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90" w:rsidRPr="006220C7" w:rsidRDefault="00C0209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02090" w:rsidRPr="006220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2090" w:rsidRPr="006220C7" w:rsidRDefault="00C02090">
            <w:pPr>
              <w:pStyle w:val="ConsPlusNormal"/>
            </w:pPr>
            <w:r w:rsidRPr="006220C7">
              <w:t>7 октября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2090" w:rsidRPr="006220C7" w:rsidRDefault="00C02090">
            <w:pPr>
              <w:pStyle w:val="ConsPlusNormal"/>
              <w:jc w:val="right"/>
            </w:pPr>
            <w:r w:rsidRPr="006220C7">
              <w:t>N 53</w:t>
            </w:r>
          </w:p>
        </w:tc>
      </w:tr>
    </w:tbl>
    <w:p w:rsidR="00C02090" w:rsidRPr="006220C7" w:rsidRDefault="00C020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Title"/>
        <w:jc w:val="center"/>
      </w:pPr>
      <w:r w:rsidRPr="006220C7">
        <w:t>ЗАКОН</w:t>
      </w:r>
    </w:p>
    <w:p w:rsidR="00C02090" w:rsidRPr="006220C7" w:rsidRDefault="00C02090">
      <w:pPr>
        <w:pStyle w:val="ConsPlusTitle"/>
        <w:jc w:val="center"/>
      </w:pPr>
    </w:p>
    <w:p w:rsidR="00C02090" w:rsidRPr="006220C7" w:rsidRDefault="00C02090">
      <w:pPr>
        <w:pStyle w:val="ConsPlusTitle"/>
        <w:jc w:val="center"/>
      </w:pPr>
      <w:r w:rsidRPr="006220C7">
        <w:t>ЧУВАШСКОЙ РЕСПУБЛИКИ</w:t>
      </w:r>
    </w:p>
    <w:p w:rsidR="00C02090" w:rsidRPr="006220C7" w:rsidRDefault="00C02090">
      <w:pPr>
        <w:pStyle w:val="ConsPlusTitle"/>
        <w:jc w:val="center"/>
      </w:pPr>
    </w:p>
    <w:p w:rsidR="00C02090" w:rsidRPr="006220C7" w:rsidRDefault="00C02090">
      <w:pPr>
        <w:pStyle w:val="ConsPlusTitle"/>
        <w:jc w:val="center"/>
      </w:pPr>
      <w:r w:rsidRPr="006220C7">
        <w:t>О ПРОФИЛАКТИКЕ НЕЗАКОННОГО ПОТРЕБЛЕНИЯ</w:t>
      </w:r>
    </w:p>
    <w:p w:rsidR="00C02090" w:rsidRPr="006220C7" w:rsidRDefault="00C02090">
      <w:pPr>
        <w:pStyle w:val="ConsPlusTitle"/>
        <w:jc w:val="center"/>
      </w:pPr>
      <w:r w:rsidRPr="006220C7">
        <w:t>НАРКОТИЧЕСКИХ СРЕДСТВ, ПСИХОТРОПНЫХ ВЕЩЕСТВ И НОВЫХ</w:t>
      </w:r>
    </w:p>
    <w:p w:rsidR="00C02090" w:rsidRPr="006220C7" w:rsidRDefault="00C02090">
      <w:pPr>
        <w:pStyle w:val="ConsPlusTitle"/>
        <w:jc w:val="center"/>
      </w:pPr>
      <w:r w:rsidRPr="006220C7">
        <w:t>ПОТЕНЦИАЛЬНО ОПАСНЫХ ПСИХОАКТИВНЫХ ВЕЩЕСТВ, НАРКОМАНИИ</w:t>
      </w:r>
    </w:p>
    <w:p w:rsidR="00C02090" w:rsidRPr="006220C7" w:rsidRDefault="00C02090">
      <w:pPr>
        <w:pStyle w:val="ConsPlusTitle"/>
        <w:jc w:val="center"/>
      </w:pPr>
      <w:bookmarkStart w:id="0" w:name="_GoBack"/>
      <w:bookmarkEnd w:id="0"/>
      <w:r w:rsidRPr="006220C7">
        <w:t>И ПРАВОНАРУШЕНИЙ, СВЯЗАННЫХ С НЕЗАКОННЫМ ОБОРОТОМ</w:t>
      </w:r>
    </w:p>
    <w:p w:rsidR="00C02090" w:rsidRPr="006220C7" w:rsidRDefault="00C02090">
      <w:pPr>
        <w:pStyle w:val="ConsPlusTitle"/>
        <w:jc w:val="center"/>
      </w:pPr>
      <w:r w:rsidRPr="006220C7">
        <w:t>НАРКОТИЧЕСКИХ СРЕДСТВ, ПСИХОТРОПНЫХ ВЕЩЕСТВ</w:t>
      </w:r>
    </w:p>
    <w:p w:rsidR="00C02090" w:rsidRPr="006220C7" w:rsidRDefault="00C02090">
      <w:pPr>
        <w:pStyle w:val="ConsPlusTitle"/>
        <w:jc w:val="center"/>
      </w:pPr>
      <w:r w:rsidRPr="006220C7">
        <w:t>И НОВЫХ ПОТЕНЦИАЛЬНО ОПАСНЫХ ПСИХОАКТИВНЫХ ВЕЩЕСТВ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jc w:val="right"/>
      </w:pPr>
      <w:proofErr w:type="gramStart"/>
      <w:r w:rsidRPr="006220C7">
        <w:t>Принят</w:t>
      </w:r>
      <w:proofErr w:type="gramEnd"/>
    </w:p>
    <w:p w:rsidR="00C02090" w:rsidRPr="006220C7" w:rsidRDefault="00C02090">
      <w:pPr>
        <w:pStyle w:val="ConsPlusNormal"/>
        <w:jc w:val="right"/>
      </w:pPr>
      <w:r w:rsidRPr="006220C7">
        <w:t>Государственным Советом</w:t>
      </w:r>
    </w:p>
    <w:p w:rsidR="00C02090" w:rsidRPr="006220C7" w:rsidRDefault="00C02090">
      <w:pPr>
        <w:pStyle w:val="ConsPlusNormal"/>
        <w:jc w:val="right"/>
      </w:pPr>
      <w:r w:rsidRPr="006220C7">
        <w:t>Чувашской Республики</w:t>
      </w:r>
    </w:p>
    <w:p w:rsidR="00C02090" w:rsidRPr="006220C7" w:rsidRDefault="00C02090">
      <w:pPr>
        <w:pStyle w:val="ConsPlusNormal"/>
        <w:jc w:val="right"/>
      </w:pPr>
      <w:r w:rsidRPr="006220C7">
        <w:t>26 сентября 2008 года</w:t>
      </w:r>
    </w:p>
    <w:p w:rsidR="00C02090" w:rsidRPr="006220C7" w:rsidRDefault="00C02090">
      <w:pPr>
        <w:pStyle w:val="ConsPlusNormal"/>
        <w:jc w:val="center"/>
      </w:pPr>
    </w:p>
    <w:p w:rsidR="00C02090" w:rsidRPr="006220C7" w:rsidRDefault="00C02090">
      <w:pPr>
        <w:pStyle w:val="ConsPlusNormal"/>
        <w:jc w:val="center"/>
      </w:pPr>
      <w:r w:rsidRPr="006220C7">
        <w:t>Список изменяющих документов</w:t>
      </w:r>
    </w:p>
    <w:p w:rsidR="00C02090" w:rsidRPr="006220C7" w:rsidRDefault="00C02090">
      <w:pPr>
        <w:pStyle w:val="ConsPlusNormal"/>
        <w:jc w:val="center"/>
      </w:pPr>
      <w:proofErr w:type="gramStart"/>
      <w:r w:rsidRPr="006220C7">
        <w:t>(в ред. Законов ЧР от 21.10.2013 N 68, от 18.04.2016 N 23,</w:t>
      </w:r>
      <w:proofErr w:type="gramEnd"/>
    </w:p>
    <w:p w:rsidR="00C02090" w:rsidRPr="006220C7" w:rsidRDefault="00C02090">
      <w:pPr>
        <w:pStyle w:val="ConsPlusNormal"/>
        <w:jc w:val="center"/>
      </w:pPr>
      <w:r w:rsidRPr="006220C7">
        <w:t>от 27.10.2016 N 64)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Title"/>
        <w:jc w:val="center"/>
        <w:outlineLvl w:val="0"/>
      </w:pPr>
      <w:r w:rsidRPr="006220C7">
        <w:t>Глава 1. ОБЩИЕ ПОЛОЖЕНИЯ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>Статья 1. Предмет регулирования настоящего Закона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Настоящий Закон регулирует отношения, возникающие в связи с деятельностью по профилактике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и правонарушений, связанных с незаконным оборотом наркотических средств, психотропных веществ, их </w:t>
      </w:r>
      <w:proofErr w:type="spellStart"/>
      <w:r w:rsidRPr="006220C7">
        <w:t>прекурсоров</w:t>
      </w:r>
      <w:proofErr w:type="spellEnd"/>
      <w:r w:rsidRPr="006220C7">
        <w:t xml:space="preserve"> и аналогов,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 (далее - наркотики).</w:t>
      </w:r>
    </w:p>
    <w:p w:rsidR="00C02090" w:rsidRPr="006220C7" w:rsidRDefault="00C02090">
      <w:pPr>
        <w:pStyle w:val="ConsPlusNormal"/>
        <w:jc w:val="both"/>
      </w:pPr>
      <w:r w:rsidRPr="006220C7">
        <w:t>(в ред. Законов ЧР от 21.10.2013 N 68,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>Статья 2. Основные понятия, используемые в настоящем Законе</w:t>
      </w:r>
    </w:p>
    <w:p w:rsidR="00C02090" w:rsidRPr="006220C7" w:rsidRDefault="00C02090">
      <w:pPr>
        <w:pStyle w:val="ConsPlusNormal"/>
        <w:ind w:firstLine="540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>Для целей настоящего Закона применяются основные понятия, используемые в Федеральном законе от 8 января 1998 года N 3-ФЗ "О наркотических средствах и психотропных веществах" (далее - Федеральный закон "О наркотических средствах и психотропных веществах"), а также следующие основные понятия:</w:t>
      </w: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наркомании;</w:t>
      </w:r>
    </w:p>
    <w:p w:rsidR="00C02090" w:rsidRPr="006220C7" w:rsidRDefault="00C02090">
      <w:pPr>
        <w:pStyle w:val="ConsPlusNormal"/>
        <w:ind w:firstLine="540"/>
        <w:jc w:val="both"/>
      </w:pPr>
      <w:r w:rsidRPr="006220C7">
        <w:t>профилактика правонарушений, связанных с незаконным оборотом наркотиков, - система социальных, правовых, педагогических и иных мер, направленных на выявление и устранение причин и условий, способствующих совершению правонарушений, связанных с незаконным оборотом наркотиков;</w:t>
      </w:r>
    </w:p>
    <w:p w:rsidR="00C02090" w:rsidRPr="006220C7" w:rsidRDefault="00C02090">
      <w:pPr>
        <w:pStyle w:val="ConsPlusNormal"/>
        <w:ind w:firstLine="540"/>
        <w:jc w:val="both"/>
      </w:pPr>
      <w:proofErr w:type="gramStart"/>
      <w:r w:rsidRPr="006220C7">
        <w:t xml:space="preserve">антинаркотическое обучение и воспитание граждан - составная часть профилактики незаконного потребления наркотических средств, психотропных веществ и новых потенциально </w:t>
      </w:r>
      <w:r w:rsidRPr="006220C7">
        <w:lastRenderedPageBreak/>
        <w:t xml:space="preserve">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наркомании, направленная на распространение знаний о причинах, проявлениях, осложнениях, негативных медицинских и социальных последствиях заболевания наркоманией, способах противодействия вовлечению в потребление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а также на формирование навыков ведения здорового образа жизни.</w:t>
      </w:r>
      <w:proofErr w:type="gramEnd"/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 xml:space="preserve">Статья 3. Основные принципы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и правонарушений, связанных с незаконным оборотом наркотиков</w:t>
      </w:r>
    </w:p>
    <w:p w:rsidR="00C02090" w:rsidRPr="006220C7" w:rsidRDefault="00C02090">
      <w:pPr>
        <w:pStyle w:val="ConsPlusNormal"/>
        <w:jc w:val="both"/>
      </w:pPr>
      <w:r w:rsidRPr="006220C7">
        <w:t>(в ред. Законов ЧР от 21.10.2013 N 68,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proofErr w:type="gramStart"/>
      <w:r w:rsidRPr="006220C7">
        <w:t xml:space="preserve">Деятельность по профилактике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и правонарушений, связанных с незаконным оборотом наркотиков, основывается на следующих принципах: законности; соблюдения прав человека и гражданина; гуманности; системности; индивидуализации профилактического воздействия; гарантий получения и доступности наркологической, медико-социальной помощи больным наркоманией; соблюдения конфиденциальности полученной информации о больных наркоманией;</w:t>
      </w:r>
      <w:proofErr w:type="gramEnd"/>
      <w:r w:rsidRPr="006220C7">
        <w:t xml:space="preserve"> </w:t>
      </w:r>
      <w:proofErr w:type="gramStart"/>
      <w:r w:rsidRPr="006220C7">
        <w:t xml:space="preserve">осуществления профилактики на индивидуальном, семейном и социальном уровнях; приоритетности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и правонарушений, связанных с незаконным оборотом наркотиков, среди несовершеннолетних;</w:t>
      </w:r>
      <w:proofErr w:type="gramEnd"/>
      <w:r w:rsidRPr="006220C7">
        <w:t xml:space="preserve"> государственной поддержки организаций, осуществляющих профилактику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и правонарушений, связанных с незаконным оборотом наркотиков, в соответствии с законодательством Российской Федерации и законодательством Чувашской Республики.</w:t>
      </w:r>
    </w:p>
    <w:p w:rsidR="00C02090" w:rsidRPr="006220C7" w:rsidRDefault="00C02090">
      <w:pPr>
        <w:pStyle w:val="ConsPlusNormal"/>
        <w:jc w:val="both"/>
      </w:pPr>
      <w:r w:rsidRPr="006220C7">
        <w:t>(в ред. Законов ЧР от 21.10.2013 N 68,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 xml:space="preserve">Статья 4. Законодательство Чувашской Республики в сфере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и правонарушений, связанных с незаконным оборотом наркотиков</w:t>
      </w:r>
    </w:p>
    <w:p w:rsidR="00C02090" w:rsidRPr="006220C7" w:rsidRDefault="00C02090">
      <w:pPr>
        <w:pStyle w:val="ConsPlusNormal"/>
        <w:ind w:firstLine="540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proofErr w:type="gramStart"/>
      <w:r w:rsidRPr="006220C7">
        <w:t xml:space="preserve">Законодательство Чувашской Республики в сфере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и правонарушений, связанных с незаконным оборотом наркотиков, основывается на Конституции Российской Федерации, положениях Федерального закона "О наркотических средствах и психотропных веществах", Федерального закона от 21 ноября 2011 года N 323-ФЗ "Об основах охраны здоровья граждан в Российской Федерации", иных федеральных законах</w:t>
      </w:r>
      <w:proofErr w:type="gramEnd"/>
      <w:r w:rsidRPr="006220C7">
        <w:t xml:space="preserve">, </w:t>
      </w:r>
      <w:proofErr w:type="gramStart"/>
      <w:r w:rsidRPr="006220C7">
        <w:t>а также принимаемых в соответствии с ними иных нормативных правовых актах Российской Федерации и состоит из Конституции Чувашской Республики, Закона Чувашской Республики от 25 ноября 2003 года N 38 "О профилактике правонарушений в Чувашской Республике", настоящего Закона, иных законов Чувашской Республики и принимаемых в соответствии с ними иных нормативных правовых актов Чувашской Республики.</w:t>
      </w:r>
      <w:proofErr w:type="gramEnd"/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Title"/>
        <w:jc w:val="center"/>
        <w:outlineLvl w:val="0"/>
      </w:pPr>
      <w:r w:rsidRPr="006220C7">
        <w:t>Глава 2. ОРГАНИЗАЦИОННЫЕ, ИНФОРМАЦИОННЫЕ И ФИНАНСОВЫЕ</w:t>
      </w:r>
    </w:p>
    <w:p w:rsidR="00C02090" w:rsidRPr="006220C7" w:rsidRDefault="00C02090">
      <w:pPr>
        <w:pStyle w:val="ConsPlusTitle"/>
        <w:jc w:val="center"/>
      </w:pPr>
      <w:r w:rsidRPr="006220C7">
        <w:t xml:space="preserve">ОСНОВЫ ПРОФИЛАКТИКИ НЕЗАКОННОГО ПОТРЕБЛЕНИЯ </w:t>
      </w:r>
      <w:proofErr w:type="gramStart"/>
      <w:r w:rsidRPr="006220C7">
        <w:t>НАРКОТИЧЕСКИХ</w:t>
      </w:r>
      <w:proofErr w:type="gramEnd"/>
    </w:p>
    <w:p w:rsidR="00C02090" w:rsidRPr="006220C7" w:rsidRDefault="00C02090">
      <w:pPr>
        <w:pStyle w:val="ConsPlusTitle"/>
        <w:jc w:val="center"/>
      </w:pPr>
      <w:r w:rsidRPr="006220C7">
        <w:t>СРЕДСТВ, ПСИХОТРОПНЫХ ВЕЩЕСТВ И НОВЫХ ПОТЕНЦИАЛЬНО ОПАСНЫХ</w:t>
      </w:r>
    </w:p>
    <w:p w:rsidR="00C02090" w:rsidRPr="006220C7" w:rsidRDefault="00C02090">
      <w:pPr>
        <w:pStyle w:val="ConsPlusTitle"/>
        <w:jc w:val="center"/>
      </w:pPr>
      <w:r w:rsidRPr="006220C7">
        <w:t>ПСИХОАКТИВНЫХ ВЕЩЕСТВ, НАРКОМАНИИ И ПРАВОНАРУШЕНИЙ,</w:t>
      </w:r>
    </w:p>
    <w:p w:rsidR="00C02090" w:rsidRPr="006220C7" w:rsidRDefault="00C02090">
      <w:pPr>
        <w:pStyle w:val="ConsPlusTitle"/>
        <w:jc w:val="center"/>
      </w:pPr>
      <w:r w:rsidRPr="006220C7">
        <w:t>СВЯЗАННЫХ С НЕЗАКОННЫМ ОБОРОТОМ НАРКОТИКОВ</w:t>
      </w:r>
    </w:p>
    <w:p w:rsidR="00C02090" w:rsidRPr="006220C7" w:rsidRDefault="00C02090">
      <w:pPr>
        <w:pStyle w:val="ConsPlusNormal"/>
        <w:jc w:val="center"/>
      </w:pPr>
      <w:proofErr w:type="gramStart"/>
      <w:r w:rsidRPr="006220C7">
        <w:t>(в ред. Законов ЧР</w:t>
      </w:r>
      <w:proofErr w:type="gramEnd"/>
    </w:p>
    <w:p w:rsidR="00C02090" w:rsidRPr="006220C7" w:rsidRDefault="00C02090">
      <w:pPr>
        <w:pStyle w:val="ConsPlusNormal"/>
        <w:jc w:val="center"/>
      </w:pPr>
      <w:r w:rsidRPr="006220C7">
        <w:t>от 21.10.2013 N 68,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 xml:space="preserve">Статья 5. Организация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в Чувашской Республике</w:t>
      </w:r>
    </w:p>
    <w:p w:rsidR="00C02090" w:rsidRPr="006220C7" w:rsidRDefault="00C02090">
      <w:pPr>
        <w:pStyle w:val="ConsPlusNormal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ind w:firstLine="540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>(в ред. Закона ЧР от 21.10.2013 N 68)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1. </w:t>
      </w:r>
      <w:proofErr w:type="gramStart"/>
      <w:r w:rsidRPr="006220C7">
        <w:t xml:space="preserve">Профилактику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и правонарушений, связанных с незаконным оборотом наркотиков, в соответствии с законодательством Российской Федерации и законодательством Чувашской Республики в пределах своей компетенции осуществляют федеральные органы исполнительной власти, антинаркотическая комиссия Чувашской Республики, органы государственной власти Чувашской Республики, правоохранительные органы, на которые законодательством Российской Федерации возложены функции по предупреждению</w:t>
      </w:r>
      <w:proofErr w:type="gramEnd"/>
      <w:r w:rsidRPr="006220C7">
        <w:t xml:space="preserve"> и пресечению правонарушений, связанных с незаконным оборотом наркотиков.</w:t>
      </w:r>
    </w:p>
    <w:p w:rsidR="00C02090" w:rsidRPr="006220C7" w:rsidRDefault="00C02090">
      <w:pPr>
        <w:pStyle w:val="ConsPlusNormal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2. </w:t>
      </w:r>
      <w:proofErr w:type="gramStart"/>
      <w:r w:rsidRPr="006220C7">
        <w:t xml:space="preserve">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наркомании, которые проводятся в установленном порядке органами государственной власти Чувашской Республики,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  <w:proofErr w:type="gramEnd"/>
    </w:p>
    <w:p w:rsidR="00C02090" w:rsidRPr="006220C7" w:rsidRDefault="00C02090">
      <w:pPr>
        <w:pStyle w:val="ConsPlusNormal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 xml:space="preserve">Статья 5.1. Полномочия органов государственной власти Чувашской Республики в сфере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</w:t>
      </w:r>
    </w:p>
    <w:p w:rsidR="00C02090" w:rsidRPr="006220C7" w:rsidRDefault="00C02090">
      <w:pPr>
        <w:pStyle w:val="ConsPlusNormal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ind w:firstLine="540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>(</w:t>
      </w:r>
      <w:proofErr w:type="gramStart"/>
      <w:r w:rsidRPr="006220C7">
        <w:t>введена</w:t>
      </w:r>
      <w:proofErr w:type="gramEnd"/>
      <w:r w:rsidRPr="006220C7">
        <w:t xml:space="preserve"> Законом ЧР от 21.10.2013 N 68)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К полномочиям органов государственной власти Чувашской Республики относится организация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наркомании, в том числе:</w:t>
      </w:r>
    </w:p>
    <w:p w:rsidR="00C02090" w:rsidRPr="006220C7" w:rsidRDefault="00C02090">
      <w:pPr>
        <w:pStyle w:val="ConsPlusNormal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разработка, утверждение и реализация государственных программ Чувашской Республики (подпрограмм государственных программ Чувашской Республики), направленных на осуществление мероприятий в сфере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наркомании;</w:t>
      </w:r>
    </w:p>
    <w:p w:rsidR="00C02090" w:rsidRPr="006220C7" w:rsidRDefault="00C02090">
      <w:pPr>
        <w:pStyle w:val="ConsPlusNormal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ind w:firstLine="540"/>
        <w:jc w:val="both"/>
      </w:pPr>
      <w:r w:rsidRPr="006220C7">
        <w:t>осуществление иных установленных законодательством Российской Федерации и законодательством Чувашской Республики полномочий.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>Статья 5.2. Раннее выявление незаконного потребления наркотических средств и психотропных веществ</w:t>
      </w:r>
    </w:p>
    <w:p w:rsidR="00C02090" w:rsidRPr="006220C7" w:rsidRDefault="00C02090">
      <w:pPr>
        <w:pStyle w:val="ConsPlusNormal"/>
        <w:ind w:firstLine="540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>(</w:t>
      </w:r>
      <w:proofErr w:type="gramStart"/>
      <w:r w:rsidRPr="006220C7">
        <w:t>введена</w:t>
      </w:r>
      <w:proofErr w:type="gramEnd"/>
      <w:r w:rsidRPr="006220C7">
        <w:t xml:space="preserve"> Законом ЧР от 21.10.2013 N 68)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bookmarkStart w:id="1" w:name="P85"/>
      <w:bookmarkEnd w:id="1"/>
      <w:r w:rsidRPr="006220C7">
        <w:t xml:space="preserve">1. </w:t>
      </w:r>
      <w:proofErr w:type="gramStart"/>
      <w:r w:rsidRPr="006220C7">
        <w:t xml:space="preserve">В целях раннего выявления незаконного потребления наркотических средств и психотропных веществ в соответствии с законодательством Российской Федерации проводятся социально-психологическое тестирование и профилактические медицинские осмотры </w:t>
      </w:r>
      <w:r w:rsidRPr="006220C7">
        <w:lastRenderedPageBreak/>
        <w:t>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Чувашской Республике.</w:t>
      </w:r>
      <w:proofErr w:type="gramEnd"/>
    </w:p>
    <w:p w:rsidR="00C02090" w:rsidRPr="006220C7" w:rsidRDefault="00C02090">
      <w:pPr>
        <w:pStyle w:val="ConsPlusNormal"/>
        <w:ind w:firstLine="540"/>
        <w:jc w:val="both"/>
      </w:pPr>
      <w:r w:rsidRPr="006220C7">
        <w:t>2. Условия проведения указанных в части 1 настоящей статьи профилактических медицинских осмотров обучающихся определяются Кабинетом Министров Чувашской Республики.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 xml:space="preserve">Статья 6. Планирование деятельности в сфере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и правонарушений, связанных с незаконным оборотом наркотиков</w:t>
      </w:r>
    </w:p>
    <w:p w:rsidR="00C02090" w:rsidRPr="006220C7" w:rsidRDefault="00C02090">
      <w:pPr>
        <w:pStyle w:val="ConsPlusNormal"/>
        <w:ind w:firstLine="540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proofErr w:type="gramStart"/>
      <w:r w:rsidRPr="006220C7">
        <w:t xml:space="preserve">Планирование деятельности в сфере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и правонарушений, связанных с незаконным оборотом наркотиков, в Чувашской Республике осуществляется путем разработки и принятия государственных программ Чувашской Республики (подпрограмм государственных программ Чувашской Республики), направленных на осуществление мероприятий в сфере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proofErr w:type="gramEnd"/>
      <w:r w:rsidRPr="006220C7">
        <w:t xml:space="preserve"> веществ, наркомании, а также муниципальных планов и программ (подпрограмм муниципальных программ), направленных на осуществление мероприятий в сфере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наркомании, которые могут </w:t>
      </w:r>
      <w:proofErr w:type="gramStart"/>
      <w:r w:rsidRPr="006220C7">
        <w:t>разрабатываться и утверждаться</w:t>
      </w:r>
      <w:proofErr w:type="gramEnd"/>
      <w:r w:rsidRPr="006220C7">
        <w:t xml:space="preserve"> органами местного самоуправления.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 xml:space="preserve">Статья 7. Координация и взаимодействие в сфере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и правонарушений, связанных с незаконным оборотом наркотиков</w:t>
      </w:r>
    </w:p>
    <w:p w:rsidR="00C02090" w:rsidRPr="006220C7" w:rsidRDefault="00C02090">
      <w:pPr>
        <w:pStyle w:val="ConsPlusNormal"/>
        <w:jc w:val="both"/>
      </w:pPr>
      <w:r w:rsidRPr="006220C7">
        <w:t>(в ред. Законов ЧР от 21.10.2013 N 68,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1. Координацию деятельности территориальных органов федеральных органов исполнительной власти и органов исполнительной власти Чувашской Республики по противодействию незаконному обороту наркотических средств, психотропных веществ и их </w:t>
      </w:r>
      <w:proofErr w:type="spellStart"/>
      <w:r w:rsidRPr="006220C7">
        <w:t>прекурсоров</w:t>
      </w:r>
      <w:proofErr w:type="spellEnd"/>
      <w:r w:rsidRPr="006220C7">
        <w:t>, а также организацию их взаимодействия с органами местного самоуправления, общественными объединениями и организациями в соответствии с законодательством Российской Федерации осуществляет антинаркотическая комиссия в Чувашской Республике.</w:t>
      </w:r>
    </w:p>
    <w:p w:rsidR="00C02090" w:rsidRPr="006220C7" w:rsidRDefault="00C02090">
      <w:pPr>
        <w:pStyle w:val="ConsPlusNormal"/>
        <w:jc w:val="both"/>
      </w:pPr>
      <w:r w:rsidRPr="006220C7">
        <w:t>(в ред. Законов ЧР от 21.10.2013 N 68, от 18.04.2016 N 23)</w:t>
      </w: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2. Организация взаимодействия органов местного самоуправления, муниципальных учреждений и народных дружин в Чувашской Республике в сфере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и правонарушений, связанных с незаконным оборотом наркотиков, осуществляется антинаркотическими комиссиями в муниципальных образованиях.</w:t>
      </w:r>
    </w:p>
    <w:p w:rsidR="00C02090" w:rsidRPr="006220C7" w:rsidRDefault="00C02090">
      <w:pPr>
        <w:pStyle w:val="ConsPlusNormal"/>
        <w:jc w:val="both"/>
      </w:pPr>
      <w:r w:rsidRPr="006220C7">
        <w:t>(в ред. Законов ЧР от 21.10.2013 N 68, от 18.04.2016 N 23)</w:t>
      </w:r>
    </w:p>
    <w:p w:rsidR="00C02090" w:rsidRPr="006220C7" w:rsidRDefault="00C02090">
      <w:pPr>
        <w:pStyle w:val="ConsPlusNormal"/>
        <w:ind w:firstLine="540"/>
        <w:jc w:val="both"/>
      </w:pPr>
      <w:r w:rsidRPr="006220C7">
        <w:t>3. Координацию работы антинаркотических комиссий в муниципальных образованиях осуществляет антинаркотическая комиссия в Чувашской Республике.</w:t>
      </w: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4. </w:t>
      </w:r>
      <w:proofErr w:type="gramStart"/>
      <w:r w:rsidRPr="006220C7">
        <w:t xml:space="preserve">Субъекты, осуществляющие профилактику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и правонарушений, связанных с незаконным оборотом наркотиков, взаимодействуют с органами внутренних дел, в том числе путем информирования о лицах, незаконно потребляющих наркотические средства, психотропные вещества и новые потенциально опасные </w:t>
      </w:r>
      <w:proofErr w:type="spellStart"/>
      <w:r w:rsidRPr="006220C7">
        <w:t>психоактивные</w:t>
      </w:r>
      <w:proofErr w:type="spellEnd"/>
      <w:r w:rsidRPr="006220C7">
        <w:t xml:space="preserve"> вещества, а также склоняющих других лиц к их употреблению.</w:t>
      </w:r>
      <w:proofErr w:type="gramEnd"/>
    </w:p>
    <w:p w:rsidR="00C02090" w:rsidRPr="006220C7" w:rsidRDefault="00C02090">
      <w:pPr>
        <w:pStyle w:val="ConsPlusNormal"/>
        <w:jc w:val="both"/>
      </w:pPr>
      <w:r w:rsidRPr="006220C7">
        <w:t>(в ред. Законов ЧР от 18.04.2016 N 23, от 27.10.2016 N 64)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lastRenderedPageBreak/>
        <w:t xml:space="preserve">Статья 8. Органы, осуществляющие учет больных наркоманией и лиц, незаконно потребляющих наркотические средства, психотропные вещества и новые потенциально опасные </w:t>
      </w:r>
      <w:proofErr w:type="spellStart"/>
      <w:r w:rsidRPr="006220C7">
        <w:t>психоактивные</w:t>
      </w:r>
      <w:proofErr w:type="spellEnd"/>
      <w:r w:rsidRPr="006220C7">
        <w:t xml:space="preserve"> вещества</w:t>
      </w:r>
    </w:p>
    <w:p w:rsidR="00C02090" w:rsidRPr="006220C7" w:rsidRDefault="00C02090">
      <w:pPr>
        <w:pStyle w:val="ConsPlusNormal"/>
        <w:ind w:firstLine="540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1. Орган исполнительной власти Чувашской Республики, осуществляющий государственную политику в сфере здравоохранения, и подведомственные ему медицинские организации ведут учет больных наркоманией и лиц, незаконно потребляющих наркотические средства, психотропные вещества и новые потенциально опасные </w:t>
      </w:r>
      <w:proofErr w:type="spellStart"/>
      <w:r w:rsidRPr="006220C7">
        <w:t>психоактивные</w:t>
      </w:r>
      <w:proofErr w:type="spellEnd"/>
      <w:r w:rsidRPr="006220C7">
        <w:t xml:space="preserve"> вещества, организуют наблюдение за этими лицами в порядке, установленном законодательством Российской Федерации.</w:t>
      </w: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2. </w:t>
      </w:r>
      <w:proofErr w:type="gramStart"/>
      <w:r w:rsidRPr="006220C7">
        <w:t xml:space="preserve">Орган исполнительной власти Чувашской Республики, осуществляющий государственное управление в сфере образования, и подведомственные ему образовательные организации в порядке, установленном законодательством Российской Федерации, осуществляют совместно с органами управления здравоохранением и органами внутренних дел учет обучающихся образовательных организаций, незаконно потребляющих наркотические средства, психотропные вещества и новые потенциально опасные </w:t>
      </w:r>
      <w:proofErr w:type="spellStart"/>
      <w:r w:rsidRPr="006220C7">
        <w:t>психоактивные</w:t>
      </w:r>
      <w:proofErr w:type="spellEnd"/>
      <w:r w:rsidRPr="006220C7">
        <w:t xml:space="preserve"> вещества, а также обеспечивают их психолого-педагогическую реабилитацию, включая коррекцию поведения и адаптацию в</w:t>
      </w:r>
      <w:proofErr w:type="gramEnd"/>
      <w:r w:rsidRPr="006220C7">
        <w:t xml:space="preserve"> </w:t>
      </w:r>
      <w:proofErr w:type="gramStart"/>
      <w:r w:rsidRPr="006220C7">
        <w:t>обществе</w:t>
      </w:r>
      <w:proofErr w:type="gramEnd"/>
      <w:r w:rsidRPr="006220C7">
        <w:t>.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 xml:space="preserve">Статья 9. Финансирование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и правонарушений, связанных с незаконным оборотом наркотиков</w:t>
      </w:r>
    </w:p>
    <w:p w:rsidR="00C02090" w:rsidRPr="006220C7" w:rsidRDefault="00C02090">
      <w:pPr>
        <w:pStyle w:val="ConsPlusNormal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ind w:firstLine="540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>(в ред. Закона ЧР от 21.10.2013 N 68)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Финансирование мероприятий, направленных на профилактику незаконного 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наркомании и правонарушений, связанных с незаконным оборотом наркотиков, осуществляется в порядке, установленном законодательством Российской Федерации и законодательством Чувашской Республики.</w:t>
      </w:r>
    </w:p>
    <w:p w:rsidR="00C02090" w:rsidRPr="006220C7" w:rsidRDefault="00C02090">
      <w:pPr>
        <w:pStyle w:val="ConsPlusNormal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Title"/>
        <w:jc w:val="center"/>
        <w:outlineLvl w:val="0"/>
      </w:pPr>
      <w:r w:rsidRPr="006220C7">
        <w:t>Глава 3. АНТИНАРКОТИЧЕСКАЯ ПРОПАГАНДА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>Статья 10. Формы и организационная основа антинаркотической пропаганды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>1. Антинаркотическая пропаганда проводится в формах, предусмотренных правовыми актами Российской Федерации и правовыми актами Чувашской Республики (в рамках деятельности средств массовой информации и массовых коммуникаций, организаций культуры, спорта, здравоохранения, по делам семьи и молодежи, образовательных организаций).</w:t>
      </w:r>
    </w:p>
    <w:p w:rsidR="00C02090" w:rsidRPr="006220C7" w:rsidRDefault="00C02090">
      <w:pPr>
        <w:pStyle w:val="ConsPlusNormal"/>
        <w:jc w:val="both"/>
      </w:pPr>
      <w:r w:rsidRPr="006220C7">
        <w:t>(в ред. Законов ЧР от 21.10.2013 N 68, от 18.04.2016 N 23)</w:t>
      </w:r>
    </w:p>
    <w:p w:rsidR="00C02090" w:rsidRPr="006220C7" w:rsidRDefault="00C02090">
      <w:pPr>
        <w:pStyle w:val="ConsPlusNormal"/>
        <w:ind w:firstLine="540"/>
        <w:jc w:val="both"/>
      </w:pPr>
      <w:r w:rsidRPr="006220C7">
        <w:t>2. Органы государственной власти Чувашской Республики обеспечивают осуществление закупок товаров, работ, услуг в целях проведения антинаркотической пропаганды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02090" w:rsidRPr="006220C7" w:rsidRDefault="00C02090">
      <w:pPr>
        <w:pStyle w:val="ConsPlusNormal"/>
        <w:jc w:val="both"/>
      </w:pPr>
      <w:r w:rsidRPr="006220C7">
        <w:t>(часть 2 в ред. Закона ЧР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>Статья 11. Антинаркотическая пропаганда в средствах массовой информации, учредителями (соучредителями) которых являются органы государственной власти Чувашской Республики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Редакции средств массовой информации, учредителями (соучредителями) которых </w:t>
      </w:r>
      <w:r w:rsidRPr="006220C7">
        <w:lastRenderedPageBreak/>
        <w:t>являются органы государственной власти Чувашской Республики, обязаны публиковать по их требованию официальные сообщения антинаркотической направленности в порядке, установленном законодательством Российской Федерации.</w:t>
      </w:r>
    </w:p>
    <w:p w:rsidR="00C02090" w:rsidRPr="006220C7" w:rsidRDefault="00C02090">
      <w:pPr>
        <w:pStyle w:val="ConsPlusNormal"/>
        <w:jc w:val="both"/>
      </w:pPr>
      <w:r w:rsidRPr="006220C7">
        <w:t>(в ред. Закона ЧР от 21.10.2013 N 68)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Title"/>
        <w:jc w:val="center"/>
        <w:outlineLvl w:val="0"/>
      </w:pPr>
      <w:r w:rsidRPr="006220C7">
        <w:t>Глава 4. АНТИНАРКОТИЧЕСКОЕ ОБУЧЕНИЕ И ВОСПИТАНИЕ ГРАЖДАН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>Статья 12. Антинаркотическое обучение и воспитание в образовательных организациях</w:t>
      </w:r>
    </w:p>
    <w:p w:rsidR="00C02090" w:rsidRPr="006220C7" w:rsidRDefault="00C02090">
      <w:pPr>
        <w:pStyle w:val="ConsPlusNormal"/>
        <w:ind w:firstLine="540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>(в ред. Закона ЧР от 21.10.2013 N 68)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proofErr w:type="gramStart"/>
      <w:r w:rsidRPr="006220C7">
        <w:t xml:space="preserve">Государственные образовательные организации Чувашской Республики и муниципальные образовательные организации при проведении образовательного и воспитательного процесса способствуют получению знаний о негативных последствиях употребления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а также об ответственности за незаконный оборот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веществ, формированию у обучающихся законопослушного поведения, стремления к здоровому образу жизни, спорту</w:t>
      </w:r>
      <w:proofErr w:type="gramEnd"/>
      <w:r w:rsidRPr="006220C7">
        <w:t>, культуре, творчеству.</w:t>
      </w:r>
    </w:p>
    <w:p w:rsidR="00C02090" w:rsidRPr="006220C7" w:rsidRDefault="00C02090">
      <w:pPr>
        <w:pStyle w:val="ConsPlusNormal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>Статья 13. Антинаркотическое обучение и воспитание детей в семье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>Антинаркотическое обучение и воспитание детей в семье осуществляется родителями или иными законными представителями несовершеннолетних в соответствии с требованиями Семейного кодекса Российской Федерации, иных нормативных правовых актов Российской Федерации и нормативных правовых актов Чувашской Республики и должны быть направлены на проявление заботы о здоровье, физическом, психическом, духовном и нравственном развитии ребенка.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>Статья 14. Антинаркотическое воспитание в сфере организации досуга детей и молодежи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1. Организация досуга детей и молодежи должна быть направлена на формирование негативного отношения к незаконному потреблению наркотических средств, психотропных веществ и новых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веществ.</w:t>
      </w:r>
    </w:p>
    <w:p w:rsidR="00C02090" w:rsidRPr="006220C7" w:rsidRDefault="00C02090">
      <w:pPr>
        <w:pStyle w:val="ConsPlusNormal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ind w:firstLine="540"/>
        <w:jc w:val="both"/>
      </w:pPr>
      <w:r w:rsidRPr="006220C7">
        <w:t>2. Органы государственной власти Чувашской Республики оказывают государственную поддержку организациям, осуществляющим антинаркотическую пропаганду в сфере организации досуга детей и молодежи, в порядке, установленном правовыми актами Чувашской Республики.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Title"/>
        <w:jc w:val="center"/>
        <w:outlineLvl w:val="0"/>
      </w:pPr>
      <w:r w:rsidRPr="006220C7">
        <w:t>Глава 5. РЕАБИЛИТАЦИЯ БОЛЬНЫХ НАРКОМАНИЕЙ, ЛИЦ, НЕЗАКОННО</w:t>
      </w:r>
    </w:p>
    <w:p w:rsidR="00C02090" w:rsidRPr="006220C7" w:rsidRDefault="00C02090">
      <w:pPr>
        <w:pStyle w:val="ConsPlusTitle"/>
        <w:jc w:val="center"/>
      </w:pPr>
      <w:proofErr w:type="gramStart"/>
      <w:r w:rsidRPr="006220C7">
        <w:t>ПОТРЕБЛЯВШИХ</w:t>
      </w:r>
      <w:proofErr w:type="gramEnd"/>
      <w:r w:rsidRPr="006220C7">
        <w:t xml:space="preserve"> НАРКОТИЧЕСКИЕ СРЕДСТВА, ПСИХОТРОПНЫЕ ВЕЩЕСТВА</w:t>
      </w:r>
    </w:p>
    <w:p w:rsidR="00C02090" w:rsidRPr="006220C7" w:rsidRDefault="00C02090">
      <w:pPr>
        <w:pStyle w:val="ConsPlusTitle"/>
        <w:jc w:val="center"/>
      </w:pPr>
      <w:r w:rsidRPr="006220C7">
        <w:t>И НОВЫЕ ПОТЕНЦИАЛЬНО ОПАСНЫЕ ПСИХОАКТИВНЫЕ ВЕЩЕСТВА,</w:t>
      </w:r>
    </w:p>
    <w:p w:rsidR="00C02090" w:rsidRPr="006220C7" w:rsidRDefault="00C02090">
      <w:pPr>
        <w:pStyle w:val="ConsPlusTitle"/>
        <w:jc w:val="center"/>
      </w:pPr>
      <w:r w:rsidRPr="006220C7">
        <w:t>И НЕСОВЕРШЕННОЛЕТНИХ, ЗЛОУПОТРЕБЛЯЮЩИХ НАРКОТИКАМИ</w:t>
      </w:r>
    </w:p>
    <w:p w:rsidR="00C02090" w:rsidRPr="006220C7" w:rsidRDefault="00C02090">
      <w:pPr>
        <w:pStyle w:val="ConsPlusNormal"/>
        <w:jc w:val="center"/>
      </w:pPr>
      <w:proofErr w:type="gramStart"/>
      <w:r w:rsidRPr="006220C7">
        <w:t>(в ред. Законов ЧР</w:t>
      </w:r>
      <w:proofErr w:type="gramEnd"/>
    </w:p>
    <w:p w:rsidR="00C02090" w:rsidRPr="006220C7" w:rsidRDefault="00C02090">
      <w:pPr>
        <w:pStyle w:val="ConsPlusNormal"/>
        <w:jc w:val="center"/>
      </w:pPr>
      <w:r w:rsidRPr="006220C7">
        <w:t>от 21.10.2013 N 68,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>Статья 15. Медицинская и социальная реабилитация больных наркоманией</w:t>
      </w:r>
    </w:p>
    <w:p w:rsidR="00C02090" w:rsidRPr="006220C7" w:rsidRDefault="00C02090">
      <w:pPr>
        <w:pStyle w:val="ConsPlusNormal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>1. Для осуществления специализированной медицинской и социальной реабилитации больных наркоманией в Чувашской Республике могут создаваться реабилитационные центры.</w:t>
      </w:r>
    </w:p>
    <w:p w:rsidR="00C02090" w:rsidRPr="006220C7" w:rsidRDefault="00C02090">
      <w:pPr>
        <w:pStyle w:val="ConsPlusNormal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2. Реабилитационные центры осуществляют взаимодействие с организациями и службами муниципальных образований по оказанию комплексной социальной поддержки пациентов и </w:t>
      </w:r>
      <w:r w:rsidRPr="006220C7">
        <w:lastRenderedPageBreak/>
        <w:t>восстановлению их дееспособности.</w:t>
      </w:r>
    </w:p>
    <w:p w:rsidR="00C02090" w:rsidRPr="006220C7" w:rsidRDefault="00C02090">
      <w:pPr>
        <w:pStyle w:val="ConsPlusNormal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 xml:space="preserve">Статья 16. Социально-трудовая реабилитация лиц, незаконно потреблявших наркотические средства, психотропные вещества и новые потенциально опасные </w:t>
      </w:r>
      <w:proofErr w:type="spellStart"/>
      <w:r w:rsidRPr="006220C7">
        <w:t>психоактивные</w:t>
      </w:r>
      <w:proofErr w:type="spellEnd"/>
      <w:r w:rsidRPr="006220C7">
        <w:t xml:space="preserve"> вещества</w:t>
      </w:r>
    </w:p>
    <w:p w:rsidR="00C02090" w:rsidRPr="006220C7" w:rsidRDefault="00C02090">
      <w:pPr>
        <w:pStyle w:val="ConsPlusNormal"/>
        <w:jc w:val="both"/>
      </w:pPr>
      <w:r w:rsidRPr="006220C7">
        <w:t>(в ред. Закона ЧР от 18.04.2016 N 23)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1. </w:t>
      </w:r>
      <w:proofErr w:type="gramStart"/>
      <w:r w:rsidRPr="006220C7">
        <w:t xml:space="preserve">Социально-трудовая реабилитация лиц, незаконно потреблявших наркотические средства, психотропные вещества и новые потенциально опасные </w:t>
      </w:r>
      <w:proofErr w:type="spellStart"/>
      <w:r w:rsidRPr="006220C7">
        <w:t>психоактивные</w:t>
      </w:r>
      <w:proofErr w:type="spellEnd"/>
      <w:r w:rsidRPr="006220C7">
        <w:t xml:space="preserve"> вещества, осуществляется в соответствии с законодательством Российской Федерации и законодательством Чувашской Республики, а также условиями трехсторонних и иных договоров системы социального партнерства в Чувашской Республике, которые могут содержать положения о проведении реабилитационных мероприятий в отношении лиц, отказавшихся от незаконного потребления наркотических средств, психотропных веществ и новых</w:t>
      </w:r>
      <w:proofErr w:type="gramEnd"/>
      <w:r w:rsidRPr="006220C7">
        <w:t xml:space="preserve"> потенциально опасных </w:t>
      </w:r>
      <w:proofErr w:type="spellStart"/>
      <w:r w:rsidRPr="006220C7">
        <w:t>психоактивных</w:t>
      </w:r>
      <w:proofErr w:type="spellEnd"/>
      <w:r w:rsidRPr="006220C7">
        <w:t xml:space="preserve"> веществ.</w:t>
      </w:r>
    </w:p>
    <w:p w:rsidR="00C02090" w:rsidRPr="006220C7" w:rsidRDefault="00C02090">
      <w:pPr>
        <w:pStyle w:val="ConsPlusNormal"/>
        <w:jc w:val="both"/>
      </w:pPr>
      <w:r w:rsidRPr="006220C7">
        <w:t>(в ред. Законов ЧР от 21.10.2013 N 68, от 18.04.2016 N 23)</w:t>
      </w:r>
    </w:p>
    <w:p w:rsidR="00C02090" w:rsidRPr="006220C7" w:rsidRDefault="00C02090">
      <w:pPr>
        <w:pStyle w:val="ConsPlusNormal"/>
        <w:ind w:firstLine="540"/>
        <w:jc w:val="both"/>
      </w:pPr>
      <w:r w:rsidRPr="006220C7">
        <w:t>2. Организациям, принимающим участие в социально-трудовой реабилитации лиц, незаконно потреблявших наркотические средства и психотропные вещества, органами государственной власти Чувашской Республики может быть оказана государственная поддержка в порядке, установленном нормативными правовыми актами Чувашской Республики.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>Статья 17. Психолого-педагогическая реабилитация несовершеннолетних, злоупотребляющих наркотиками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>Для психолого-педагогической реабилитации несовершеннолетних, злоупотребляющих наркотиками, в соответствии с законодательством Российской Федерации в Чувашской Республике создаются центры психолого-педагогической реабилитации и коррекции несовершеннолетних, злоупотребляющих наркотиками.</w:t>
      </w:r>
    </w:p>
    <w:p w:rsidR="00C02090" w:rsidRPr="006220C7" w:rsidRDefault="00C02090">
      <w:pPr>
        <w:pStyle w:val="ConsPlusNormal"/>
        <w:jc w:val="both"/>
      </w:pPr>
      <w:r w:rsidRPr="006220C7">
        <w:t>(в ред. Закона ЧР от 21.10.2013 N 68)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  <w:outlineLvl w:val="1"/>
      </w:pPr>
      <w:r w:rsidRPr="006220C7">
        <w:t>Статья 18. Вступление в силу настоящего Закона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ind w:firstLine="540"/>
        <w:jc w:val="both"/>
      </w:pPr>
      <w:r w:rsidRPr="006220C7">
        <w:t xml:space="preserve">Настоящий Закон вступает в силу по </w:t>
      </w:r>
      <w:proofErr w:type="gramStart"/>
      <w:r w:rsidRPr="006220C7">
        <w:t>истечении</w:t>
      </w:r>
      <w:proofErr w:type="gramEnd"/>
      <w:r w:rsidRPr="006220C7">
        <w:t xml:space="preserve"> десяти дней после дня его официального опубликования.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jc w:val="right"/>
      </w:pPr>
      <w:r w:rsidRPr="006220C7">
        <w:t>Президент</w:t>
      </w:r>
    </w:p>
    <w:p w:rsidR="00C02090" w:rsidRPr="006220C7" w:rsidRDefault="00C02090">
      <w:pPr>
        <w:pStyle w:val="ConsPlusNormal"/>
        <w:jc w:val="right"/>
      </w:pPr>
      <w:r w:rsidRPr="006220C7">
        <w:t>Чувашской Республики</w:t>
      </w:r>
    </w:p>
    <w:p w:rsidR="00C02090" w:rsidRPr="006220C7" w:rsidRDefault="00C02090">
      <w:pPr>
        <w:pStyle w:val="ConsPlusNormal"/>
        <w:jc w:val="right"/>
      </w:pPr>
      <w:r w:rsidRPr="006220C7">
        <w:t>Н.ФЕДОРОВ</w:t>
      </w:r>
    </w:p>
    <w:p w:rsidR="00C02090" w:rsidRPr="006220C7" w:rsidRDefault="00C02090">
      <w:pPr>
        <w:pStyle w:val="ConsPlusNormal"/>
        <w:jc w:val="both"/>
      </w:pPr>
      <w:r w:rsidRPr="006220C7">
        <w:t>г. Чебоксары</w:t>
      </w:r>
    </w:p>
    <w:p w:rsidR="00C02090" w:rsidRPr="006220C7" w:rsidRDefault="00C02090">
      <w:pPr>
        <w:pStyle w:val="ConsPlusNormal"/>
        <w:jc w:val="both"/>
      </w:pPr>
      <w:r w:rsidRPr="006220C7">
        <w:t>7 октября 2008 года</w:t>
      </w:r>
    </w:p>
    <w:p w:rsidR="00C02090" w:rsidRPr="006220C7" w:rsidRDefault="00C02090">
      <w:pPr>
        <w:pStyle w:val="ConsPlusNormal"/>
        <w:jc w:val="both"/>
      </w:pPr>
      <w:r w:rsidRPr="006220C7">
        <w:t>N 53</w:t>
      </w: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jc w:val="both"/>
      </w:pPr>
    </w:p>
    <w:p w:rsidR="00C02090" w:rsidRPr="006220C7" w:rsidRDefault="00C020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902" w:rsidRPr="006220C7" w:rsidRDefault="00822902"/>
    <w:sectPr w:rsidR="00822902" w:rsidRPr="006220C7" w:rsidSect="0083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90"/>
    <w:rsid w:val="006220C7"/>
    <w:rsid w:val="00822902"/>
    <w:rsid w:val="00C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20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20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Краснова</dc:creator>
  <cp:lastModifiedBy>Евгения Николаева</cp:lastModifiedBy>
  <cp:revision>2</cp:revision>
  <dcterms:created xsi:type="dcterms:W3CDTF">2017-01-30T07:40:00Z</dcterms:created>
  <dcterms:modified xsi:type="dcterms:W3CDTF">2017-02-06T11:10:00Z</dcterms:modified>
</cp:coreProperties>
</file>