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470" w:rsidRPr="00903027" w:rsidRDefault="00143470" w:rsidP="00143470">
      <w:pPr>
        <w:autoSpaceDE w:val="0"/>
        <w:autoSpaceDN w:val="0"/>
        <w:adjustRightInd w:val="0"/>
        <w:jc w:val="center"/>
        <w:rPr>
          <w:b/>
          <w:bCs/>
          <w:i/>
          <w:iCs/>
          <w:sz w:val="52"/>
          <w:szCs w:val="40"/>
        </w:rPr>
      </w:pPr>
      <w:r w:rsidRPr="00903027">
        <w:rPr>
          <w:b/>
          <w:bCs/>
          <w:i/>
          <w:iCs/>
          <w:sz w:val="52"/>
          <w:szCs w:val="40"/>
        </w:rPr>
        <w:t xml:space="preserve">ИБРЕСИНСКИЙ    ВЕСТНИК   </w:t>
      </w:r>
    </w:p>
    <w:p w:rsidR="00143470" w:rsidRPr="00903027" w:rsidRDefault="00143470" w:rsidP="00143470">
      <w:pPr>
        <w:autoSpaceDE w:val="0"/>
        <w:autoSpaceDN w:val="0"/>
        <w:adjustRightInd w:val="0"/>
        <w:jc w:val="right"/>
        <w:rPr>
          <w:bCs/>
          <w:i/>
          <w:iCs/>
          <w:sz w:val="40"/>
          <w:szCs w:val="40"/>
        </w:rPr>
      </w:pPr>
      <w:r w:rsidRPr="00903027">
        <w:rPr>
          <w:bCs/>
          <w:i/>
          <w:iCs/>
          <w:sz w:val="40"/>
          <w:szCs w:val="40"/>
        </w:rPr>
        <w:t xml:space="preserve">№ </w:t>
      </w:r>
      <w:r w:rsidR="00DF4974">
        <w:rPr>
          <w:bCs/>
          <w:i/>
          <w:iCs/>
          <w:sz w:val="40"/>
          <w:szCs w:val="40"/>
        </w:rPr>
        <w:t>1</w:t>
      </w:r>
      <w:r w:rsidR="003476B2">
        <w:rPr>
          <w:bCs/>
          <w:i/>
          <w:iCs/>
          <w:sz w:val="40"/>
          <w:szCs w:val="40"/>
        </w:rPr>
        <w:t>6</w:t>
      </w:r>
      <w:r w:rsidR="00487185">
        <w:rPr>
          <w:bCs/>
          <w:i/>
          <w:iCs/>
          <w:sz w:val="40"/>
          <w:szCs w:val="40"/>
        </w:rPr>
        <w:t xml:space="preserve"> </w:t>
      </w:r>
      <w:r w:rsidRPr="00903027">
        <w:rPr>
          <w:bCs/>
          <w:i/>
          <w:iCs/>
          <w:sz w:val="40"/>
          <w:szCs w:val="40"/>
        </w:rPr>
        <w:t xml:space="preserve">от </w:t>
      </w:r>
      <w:r w:rsidR="003476B2">
        <w:rPr>
          <w:bCs/>
          <w:i/>
          <w:iCs/>
          <w:sz w:val="40"/>
          <w:szCs w:val="40"/>
        </w:rPr>
        <w:t>3</w:t>
      </w:r>
      <w:r w:rsidR="00072DF5">
        <w:rPr>
          <w:bCs/>
          <w:i/>
          <w:iCs/>
          <w:sz w:val="40"/>
          <w:szCs w:val="40"/>
        </w:rPr>
        <w:t>0</w:t>
      </w:r>
      <w:r w:rsidR="006A4AC0">
        <w:rPr>
          <w:bCs/>
          <w:i/>
          <w:iCs/>
          <w:sz w:val="40"/>
          <w:szCs w:val="40"/>
        </w:rPr>
        <w:t xml:space="preserve"> </w:t>
      </w:r>
      <w:r w:rsidR="00072DF5">
        <w:rPr>
          <w:bCs/>
          <w:i/>
          <w:iCs/>
          <w:sz w:val="40"/>
          <w:szCs w:val="40"/>
        </w:rPr>
        <w:t>июн</w:t>
      </w:r>
      <w:r w:rsidR="009A64A6">
        <w:rPr>
          <w:bCs/>
          <w:i/>
          <w:iCs/>
          <w:sz w:val="40"/>
          <w:szCs w:val="40"/>
        </w:rPr>
        <w:t>я</w:t>
      </w:r>
      <w:r w:rsidRPr="00903027">
        <w:rPr>
          <w:bCs/>
          <w:i/>
          <w:iCs/>
          <w:sz w:val="40"/>
          <w:szCs w:val="40"/>
        </w:rPr>
        <w:t xml:space="preserve">  201</w:t>
      </w:r>
      <w:r w:rsidR="006A4AC0">
        <w:rPr>
          <w:bCs/>
          <w:i/>
          <w:iCs/>
          <w:sz w:val="40"/>
          <w:szCs w:val="40"/>
        </w:rPr>
        <w:t>6</w:t>
      </w:r>
      <w:r w:rsidRPr="00903027">
        <w:rPr>
          <w:bCs/>
          <w:i/>
          <w:iCs/>
          <w:sz w:val="40"/>
          <w:szCs w:val="40"/>
        </w:rPr>
        <w:t xml:space="preserve"> года  </w:t>
      </w:r>
    </w:p>
    <w:p w:rsidR="00143470" w:rsidRPr="00903027" w:rsidRDefault="00143470" w:rsidP="00143470">
      <w:pPr>
        <w:pStyle w:val="20"/>
        <w:spacing w:before="0" w:beforeAutospacing="0" w:after="0" w:afterAutospacing="0"/>
        <w:jc w:val="center"/>
        <w:rPr>
          <w:b w:val="0"/>
          <w:i/>
          <w:sz w:val="40"/>
          <w:szCs w:val="40"/>
        </w:rPr>
      </w:pPr>
      <w:r w:rsidRPr="00903027">
        <w:rPr>
          <w:b w:val="0"/>
          <w:i/>
          <w:sz w:val="40"/>
          <w:szCs w:val="40"/>
        </w:rPr>
        <w:t>ИНФОРМАЦИОННЫЙ ЛИСТ</w:t>
      </w:r>
    </w:p>
    <w:p w:rsidR="00143470" w:rsidRDefault="00143470" w:rsidP="00143470">
      <w:pPr>
        <w:pStyle w:val="20"/>
        <w:spacing w:before="0" w:beforeAutospacing="0" w:after="0" w:afterAutospacing="0"/>
        <w:jc w:val="center"/>
        <w:rPr>
          <w:b w:val="0"/>
          <w:sz w:val="40"/>
          <w:szCs w:val="40"/>
        </w:rPr>
      </w:pPr>
      <w:r w:rsidRPr="00903027">
        <w:rPr>
          <w:b w:val="0"/>
          <w:sz w:val="40"/>
          <w:szCs w:val="40"/>
        </w:rPr>
        <w:t>АДМИНИСТРАЦИИ ИБРЕСИНСКОГО</w:t>
      </w:r>
      <w:r w:rsidR="00164F67" w:rsidRPr="00903027">
        <w:rPr>
          <w:b w:val="0"/>
          <w:sz w:val="40"/>
          <w:szCs w:val="40"/>
        </w:rPr>
        <w:t xml:space="preserve"> РАЙОНА</w:t>
      </w:r>
    </w:p>
    <w:p w:rsidR="00C258BD" w:rsidRDefault="00C258BD" w:rsidP="00C258BD">
      <w:pPr>
        <w:spacing w:line="360" w:lineRule="auto"/>
        <w:jc w:val="center"/>
        <w:rPr>
          <w:sz w:val="28"/>
          <w:szCs w:val="28"/>
        </w:rPr>
      </w:pPr>
      <w:bookmarkStart w:id="0" w:name="_GoBack"/>
    </w:p>
    <w:tbl>
      <w:tblPr>
        <w:tblW w:w="0" w:type="auto"/>
        <w:tblLook w:val="0000" w:firstRow="0" w:lastRow="0" w:firstColumn="0" w:lastColumn="0" w:noHBand="0" w:noVBand="0"/>
      </w:tblPr>
      <w:tblGrid>
        <w:gridCol w:w="4195"/>
        <w:gridCol w:w="1173"/>
        <w:gridCol w:w="4202"/>
      </w:tblGrid>
      <w:tr w:rsidR="00C258BD" w:rsidTr="00030920">
        <w:tblPrEx>
          <w:tblCellMar>
            <w:top w:w="0" w:type="dxa"/>
            <w:bottom w:w="0" w:type="dxa"/>
          </w:tblCellMar>
        </w:tblPrEx>
        <w:trPr>
          <w:cantSplit/>
          <w:trHeight w:val="435"/>
        </w:trPr>
        <w:tc>
          <w:tcPr>
            <w:tcW w:w="4195" w:type="dxa"/>
          </w:tcPr>
          <w:p w:rsidR="00C258BD" w:rsidRDefault="00C258BD" w:rsidP="00030920">
            <w:pPr>
              <w:pStyle w:val="a5"/>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C258BD" w:rsidRDefault="00C258BD" w:rsidP="00030920">
            <w:pPr>
              <w:pStyle w:val="a5"/>
              <w:tabs>
                <w:tab w:val="left" w:pos="4285"/>
              </w:tabs>
              <w:spacing w:line="192" w:lineRule="auto"/>
              <w:jc w:val="center"/>
              <w:rPr>
                <w:sz w:val="26"/>
              </w:rPr>
            </w:pPr>
          </w:p>
        </w:tc>
        <w:tc>
          <w:tcPr>
            <w:tcW w:w="1173" w:type="dxa"/>
            <w:vMerge w:val="restart"/>
          </w:tcPr>
          <w:p w:rsidR="00C258BD" w:rsidRDefault="00C258BD" w:rsidP="00030920">
            <w:pPr>
              <w:jc w:val="center"/>
              <w:rPr>
                <w:sz w:val="26"/>
              </w:rPr>
            </w:pPr>
            <w:r>
              <w:rPr>
                <w:noProof/>
              </w:rPr>
              <w:drawing>
                <wp:anchor distT="0" distB="0" distL="114300" distR="114300" simplePos="0" relativeHeight="251659264" behindDoc="0" locked="0" layoutInCell="1" allowOverlap="1" wp14:anchorId="7092E9A2" wp14:editId="4F19E5E9">
                  <wp:simplePos x="0" y="0"/>
                  <wp:positionH relativeFrom="column">
                    <wp:posOffset>-45720</wp:posOffset>
                  </wp:positionH>
                  <wp:positionV relativeFrom="paragraph">
                    <wp:posOffset>29210</wp:posOffset>
                  </wp:positionV>
                  <wp:extent cx="720090" cy="720090"/>
                  <wp:effectExtent l="0" t="0" r="381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tcPr>
          <w:p w:rsidR="00C258BD" w:rsidRDefault="00C258BD" w:rsidP="00030920">
            <w:pPr>
              <w:pStyle w:val="a5"/>
              <w:spacing w:line="192" w:lineRule="auto"/>
              <w:jc w:val="center"/>
              <w:rPr>
                <w:rFonts w:ascii="Times New Roman" w:hAnsi="Times New Roman" w:cs="Times New Roman"/>
                <w:b/>
                <w:bCs/>
                <w:noProof/>
                <w:sz w:val="22"/>
              </w:rPr>
            </w:pPr>
            <w:r>
              <w:rPr>
                <w:rFonts w:ascii="Times New Roman" w:hAnsi="Times New Roman" w:cs="Times New Roman"/>
                <w:b/>
                <w:bCs/>
                <w:noProof/>
                <w:sz w:val="22"/>
              </w:rPr>
              <w:t>ЧУВАШСКАЯ РЕСПУБЛИКА</w:t>
            </w:r>
          </w:p>
          <w:p w:rsidR="00C258BD" w:rsidRDefault="00C258BD" w:rsidP="00030920">
            <w:pPr>
              <w:pStyle w:val="a5"/>
              <w:spacing w:line="192" w:lineRule="auto"/>
              <w:jc w:val="center"/>
              <w:rPr>
                <w:sz w:val="26"/>
              </w:rPr>
            </w:pPr>
          </w:p>
        </w:tc>
      </w:tr>
      <w:tr w:rsidR="00C258BD" w:rsidTr="00030920">
        <w:tblPrEx>
          <w:tblCellMar>
            <w:top w:w="0" w:type="dxa"/>
            <w:bottom w:w="0" w:type="dxa"/>
          </w:tblCellMar>
        </w:tblPrEx>
        <w:trPr>
          <w:cantSplit/>
          <w:trHeight w:val="2325"/>
        </w:trPr>
        <w:tc>
          <w:tcPr>
            <w:tcW w:w="4195" w:type="dxa"/>
          </w:tcPr>
          <w:p w:rsidR="00C258BD" w:rsidRDefault="00C258BD" w:rsidP="00030920">
            <w:pPr>
              <w:pStyle w:val="a5"/>
              <w:tabs>
                <w:tab w:val="left" w:pos="4285"/>
              </w:tabs>
              <w:spacing w:before="80" w:line="192" w:lineRule="auto"/>
              <w:jc w:val="center"/>
              <w:rPr>
                <w:rFonts w:ascii="Times New Roman" w:hAnsi="Times New Roman" w:cs="Times New Roman"/>
                <w:b/>
                <w:bCs/>
                <w:noProof/>
                <w:sz w:val="22"/>
              </w:rPr>
            </w:pPr>
            <w:r>
              <w:rPr>
                <w:rFonts w:ascii="Times New Roman" w:hAnsi="Times New Roman" w:cs="Times New Roman"/>
                <w:b/>
                <w:bCs/>
                <w:noProof/>
                <w:sz w:val="22"/>
              </w:rPr>
              <w:t xml:space="preserve">ЙĚПРЕÇ РАЙОНĚН </w:t>
            </w:r>
          </w:p>
          <w:p w:rsidR="00C258BD" w:rsidRDefault="00C258BD" w:rsidP="00030920">
            <w:pPr>
              <w:pStyle w:val="a5"/>
              <w:tabs>
                <w:tab w:val="left" w:pos="4285"/>
              </w:tabs>
              <w:spacing w:before="80" w:line="192" w:lineRule="auto"/>
              <w:jc w:val="center"/>
              <w:rPr>
                <w:sz w:val="22"/>
              </w:rPr>
            </w:pPr>
            <w:r>
              <w:rPr>
                <w:rFonts w:ascii="Times New Roman" w:hAnsi="Times New Roman" w:cs="Times New Roman"/>
                <w:b/>
                <w:bCs/>
                <w:noProof/>
                <w:sz w:val="22"/>
              </w:rPr>
              <w:t>АДМИНИСТРАЦИИ</w:t>
            </w:r>
          </w:p>
          <w:p w:rsidR="00C258BD" w:rsidRDefault="00C258BD" w:rsidP="00030920">
            <w:pPr>
              <w:pStyle w:val="a5"/>
              <w:tabs>
                <w:tab w:val="left" w:pos="4285"/>
              </w:tabs>
              <w:spacing w:line="192" w:lineRule="auto"/>
              <w:jc w:val="center"/>
              <w:rPr>
                <w:rStyle w:val="a6"/>
                <w:rFonts w:ascii="Times New Roman" w:hAnsi="Times New Roman" w:cs="Times New Roman"/>
                <w:noProof/>
                <w:color w:val="000000"/>
                <w:sz w:val="26"/>
              </w:rPr>
            </w:pPr>
          </w:p>
          <w:p w:rsidR="00C258BD" w:rsidRDefault="00C258BD" w:rsidP="00030920">
            <w:pPr>
              <w:pStyle w:val="a5"/>
              <w:tabs>
                <w:tab w:val="left" w:pos="4285"/>
              </w:tabs>
              <w:spacing w:line="192" w:lineRule="auto"/>
              <w:jc w:val="center"/>
              <w:rPr>
                <w:rStyle w:val="a6"/>
                <w:rFonts w:ascii="Times New Roman" w:hAnsi="Times New Roman" w:cs="Times New Roman"/>
                <w:noProof/>
                <w:color w:val="000000"/>
                <w:sz w:val="26"/>
              </w:rPr>
            </w:pPr>
            <w:r>
              <w:rPr>
                <w:rStyle w:val="a6"/>
                <w:rFonts w:ascii="Times New Roman" w:hAnsi="Times New Roman" w:cs="Times New Roman"/>
                <w:noProof/>
                <w:color w:val="000000"/>
                <w:sz w:val="26"/>
              </w:rPr>
              <w:t>ЙЫШĂНУ</w:t>
            </w:r>
          </w:p>
          <w:p w:rsidR="00C258BD" w:rsidRDefault="00C258BD" w:rsidP="00030920"/>
          <w:p w:rsidR="00C258BD" w:rsidRDefault="00C258BD" w:rsidP="00030920">
            <w:pPr>
              <w:pStyle w:val="a5"/>
              <w:spacing w:line="360" w:lineRule="auto"/>
              <w:ind w:right="-35"/>
              <w:jc w:val="center"/>
              <w:rPr>
                <w:rFonts w:ascii="Times New Roman" w:hAnsi="Times New Roman" w:cs="Times New Roman"/>
                <w:noProof/>
                <w:color w:val="000000"/>
                <w:sz w:val="26"/>
              </w:rPr>
            </w:pPr>
            <w:r>
              <w:rPr>
                <w:rFonts w:ascii="Times New Roman" w:hAnsi="Times New Roman" w:cs="Times New Roman"/>
                <w:noProof/>
                <w:color w:val="000000"/>
                <w:sz w:val="26"/>
              </w:rPr>
              <w:t xml:space="preserve">28.06.2016г.     361№ </w:t>
            </w:r>
          </w:p>
          <w:p w:rsidR="00C258BD" w:rsidRDefault="00C258BD" w:rsidP="00030920">
            <w:pPr>
              <w:spacing w:line="360" w:lineRule="auto"/>
              <w:jc w:val="center"/>
              <w:rPr>
                <w:noProof/>
                <w:color w:val="000000"/>
                <w:sz w:val="26"/>
              </w:rPr>
            </w:pPr>
            <w:r>
              <w:rPr>
                <w:noProof/>
                <w:color w:val="000000"/>
                <w:sz w:val="26"/>
              </w:rPr>
              <w:t>Йěпреç поселокě</w:t>
            </w:r>
          </w:p>
        </w:tc>
        <w:tc>
          <w:tcPr>
            <w:tcW w:w="1173" w:type="dxa"/>
            <w:vMerge/>
          </w:tcPr>
          <w:p w:rsidR="00C258BD" w:rsidRDefault="00C258BD" w:rsidP="00030920">
            <w:pPr>
              <w:jc w:val="center"/>
              <w:rPr>
                <w:sz w:val="26"/>
              </w:rPr>
            </w:pPr>
          </w:p>
        </w:tc>
        <w:tc>
          <w:tcPr>
            <w:tcW w:w="4202" w:type="dxa"/>
          </w:tcPr>
          <w:p w:rsidR="00C258BD" w:rsidRDefault="00C258BD" w:rsidP="00030920">
            <w:pPr>
              <w:pStyle w:val="a5"/>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C258BD" w:rsidRDefault="00C258BD" w:rsidP="00030920">
            <w:pPr>
              <w:pStyle w:val="a5"/>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ИБРЕСИНСКОГО РАЙОНА</w:t>
            </w:r>
            <w:r>
              <w:rPr>
                <w:rFonts w:ascii="Times New Roman" w:hAnsi="Times New Roman" w:cs="Times New Roman"/>
                <w:noProof/>
                <w:color w:val="000000"/>
                <w:sz w:val="22"/>
              </w:rPr>
              <w:t xml:space="preserve"> </w:t>
            </w:r>
          </w:p>
          <w:p w:rsidR="00C258BD" w:rsidRDefault="00C258BD" w:rsidP="00030920"/>
          <w:p w:rsidR="00C258BD" w:rsidRDefault="00C258BD" w:rsidP="00030920">
            <w:pPr>
              <w:pStyle w:val="a5"/>
              <w:spacing w:line="192" w:lineRule="auto"/>
              <w:jc w:val="center"/>
              <w:rPr>
                <w:rStyle w:val="a6"/>
                <w:rFonts w:ascii="Times New Roman" w:hAnsi="Times New Roman" w:cs="Times New Roman"/>
                <w:noProof/>
                <w:color w:val="000000"/>
                <w:sz w:val="26"/>
              </w:rPr>
            </w:pPr>
            <w:r>
              <w:rPr>
                <w:rStyle w:val="a6"/>
                <w:rFonts w:ascii="Times New Roman" w:hAnsi="Times New Roman" w:cs="Times New Roman"/>
                <w:noProof/>
                <w:color w:val="000000"/>
                <w:sz w:val="26"/>
              </w:rPr>
              <w:t>ПОСТАНОВЛЕНИЕ</w:t>
            </w:r>
          </w:p>
          <w:p w:rsidR="00C258BD" w:rsidRDefault="00C258BD" w:rsidP="00030920">
            <w:pPr>
              <w:spacing w:line="192" w:lineRule="auto"/>
            </w:pPr>
          </w:p>
          <w:p w:rsidR="00C258BD" w:rsidRDefault="00C258BD" w:rsidP="00030920">
            <w:pPr>
              <w:pStyle w:val="a5"/>
              <w:spacing w:line="360" w:lineRule="auto"/>
              <w:jc w:val="center"/>
              <w:rPr>
                <w:rFonts w:ascii="Times New Roman" w:hAnsi="Times New Roman" w:cs="Times New Roman"/>
                <w:sz w:val="26"/>
              </w:rPr>
            </w:pPr>
            <w:r>
              <w:rPr>
                <w:rFonts w:ascii="Times New Roman" w:hAnsi="Times New Roman" w:cs="Times New Roman"/>
                <w:noProof/>
                <w:sz w:val="26"/>
              </w:rPr>
              <w:t>28.06.2016г.     №  361</w:t>
            </w:r>
          </w:p>
          <w:p w:rsidR="00C258BD" w:rsidRDefault="00C258BD" w:rsidP="00030920">
            <w:pPr>
              <w:jc w:val="center"/>
              <w:rPr>
                <w:noProof/>
                <w:sz w:val="26"/>
              </w:rPr>
            </w:pPr>
            <w:r>
              <w:rPr>
                <w:noProof/>
                <w:color w:val="000000"/>
                <w:sz w:val="26"/>
              </w:rPr>
              <w:t>поселок Ибреси</w:t>
            </w:r>
          </w:p>
        </w:tc>
      </w:tr>
    </w:tbl>
    <w:p w:rsidR="00C258BD" w:rsidRPr="00C258BD" w:rsidRDefault="00C258BD" w:rsidP="00C258BD">
      <w:pPr>
        <w:ind w:right="99" w:firstLine="284"/>
      </w:pPr>
      <w:r w:rsidRPr="00C258BD">
        <w:t xml:space="preserve">Об основных направлениях </w:t>
      </w:r>
      <w:proofErr w:type="gramStart"/>
      <w:r w:rsidRPr="00C258BD">
        <w:t>бюджетной</w:t>
      </w:r>
      <w:proofErr w:type="gramEnd"/>
      <w:r w:rsidRPr="00C258BD">
        <w:t xml:space="preserve"> </w:t>
      </w:r>
    </w:p>
    <w:p w:rsidR="00C258BD" w:rsidRPr="00C258BD" w:rsidRDefault="00C258BD" w:rsidP="00C258BD">
      <w:pPr>
        <w:ind w:right="99" w:firstLine="284"/>
      </w:pPr>
      <w:r w:rsidRPr="00C258BD">
        <w:t>политики Ибресинского района на 2017 год</w:t>
      </w:r>
    </w:p>
    <w:p w:rsidR="00C258BD" w:rsidRPr="00C258BD" w:rsidRDefault="00C258BD" w:rsidP="00C258BD">
      <w:pPr>
        <w:ind w:right="99" w:firstLine="284"/>
      </w:pPr>
      <w:r w:rsidRPr="00C258BD">
        <w:t>и на плановый период 2018 и 2019 годов</w:t>
      </w:r>
    </w:p>
    <w:p w:rsidR="00C258BD" w:rsidRPr="00C258BD" w:rsidRDefault="00C258BD" w:rsidP="00C258BD">
      <w:pPr>
        <w:autoSpaceDE w:val="0"/>
        <w:autoSpaceDN w:val="0"/>
        <w:adjustRightInd w:val="0"/>
        <w:ind w:firstLine="539"/>
        <w:jc w:val="both"/>
      </w:pPr>
    </w:p>
    <w:p w:rsidR="00C258BD" w:rsidRDefault="00C258BD" w:rsidP="00C258BD">
      <w:pPr>
        <w:autoSpaceDE w:val="0"/>
        <w:autoSpaceDN w:val="0"/>
        <w:adjustRightInd w:val="0"/>
        <w:ind w:firstLine="539"/>
        <w:jc w:val="both"/>
        <w:rPr>
          <w:sz w:val="26"/>
          <w:szCs w:val="26"/>
        </w:rPr>
      </w:pPr>
      <w:proofErr w:type="gramStart"/>
      <w:r w:rsidRPr="00887B84">
        <w:rPr>
          <w:sz w:val="26"/>
          <w:szCs w:val="26"/>
        </w:rPr>
        <w:t xml:space="preserve">В соответствии с Указом Главы Чувашской Республики </w:t>
      </w:r>
      <w:r w:rsidRPr="00E12A00">
        <w:rPr>
          <w:sz w:val="26"/>
          <w:szCs w:val="26"/>
        </w:rPr>
        <w:t>от 06 июня 2016 г</w:t>
      </w:r>
      <w:r w:rsidRPr="00E12A00">
        <w:rPr>
          <w:sz w:val="26"/>
          <w:szCs w:val="26"/>
        </w:rPr>
        <w:t>о</w:t>
      </w:r>
      <w:r w:rsidRPr="00E12A00">
        <w:rPr>
          <w:sz w:val="26"/>
          <w:szCs w:val="26"/>
        </w:rPr>
        <w:t>да № 72 «Об основных направлениях бюджетной политики Чувашской</w:t>
      </w:r>
      <w:r w:rsidRPr="00887B84">
        <w:rPr>
          <w:sz w:val="26"/>
          <w:szCs w:val="26"/>
        </w:rPr>
        <w:t xml:space="preserve"> Респу</w:t>
      </w:r>
      <w:r w:rsidRPr="00887B84">
        <w:rPr>
          <w:sz w:val="26"/>
          <w:szCs w:val="26"/>
        </w:rPr>
        <w:t>б</w:t>
      </w:r>
      <w:r w:rsidRPr="00887B84">
        <w:rPr>
          <w:sz w:val="26"/>
          <w:szCs w:val="26"/>
        </w:rPr>
        <w:t>лики на 2017 год и на плановый период 2018 и 2019 годов», статьями 36 и 40 Решения С</w:t>
      </w:r>
      <w:r w:rsidRPr="00887B84">
        <w:rPr>
          <w:sz w:val="26"/>
          <w:szCs w:val="26"/>
        </w:rPr>
        <w:t>о</w:t>
      </w:r>
      <w:r w:rsidRPr="00887B84">
        <w:rPr>
          <w:sz w:val="26"/>
          <w:szCs w:val="26"/>
        </w:rPr>
        <w:t xml:space="preserve">брания депутатов Ибресинского района № 50/1 от </w:t>
      </w:r>
      <w:proofErr w:type="spellStart"/>
      <w:r w:rsidRPr="00887B84">
        <w:rPr>
          <w:sz w:val="26"/>
          <w:szCs w:val="26"/>
        </w:rPr>
        <w:t>28.08.2015г</w:t>
      </w:r>
      <w:proofErr w:type="spellEnd"/>
      <w:r w:rsidRPr="00887B84">
        <w:rPr>
          <w:sz w:val="26"/>
          <w:szCs w:val="26"/>
        </w:rPr>
        <w:t>. «О регулировании бюджетных правоотношений в Ибресинском районе Чувашской Республики» а</w:t>
      </w:r>
      <w:r w:rsidRPr="00887B84">
        <w:rPr>
          <w:sz w:val="26"/>
          <w:szCs w:val="26"/>
        </w:rPr>
        <w:t>д</w:t>
      </w:r>
      <w:r w:rsidRPr="00887B84">
        <w:rPr>
          <w:sz w:val="26"/>
          <w:szCs w:val="26"/>
        </w:rPr>
        <w:t>министрация Ибресинского района постано</w:t>
      </w:r>
      <w:r w:rsidRPr="00887B84">
        <w:rPr>
          <w:sz w:val="26"/>
          <w:szCs w:val="26"/>
        </w:rPr>
        <w:t>в</w:t>
      </w:r>
      <w:r w:rsidRPr="00887B84">
        <w:rPr>
          <w:sz w:val="26"/>
          <w:szCs w:val="26"/>
        </w:rPr>
        <w:t>ляет:</w:t>
      </w:r>
      <w:proofErr w:type="gramEnd"/>
    </w:p>
    <w:p w:rsidR="00C258BD" w:rsidRDefault="00C258BD" w:rsidP="00C258BD">
      <w:pPr>
        <w:autoSpaceDE w:val="0"/>
        <w:autoSpaceDN w:val="0"/>
        <w:adjustRightInd w:val="0"/>
        <w:ind w:firstLine="539"/>
        <w:jc w:val="both"/>
        <w:rPr>
          <w:sz w:val="26"/>
          <w:szCs w:val="26"/>
        </w:rPr>
      </w:pPr>
      <w:r w:rsidRPr="00887B84">
        <w:rPr>
          <w:sz w:val="26"/>
          <w:szCs w:val="26"/>
        </w:rPr>
        <w:t>1. Определить основными направлениями бюджетной политики Ибресинского ра</w:t>
      </w:r>
      <w:r w:rsidRPr="00887B84">
        <w:rPr>
          <w:sz w:val="26"/>
          <w:szCs w:val="26"/>
        </w:rPr>
        <w:t>й</w:t>
      </w:r>
      <w:r w:rsidRPr="00887B84">
        <w:rPr>
          <w:sz w:val="26"/>
          <w:szCs w:val="26"/>
        </w:rPr>
        <w:t>она на 2017 год и на плановый период 2018 и 2019 годов:</w:t>
      </w:r>
    </w:p>
    <w:p w:rsidR="00C258BD" w:rsidRPr="00DC2ED1" w:rsidRDefault="00C258BD" w:rsidP="00C258BD">
      <w:pPr>
        <w:autoSpaceDE w:val="0"/>
        <w:autoSpaceDN w:val="0"/>
        <w:adjustRightInd w:val="0"/>
        <w:ind w:firstLine="539"/>
        <w:jc w:val="both"/>
        <w:rPr>
          <w:sz w:val="26"/>
          <w:szCs w:val="26"/>
        </w:rPr>
      </w:pPr>
      <w:r w:rsidRPr="00DC2ED1">
        <w:rPr>
          <w:sz w:val="26"/>
          <w:szCs w:val="26"/>
        </w:rPr>
        <w:t xml:space="preserve">обеспечение сбалансированности консолидированного </w:t>
      </w:r>
      <w:r>
        <w:rPr>
          <w:sz w:val="26"/>
          <w:szCs w:val="26"/>
        </w:rPr>
        <w:t xml:space="preserve">бюджета Ибресинского района </w:t>
      </w:r>
      <w:r w:rsidRPr="00DC2ED1">
        <w:rPr>
          <w:sz w:val="26"/>
          <w:szCs w:val="26"/>
        </w:rPr>
        <w:t xml:space="preserve"> Чувашской Республики,</w:t>
      </w:r>
      <w:r>
        <w:rPr>
          <w:sz w:val="26"/>
          <w:szCs w:val="26"/>
        </w:rPr>
        <w:t xml:space="preserve"> </w:t>
      </w:r>
      <w:r w:rsidRPr="00DC2ED1">
        <w:rPr>
          <w:sz w:val="26"/>
          <w:szCs w:val="26"/>
        </w:rPr>
        <w:t>предотвращение возникновения бюджетных ри</w:t>
      </w:r>
      <w:r w:rsidRPr="00DC2ED1">
        <w:rPr>
          <w:sz w:val="26"/>
          <w:szCs w:val="26"/>
        </w:rPr>
        <w:t>с</w:t>
      </w:r>
      <w:r w:rsidRPr="00DC2ED1">
        <w:rPr>
          <w:sz w:val="26"/>
          <w:szCs w:val="26"/>
        </w:rPr>
        <w:t>ков;</w:t>
      </w:r>
    </w:p>
    <w:p w:rsidR="00C258BD" w:rsidRPr="00DC2ED1" w:rsidRDefault="00C258BD" w:rsidP="00C258BD">
      <w:pPr>
        <w:autoSpaceDE w:val="0"/>
        <w:autoSpaceDN w:val="0"/>
        <w:adjustRightInd w:val="0"/>
        <w:ind w:firstLine="539"/>
        <w:jc w:val="both"/>
        <w:rPr>
          <w:sz w:val="26"/>
          <w:szCs w:val="26"/>
        </w:rPr>
      </w:pPr>
      <w:r w:rsidRPr="00DC2ED1">
        <w:rPr>
          <w:sz w:val="26"/>
          <w:szCs w:val="26"/>
        </w:rPr>
        <w:t xml:space="preserve">обеспечение стабильности налоговых поступлений в консолидированный </w:t>
      </w:r>
      <w:r>
        <w:rPr>
          <w:sz w:val="26"/>
          <w:szCs w:val="26"/>
        </w:rPr>
        <w:t xml:space="preserve">бюджет Ибресинского района </w:t>
      </w:r>
      <w:r w:rsidRPr="00DC2ED1">
        <w:rPr>
          <w:sz w:val="26"/>
          <w:szCs w:val="26"/>
        </w:rPr>
        <w:t>Чувашской Республики;</w:t>
      </w:r>
    </w:p>
    <w:p w:rsidR="00C258BD" w:rsidRPr="00DC2ED1" w:rsidRDefault="00C258BD" w:rsidP="00C258BD">
      <w:pPr>
        <w:autoSpaceDE w:val="0"/>
        <w:autoSpaceDN w:val="0"/>
        <w:adjustRightInd w:val="0"/>
        <w:ind w:firstLine="539"/>
        <w:jc w:val="both"/>
        <w:rPr>
          <w:sz w:val="26"/>
          <w:szCs w:val="26"/>
        </w:rPr>
      </w:pPr>
      <w:r w:rsidRPr="00DC2ED1">
        <w:rPr>
          <w:sz w:val="26"/>
          <w:szCs w:val="26"/>
        </w:rPr>
        <w:t>повышение эффективности расходов, в том числе за счет перераспределения бюджетных ассигнований в рамках существующих бюджетных ограничений на р</w:t>
      </w:r>
      <w:r w:rsidRPr="00DC2ED1">
        <w:rPr>
          <w:sz w:val="26"/>
          <w:szCs w:val="26"/>
        </w:rPr>
        <w:t>е</w:t>
      </w:r>
      <w:r w:rsidRPr="00DC2ED1">
        <w:rPr>
          <w:sz w:val="26"/>
          <w:szCs w:val="26"/>
        </w:rPr>
        <w:t>ализацию приоритетных направлений государственной политики</w:t>
      </w:r>
      <w:r>
        <w:rPr>
          <w:sz w:val="26"/>
          <w:szCs w:val="26"/>
        </w:rPr>
        <w:t>.</w:t>
      </w:r>
    </w:p>
    <w:p w:rsidR="00C258BD" w:rsidRDefault="00C258BD" w:rsidP="00C258BD">
      <w:pPr>
        <w:autoSpaceDE w:val="0"/>
        <w:autoSpaceDN w:val="0"/>
        <w:adjustRightInd w:val="0"/>
        <w:ind w:firstLine="539"/>
        <w:jc w:val="both"/>
        <w:rPr>
          <w:sz w:val="26"/>
          <w:szCs w:val="26"/>
        </w:rPr>
      </w:pPr>
      <w:bookmarkStart w:id="1" w:name="sub_2"/>
      <w:r w:rsidRPr="00604862">
        <w:rPr>
          <w:sz w:val="26"/>
          <w:szCs w:val="26"/>
        </w:rPr>
        <w:t xml:space="preserve">2.  </w:t>
      </w:r>
      <w:r>
        <w:rPr>
          <w:sz w:val="26"/>
          <w:szCs w:val="26"/>
        </w:rPr>
        <w:t>Администрации Ибресинского района Чувашской Республики:</w:t>
      </w:r>
    </w:p>
    <w:p w:rsidR="00C258BD" w:rsidRPr="00DC2ED1" w:rsidRDefault="00C258BD" w:rsidP="00C258BD">
      <w:pPr>
        <w:autoSpaceDE w:val="0"/>
        <w:autoSpaceDN w:val="0"/>
        <w:adjustRightInd w:val="0"/>
        <w:ind w:firstLine="539"/>
        <w:jc w:val="both"/>
        <w:rPr>
          <w:sz w:val="26"/>
          <w:szCs w:val="26"/>
        </w:rPr>
      </w:pPr>
      <w:r>
        <w:rPr>
          <w:sz w:val="26"/>
          <w:szCs w:val="26"/>
        </w:rPr>
        <w:t>повысить маневренность бюджета Ибресинского района Чувашской Респу</w:t>
      </w:r>
      <w:r>
        <w:rPr>
          <w:sz w:val="26"/>
          <w:szCs w:val="26"/>
        </w:rPr>
        <w:t>б</w:t>
      </w:r>
      <w:r>
        <w:rPr>
          <w:sz w:val="26"/>
          <w:szCs w:val="26"/>
        </w:rPr>
        <w:t>лики</w:t>
      </w:r>
      <w:r w:rsidRPr="00DC2ED1">
        <w:rPr>
          <w:sz w:val="26"/>
          <w:szCs w:val="26"/>
        </w:rPr>
        <w:t>;</w:t>
      </w:r>
    </w:p>
    <w:p w:rsidR="00C258BD" w:rsidRDefault="00C258BD" w:rsidP="00C258BD">
      <w:pPr>
        <w:autoSpaceDE w:val="0"/>
        <w:autoSpaceDN w:val="0"/>
        <w:adjustRightInd w:val="0"/>
        <w:ind w:firstLine="539"/>
        <w:jc w:val="both"/>
        <w:rPr>
          <w:sz w:val="26"/>
          <w:szCs w:val="26"/>
        </w:rPr>
      </w:pPr>
      <w:r w:rsidRPr="00DC2ED1">
        <w:rPr>
          <w:sz w:val="26"/>
          <w:szCs w:val="26"/>
        </w:rPr>
        <w:t>повысить эффективность мер налогового стимулирования, внедрить систем</w:t>
      </w:r>
      <w:r w:rsidRPr="00DC2ED1">
        <w:rPr>
          <w:sz w:val="26"/>
          <w:szCs w:val="26"/>
        </w:rPr>
        <w:t>а</w:t>
      </w:r>
      <w:r w:rsidRPr="00DC2ED1">
        <w:rPr>
          <w:sz w:val="26"/>
          <w:szCs w:val="26"/>
        </w:rPr>
        <w:t>тическую  оценку соизмеримости выпадающих доходов при предоставлении льгот по налогам и иным обязательным платежам, поступающим в бюджет</w:t>
      </w:r>
      <w:r>
        <w:rPr>
          <w:sz w:val="26"/>
          <w:szCs w:val="26"/>
        </w:rPr>
        <w:t xml:space="preserve"> Ибресинского района </w:t>
      </w:r>
      <w:r w:rsidRPr="00DC2ED1">
        <w:rPr>
          <w:sz w:val="26"/>
          <w:szCs w:val="26"/>
        </w:rPr>
        <w:t>Чувашской Республики, и экономического (социального) эффекта от их предоставления и пр</w:t>
      </w:r>
      <w:r w:rsidRPr="00DC2ED1">
        <w:rPr>
          <w:sz w:val="26"/>
          <w:szCs w:val="26"/>
        </w:rPr>
        <w:t>и</w:t>
      </w:r>
      <w:r w:rsidRPr="00DC2ED1">
        <w:rPr>
          <w:sz w:val="26"/>
          <w:szCs w:val="26"/>
        </w:rPr>
        <w:t>нять меры по отмене неэффективных налоговых льгот;</w:t>
      </w:r>
    </w:p>
    <w:p w:rsidR="00C258BD" w:rsidRDefault="00C258BD" w:rsidP="00C258BD">
      <w:pPr>
        <w:autoSpaceDE w:val="0"/>
        <w:autoSpaceDN w:val="0"/>
        <w:adjustRightInd w:val="0"/>
        <w:ind w:firstLine="539"/>
        <w:jc w:val="both"/>
        <w:rPr>
          <w:sz w:val="26"/>
          <w:szCs w:val="26"/>
        </w:rPr>
      </w:pPr>
      <w:r>
        <w:rPr>
          <w:sz w:val="26"/>
          <w:szCs w:val="26"/>
        </w:rPr>
        <w:t>разработать дорожную карту по легализации «серой» заработной платы с установлением целевых показателей;</w:t>
      </w:r>
    </w:p>
    <w:p w:rsidR="00C258BD" w:rsidRPr="00DC2ED1" w:rsidRDefault="00C258BD" w:rsidP="00C258BD">
      <w:pPr>
        <w:autoSpaceDE w:val="0"/>
        <w:autoSpaceDN w:val="0"/>
        <w:adjustRightInd w:val="0"/>
        <w:ind w:firstLine="539"/>
        <w:jc w:val="both"/>
        <w:rPr>
          <w:sz w:val="26"/>
          <w:szCs w:val="26"/>
        </w:rPr>
      </w:pPr>
      <w:r>
        <w:rPr>
          <w:sz w:val="26"/>
          <w:szCs w:val="26"/>
        </w:rPr>
        <w:t>о</w:t>
      </w:r>
      <w:r w:rsidRPr="00240A44">
        <w:rPr>
          <w:sz w:val="26"/>
          <w:szCs w:val="26"/>
        </w:rPr>
        <w:t xml:space="preserve">беспечить </w:t>
      </w:r>
      <w:r w:rsidRPr="002A3848">
        <w:rPr>
          <w:sz w:val="26"/>
          <w:szCs w:val="26"/>
        </w:rPr>
        <w:t xml:space="preserve">взаимодействие </w:t>
      </w:r>
      <w:r w:rsidRPr="00DC2ED1">
        <w:rPr>
          <w:sz w:val="26"/>
          <w:szCs w:val="26"/>
        </w:rPr>
        <w:t>с Управлением федеральной налоговой службы по Чувашской Республике и администраторами неналоговых доходов в ц</w:t>
      </w:r>
      <w:r w:rsidRPr="00DC2ED1">
        <w:rPr>
          <w:sz w:val="26"/>
          <w:szCs w:val="26"/>
        </w:rPr>
        <w:t>е</w:t>
      </w:r>
      <w:r w:rsidRPr="00DC2ED1">
        <w:rPr>
          <w:sz w:val="26"/>
          <w:szCs w:val="26"/>
        </w:rPr>
        <w:t>лях:</w:t>
      </w:r>
    </w:p>
    <w:p w:rsidR="00C258BD" w:rsidRPr="00DC2ED1" w:rsidRDefault="00C258BD" w:rsidP="00C258BD">
      <w:pPr>
        <w:autoSpaceDE w:val="0"/>
        <w:autoSpaceDN w:val="0"/>
        <w:adjustRightInd w:val="0"/>
        <w:ind w:firstLine="539"/>
        <w:jc w:val="both"/>
        <w:rPr>
          <w:sz w:val="26"/>
          <w:szCs w:val="26"/>
        </w:rPr>
      </w:pPr>
      <w:r w:rsidRPr="00DC2ED1">
        <w:rPr>
          <w:sz w:val="26"/>
          <w:szCs w:val="26"/>
        </w:rPr>
        <w:t>– повышения качества администрирования платежей и сокращения недоимки по налогам и иным обязательным платежам в консолидированный бюджет</w:t>
      </w:r>
      <w:r>
        <w:rPr>
          <w:sz w:val="26"/>
          <w:szCs w:val="26"/>
        </w:rPr>
        <w:t xml:space="preserve"> Ибр</w:t>
      </w:r>
      <w:r>
        <w:rPr>
          <w:sz w:val="26"/>
          <w:szCs w:val="26"/>
        </w:rPr>
        <w:t>е</w:t>
      </w:r>
      <w:r>
        <w:rPr>
          <w:sz w:val="26"/>
          <w:szCs w:val="26"/>
        </w:rPr>
        <w:t xml:space="preserve">синского района </w:t>
      </w:r>
      <w:r w:rsidRPr="00DC2ED1">
        <w:rPr>
          <w:sz w:val="26"/>
          <w:szCs w:val="26"/>
        </w:rPr>
        <w:t>Чувашской Республики, осуществления контроля за своевреме</w:t>
      </w:r>
      <w:r w:rsidRPr="00DC2ED1">
        <w:rPr>
          <w:sz w:val="26"/>
          <w:szCs w:val="26"/>
        </w:rPr>
        <w:t>н</w:t>
      </w:r>
      <w:r w:rsidRPr="00DC2ED1">
        <w:rPr>
          <w:sz w:val="26"/>
          <w:szCs w:val="26"/>
        </w:rPr>
        <w:t>ностью перечисления налоговыми агентами сумм налога на доходы физических лиц;</w:t>
      </w:r>
    </w:p>
    <w:p w:rsidR="00C258BD" w:rsidRPr="00DC2ED1" w:rsidRDefault="00C258BD" w:rsidP="00C258BD">
      <w:pPr>
        <w:autoSpaceDE w:val="0"/>
        <w:autoSpaceDN w:val="0"/>
        <w:adjustRightInd w:val="0"/>
        <w:ind w:firstLine="539"/>
        <w:jc w:val="both"/>
        <w:rPr>
          <w:sz w:val="26"/>
          <w:szCs w:val="26"/>
        </w:rPr>
      </w:pPr>
      <w:r w:rsidRPr="00DC2ED1">
        <w:rPr>
          <w:sz w:val="26"/>
          <w:szCs w:val="26"/>
        </w:rPr>
        <w:t>– проведения мероприятий по выявлению, постановке на налоговый учет и привлечению к налогообложению субъектов предпринимательской деятельности, использующих теневые схемы оплаты труда и привлекающих рабочую силу без надлежащего оформления трудовых отношений, по легализации доходов физич</w:t>
      </w:r>
      <w:r w:rsidRPr="00DC2ED1">
        <w:rPr>
          <w:sz w:val="26"/>
          <w:szCs w:val="26"/>
        </w:rPr>
        <w:t>е</w:t>
      </w:r>
      <w:r w:rsidRPr="00DC2ED1">
        <w:rPr>
          <w:sz w:val="26"/>
          <w:szCs w:val="26"/>
        </w:rPr>
        <w:t>ских лиц от предоставления жилья в аренду;</w:t>
      </w:r>
    </w:p>
    <w:p w:rsidR="00C258BD" w:rsidRPr="00DC2ED1" w:rsidRDefault="00C258BD" w:rsidP="00C258BD">
      <w:pPr>
        <w:autoSpaceDE w:val="0"/>
        <w:autoSpaceDN w:val="0"/>
        <w:adjustRightInd w:val="0"/>
        <w:ind w:firstLine="539"/>
        <w:jc w:val="both"/>
        <w:rPr>
          <w:sz w:val="26"/>
          <w:szCs w:val="26"/>
        </w:rPr>
      </w:pPr>
      <w:proofErr w:type="gramStart"/>
      <w:r w:rsidRPr="00DC2ED1">
        <w:rPr>
          <w:sz w:val="26"/>
          <w:szCs w:val="26"/>
        </w:rPr>
        <w:t xml:space="preserve">продолжить работу по оптимизации сети </w:t>
      </w:r>
      <w:r>
        <w:rPr>
          <w:sz w:val="26"/>
          <w:szCs w:val="26"/>
        </w:rPr>
        <w:t>муниципальных</w:t>
      </w:r>
      <w:r w:rsidRPr="00DC2ED1">
        <w:rPr>
          <w:sz w:val="26"/>
          <w:szCs w:val="26"/>
        </w:rPr>
        <w:t xml:space="preserve"> учреждений </w:t>
      </w:r>
      <w:r>
        <w:rPr>
          <w:sz w:val="26"/>
          <w:szCs w:val="26"/>
        </w:rPr>
        <w:t>Ибр</w:t>
      </w:r>
      <w:r>
        <w:rPr>
          <w:sz w:val="26"/>
          <w:szCs w:val="26"/>
        </w:rPr>
        <w:t>е</w:t>
      </w:r>
      <w:r>
        <w:rPr>
          <w:sz w:val="26"/>
          <w:szCs w:val="26"/>
        </w:rPr>
        <w:t xml:space="preserve">синского района </w:t>
      </w:r>
      <w:r w:rsidRPr="00DC2ED1">
        <w:rPr>
          <w:sz w:val="26"/>
          <w:szCs w:val="26"/>
        </w:rPr>
        <w:t>Чувашской Республики,</w:t>
      </w:r>
      <w:r>
        <w:rPr>
          <w:sz w:val="26"/>
          <w:szCs w:val="26"/>
        </w:rPr>
        <w:t xml:space="preserve"> </w:t>
      </w:r>
      <w:r w:rsidRPr="00DC2ED1">
        <w:rPr>
          <w:sz w:val="26"/>
          <w:szCs w:val="26"/>
        </w:rPr>
        <w:t>в том числе за счет реорганизации учр</w:t>
      </w:r>
      <w:r w:rsidRPr="00DC2ED1">
        <w:rPr>
          <w:sz w:val="26"/>
          <w:szCs w:val="26"/>
        </w:rPr>
        <w:t>е</w:t>
      </w:r>
      <w:r w:rsidRPr="00DC2ED1">
        <w:rPr>
          <w:sz w:val="26"/>
          <w:szCs w:val="26"/>
        </w:rPr>
        <w:t>ждений, ориентированных на оказание преимущественно платных услуг, а также учреждений, деятельность которых не соответствует</w:t>
      </w:r>
      <w:r w:rsidRPr="005B34DE">
        <w:rPr>
          <w:sz w:val="26"/>
          <w:szCs w:val="26"/>
        </w:rPr>
        <w:t xml:space="preserve"> полномочиям органов власти</w:t>
      </w:r>
      <w:r>
        <w:rPr>
          <w:sz w:val="26"/>
          <w:szCs w:val="26"/>
        </w:rPr>
        <w:t xml:space="preserve"> Ибресинского района Чувашской Республики, а высвобождающиеся </w:t>
      </w:r>
      <w:r w:rsidRPr="005B34DE">
        <w:rPr>
          <w:sz w:val="26"/>
          <w:szCs w:val="26"/>
        </w:rPr>
        <w:t xml:space="preserve">при этом средства </w:t>
      </w:r>
      <w:r>
        <w:rPr>
          <w:sz w:val="26"/>
          <w:szCs w:val="26"/>
        </w:rPr>
        <w:t xml:space="preserve">(экономию) </w:t>
      </w:r>
      <w:r w:rsidRPr="005B34DE">
        <w:rPr>
          <w:sz w:val="26"/>
          <w:szCs w:val="26"/>
        </w:rPr>
        <w:t xml:space="preserve">направлять на финансирование </w:t>
      </w:r>
      <w:r>
        <w:rPr>
          <w:sz w:val="26"/>
          <w:szCs w:val="26"/>
        </w:rPr>
        <w:t xml:space="preserve">приоритетных задач отрасли в рамках муниципальных </w:t>
      </w:r>
      <w:r w:rsidRPr="00DC2ED1">
        <w:rPr>
          <w:sz w:val="26"/>
          <w:szCs w:val="26"/>
        </w:rPr>
        <w:t xml:space="preserve">программ </w:t>
      </w:r>
      <w:r>
        <w:rPr>
          <w:sz w:val="26"/>
          <w:szCs w:val="26"/>
        </w:rPr>
        <w:t xml:space="preserve">Ибресинского района </w:t>
      </w:r>
      <w:r w:rsidRPr="00DC2ED1">
        <w:rPr>
          <w:sz w:val="26"/>
          <w:szCs w:val="26"/>
        </w:rPr>
        <w:t>Чувашской Ре</w:t>
      </w:r>
      <w:r w:rsidRPr="00DC2ED1">
        <w:rPr>
          <w:sz w:val="26"/>
          <w:szCs w:val="26"/>
        </w:rPr>
        <w:t>с</w:t>
      </w:r>
      <w:r w:rsidRPr="00DC2ED1">
        <w:rPr>
          <w:sz w:val="26"/>
          <w:szCs w:val="26"/>
        </w:rPr>
        <w:t>публики;</w:t>
      </w:r>
      <w:proofErr w:type="gramEnd"/>
    </w:p>
    <w:p w:rsidR="00C258BD" w:rsidRPr="00DC2ED1" w:rsidRDefault="00C258BD" w:rsidP="00C258BD">
      <w:pPr>
        <w:autoSpaceDE w:val="0"/>
        <w:autoSpaceDN w:val="0"/>
        <w:adjustRightInd w:val="0"/>
        <w:ind w:firstLine="539"/>
        <w:jc w:val="both"/>
        <w:rPr>
          <w:sz w:val="26"/>
          <w:szCs w:val="26"/>
        </w:rPr>
      </w:pPr>
      <w:r w:rsidRPr="00DC2ED1">
        <w:rPr>
          <w:sz w:val="26"/>
          <w:szCs w:val="26"/>
        </w:rPr>
        <w:t>повысить эффективность инвестиционных расходов, в том числе за счет уст</w:t>
      </w:r>
      <w:r w:rsidRPr="00DC2ED1">
        <w:rPr>
          <w:sz w:val="26"/>
          <w:szCs w:val="26"/>
        </w:rPr>
        <w:t>а</w:t>
      </w:r>
      <w:r w:rsidRPr="00DC2ED1">
        <w:rPr>
          <w:sz w:val="26"/>
          <w:szCs w:val="26"/>
        </w:rPr>
        <w:t>новления минимального размера фактически произведённых подрядчиком расх</w:t>
      </w:r>
      <w:r w:rsidRPr="00DC2ED1">
        <w:rPr>
          <w:sz w:val="26"/>
          <w:szCs w:val="26"/>
        </w:rPr>
        <w:t>о</w:t>
      </w:r>
      <w:r w:rsidRPr="00DC2ED1">
        <w:rPr>
          <w:sz w:val="26"/>
          <w:szCs w:val="26"/>
        </w:rPr>
        <w:t xml:space="preserve">дов, при достижении которых осуществляются расходы из бюджета </w:t>
      </w:r>
      <w:r>
        <w:rPr>
          <w:sz w:val="26"/>
          <w:szCs w:val="26"/>
        </w:rPr>
        <w:t>Ибресинского рай</w:t>
      </w:r>
      <w:r>
        <w:rPr>
          <w:sz w:val="26"/>
          <w:szCs w:val="26"/>
        </w:rPr>
        <w:t>о</w:t>
      </w:r>
      <w:r>
        <w:rPr>
          <w:sz w:val="26"/>
          <w:szCs w:val="26"/>
        </w:rPr>
        <w:t xml:space="preserve">на </w:t>
      </w:r>
      <w:r w:rsidRPr="00DC2ED1">
        <w:rPr>
          <w:sz w:val="26"/>
          <w:szCs w:val="26"/>
        </w:rPr>
        <w:t>Чувашской Республики;</w:t>
      </w:r>
    </w:p>
    <w:p w:rsidR="00C258BD" w:rsidRDefault="00C258BD" w:rsidP="00C258BD">
      <w:pPr>
        <w:autoSpaceDE w:val="0"/>
        <w:autoSpaceDN w:val="0"/>
        <w:adjustRightInd w:val="0"/>
        <w:ind w:firstLine="539"/>
        <w:jc w:val="both"/>
        <w:rPr>
          <w:sz w:val="26"/>
          <w:szCs w:val="26"/>
        </w:rPr>
      </w:pPr>
      <w:r w:rsidRPr="00DC2ED1">
        <w:rPr>
          <w:sz w:val="26"/>
          <w:szCs w:val="26"/>
        </w:rPr>
        <w:t xml:space="preserve">усилить </w:t>
      </w:r>
      <w:proofErr w:type="gramStart"/>
      <w:r w:rsidRPr="00DC2ED1">
        <w:rPr>
          <w:sz w:val="26"/>
          <w:szCs w:val="26"/>
        </w:rPr>
        <w:t>контроль за</w:t>
      </w:r>
      <w:proofErr w:type="gramEnd"/>
      <w:r w:rsidRPr="00DC2ED1">
        <w:rPr>
          <w:sz w:val="26"/>
          <w:szCs w:val="26"/>
        </w:rPr>
        <w:t xml:space="preserve"> эффективностью расходования бюджетных средств, в том числе за счет оценки достижения (или не достижения) заявленных целей и обосн</w:t>
      </w:r>
      <w:r w:rsidRPr="00DC2ED1">
        <w:rPr>
          <w:sz w:val="26"/>
          <w:szCs w:val="26"/>
        </w:rPr>
        <w:t>о</w:t>
      </w:r>
      <w:r w:rsidRPr="00DC2ED1">
        <w:rPr>
          <w:sz w:val="26"/>
          <w:szCs w:val="26"/>
        </w:rPr>
        <w:t>ванности испрашиваемых объемов финансирования.</w:t>
      </w:r>
    </w:p>
    <w:p w:rsidR="00C258BD" w:rsidRDefault="00C258BD" w:rsidP="00C258BD">
      <w:pPr>
        <w:autoSpaceDE w:val="0"/>
        <w:autoSpaceDN w:val="0"/>
        <w:adjustRightInd w:val="0"/>
        <w:ind w:firstLine="709"/>
        <w:jc w:val="both"/>
        <w:rPr>
          <w:sz w:val="26"/>
          <w:szCs w:val="26"/>
        </w:rPr>
      </w:pPr>
      <w:r>
        <w:rPr>
          <w:sz w:val="26"/>
          <w:szCs w:val="26"/>
        </w:rPr>
        <w:t>3</w:t>
      </w:r>
      <w:r w:rsidRPr="00DC2ED1">
        <w:rPr>
          <w:sz w:val="26"/>
          <w:szCs w:val="26"/>
        </w:rPr>
        <w:t xml:space="preserve">. </w:t>
      </w:r>
      <w:r w:rsidRPr="00B14010">
        <w:rPr>
          <w:sz w:val="26"/>
          <w:szCs w:val="26"/>
        </w:rPr>
        <w:t>Начальникам отделов администрации Ибресинского ра</w:t>
      </w:r>
      <w:r w:rsidRPr="00B14010">
        <w:rPr>
          <w:sz w:val="26"/>
          <w:szCs w:val="26"/>
        </w:rPr>
        <w:t>й</w:t>
      </w:r>
      <w:r w:rsidRPr="00B14010">
        <w:rPr>
          <w:sz w:val="26"/>
          <w:szCs w:val="26"/>
        </w:rPr>
        <w:t>она:</w:t>
      </w:r>
    </w:p>
    <w:p w:rsidR="00C258BD" w:rsidRDefault="00C258BD" w:rsidP="00C258BD">
      <w:pPr>
        <w:autoSpaceDE w:val="0"/>
        <w:autoSpaceDN w:val="0"/>
        <w:adjustRightInd w:val="0"/>
        <w:ind w:firstLine="539"/>
        <w:jc w:val="both"/>
        <w:rPr>
          <w:sz w:val="26"/>
          <w:szCs w:val="26"/>
        </w:rPr>
      </w:pPr>
      <w:r w:rsidRPr="00DC2ED1">
        <w:rPr>
          <w:sz w:val="26"/>
          <w:szCs w:val="26"/>
        </w:rPr>
        <w:t xml:space="preserve">совершенствовать формирование и исполнение </w:t>
      </w:r>
      <w:r>
        <w:rPr>
          <w:sz w:val="26"/>
          <w:szCs w:val="26"/>
        </w:rPr>
        <w:t>муниципального</w:t>
      </w:r>
      <w:r w:rsidRPr="00DC2ED1">
        <w:rPr>
          <w:sz w:val="26"/>
          <w:szCs w:val="26"/>
        </w:rPr>
        <w:t xml:space="preserve"> заказа на ок</w:t>
      </w:r>
      <w:r w:rsidRPr="00DC2ED1">
        <w:rPr>
          <w:sz w:val="26"/>
          <w:szCs w:val="26"/>
        </w:rPr>
        <w:t>а</w:t>
      </w:r>
      <w:r w:rsidRPr="00DC2ED1">
        <w:rPr>
          <w:sz w:val="26"/>
          <w:szCs w:val="26"/>
        </w:rPr>
        <w:t xml:space="preserve">зание от имени </w:t>
      </w:r>
      <w:r>
        <w:rPr>
          <w:sz w:val="26"/>
          <w:szCs w:val="26"/>
        </w:rPr>
        <w:t xml:space="preserve">Ибресинского района </w:t>
      </w:r>
      <w:r w:rsidRPr="00DC2ED1">
        <w:rPr>
          <w:sz w:val="26"/>
          <w:szCs w:val="26"/>
        </w:rPr>
        <w:t xml:space="preserve">Чувашской Республики  </w:t>
      </w:r>
      <w:r>
        <w:rPr>
          <w:sz w:val="26"/>
          <w:szCs w:val="26"/>
        </w:rPr>
        <w:t>муниципальных</w:t>
      </w:r>
      <w:r w:rsidRPr="00DC2ED1">
        <w:rPr>
          <w:sz w:val="26"/>
          <w:szCs w:val="26"/>
        </w:rPr>
        <w:t xml:space="preserve"> услуг;</w:t>
      </w:r>
    </w:p>
    <w:p w:rsidR="00C258BD" w:rsidRPr="006E53EB" w:rsidRDefault="00C258BD" w:rsidP="00C258BD">
      <w:pPr>
        <w:autoSpaceDE w:val="0"/>
        <w:autoSpaceDN w:val="0"/>
        <w:adjustRightInd w:val="0"/>
        <w:ind w:firstLine="539"/>
        <w:jc w:val="both"/>
        <w:rPr>
          <w:sz w:val="26"/>
          <w:szCs w:val="26"/>
        </w:rPr>
      </w:pPr>
      <w:r w:rsidRPr="00C04070">
        <w:rPr>
          <w:sz w:val="26"/>
          <w:szCs w:val="26"/>
        </w:rPr>
        <w:t>оптимизировать сеть муниципальных учреждений, исключить невостребова</w:t>
      </w:r>
      <w:r w:rsidRPr="00C04070">
        <w:rPr>
          <w:sz w:val="26"/>
          <w:szCs w:val="26"/>
        </w:rPr>
        <w:t>н</w:t>
      </w:r>
      <w:r w:rsidRPr="00C04070">
        <w:rPr>
          <w:sz w:val="26"/>
          <w:szCs w:val="26"/>
        </w:rPr>
        <w:t>ные услуги из муниципального задания,  реорганизовать учреждения, деятельность которых не соответствует полномочиям органов местного самоуправления, обесп</w:t>
      </w:r>
      <w:r w:rsidRPr="00C04070">
        <w:rPr>
          <w:sz w:val="26"/>
          <w:szCs w:val="26"/>
        </w:rPr>
        <w:t>е</w:t>
      </w:r>
      <w:r w:rsidRPr="00C04070">
        <w:rPr>
          <w:sz w:val="26"/>
          <w:szCs w:val="26"/>
        </w:rPr>
        <w:t>чить формирование муниципального задания для казенных учреждений.</w:t>
      </w:r>
    </w:p>
    <w:p w:rsidR="00C258BD" w:rsidRPr="002369A9" w:rsidRDefault="00C258BD" w:rsidP="00C258BD">
      <w:pPr>
        <w:autoSpaceDE w:val="0"/>
        <w:autoSpaceDN w:val="0"/>
        <w:adjustRightInd w:val="0"/>
        <w:ind w:firstLine="539"/>
        <w:jc w:val="both"/>
        <w:rPr>
          <w:sz w:val="26"/>
          <w:szCs w:val="26"/>
        </w:rPr>
      </w:pPr>
      <w:proofErr w:type="gramStart"/>
      <w:r w:rsidRPr="00DC2ED1">
        <w:rPr>
          <w:sz w:val="26"/>
          <w:szCs w:val="26"/>
        </w:rPr>
        <w:t>п</w:t>
      </w:r>
      <w:proofErr w:type="gramEnd"/>
      <w:r w:rsidRPr="00DC2ED1">
        <w:rPr>
          <w:sz w:val="26"/>
          <w:szCs w:val="26"/>
        </w:rPr>
        <w:t xml:space="preserve">овысить эффективность деятельности </w:t>
      </w:r>
      <w:r>
        <w:rPr>
          <w:sz w:val="26"/>
          <w:szCs w:val="26"/>
        </w:rPr>
        <w:t>муниципальных</w:t>
      </w:r>
      <w:r w:rsidRPr="002369A9">
        <w:rPr>
          <w:sz w:val="26"/>
          <w:szCs w:val="26"/>
        </w:rPr>
        <w:t xml:space="preserve"> учреждений </w:t>
      </w:r>
      <w:r>
        <w:rPr>
          <w:sz w:val="26"/>
          <w:szCs w:val="26"/>
        </w:rPr>
        <w:t>Ибреси</w:t>
      </w:r>
      <w:r>
        <w:rPr>
          <w:sz w:val="26"/>
          <w:szCs w:val="26"/>
        </w:rPr>
        <w:t>н</w:t>
      </w:r>
      <w:r>
        <w:rPr>
          <w:sz w:val="26"/>
          <w:szCs w:val="26"/>
        </w:rPr>
        <w:t xml:space="preserve">ского района </w:t>
      </w:r>
      <w:r w:rsidRPr="002369A9">
        <w:rPr>
          <w:sz w:val="26"/>
          <w:szCs w:val="26"/>
        </w:rPr>
        <w:t>Чувашской Республики, в том числе путем:</w:t>
      </w:r>
    </w:p>
    <w:p w:rsidR="00C258BD" w:rsidRPr="002369A9" w:rsidRDefault="00C258BD" w:rsidP="00C258BD">
      <w:pPr>
        <w:autoSpaceDE w:val="0"/>
        <w:autoSpaceDN w:val="0"/>
        <w:adjustRightInd w:val="0"/>
        <w:ind w:firstLine="539"/>
        <w:jc w:val="both"/>
        <w:rPr>
          <w:sz w:val="26"/>
          <w:szCs w:val="26"/>
        </w:rPr>
      </w:pPr>
      <w:r w:rsidRPr="00C04070">
        <w:rPr>
          <w:sz w:val="26"/>
          <w:szCs w:val="26"/>
        </w:rPr>
        <w:t>формирования и доведения до казенных учреждений Ибресинского района Чувашской Республики муниципального задания, включающего в себя качестве</w:t>
      </w:r>
      <w:r w:rsidRPr="00C04070">
        <w:rPr>
          <w:sz w:val="26"/>
          <w:szCs w:val="26"/>
        </w:rPr>
        <w:t>н</w:t>
      </w:r>
      <w:r w:rsidRPr="00C04070">
        <w:rPr>
          <w:sz w:val="26"/>
          <w:szCs w:val="26"/>
        </w:rPr>
        <w:t>ные и количественные п</w:t>
      </w:r>
      <w:r w:rsidRPr="00C04070">
        <w:rPr>
          <w:sz w:val="26"/>
          <w:szCs w:val="26"/>
        </w:rPr>
        <w:t>о</w:t>
      </w:r>
      <w:r w:rsidRPr="00C04070">
        <w:rPr>
          <w:sz w:val="26"/>
          <w:szCs w:val="26"/>
        </w:rPr>
        <w:t>казатели деятельности;</w:t>
      </w:r>
    </w:p>
    <w:p w:rsidR="00C258BD" w:rsidRDefault="00C258BD" w:rsidP="00C258BD">
      <w:pPr>
        <w:autoSpaceDE w:val="0"/>
        <w:autoSpaceDN w:val="0"/>
        <w:adjustRightInd w:val="0"/>
        <w:ind w:firstLine="539"/>
        <w:jc w:val="both"/>
        <w:rPr>
          <w:sz w:val="26"/>
          <w:szCs w:val="26"/>
        </w:rPr>
      </w:pPr>
      <w:r w:rsidRPr="002369A9">
        <w:rPr>
          <w:sz w:val="26"/>
          <w:szCs w:val="26"/>
        </w:rPr>
        <w:t xml:space="preserve">рассмотрения на балансовых комиссиях итогов работы </w:t>
      </w:r>
      <w:r>
        <w:rPr>
          <w:sz w:val="26"/>
          <w:szCs w:val="26"/>
        </w:rPr>
        <w:t>муниципальных</w:t>
      </w:r>
      <w:r w:rsidRPr="002369A9">
        <w:rPr>
          <w:sz w:val="26"/>
          <w:szCs w:val="26"/>
        </w:rPr>
        <w:t xml:space="preserve"> учр</w:t>
      </w:r>
      <w:r w:rsidRPr="002369A9">
        <w:rPr>
          <w:sz w:val="26"/>
          <w:szCs w:val="26"/>
        </w:rPr>
        <w:t>е</w:t>
      </w:r>
      <w:r w:rsidRPr="002369A9">
        <w:rPr>
          <w:sz w:val="26"/>
          <w:szCs w:val="26"/>
        </w:rPr>
        <w:t xml:space="preserve">ждений </w:t>
      </w:r>
      <w:r>
        <w:rPr>
          <w:sz w:val="26"/>
          <w:szCs w:val="26"/>
        </w:rPr>
        <w:t xml:space="preserve">Ибресинского района </w:t>
      </w:r>
      <w:r w:rsidRPr="002369A9">
        <w:rPr>
          <w:sz w:val="26"/>
          <w:szCs w:val="26"/>
        </w:rPr>
        <w:t>Чувашской Республики и отчетов о выполнении д</w:t>
      </w:r>
      <w:r w:rsidRPr="002369A9">
        <w:rPr>
          <w:sz w:val="26"/>
          <w:szCs w:val="26"/>
        </w:rPr>
        <w:t>о</w:t>
      </w:r>
      <w:r w:rsidRPr="002369A9">
        <w:rPr>
          <w:sz w:val="26"/>
          <w:szCs w:val="26"/>
        </w:rPr>
        <w:t xml:space="preserve">веденных до них </w:t>
      </w:r>
      <w:r>
        <w:rPr>
          <w:sz w:val="26"/>
          <w:szCs w:val="26"/>
        </w:rPr>
        <w:t>муниципальных</w:t>
      </w:r>
      <w:r w:rsidRPr="002369A9">
        <w:rPr>
          <w:sz w:val="26"/>
          <w:szCs w:val="26"/>
        </w:rPr>
        <w:t xml:space="preserve"> заданий, достижении установленных показателей эффективности деятел</w:t>
      </w:r>
      <w:r w:rsidRPr="002369A9">
        <w:rPr>
          <w:sz w:val="26"/>
          <w:szCs w:val="26"/>
        </w:rPr>
        <w:t>ь</w:t>
      </w:r>
      <w:r w:rsidRPr="002369A9">
        <w:rPr>
          <w:sz w:val="26"/>
          <w:szCs w:val="26"/>
        </w:rPr>
        <w:t>ности.</w:t>
      </w:r>
    </w:p>
    <w:p w:rsidR="00C258BD" w:rsidRPr="00604862" w:rsidRDefault="00C258BD" w:rsidP="00C258BD">
      <w:pPr>
        <w:autoSpaceDE w:val="0"/>
        <w:autoSpaceDN w:val="0"/>
        <w:adjustRightInd w:val="0"/>
        <w:ind w:firstLine="539"/>
        <w:jc w:val="both"/>
        <w:rPr>
          <w:sz w:val="26"/>
          <w:szCs w:val="26"/>
        </w:rPr>
      </w:pPr>
    </w:p>
    <w:p w:rsidR="00C258BD" w:rsidRPr="00604862" w:rsidRDefault="00C258BD" w:rsidP="00C258BD">
      <w:pPr>
        <w:autoSpaceDE w:val="0"/>
        <w:autoSpaceDN w:val="0"/>
        <w:adjustRightInd w:val="0"/>
        <w:ind w:firstLine="539"/>
        <w:jc w:val="both"/>
        <w:rPr>
          <w:sz w:val="26"/>
          <w:szCs w:val="26"/>
        </w:rPr>
      </w:pPr>
      <w:r>
        <w:rPr>
          <w:sz w:val="26"/>
          <w:szCs w:val="26"/>
        </w:rPr>
        <w:t>4</w:t>
      </w:r>
      <w:r w:rsidRPr="00604862">
        <w:rPr>
          <w:sz w:val="26"/>
          <w:szCs w:val="26"/>
        </w:rPr>
        <w:t xml:space="preserve">. </w:t>
      </w:r>
      <w:bookmarkEnd w:id="1"/>
      <w:r w:rsidRPr="00604862">
        <w:rPr>
          <w:sz w:val="26"/>
          <w:szCs w:val="26"/>
        </w:rPr>
        <w:t>Рекомендовать органам местного самоуправления поселений Ибресинского ра</w:t>
      </w:r>
      <w:r w:rsidRPr="00604862">
        <w:rPr>
          <w:sz w:val="26"/>
          <w:szCs w:val="26"/>
        </w:rPr>
        <w:t>й</w:t>
      </w:r>
      <w:r w:rsidRPr="00604862">
        <w:rPr>
          <w:sz w:val="26"/>
          <w:szCs w:val="26"/>
        </w:rPr>
        <w:t>она:</w:t>
      </w:r>
    </w:p>
    <w:p w:rsidR="00C258BD" w:rsidRDefault="00C258BD" w:rsidP="00C258BD">
      <w:pPr>
        <w:autoSpaceDE w:val="0"/>
        <w:autoSpaceDN w:val="0"/>
        <w:adjustRightInd w:val="0"/>
        <w:ind w:firstLine="539"/>
        <w:jc w:val="both"/>
        <w:rPr>
          <w:sz w:val="26"/>
          <w:szCs w:val="26"/>
        </w:rPr>
      </w:pPr>
      <w:r w:rsidRPr="00604862">
        <w:rPr>
          <w:sz w:val="26"/>
          <w:szCs w:val="26"/>
        </w:rPr>
        <w:t xml:space="preserve"> учитывать основные направления бюджетной политики Ибресинского района на 201</w:t>
      </w:r>
      <w:r>
        <w:rPr>
          <w:sz w:val="26"/>
          <w:szCs w:val="26"/>
        </w:rPr>
        <w:t>7</w:t>
      </w:r>
      <w:r w:rsidRPr="00604862">
        <w:rPr>
          <w:sz w:val="26"/>
          <w:szCs w:val="26"/>
        </w:rPr>
        <w:t xml:space="preserve"> год и на плановый период 201</w:t>
      </w:r>
      <w:r>
        <w:rPr>
          <w:sz w:val="26"/>
          <w:szCs w:val="26"/>
        </w:rPr>
        <w:t>8</w:t>
      </w:r>
      <w:r w:rsidRPr="00604862">
        <w:rPr>
          <w:sz w:val="26"/>
          <w:szCs w:val="26"/>
        </w:rPr>
        <w:t xml:space="preserve"> и 201</w:t>
      </w:r>
      <w:r>
        <w:rPr>
          <w:sz w:val="26"/>
          <w:szCs w:val="26"/>
        </w:rPr>
        <w:t>9</w:t>
      </w:r>
      <w:r w:rsidRPr="00604862">
        <w:rPr>
          <w:sz w:val="26"/>
          <w:szCs w:val="26"/>
        </w:rPr>
        <w:t xml:space="preserve"> годов при о</w:t>
      </w:r>
      <w:r w:rsidRPr="00604862">
        <w:rPr>
          <w:sz w:val="26"/>
          <w:szCs w:val="26"/>
        </w:rPr>
        <w:t>п</w:t>
      </w:r>
      <w:r w:rsidRPr="00604862">
        <w:rPr>
          <w:sz w:val="26"/>
          <w:szCs w:val="26"/>
        </w:rPr>
        <w:t>ределении бюджетной политики муниципальных о</w:t>
      </w:r>
      <w:r w:rsidRPr="00604862">
        <w:rPr>
          <w:sz w:val="26"/>
          <w:szCs w:val="26"/>
        </w:rPr>
        <w:t>б</w:t>
      </w:r>
      <w:r w:rsidRPr="00604862">
        <w:rPr>
          <w:sz w:val="26"/>
          <w:szCs w:val="26"/>
        </w:rPr>
        <w:t>разований;</w:t>
      </w:r>
    </w:p>
    <w:p w:rsidR="00C258BD" w:rsidRPr="00DC2ED1" w:rsidRDefault="00C258BD" w:rsidP="00C258BD">
      <w:pPr>
        <w:autoSpaceDE w:val="0"/>
        <w:autoSpaceDN w:val="0"/>
        <w:adjustRightInd w:val="0"/>
        <w:ind w:firstLine="539"/>
        <w:jc w:val="both"/>
        <w:rPr>
          <w:sz w:val="26"/>
          <w:szCs w:val="26"/>
        </w:rPr>
      </w:pPr>
      <w:r>
        <w:rPr>
          <w:sz w:val="26"/>
          <w:szCs w:val="26"/>
        </w:rPr>
        <w:t xml:space="preserve">проработать вопрос </w:t>
      </w:r>
      <w:r w:rsidRPr="00804C74">
        <w:rPr>
          <w:sz w:val="26"/>
          <w:szCs w:val="26"/>
        </w:rPr>
        <w:t>проведени</w:t>
      </w:r>
      <w:r>
        <w:rPr>
          <w:sz w:val="26"/>
          <w:szCs w:val="26"/>
        </w:rPr>
        <w:t xml:space="preserve">я </w:t>
      </w:r>
      <w:r w:rsidRPr="00DC2ED1">
        <w:rPr>
          <w:sz w:val="26"/>
          <w:szCs w:val="26"/>
        </w:rPr>
        <w:t>социально-экономических преобразований, направленных на повышение эффективности деятельности всех участников экон</w:t>
      </w:r>
      <w:r w:rsidRPr="00DC2ED1">
        <w:rPr>
          <w:sz w:val="26"/>
          <w:szCs w:val="26"/>
        </w:rPr>
        <w:t>о</w:t>
      </w:r>
      <w:r w:rsidRPr="00DC2ED1">
        <w:rPr>
          <w:sz w:val="26"/>
          <w:szCs w:val="26"/>
        </w:rPr>
        <w:t>мических отношений и достижение измеримых, общественно значимых результ</w:t>
      </w:r>
      <w:r w:rsidRPr="00DC2ED1">
        <w:rPr>
          <w:sz w:val="26"/>
          <w:szCs w:val="26"/>
        </w:rPr>
        <w:t>а</w:t>
      </w:r>
      <w:r w:rsidRPr="00DC2ED1">
        <w:rPr>
          <w:sz w:val="26"/>
          <w:szCs w:val="26"/>
        </w:rPr>
        <w:t>тов;</w:t>
      </w:r>
    </w:p>
    <w:p w:rsidR="00C258BD" w:rsidRPr="00DC2ED1" w:rsidRDefault="00C258BD" w:rsidP="00C258BD">
      <w:pPr>
        <w:autoSpaceDE w:val="0"/>
        <w:autoSpaceDN w:val="0"/>
        <w:adjustRightInd w:val="0"/>
        <w:ind w:firstLine="539"/>
        <w:jc w:val="both"/>
        <w:rPr>
          <w:sz w:val="26"/>
          <w:szCs w:val="26"/>
        </w:rPr>
      </w:pPr>
      <w:r>
        <w:rPr>
          <w:sz w:val="26"/>
          <w:szCs w:val="26"/>
        </w:rPr>
        <w:t xml:space="preserve">ввести в практику формирование </w:t>
      </w:r>
      <w:r w:rsidRPr="00DC2ED1">
        <w:rPr>
          <w:sz w:val="26"/>
          <w:szCs w:val="26"/>
        </w:rPr>
        <w:t>бюджет</w:t>
      </w:r>
      <w:r>
        <w:rPr>
          <w:sz w:val="26"/>
          <w:szCs w:val="26"/>
        </w:rPr>
        <w:t>а</w:t>
      </w:r>
      <w:r w:rsidRPr="00DC2ED1">
        <w:rPr>
          <w:sz w:val="26"/>
          <w:szCs w:val="26"/>
        </w:rPr>
        <w:t xml:space="preserve"> для граждан</w:t>
      </w:r>
      <w:r>
        <w:rPr>
          <w:sz w:val="26"/>
          <w:szCs w:val="26"/>
        </w:rPr>
        <w:t xml:space="preserve"> и систематическое  размещение в информационно-телекоммуникационной сети "Интернет" информ</w:t>
      </w:r>
      <w:r>
        <w:rPr>
          <w:sz w:val="26"/>
          <w:szCs w:val="26"/>
        </w:rPr>
        <w:t>а</w:t>
      </w:r>
      <w:r>
        <w:rPr>
          <w:sz w:val="26"/>
          <w:szCs w:val="26"/>
        </w:rPr>
        <w:t>ции о формировании и исполнении бюджетов поселений в доступной для граждан форме</w:t>
      </w:r>
      <w:r w:rsidRPr="00DC2ED1">
        <w:rPr>
          <w:sz w:val="26"/>
          <w:szCs w:val="26"/>
        </w:rPr>
        <w:t>;</w:t>
      </w:r>
    </w:p>
    <w:p w:rsidR="00C258BD" w:rsidRPr="00604862" w:rsidRDefault="00C258BD" w:rsidP="00C258BD">
      <w:pPr>
        <w:autoSpaceDE w:val="0"/>
        <w:autoSpaceDN w:val="0"/>
        <w:adjustRightInd w:val="0"/>
        <w:ind w:firstLine="720"/>
        <w:jc w:val="both"/>
        <w:rPr>
          <w:sz w:val="26"/>
          <w:szCs w:val="26"/>
        </w:rPr>
      </w:pPr>
      <w:r>
        <w:rPr>
          <w:sz w:val="26"/>
          <w:szCs w:val="26"/>
        </w:rPr>
        <w:t>5</w:t>
      </w:r>
      <w:r w:rsidRPr="00604862">
        <w:rPr>
          <w:sz w:val="26"/>
          <w:szCs w:val="26"/>
        </w:rPr>
        <w:t xml:space="preserve">. Настоящее постановление вступает в силу со дня его </w:t>
      </w:r>
      <w:hyperlink r:id="rId10" w:history="1">
        <w:r w:rsidRPr="00604862">
          <w:rPr>
            <w:sz w:val="26"/>
            <w:szCs w:val="26"/>
          </w:rPr>
          <w:t>официального опу</w:t>
        </w:r>
        <w:r w:rsidRPr="00604862">
          <w:rPr>
            <w:sz w:val="26"/>
            <w:szCs w:val="26"/>
          </w:rPr>
          <w:t>б</w:t>
        </w:r>
        <w:r w:rsidRPr="00604862">
          <w:rPr>
            <w:sz w:val="26"/>
            <w:szCs w:val="26"/>
          </w:rPr>
          <w:t>ликования</w:t>
        </w:r>
      </w:hyperlink>
      <w:r w:rsidRPr="00604862">
        <w:rPr>
          <w:sz w:val="26"/>
          <w:szCs w:val="26"/>
        </w:rPr>
        <w:t>.</w:t>
      </w:r>
    </w:p>
    <w:p w:rsidR="00C258BD" w:rsidRPr="009A3C77" w:rsidRDefault="00C258BD" w:rsidP="00C258BD">
      <w:pPr>
        <w:pStyle w:val="ConsNormal"/>
        <w:ind w:right="0" w:firstLine="709"/>
        <w:rPr>
          <w:rFonts w:ascii="Times New Roman" w:hAnsi="Times New Roman"/>
          <w:sz w:val="24"/>
          <w:szCs w:val="24"/>
        </w:rPr>
      </w:pPr>
    </w:p>
    <w:p w:rsidR="00C258BD" w:rsidRPr="009A3C77" w:rsidRDefault="00C258BD" w:rsidP="00C258BD">
      <w:pPr>
        <w:pStyle w:val="ConsNormal"/>
        <w:ind w:right="0" w:firstLine="709"/>
        <w:rPr>
          <w:rFonts w:ascii="Times New Roman" w:hAnsi="Times New Roman"/>
          <w:sz w:val="24"/>
          <w:szCs w:val="24"/>
        </w:rPr>
      </w:pPr>
    </w:p>
    <w:p w:rsidR="00C258BD" w:rsidRPr="00604862" w:rsidRDefault="00C258BD" w:rsidP="00C258BD">
      <w:pPr>
        <w:rPr>
          <w:sz w:val="26"/>
          <w:szCs w:val="26"/>
        </w:rPr>
      </w:pPr>
      <w:proofErr w:type="spellStart"/>
      <w:r>
        <w:rPr>
          <w:sz w:val="26"/>
          <w:szCs w:val="26"/>
        </w:rPr>
        <w:t>Вр.и.о</w:t>
      </w:r>
      <w:proofErr w:type="gramStart"/>
      <w:r>
        <w:rPr>
          <w:sz w:val="26"/>
          <w:szCs w:val="26"/>
        </w:rPr>
        <w:t>.г</w:t>
      </w:r>
      <w:proofErr w:type="gramEnd"/>
      <w:r w:rsidRPr="00604862">
        <w:rPr>
          <w:sz w:val="26"/>
          <w:szCs w:val="26"/>
        </w:rPr>
        <w:t>лав</w:t>
      </w:r>
      <w:r>
        <w:rPr>
          <w:sz w:val="26"/>
          <w:szCs w:val="26"/>
        </w:rPr>
        <w:t>ы</w:t>
      </w:r>
      <w:proofErr w:type="spellEnd"/>
      <w:r w:rsidRPr="00604862">
        <w:rPr>
          <w:sz w:val="26"/>
          <w:szCs w:val="26"/>
        </w:rPr>
        <w:t xml:space="preserve"> администрации</w:t>
      </w:r>
    </w:p>
    <w:p w:rsidR="00C258BD" w:rsidRPr="00604862" w:rsidRDefault="00C258BD" w:rsidP="00C258BD">
      <w:pPr>
        <w:rPr>
          <w:sz w:val="26"/>
          <w:szCs w:val="26"/>
        </w:rPr>
      </w:pPr>
      <w:r w:rsidRPr="00604862">
        <w:rPr>
          <w:sz w:val="26"/>
          <w:szCs w:val="26"/>
        </w:rPr>
        <w:t>Ибресинского района</w:t>
      </w:r>
      <w:r w:rsidRPr="00604862">
        <w:rPr>
          <w:sz w:val="26"/>
          <w:szCs w:val="26"/>
        </w:rPr>
        <w:tab/>
      </w:r>
      <w:r w:rsidRPr="00604862">
        <w:rPr>
          <w:sz w:val="26"/>
          <w:szCs w:val="26"/>
        </w:rPr>
        <w:tab/>
      </w:r>
      <w:r w:rsidRPr="00604862">
        <w:rPr>
          <w:sz w:val="26"/>
          <w:szCs w:val="26"/>
        </w:rPr>
        <w:tab/>
      </w:r>
      <w:r w:rsidRPr="00604862">
        <w:rPr>
          <w:sz w:val="26"/>
          <w:szCs w:val="26"/>
        </w:rPr>
        <w:tab/>
      </w:r>
      <w:r w:rsidRPr="00604862">
        <w:rPr>
          <w:sz w:val="26"/>
          <w:szCs w:val="26"/>
        </w:rPr>
        <w:tab/>
      </w:r>
      <w:r w:rsidRPr="00604862">
        <w:rPr>
          <w:sz w:val="26"/>
          <w:szCs w:val="26"/>
        </w:rPr>
        <w:tab/>
      </w:r>
      <w:proofErr w:type="spellStart"/>
      <w:r>
        <w:rPr>
          <w:sz w:val="26"/>
          <w:szCs w:val="26"/>
        </w:rPr>
        <w:t>В.Г</w:t>
      </w:r>
      <w:proofErr w:type="spellEnd"/>
      <w:r w:rsidRPr="00604862">
        <w:rPr>
          <w:sz w:val="26"/>
          <w:szCs w:val="26"/>
        </w:rPr>
        <w:t xml:space="preserve">. </w:t>
      </w:r>
      <w:r>
        <w:rPr>
          <w:sz w:val="26"/>
          <w:szCs w:val="26"/>
        </w:rPr>
        <w:t>Пименов</w:t>
      </w:r>
    </w:p>
    <w:p w:rsidR="00C258BD" w:rsidRPr="00604862" w:rsidRDefault="00C258BD" w:rsidP="00C258BD">
      <w:pPr>
        <w:rPr>
          <w:sz w:val="26"/>
          <w:szCs w:val="26"/>
        </w:rPr>
      </w:pPr>
    </w:p>
    <w:p w:rsidR="00C258BD" w:rsidRDefault="00C258BD" w:rsidP="00C258BD">
      <w:pPr>
        <w:rPr>
          <w:sz w:val="20"/>
          <w:szCs w:val="20"/>
        </w:rPr>
      </w:pPr>
      <w:r>
        <w:rPr>
          <w:sz w:val="20"/>
          <w:szCs w:val="20"/>
        </w:rPr>
        <w:t xml:space="preserve">Зиновьева </w:t>
      </w:r>
      <w:proofErr w:type="spellStart"/>
      <w:r>
        <w:rPr>
          <w:sz w:val="20"/>
          <w:szCs w:val="20"/>
        </w:rPr>
        <w:t>О.В</w:t>
      </w:r>
      <w:proofErr w:type="spellEnd"/>
      <w:r>
        <w:rPr>
          <w:sz w:val="20"/>
          <w:szCs w:val="20"/>
        </w:rPr>
        <w:t>. (2-11-61)</w:t>
      </w:r>
    </w:p>
    <w:p w:rsidR="00C258BD" w:rsidRDefault="00C258BD" w:rsidP="00C258BD">
      <w:pPr>
        <w:rPr>
          <w:sz w:val="20"/>
          <w:szCs w:val="20"/>
        </w:rPr>
      </w:pPr>
    </w:p>
    <w:p w:rsidR="00C258BD" w:rsidRDefault="00C258BD" w:rsidP="00C258BD">
      <w:pPr>
        <w:rPr>
          <w:sz w:val="20"/>
          <w:szCs w:val="20"/>
        </w:rPr>
      </w:pPr>
      <w:r>
        <w:rPr>
          <w:sz w:val="20"/>
          <w:szCs w:val="20"/>
        </w:rPr>
        <w:br w:type="page"/>
      </w:r>
    </w:p>
    <w:p w:rsidR="00C258BD" w:rsidRPr="005F788E" w:rsidRDefault="00C258BD" w:rsidP="00C258BD">
      <w:pPr>
        <w:rPr>
          <w:sz w:val="20"/>
          <w:szCs w:val="20"/>
        </w:rPr>
      </w:pPr>
    </w:p>
    <w:tbl>
      <w:tblPr>
        <w:tblW w:w="9806" w:type="dxa"/>
        <w:tblLook w:val="0000" w:firstRow="0" w:lastRow="0" w:firstColumn="0" w:lastColumn="0" w:noHBand="0" w:noVBand="0"/>
      </w:tblPr>
      <w:tblGrid>
        <w:gridCol w:w="4248"/>
        <w:gridCol w:w="1338"/>
        <w:gridCol w:w="4220"/>
      </w:tblGrid>
      <w:tr w:rsidR="00C258BD" w:rsidRPr="00BD3B60" w:rsidTr="00030920">
        <w:trPr>
          <w:cantSplit/>
          <w:trHeight w:val="420"/>
        </w:trPr>
        <w:tc>
          <w:tcPr>
            <w:tcW w:w="4248" w:type="dxa"/>
          </w:tcPr>
          <w:p w:rsidR="00C258BD" w:rsidRPr="00BD3B60" w:rsidRDefault="00C258BD" w:rsidP="00030920">
            <w:pPr>
              <w:pStyle w:val="a5"/>
              <w:tabs>
                <w:tab w:val="left" w:pos="4285"/>
              </w:tabs>
              <w:spacing w:line="192" w:lineRule="auto"/>
              <w:jc w:val="center"/>
              <w:rPr>
                <w:rFonts w:ascii="Times New Roman" w:hAnsi="Times New Roman" w:cs="Times New Roman"/>
                <w:b/>
                <w:bCs/>
                <w:sz w:val="24"/>
                <w:szCs w:val="24"/>
              </w:rPr>
            </w:pPr>
          </w:p>
          <w:p w:rsidR="00C258BD" w:rsidRPr="00BD3B60" w:rsidRDefault="00C258BD" w:rsidP="00030920">
            <w:pPr>
              <w:pStyle w:val="a5"/>
              <w:tabs>
                <w:tab w:val="left" w:pos="4285"/>
              </w:tabs>
              <w:spacing w:line="192" w:lineRule="auto"/>
              <w:jc w:val="center"/>
              <w:rPr>
                <w:rFonts w:ascii="Times New Roman" w:hAnsi="Times New Roman" w:cs="Times New Roman"/>
                <w:b/>
                <w:bCs/>
                <w:sz w:val="24"/>
                <w:szCs w:val="24"/>
              </w:rPr>
            </w:pPr>
            <w:proofErr w:type="spellStart"/>
            <w:r w:rsidRPr="00BD3B60">
              <w:rPr>
                <w:rFonts w:ascii="Times New Roman" w:hAnsi="Times New Roman" w:cs="Times New Roman"/>
                <w:b/>
                <w:bCs/>
                <w:sz w:val="24"/>
                <w:szCs w:val="24"/>
              </w:rPr>
              <w:t>Ч</w:t>
            </w:r>
            <w:r w:rsidRPr="00BD3B60">
              <w:rPr>
                <w:rStyle w:val="a6"/>
                <w:rFonts w:ascii="Times New Roman" w:eastAsiaTheme="majorEastAsia" w:hAnsi="Times New Roman" w:cs="Times New Roman"/>
                <w:color w:val="auto"/>
              </w:rPr>
              <w:t>Ă</w:t>
            </w:r>
            <w:proofErr w:type="gramStart"/>
            <w:r w:rsidRPr="00BD3B60">
              <w:rPr>
                <w:rFonts w:ascii="Times New Roman" w:hAnsi="Times New Roman" w:cs="Times New Roman"/>
                <w:b/>
                <w:bCs/>
                <w:sz w:val="24"/>
                <w:szCs w:val="24"/>
              </w:rPr>
              <w:t>ВАШ</w:t>
            </w:r>
            <w:proofErr w:type="spellEnd"/>
            <w:proofErr w:type="gramEnd"/>
            <w:r w:rsidRPr="00BD3B60">
              <w:rPr>
                <w:rFonts w:ascii="Times New Roman" w:hAnsi="Times New Roman" w:cs="Times New Roman"/>
                <w:b/>
                <w:bCs/>
                <w:sz w:val="24"/>
                <w:szCs w:val="24"/>
              </w:rPr>
              <w:t xml:space="preserve"> РЕСПУБЛИКИ</w:t>
            </w:r>
          </w:p>
          <w:p w:rsidR="00C258BD" w:rsidRPr="00BD3B60" w:rsidRDefault="00C258BD" w:rsidP="00030920">
            <w:pPr>
              <w:pStyle w:val="a5"/>
              <w:tabs>
                <w:tab w:val="left" w:pos="4285"/>
              </w:tabs>
              <w:spacing w:line="192" w:lineRule="auto"/>
              <w:jc w:val="center"/>
              <w:rPr>
                <w:sz w:val="24"/>
                <w:szCs w:val="24"/>
              </w:rPr>
            </w:pPr>
          </w:p>
        </w:tc>
        <w:tc>
          <w:tcPr>
            <w:tcW w:w="1338" w:type="dxa"/>
            <w:vMerge w:val="restart"/>
          </w:tcPr>
          <w:p w:rsidR="00C258BD" w:rsidRPr="00BD3B60" w:rsidRDefault="00C258BD" w:rsidP="00030920">
            <w:pPr>
              <w:jc w:val="center"/>
            </w:pPr>
            <w:r>
              <w:rPr>
                <w:noProof/>
              </w:rPr>
              <w:drawing>
                <wp:anchor distT="0" distB="0" distL="114300" distR="114300" simplePos="0" relativeHeight="251661312" behindDoc="0" locked="0" layoutInCell="1" allowOverlap="1" wp14:anchorId="2F95F170" wp14:editId="265C2EB4">
                  <wp:simplePos x="0" y="0"/>
                  <wp:positionH relativeFrom="column">
                    <wp:posOffset>0</wp:posOffset>
                  </wp:positionH>
                  <wp:positionV relativeFrom="paragraph">
                    <wp:posOffset>86360</wp:posOffset>
                  </wp:positionV>
                  <wp:extent cx="720090" cy="720090"/>
                  <wp:effectExtent l="0" t="0" r="3810" b="3810"/>
                  <wp:wrapNone/>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4220" w:type="dxa"/>
          </w:tcPr>
          <w:p w:rsidR="00C258BD" w:rsidRPr="00BD3B60" w:rsidRDefault="00C258BD" w:rsidP="00030920">
            <w:pPr>
              <w:pStyle w:val="a5"/>
              <w:spacing w:line="192" w:lineRule="auto"/>
              <w:jc w:val="center"/>
              <w:rPr>
                <w:rFonts w:ascii="Times New Roman" w:hAnsi="Times New Roman" w:cs="Times New Roman"/>
                <w:b/>
                <w:bCs/>
                <w:sz w:val="24"/>
                <w:szCs w:val="24"/>
              </w:rPr>
            </w:pPr>
          </w:p>
          <w:p w:rsidR="00C258BD" w:rsidRPr="00BD3B60" w:rsidRDefault="00C258BD" w:rsidP="00030920">
            <w:pPr>
              <w:pStyle w:val="a5"/>
              <w:spacing w:line="192" w:lineRule="auto"/>
              <w:jc w:val="center"/>
              <w:rPr>
                <w:rFonts w:ascii="Times New Roman" w:hAnsi="Times New Roman" w:cs="Times New Roman"/>
                <w:b/>
                <w:bCs/>
                <w:sz w:val="24"/>
                <w:szCs w:val="24"/>
              </w:rPr>
            </w:pPr>
            <w:r w:rsidRPr="00BD3B60">
              <w:rPr>
                <w:rFonts w:ascii="Times New Roman" w:hAnsi="Times New Roman" w:cs="Times New Roman"/>
                <w:b/>
                <w:bCs/>
                <w:sz w:val="24"/>
                <w:szCs w:val="24"/>
              </w:rPr>
              <w:t>ЧУВАШСКАЯ РЕСПУБЛИКА</w:t>
            </w:r>
          </w:p>
          <w:p w:rsidR="00C258BD" w:rsidRPr="00BD3B60" w:rsidRDefault="00C258BD" w:rsidP="00030920">
            <w:pPr>
              <w:pStyle w:val="a5"/>
              <w:spacing w:line="192" w:lineRule="auto"/>
              <w:jc w:val="center"/>
              <w:rPr>
                <w:sz w:val="24"/>
                <w:szCs w:val="24"/>
              </w:rPr>
            </w:pPr>
          </w:p>
        </w:tc>
      </w:tr>
      <w:tr w:rsidR="00C258BD" w:rsidRPr="00BD3B60" w:rsidTr="00030920">
        <w:trPr>
          <w:cantSplit/>
          <w:trHeight w:val="2472"/>
        </w:trPr>
        <w:tc>
          <w:tcPr>
            <w:tcW w:w="4248" w:type="dxa"/>
          </w:tcPr>
          <w:p w:rsidR="00C258BD" w:rsidRPr="00BD3B60" w:rsidRDefault="00C258BD" w:rsidP="00030920">
            <w:pPr>
              <w:pStyle w:val="a5"/>
              <w:tabs>
                <w:tab w:val="left" w:pos="4285"/>
              </w:tabs>
              <w:spacing w:before="80"/>
              <w:jc w:val="center"/>
              <w:rPr>
                <w:rFonts w:ascii="Times New Roman" w:hAnsi="Times New Roman" w:cs="Times New Roman"/>
                <w:b/>
                <w:bCs/>
                <w:sz w:val="24"/>
                <w:szCs w:val="24"/>
              </w:rPr>
            </w:pPr>
            <w:proofErr w:type="spellStart"/>
            <w:r w:rsidRPr="00BD3B60">
              <w:rPr>
                <w:rFonts w:ascii="Times New Roman" w:hAnsi="Times New Roman" w:cs="Times New Roman"/>
                <w:b/>
                <w:bCs/>
                <w:sz w:val="24"/>
                <w:szCs w:val="24"/>
              </w:rPr>
              <w:t>ЙĚПРЕÇ</w:t>
            </w:r>
            <w:proofErr w:type="spellEnd"/>
            <w:r w:rsidRPr="00BD3B60">
              <w:rPr>
                <w:rFonts w:ascii="Times New Roman" w:hAnsi="Times New Roman" w:cs="Times New Roman"/>
                <w:b/>
                <w:bCs/>
                <w:sz w:val="24"/>
                <w:szCs w:val="24"/>
              </w:rPr>
              <w:t xml:space="preserve"> РАЙОН </w:t>
            </w:r>
          </w:p>
          <w:p w:rsidR="00C258BD" w:rsidRPr="00BD3B60" w:rsidRDefault="00C258BD" w:rsidP="00030920">
            <w:pPr>
              <w:pStyle w:val="a5"/>
              <w:tabs>
                <w:tab w:val="left" w:pos="4285"/>
              </w:tabs>
              <w:spacing w:before="80"/>
              <w:jc w:val="center"/>
              <w:rPr>
                <w:sz w:val="24"/>
                <w:szCs w:val="24"/>
              </w:rPr>
            </w:pPr>
            <w:proofErr w:type="spellStart"/>
            <w:r w:rsidRPr="00BD3B60">
              <w:rPr>
                <w:rFonts w:ascii="Times New Roman" w:hAnsi="Times New Roman" w:cs="Times New Roman"/>
                <w:b/>
                <w:bCs/>
                <w:sz w:val="24"/>
                <w:szCs w:val="24"/>
              </w:rPr>
              <w:t>АДМИНИСТРАЦИЙĚ</w:t>
            </w:r>
            <w:proofErr w:type="spellEnd"/>
            <w:r w:rsidRPr="00BD3B60">
              <w:rPr>
                <w:rFonts w:ascii="Times New Roman" w:hAnsi="Times New Roman" w:cs="Times New Roman"/>
                <w:b/>
                <w:bCs/>
                <w:sz w:val="24"/>
                <w:szCs w:val="24"/>
              </w:rPr>
              <w:t xml:space="preserve"> </w:t>
            </w:r>
          </w:p>
          <w:p w:rsidR="00C258BD" w:rsidRPr="00BD3B60" w:rsidRDefault="00C258BD" w:rsidP="00030920">
            <w:pPr>
              <w:pStyle w:val="a5"/>
              <w:tabs>
                <w:tab w:val="left" w:pos="4285"/>
              </w:tabs>
              <w:jc w:val="center"/>
              <w:rPr>
                <w:rStyle w:val="a6"/>
                <w:rFonts w:ascii="Times New Roman" w:eastAsiaTheme="majorEastAsia" w:hAnsi="Times New Roman" w:cs="Times New Roman"/>
                <w:color w:val="auto"/>
              </w:rPr>
            </w:pPr>
          </w:p>
          <w:p w:rsidR="00C258BD" w:rsidRPr="00BD3B60" w:rsidRDefault="00C258BD" w:rsidP="00030920">
            <w:pPr>
              <w:pStyle w:val="a5"/>
              <w:tabs>
                <w:tab w:val="left" w:pos="4285"/>
              </w:tabs>
              <w:jc w:val="center"/>
              <w:rPr>
                <w:rStyle w:val="a6"/>
                <w:rFonts w:ascii="Times New Roman" w:eastAsiaTheme="majorEastAsia" w:hAnsi="Times New Roman" w:cs="Times New Roman"/>
                <w:color w:val="auto"/>
              </w:rPr>
            </w:pPr>
            <w:proofErr w:type="spellStart"/>
            <w:r w:rsidRPr="00BD3B60">
              <w:rPr>
                <w:rStyle w:val="a6"/>
                <w:rFonts w:ascii="Times New Roman" w:eastAsiaTheme="majorEastAsia" w:hAnsi="Times New Roman" w:cs="Times New Roman"/>
                <w:color w:val="auto"/>
              </w:rPr>
              <w:t>ЙЫШĂНУ</w:t>
            </w:r>
            <w:proofErr w:type="spellEnd"/>
          </w:p>
          <w:p w:rsidR="00C258BD" w:rsidRPr="00BD3B60" w:rsidRDefault="00C258BD" w:rsidP="00030920"/>
          <w:p w:rsidR="00C258BD" w:rsidRPr="00BD3B60" w:rsidRDefault="00C258BD" w:rsidP="00030920">
            <w:pPr>
              <w:pStyle w:val="a5"/>
              <w:ind w:right="-35"/>
              <w:rPr>
                <w:rFonts w:ascii="Times New Roman" w:hAnsi="Times New Roman" w:cs="Times New Roman"/>
                <w:sz w:val="24"/>
                <w:szCs w:val="24"/>
              </w:rPr>
            </w:pPr>
            <w:r>
              <w:rPr>
                <w:rFonts w:ascii="Times New Roman" w:hAnsi="Times New Roman" w:cs="Times New Roman"/>
                <w:sz w:val="24"/>
                <w:szCs w:val="24"/>
              </w:rPr>
              <w:t xml:space="preserve">             28.06.2016 </w:t>
            </w:r>
            <w:r w:rsidRPr="00BD3B60">
              <w:t>ç.</w:t>
            </w:r>
            <w:r>
              <w:rPr>
                <w:rFonts w:ascii="Times New Roman" w:hAnsi="Times New Roman" w:cs="Times New Roman"/>
                <w:sz w:val="24"/>
                <w:szCs w:val="24"/>
              </w:rPr>
              <w:t xml:space="preserve">  </w:t>
            </w:r>
            <w:r w:rsidRPr="00BD3B60">
              <w:rPr>
                <w:rFonts w:ascii="Times New Roman" w:hAnsi="Times New Roman" w:cs="Times New Roman"/>
                <w:sz w:val="24"/>
                <w:szCs w:val="24"/>
              </w:rPr>
              <w:t xml:space="preserve">  №</w:t>
            </w:r>
            <w:r>
              <w:rPr>
                <w:rFonts w:ascii="Times New Roman" w:hAnsi="Times New Roman" w:cs="Times New Roman"/>
                <w:sz w:val="24"/>
                <w:szCs w:val="24"/>
              </w:rPr>
              <w:t>362</w:t>
            </w:r>
          </w:p>
          <w:p w:rsidR="00C258BD" w:rsidRPr="00BD3B60" w:rsidRDefault="00C258BD" w:rsidP="00030920">
            <w:pPr>
              <w:jc w:val="center"/>
            </w:pPr>
          </w:p>
          <w:p w:rsidR="00C258BD" w:rsidRPr="00BD3B60" w:rsidRDefault="00C258BD" w:rsidP="00030920">
            <w:pPr>
              <w:jc w:val="center"/>
            </w:pPr>
            <w:proofErr w:type="spellStart"/>
            <w:r w:rsidRPr="00BD3B60">
              <w:t>Йěпреç</w:t>
            </w:r>
            <w:proofErr w:type="spellEnd"/>
            <w:r w:rsidRPr="00BD3B60">
              <w:t xml:space="preserve"> </w:t>
            </w:r>
            <w:proofErr w:type="spellStart"/>
            <w:r w:rsidRPr="00BD3B60">
              <w:t>поселокě</w:t>
            </w:r>
            <w:proofErr w:type="spellEnd"/>
          </w:p>
        </w:tc>
        <w:tc>
          <w:tcPr>
            <w:tcW w:w="0" w:type="auto"/>
            <w:vMerge/>
            <w:vAlign w:val="center"/>
          </w:tcPr>
          <w:p w:rsidR="00C258BD" w:rsidRPr="00BD3B60" w:rsidRDefault="00C258BD" w:rsidP="00030920"/>
        </w:tc>
        <w:tc>
          <w:tcPr>
            <w:tcW w:w="4220" w:type="dxa"/>
          </w:tcPr>
          <w:p w:rsidR="00C258BD" w:rsidRPr="00BD3B60" w:rsidRDefault="00C258BD" w:rsidP="00030920">
            <w:pPr>
              <w:pStyle w:val="a5"/>
              <w:spacing w:before="80"/>
              <w:jc w:val="center"/>
              <w:rPr>
                <w:rFonts w:ascii="Times New Roman" w:hAnsi="Times New Roman" w:cs="Times New Roman"/>
                <w:b/>
                <w:bCs/>
                <w:sz w:val="24"/>
                <w:szCs w:val="24"/>
              </w:rPr>
            </w:pPr>
            <w:r w:rsidRPr="00BD3B60">
              <w:rPr>
                <w:rFonts w:ascii="Times New Roman" w:hAnsi="Times New Roman" w:cs="Times New Roman"/>
                <w:b/>
                <w:bCs/>
                <w:sz w:val="24"/>
                <w:szCs w:val="24"/>
              </w:rPr>
              <w:t xml:space="preserve"> АДМИНИСТРАЦИЯ</w:t>
            </w:r>
          </w:p>
          <w:p w:rsidR="00C258BD" w:rsidRPr="00BD3B60" w:rsidRDefault="00C258BD" w:rsidP="00030920">
            <w:pPr>
              <w:pStyle w:val="a5"/>
              <w:jc w:val="center"/>
              <w:rPr>
                <w:rFonts w:ascii="Times New Roman" w:hAnsi="Times New Roman" w:cs="Times New Roman"/>
                <w:sz w:val="24"/>
                <w:szCs w:val="24"/>
              </w:rPr>
            </w:pPr>
            <w:r w:rsidRPr="00BD3B60">
              <w:rPr>
                <w:rFonts w:ascii="Times New Roman" w:hAnsi="Times New Roman" w:cs="Times New Roman"/>
                <w:b/>
                <w:bCs/>
                <w:sz w:val="24"/>
                <w:szCs w:val="24"/>
              </w:rPr>
              <w:t>ИБРЕСИНСКОГО РАЙОНА</w:t>
            </w:r>
            <w:r w:rsidRPr="00BD3B60">
              <w:rPr>
                <w:rFonts w:ascii="Times New Roman" w:hAnsi="Times New Roman" w:cs="Times New Roman"/>
                <w:sz w:val="24"/>
                <w:szCs w:val="24"/>
              </w:rPr>
              <w:t xml:space="preserve"> </w:t>
            </w:r>
          </w:p>
          <w:p w:rsidR="00C258BD" w:rsidRPr="00BD3B60" w:rsidRDefault="00C258BD" w:rsidP="00030920"/>
          <w:p w:rsidR="00C258BD" w:rsidRPr="00BD3B60" w:rsidRDefault="00C258BD" w:rsidP="00030920">
            <w:pPr>
              <w:pStyle w:val="a5"/>
              <w:jc w:val="center"/>
              <w:rPr>
                <w:rStyle w:val="a6"/>
                <w:rFonts w:ascii="Times New Roman" w:eastAsiaTheme="majorEastAsia" w:hAnsi="Times New Roman" w:cs="Times New Roman"/>
                <w:color w:val="auto"/>
              </w:rPr>
            </w:pPr>
            <w:r w:rsidRPr="00BD3B60">
              <w:rPr>
                <w:rStyle w:val="a6"/>
                <w:rFonts w:ascii="Times New Roman" w:eastAsiaTheme="majorEastAsia" w:hAnsi="Times New Roman" w:cs="Times New Roman"/>
                <w:color w:val="auto"/>
              </w:rPr>
              <w:t>ПОСТАНОВЛЕНИЕ</w:t>
            </w:r>
          </w:p>
          <w:p w:rsidR="00C258BD" w:rsidRPr="00BD3B60" w:rsidRDefault="00C258BD" w:rsidP="00030920"/>
          <w:p w:rsidR="00C258BD" w:rsidRPr="00BD3B60" w:rsidRDefault="00C258BD" w:rsidP="00030920">
            <w:pPr>
              <w:jc w:val="center"/>
            </w:pPr>
            <w:r>
              <w:t>28.06.2016</w:t>
            </w:r>
            <w:r w:rsidRPr="00BD3B60">
              <w:t xml:space="preserve"> г.                  № </w:t>
            </w:r>
            <w:r>
              <w:t>362</w:t>
            </w:r>
          </w:p>
          <w:p w:rsidR="00C258BD" w:rsidRPr="00BD3B60" w:rsidRDefault="00C258BD" w:rsidP="00030920">
            <w:pPr>
              <w:ind w:left="148"/>
              <w:jc w:val="center"/>
            </w:pPr>
          </w:p>
          <w:p w:rsidR="00C258BD" w:rsidRPr="00BD3B60" w:rsidRDefault="00C258BD" w:rsidP="00030920">
            <w:pPr>
              <w:ind w:left="148"/>
              <w:jc w:val="center"/>
            </w:pPr>
            <w:r w:rsidRPr="00BD3B60">
              <w:t>поселок Ибреси</w:t>
            </w:r>
          </w:p>
        </w:tc>
      </w:tr>
    </w:tbl>
    <w:p w:rsidR="00C258BD" w:rsidRPr="00BD3B60" w:rsidRDefault="00C258BD" w:rsidP="00C258BD">
      <w:pPr>
        <w:jc w:val="both"/>
        <w:rPr>
          <w:b/>
          <w:sz w:val="26"/>
        </w:rPr>
      </w:pPr>
      <w:r w:rsidRPr="00BD3B60">
        <w:rPr>
          <w:b/>
          <w:sz w:val="26"/>
        </w:rPr>
        <w:t xml:space="preserve">О </w:t>
      </w:r>
      <w:proofErr w:type="gramStart"/>
      <w:r w:rsidRPr="00BD3B60">
        <w:rPr>
          <w:b/>
          <w:sz w:val="26"/>
        </w:rPr>
        <w:t>внесении</w:t>
      </w:r>
      <w:proofErr w:type="gramEnd"/>
      <w:r w:rsidRPr="00BD3B60">
        <w:rPr>
          <w:b/>
          <w:sz w:val="26"/>
        </w:rPr>
        <w:t xml:space="preserve"> изменений в постановление </w:t>
      </w:r>
    </w:p>
    <w:p w:rsidR="00C258BD" w:rsidRPr="00BD3B60" w:rsidRDefault="00C258BD" w:rsidP="00C258BD">
      <w:pPr>
        <w:jc w:val="both"/>
        <w:rPr>
          <w:b/>
          <w:sz w:val="26"/>
        </w:rPr>
      </w:pPr>
      <w:r w:rsidRPr="00BD3B60">
        <w:rPr>
          <w:b/>
          <w:sz w:val="26"/>
        </w:rPr>
        <w:t xml:space="preserve">администрации Ибресинского района </w:t>
      </w:r>
    </w:p>
    <w:p w:rsidR="00C258BD" w:rsidRPr="00BD3B60" w:rsidRDefault="00C258BD" w:rsidP="00C258BD">
      <w:pPr>
        <w:jc w:val="both"/>
        <w:rPr>
          <w:b/>
          <w:sz w:val="26"/>
        </w:rPr>
      </w:pPr>
      <w:r w:rsidRPr="00BD3B60">
        <w:rPr>
          <w:b/>
          <w:sz w:val="26"/>
        </w:rPr>
        <w:t xml:space="preserve">Чувашской Республики от </w:t>
      </w:r>
      <w:proofErr w:type="spellStart"/>
      <w:r w:rsidRPr="00BD3B60">
        <w:rPr>
          <w:b/>
          <w:sz w:val="26"/>
        </w:rPr>
        <w:t>13.02.2013г</w:t>
      </w:r>
      <w:proofErr w:type="spellEnd"/>
      <w:r w:rsidRPr="00BD3B60">
        <w:rPr>
          <w:b/>
          <w:sz w:val="26"/>
        </w:rPr>
        <w:t>.</w:t>
      </w:r>
    </w:p>
    <w:p w:rsidR="00C258BD" w:rsidRPr="00BD3B60" w:rsidRDefault="00C258BD" w:rsidP="00C258BD">
      <w:pPr>
        <w:jc w:val="both"/>
        <w:rPr>
          <w:b/>
          <w:sz w:val="26"/>
        </w:rPr>
      </w:pPr>
      <w:r w:rsidRPr="00BD3B60">
        <w:rPr>
          <w:b/>
          <w:sz w:val="26"/>
        </w:rPr>
        <w:t xml:space="preserve">№66 «Об утверждении Положения </w:t>
      </w:r>
    </w:p>
    <w:p w:rsidR="00C258BD" w:rsidRPr="00BD3B60" w:rsidRDefault="00C258BD" w:rsidP="00C258BD">
      <w:pPr>
        <w:jc w:val="both"/>
        <w:rPr>
          <w:b/>
          <w:sz w:val="26"/>
        </w:rPr>
      </w:pPr>
      <w:r w:rsidRPr="00BD3B60">
        <w:rPr>
          <w:b/>
          <w:sz w:val="26"/>
        </w:rPr>
        <w:t xml:space="preserve">«Об оказании </w:t>
      </w:r>
      <w:proofErr w:type="gramStart"/>
      <w:r w:rsidRPr="00BD3B60">
        <w:rPr>
          <w:b/>
          <w:sz w:val="26"/>
        </w:rPr>
        <w:t>бесплатной</w:t>
      </w:r>
      <w:proofErr w:type="gramEnd"/>
      <w:r w:rsidRPr="00BD3B60">
        <w:rPr>
          <w:b/>
          <w:sz w:val="26"/>
        </w:rPr>
        <w:t xml:space="preserve"> юридической</w:t>
      </w:r>
    </w:p>
    <w:p w:rsidR="00C258BD" w:rsidRPr="00BD3B60" w:rsidRDefault="00C258BD" w:rsidP="00C258BD">
      <w:pPr>
        <w:jc w:val="both"/>
        <w:rPr>
          <w:b/>
          <w:sz w:val="26"/>
        </w:rPr>
      </w:pPr>
      <w:r w:rsidRPr="00BD3B60">
        <w:rPr>
          <w:b/>
          <w:sz w:val="26"/>
        </w:rPr>
        <w:t>помощи жителям Ибресинского района»</w:t>
      </w:r>
    </w:p>
    <w:p w:rsidR="00C258BD" w:rsidRPr="00BD3B60" w:rsidRDefault="00C258BD" w:rsidP="00C258BD">
      <w:pPr>
        <w:jc w:val="both"/>
        <w:rPr>
          <w:b/>
          <w:sz w:val="26"/>
        </w:rPr>
      </w:pPr>
    </w:p>
    <w:p w:rsidR="00C258BD" w:rsidRPr="00BD3B60" w:rsidRDefault="00C258BD" w:rsidP="00C258BD">
      <w:pPr>
        <w:pStyle w:val="1"/>
        <w:spacing w:before="0"/>
        <w:ind w:firstLine="709"/>
        <w:jc w:val="both"/>
        <w:rPr>
          <w:b w:val="0"/>
          <w:color w:val="auto"/>
          <w:sz w:val="26"/>
        </w:rPr>
      </w:pPr>
      <w:r w:rsidRPr="00BD3B60">
        <w:rPr>
          <w:rFonts w:ascii="Times New Roman" w:hAnsi="Times New Roman" w:cs="Times New Roman"/>
          <w:b w:val="0"/>
          <w:color w:val="auto"/>
          <w:sz w:val="26"/>
          <w:szCs w:val="26"/>
        </w:rPr>
        <w:t xml:space="preserve">В соответствии с Федеральным законом от </w:t>
      </w:r>
      <w:proofErr w:type="spellStart"/>
      <w:r w:rsidRPr="00BD3B60">
        <w:rPr>
          <w:rFonts w:ascii="Times New Roman" w:hAnsi="Times New Roman" w:cs="Times New Roman"/>
          <w:b w:val="0"/>
          <w:color w:val="auto"/>
          <w:sz w:val="26"/>
          <w:szCs w:val="26"/>
        </w:rPr>
        <w:t>21.11.2011г</w:t>
      </w:r>
      <w:proofErr w:type="spellEnd"/>
      <w:r w:rsidRPr="00BD3B60">
        <w:rPr>
          <w:rFonts w:ascii="Times New Roman" w:hAnsi="Times New Roman" w:cs="Times New Roman"/>
          <w:b w:val="0"/>
          <w:color w:val="auto"/>
          <w:sz w:val="26"/>
          <w:szCs w:val="26"/>
        </w:rPr>
        <w:t>. №324-ФЗ «О бе</w:t>
      </w:r>
      <w:r w:rsidRPr="00BD3B60">
        <w:rPr>
          <w:rFonts w:ascii="Times New Roman" w:hAnsi="Times New Roman" w:cs="Times New Roman"/>
          <w:b w:val="0"/>
          <w:color w:val="auto"/>
          <w:sz w:val="26"/>
          <w:szCs w:val="26"/>
        </w:rPr>
        <w:t>с</w:t>
      </w:r>
      <w:r w:rsidRPr="00BD3B60">
        <w:rPr>
          <w:rFonts w:ascii="Times New Roman" w:hAnsi="Times New Roman" w:cs="Times New Roman"/>
          <w:b w:val="0"/>
          <w:color w:val="auto"/>
          <w:sz w:val="26"/>
          <w:szCs w:val="26"/>
        </w:rPr>
        <w:t>платной юридической помощи в Российской Федерации», З</w:t>
      </w:r>
      <w:r w:rsidRPr="00BD3B60">
        <w:rPr>
          <w:rFonts w:ascii="Times New Roman" w:hAnsi="Times New Roman" w:cs="Times New Roman"/>
          <w:b w:val="0"/>
          <w:color w:val="auto"/>
          <w:kern w:val="1"/>
          <w:sz w:val="26"/>
          <w:szCs w:val="26"/>
        </w:rPr>
        <w:t>аконом Чувашской Ре</w:t>
      </w:r>
      <w:r w:rsidRPr="00BD3B60">
        <w:rPr>
          <w:rFonts w:ascii="Times New Roman" w:hAnsi="Times New Roman" w:cs="Times New Roman"/>
          <w:b w:val="0"/>
          <w:color w:val="auto"/>
          <w:kern w:val="1"/>
          <w:sz w:val="26"/>
          <w:szCs w:val="26"/>
        </w:rPr>
        <w:t>с</w:t>
      </w:r>
      <w:r w:rsidRPr="00BD3B60">
        <w:rPr>
          <w:rFonts w:ascii="Times New Roman" w:hAnsi="Times New Roman" w:cs="Times New Roman"/>
          <w:b w:val="0"/>
          <w:color w:val="auto"/>
          <w:kern w:val="1"/>
          <w:sz w:val="26"/>
          <w:szCs w:val="26"/>
        </w:rPr>
        <w:t xml:space="preserve">публики </w:t>
      </w:r>
      <w:r w:rsidRPr="00BD3B60">
        <w:rPr>
          <w:rFonts w:ascii="Times New Roman" w:hAnsi="Times New Roman" w:cs="Times New Roman"/>
          <w:b w:val="0"/>
          <w:color w:val="auto"/>
          <w:sz w:val="26"/>
          <w:szCs w:val="26"/>
        </w:rPr>
        <w:t xml:space="preserve">от </w:t>
      </w:r>
      <w:proofErr w:type="spellStart"/>
      <w:r w:rsidRPr="00BD3B60">
        <w:rPr>
          <w:rFonts w:ascii="Times New Roman" w:hAnsi="Times New Roman" w:cs="Times New Roman"/>
          <w:b w:val="0"/>
          <w:color w:val="auto"/>
          <w:sz w:val="26"/>
          <w:szCs w:val="26"/>
        </w:rPr>
        <w:t>30.03.2012г</w:t>
      </w:r>
      <w:proofErr w:type="spellEnd"/>
      <w:r w:rsidRPr="00BD3B60">
        <w:rPr>
          <w:rFonts w:ascii="Times New Roman" w:hAnsi="Times New Roman" w:cs="Times New Roman"/>
          <w:b w:val="0"/>
          <w:color w:val="auto"/>
          <w:sz w:val="26"/>
          <w:szCs w:val="26"/>
        </w:rPr>
        <w:t>. №20 «О бесплатной юридической помощи в Чувашской Республике»,</w:t>
      </w:r>
      <w:r w:rsidRPr="00BD3B60">
        <w:rPr>
          <w:rFonts w:ascii="Times New Roman" w:hAnsi="Times New Roman" w:cs="Times New Roman"/>
          <w:b w:val="0"/>
          <w:color w:val="auto"/>
          <w:sz w:val="26"/>
        </w:rPr>
        <w:t xml:space="preserve"> администрация Ибресинского</w:t>
      </w:r>
      <w:r w:rsidRPr="00BD3B60">
        <w:rPr>
          <w:rFonts w:ascii="Times New Roman" w:hAnsi="Times New Roman" w:cs="Times New Roman"/>
          <w:color w:val="auto"/>
          <w:sz w:val="26"/>
        </w:rPr>
        <w:t xml:space="preserve"> </w:t>
      </w:r>
      <w:r w:rsidRPr="00BD3B60">
        <w:rPr>
          <w:rFonts w:ascii="Times New Roman" w:hAnsi="Times New Roman" w:cs="Times New Roman"/>
          <w:b w:val="0"/>
          <w:color w:val="auto"/>
          <w:sz w:val="26"/>
        </w:rPr>
        <w:t>района</w:t>
      </w:r>
      <w:r w:rsidRPr="00BD3B60">
        <w:rPr>
          <w:rFonts w:ascii="Times New Roman" w:hAnsi="Times New Roman" w:cs="Times New Roman"/>
          <w:color w:val="auto"/>
          <w:sz w:val="26"/>
        </w:rPr>
        <w:t xml:space="preserve"> </w:t>
      </w:r>
      <w:r w:rsidRPr="00BD3B60">
        <w:rPr>
          <w:rFonts w:ascii="Times New Roman" w:hAnsi="Times New Roman" w:cs="Times New Roman"/>
          <w:b w:val="0"/>
          <w:color w:val="auto"/>
          <w:sz w:val="26"/>
        </w:rPr>
        <w:t>постановляет:</w:t>
      </w:r>
      <w:r w:rsidRPr="00BD3B60">
        <w:rPr>
          <w:b w:val="0"/>
          <w:color w:val="auto"/>
          <w:sz w:val="26"/>
        </w:rPr>
        <w:t xml:space="preserve"> </w:t>
      </w:r>
    </w:p>
    <w:p w:rsidR="00C258BD" w:rsidRPr="00BD3B60" w:rsidRDefault="00C258BD" w:rsidP="00C258BD">
      <w:pPr>
        <w:ind w:firstLine="709"/>
        <w:jc w:val="both"/>
        <w:rPr>
          <w:sz w:val="26"/>
        </w:rPr>
      </w:pPr>
      <w:r w:rsidRPr="00BD3B60">
        <w:rPr>
          <w:sz w:val="26"/>
        </w:rPr>
        <w:t>1. В постановление администрации Ибресинского района Чувашской Ре</w:t>
      </w:r>
      <w:r w:rsidRPr="00BD3B60">
        <w:rPr>
          <w:sz w:val="26"/>
        </w:rPr>
        <w:t>с</w:t>
      </w:r>
      <w:r w:rsidRPr="00BD3B60">
        <w:rPr>
          <w:sz w:val="26"/>
        </w:rPr>
        <w:t xml:space="preserve">публики от </w:t>
      </w:r>
      <w:proofErr w:type="spellStart"/>
      <w:r w:rsidRPr="00BD3B60">
        <w:rPr>
          <w:sz w:val="26"/>
        </w:rPr>
        <w:t>23.02.2013г</w:t>
      </w:r>
      <w:proofErr w:type="spellEnd"/>
      <w:r w:rsidRPr="00BD3B60">
        <w:rPr>
          <w:sz w:val="26"/>
        </w:rPr>
        <w:t>. №66 «Об утверждении Положения «Об оказании беспла</w:t>
      </w:r>
      <w:r w:rsidRPr="00BD3B60">
        <w:rPr>
          <w:sz w:val="26"/>
        </w:rPr>
        <w:t>т</w:t>
      </w:r>
      <w:r w:rsidRPr="00BD3B60">
        <w:rPr>
          <w:sz w:val="26"/>
        </w:rPr>
        <w:t>ной юридической помощи жителям Ибресинского района» внести следующие и</w:t>
      </w:r>
      <w:r w:rsidRPr="00BD3B60">
        <w:rPr>
          <w:sz w:val="26"/>
        </w:rPr>
        <w:t>з</w:t>
      </w:r>
      <w:r w:rsidRPr="00BD3B60">
        <w:rPr>
          <w:sz w:val="26"/>
        </w:rPr>
        <w:t>менения:</w:t>
      </w:r>
    </w:p>
    <w:p w:rsidR="00C258BD" w:rsidRPr="00BD3B60" w:rsidRDefault="00C258BD" w:rsidP="00C258BD">
      <w:pPr>
        <w:numPr>
          <w:ilvl w:val="1"/>
          <w:numId w:val="12"/>
        </w:numPr>
        <w:ind w:left="0" w:firstLine="709"/>
        <w:jc w:val="both"/>
        <w:rPr>
          <w:b/>
          <w:sz w:val="26"/>
        </w:rPr>
      </w:pPr>
      <w:r>
        <w:rPr>
          <w:sz w:val="26"/>
        </w:rPr>
        <w:t>Пункт 5</w:t>
      </w:r>
      <w:r w:rsidRPr="00BD3B60">
        <w:rPr>
          <w:sz w:val="26"/>
        </w:rPr>
        <w:t xml:space="preserve"> </w:t>
      </w:r>
      <w:r>
        <w:rPr>
          <w:sz w:val="26"/>
        </w:rPr>
        <w:t xml:space="preserve">части </w:t>
      </w:r>
      <w:r w:rsidRPr="00BD3B60">
        <w:rPr>
          <w:sz w:val="26"/>
        </w:rPr>
        <w:t>1.1.</w:t>
      </w:r>
      <w:r>
        <w:rPr>
          <w:sz w:val="26"/>
        </w:rPr>
        <w:t xml:space="preserve"> изложить в следующей редакции: </w:t>
      </w:r>
    </w:p>
    <w:p w:rsidR="00C258BD" w:rsidRPr="00D6191C" w:rsidRDefault="00C258BD" w:rsidP="00C258BD">
      <w:pPr>
        <w:jc w:val="both"/>
        <w:rPr>
          <w:rFonts w:ascii="Arial" w:hAnsi="Arial" w:cs="Arial"/>
        </w:rPr>
      </w:pPr>
      <w:r>
        <w:rPr>
          <w:sz w:val="26"/>
          <w:szCs w:val="26"/>
        </w:rPr>
        <w:t>«</w:t>
      </w:r>
      <w:r w:rsidRPr="00BD3B60">
        <w:rPr>
          <w:sz w:val="26"/>
          <w:szCs w:val="26"/>
        </w:rPr>
        <w:t xml:space="preserve">5) </w:t>
      </w:r>
      <w:r w:rsidRPr="00D6191C">
        <w:rPr>
          <w:sz w:val="28"/>
          <w:szCs w:val="28"/>
        </w:rPr>
        <w:t>граждане пожилого возраста и инвалиды, проживающие в организациях социального обслуживания, предоставляющих социальные услуги в стаци</w:t>
      </w:r>
      <w:r w:rsidRPr="00D6191C">
        <w:rPr>
          <w:sz w:val="28"/>
          <w:szCs w:val="28"/>
        </w:rPr>
        <w:t>о</w:t>
      </w:r>
      <w:r w:rsidRPr="00D6191C">
        <w:rPr>
          <w:sz w:val="28"/>
          <w:szCs w:val="28"/>
        </w:rPr>
        <w:t>нарной форме</w:t>
      </w:r>
      <w:proofErr w:type="gramStart"/>
      <w:r w:rsidRPr="00D6191C">
        <w:rPr>
          <w:sz w:val="28"/>
          <w:szCs w:val="28"/>
        </w:rPr>
        <w:t>;</w:t>
      </w:r>
      <w:r>
        <w:rPr>
          <w:sz w:val="28"/>
          <w:szCs w:val="28"/>
        </w:rPr>
        <w:t>»</w:t>
      </w:r>
      <w:proofErr w:type="gramEnd"/>
    </w:p>
    <w:p w:rsidR="00C258BD" w:rsidRPr="00BD3B60" w:rsidRDefault="00C258BD" w:rsidP="00C258BD">
      <w:pPr>
        <w:ind w:firstLine="708"/>
        <w:jc w:val="both"/>
        <w:rPr>
          <w:sz w:val="26"/>
        </w:rPr>
      </w:pPr>
      <w:r w:rsidRPr="00BD3B60">
        <w:rPr>
          <w:sz w:val="26"/>
        </w:rPr>
        <w:t>2. Настоящее постановление вступает в силу с</w:t>
      </w:r>
      <w:r>
        <w:rPr>
          <w:sz w:val="26"/>
        </w:rPr>
        <w:t>о дня</w:t>
      </w:r>
      <w:r w:rsidRPr="00BD3B60">
        <w:rPr>
          <w:sz w:val="26"/>
        </w:rPr>
        <w:t xml:space="preserve"> его официального опу</w:t>
      </w:r>
      <w:r w:rsidRPr="00BD3B60">
        <w:rPr>
          <w:sz w:val="26"/>
        </w:rPr>
        <w:t>б</w:t>
      </w:r>
      <w:r w:rsidRPr="00BD3B60">
        <w:rPr>
          <w:sz w:val="26"/>
        </w:rPr>
        <w:t>ликования.</w:t>
      </w:r>
    </w:p>
    <w:p w:rsidR="00C258BD" w:rsidRDefault="00C258BD" w:rsidP="00C258BD">
      <w:pPr>
        <w:ind w:firstLine="708"/>
        <w:rPr>
          <w:sz w:val="26"/>
        </w:rPr>
      </w:pPr>
    </w:p>
    <w:p w:rsidR="00C258BD" w:rsidRPr="00BD3B60" w:rsidRDefault="00C258BD" w:rsidP="00C258BD">
      <w:pPr>
        <w:ind w:firstLine="708"/>
        <w:rPr>
          <w:sz w:val="26"/>
        </w:rPr>
      </w:pPr>
      <w:proofErr w:type="spellStart"/>
      <w:r>
        <w:rPr>
          <w:sz w:val="26"/>
        </w:rPr>
        <w:t>Вр.и</w:t>
      </w:r>
      <w:proofErr w:type="gramStart"/>
      <w:r>
        <w:rPr>
          <w:sz w:val="26"/>
        </w:rPr>
        <w:t>.о</w:t>
      </w:r>
      <w:proofErr w:type="spellEnd"/>
      <w:proofErr w:type="gramEnd"/>
      <w:r>
        <w:rPr>
          <w:sz w:val="26"/>
        </w:rPr>
        <w:t xml:space="preserve"> главы</w:t>
      </w:r>
      <w:r w:rsidRPr="00BD3B60">
        <w:rPr>
          <w:sz w:val="26"/>
        </w:rPr>
        <w:t xml:space="preserve"> администрации</w:t>
      </w:r>
    </w:p>
    <w:p w:rsidR="00C258BD" w:rsidRPr="00BD3B60" w:rsidRDefault="00C258BD" w:rsidP="00C258BD">
      <w:pPr>
        <w:ind w:firstLine="708"/>
        <w:rPr>
          <w:sz w:val="26"/>
        </w:rPr>
      </w:pPr>
      <w:r w:rsidRPr="00BD3B60">
        <w:rPr>
          <w:sz w:val="26"/>
        </w:rPr>
        <w:t>Ибресинского района</w:t>
      </w:r>
      <w:r w:rsidRPr="00BD3B60">
        <w:rPr>
          <w:sz w:val="26"/>
        </w:rPr>
        <w:tab/>
      </w:r>
      <w:r>
        <w:rPr>
          <w:sz w:val="26"/>
        </w:rPr>
        <w:t xml:space="preserve">                                                                  </w:t>
      </w:r>
      <w:proofErr w:type="spellStart"/>
      <w:r>
        <w:rPr>
          <w:sz w:val="26"/>
        </w:rPr>
        <w:t>В.Г</w:t>
      </w:r>
      <w:proofErr w:type="spellEnd"/>
      <w:r>
        <w:rPr>
          <w:sz w:val="26"/>
        </w:rPr>
        <w:t>. Пименов</w:t>
      </w:r>
      <w:r w:rsidRPr="00BD3B60">
        <w:rPr>
          <w:sz w:val="26"/>
        </w:rPr>
        <w:tab/>
      </w:r>
      <w:r w:rsidRPr="00BD3B60">
        <w:rPr>
          <w:sz w:val="26"/>
        </w:rPr>
        <w:tab/>
      </w:r>
      <w:r w:rsidRPr="00BD3B60">
        <w:rPr>
          <w:sz w:val="26"/>
        </w:rPr>
        <w:tab/>
      </w:r>
      <w:r w:rsidRPr="00BD3B60">
        <w:rPr>
          <w:sz w:val="26"/>
        </w:rPr>
        <w:tab/>
      </w:r>
      <w:r w:rsidRPr="00BD3B60">
        <w:rPr>
          <w:sz w:val="26"/>
        </w:rPr>
        <w:tab/>
      </w:r>
    </w:p>
    <w:p w:rsidR="00C258BD" w:rsidRPr="00BD3B60" w:rsidRDefault="00C258BD" w:rsidP="00C258BD">
      <w:pPr>
        <w:ind w:firstLine="708"/>
        <w:rPr>
          <w:sz w:val="26"/>
        </w:rPr>
      </w:pPr>
    </w:p>
    <w:p w:rsidR="00C258BD" w:rsidRPr="00BD3B60" w:rsidRDefault="00C258BD" w:rsidP="00C258BD">
      <w:pPr>
        <w:ind w:firstLine="708"/>
        <w:rPr>
          <w:sz w:val="26"/>
        </w:rPr>
      </w:pPr>
    </w:p>
    <w:p w:rsidR="00C258BD" w:rsidRPr="00BD3B60" w:rsidRDefault="00C258BD" w:rsidP="00C258BD">
      <w:pPr>
        <w:ind w:firstLine="708"/>
        <w:rPr>
          <w:sz w:val="26"/>
        </w:rPr>
      </w:pPr>
    </w:p>
    <w:p w:rsidR="00C258BD" w:rsidRPr="00BD3B60" w:rsidRDefault="00C258BD" w:rsidP="00C258BD">
      <w:pPr>
        <w:ind w:firstLine="708"/>
        <w:rPr>
          <w:sz w:val="26"/>
        </w:rPr>
      </w:pPr>
    </w:p>
    <w:p w:rsidR="00C258BD" w:rsidRPr="00BD3B60" w:rsidRDefault="00C258BD" w:rsidP="00C258BD">
      <w:pPr>
        <w:ind w:firstLine="708"/>
        <w:rPr>
          <w:sz w:val="26"/>
        </w:rPr>
      </w:pPr>
    </w:p>
    <w:p w:rsidR="00C258BD" w:rsidRDefault="00C258BD" w:rsidP="00C258BD">
      <w:pPr>
        <w:ind w:firstLine="708"/>
        <w:rPr>
          <w:sz w:val="16"/>
        </w:rPr>
      </w:pPr>
      <w:proofErr w:type="spellStart"/>
      <w:r>
        <w:rPr>
          <w:sz w:val="16"/>
        </w:rPr>
        <w:t>Е.Н</w:t>
      </w:r>
      <w:proofErr w:type="spellEnd"/>
      <w:r>
        <w:rPr>
          <w:sz w:val="16"/>
        </w:rPr>
        <w:t>. Лукина</w:t>
      </w:r>
    </w:p>
    <w:p w:rsidR="00C258BD" w:rsidRPr="00BD3B60" w:rsidRDefault="00C258BD" w:rsidP="00C258BD">
      <w:pPr>
        <w:ind w:firstLine="708"/>
        <w:rPr>
          <w:sz w:val="26"/>
        </w:rPr>
      </w:pPr>
      <w:r w:rsidRPr="00BD3B60">
        <w:rPr>
          <w:sz w:val="16"/>
        </w:rPr>
        <w:t>Тел. 2-12-47</w:t>
      </w:r>
    </w:p>
    <w:p w:rsidR="00C258BD" w:rsidRDefault="00C258BD" w:rsidP="00143470">
      <w:pPr>
        <w:pStyle w:val="20"/>
        <w:spacing w:before="0" w:beforeAutospacing="0" w:after="0" w:afterAutospacing="0"/>
        <w:jc w:val="center"/>
        <w:rPr>
          <w:b w:val="0"/>
          <w:sz w:val="40"/>
          <w:szCs w:val="40"/>
        </w:rPr>
      </w:pPr>
      <w:r>
        <w:rPr>
          <w:b w:val="0"/>
          <w:sz w:val="40"/>
          <w:szCs w:val="40"/>
        </w:rPr>
        <w:br w:type="page"/>
      </w:r>
    </w:p>
    <w:tbl>
      <w:tblPr>
        <w:tblW w:w="0" w:type="auto"/>
        <w:tblLook w:val="0000" w:firstRow="0" w:lastRow="0" w:firstColumn="0" w:lastColumn="0" w:noHBand="0" w:noVBand="0"/>
      </w:tblPr>
      <w:tblGrid>
        <w:gridCol w:w="3976"/>
        <w:gridCol w:w="1045"/>
        <w:gridCol w:w="4549"/>
      </w:tblGrid>
      <w:tr w:rsidR="00C258BD" w:rsidRPr="006A7C7D" w:rsidTr="00030920">
        <w:trPr>
          <w:cantSplit/>
          <w:trHeight w:val="435"/>
        </w:trPr>
        <w:tc>
          <w:tcPr>
            <w:tcW w:w="4195" w:type="dxa"/>
          </w:tcPr>
          <w:tbl>
            <w:tblPr>
              <w:tblW w:w="0" w:type="auto"/>
              <w:tblLook w:val="0000" w:firstRow="0" w:lastRow="0" w:firstColumn="0" w:lastColumn="0" w:noHBand="0" w:noVBand="0"/>
            </w:tblPr>
            <w:tblGrid>
              <w:gridCol w:w="3760"/>
            </w:tblGrid>
            <w:tr w:rsidR="00C258BD" w:rsidRPr="006A7C7D" w:rsidTr="00030920">
              <w:trPr>
                <w:cantSplit/>
                <w:trHeight w:val="435"/>
              </w:trPr>
              <w:tc>
                <w:tcPr>
                  <w:tcW w:w="4195" w:type="dxa"/>
                  <w:tcBorders>
                    <w:top w:val="nil"/>
                    <w:left w:val="nil"/>
                    <w:bottom w:val="nil"/>
                    <w:right w:val="nil"/>
                  </w:tcBorders>
                </w:tcPr>
                <w:p w:rsidR="00C258BD" w:rsidRPr="00CD6D4A" w:rsidRDefault="00C258BD" w:rsidP="00030920">
                  <w:pPr>
                    <w:pStyle w:val="a5"/>
                    <w:tabs>
                      <w:tab w:val="left" w:pos="4285"/>
                    </w:tabs>
                    <w:spacing w:line="192" w:lineRule="auto"/>
                    <w:jc w:val="center"/>
                    <w:rPr>
                      <w:rFonts w:ascii="Times New Roman" w:hAnsi="Times New Roman" w:cs="Times New Roman"/>
                      <w:b/>
                      <w:bCs/>
                      <w:noProof/>
                      <w:color w:val="000000"/>
                      <w:sz w:val="22"/>
                    </w:rPr>
                  </w:pPr>
                  <w:r w:rsidRPr="00CD6D4A">
                    <w:rPr>
                      <w:rFonts w:ascii="Times New Roman" w:hAnsi="Times New Roman" w:cs="Times New Roman"/>
                      <w:b/>
                      <w:bCs/>
                      <w:noProof/>
                      <w:color w:val="000000"/>
                      <w:sz w:val="22"/>
                    </w:rPr>
                    <w:t>ЧĂВАШ РЕСПУБЛИКИ</w:t>
                  </w:r>
                </w:p>
                <w:p w:rsidR="00C258BD" w:rsidRPr="00CD6D4A" w:rsidRDefault="00C258BD" w:rsidP="00030920">
                  <w:pPr>
                    <w:pStyle w:val="a5"/>
                    <w:tabs>
                      <w:tab w:val="left" w:pos="4285"/>
                    </w:tabs>
                    <w:spacing w:line="192" w:lineRule="auto"/>
                    <w:jc w:val="center"/>
                    <w:rPr>
                      <w:rFonts w:ascii="Times New Roman" w:hAnsi="Times New Roman" w:cs="Times New Roman"/>
                      <w:sz w:val="26"/>
                    </w:rPr>
                  </w:pPr>
                </w:p>
              </w:tc>
            </w:tr>
            <w:tr w:rsidR="00C258BD" w:rsidRPr="006A7C7D" w:rsidTr="00030920">
              <w:trPr>
                <w:cantSplit/>
                <w:trHeight w:val="2137"/>
              </w:trPr>
              <w:tc>
                <w:tcPr>
                  <w:tcW w:w="4195" w:type="dxa"/>
                  <w:tcBorders>
                    <w:top w:val="nil"/>
                    <w:left w:val="nil"/>
                    <w:bottom w:val="nil"/>
                    <w:right w:val="nil"/>
                  </w:tcBorders>
                </w:tcPr>
                <w:p w:rsidR="00C258BD" w:rsidRPr="00CD6D4A" w:rsidRDefault="00C258BD" w:rsidP="00030920">
                  <w:pPr>
                    <w:pStyle w:val="a5"/>
                    <w:tabs>
                      <w:tab w:val="left" w:pos="4285"/>
                    </w:tabs>
                    <w:spacing w:before="80" w:line="192" w:lineRule="auto"/>
                    <w:jc w:val="center"/>
                    <w:rPr>
                      <w:rFonts w:ascii="Times New Roman" w:hAnsi="Times New Roman" w:cs="Times New Roman"/>
                      <w:b/>
                      <w:bCs/>
                      <w:noProof/>
                      <w:sz w:val="22"/>
                    </w:rPr>
                  </w:pPr>
                  <w:r w:rsidRPr="00CD6D4A">
                    <w:rPr>
                      <w:rFonts w:ascii="Times New Roman" w:hAnsi="Times New Roman" w:cs="Times New Roman"/>
                      <w:b/>
                      <w:bCs/>
                      <w:noProof/>
                      <w:sz w:val="22"/>
                    </w:rPr>
                    <w:t>ЙĚПРЕÇ РАЙОНĚН</w:t>
                  </w:r>
                </w:p>
                <w:p w:rsidR="00C258BD" w:rsidRPr="00CD6D4A" w:rsidRDefault="00C258BD" w:rsidP="00030920">
                  <w:pPr>
                    <w:pStyle w:val="a5"/>
                    <w:tabs>
                      <w:tab w:val="left" w:pos="4285"/>
                    </w:tabs>
                    <w:spacing w:before="80" w:line="192" w:lineRule="auto"/>
                    <w:jc w:val="center"/>
                    <w:rPr>
                      <w:rFonts w:ascii="Times New Roman" w:hAnsi="Times New Roman" w:cs="Times New Roman"/>
                      <w:sz w:val="22"/>
                    </w:rPr>
                  </w:pPr>
                  <w:r w:rsidRPr="00CD6D4A">
                    <w:rPr>
                      <w:rFonts w:ascii="Times New Roman" w:hAnsi="Times New Roman" w:cs="Times New Roman"/>
                      <w:b/>
                      <w:bCs/>
                      <w:noProof/>
                      <w:sz w:val="22"/>
                    </w:rPr>
                    <w:t>АДМИНИСТРАЦИИ</w:t>
                  </w:r>
                </w:p>
                <w:p w:rsidR="00C258BD" w:rsidRPr="00CD6D4A" w:rsidRDefault="00C258BD" w:rsidP="00030920">
                  <w:pPr>
                    <w:pStyle w:val="a5"/>
                    <w:tabs>
                      <w:tab w:val="left" w:pos="4285"/>
                    </w:tabs>
                    <w:spacing w:line="192" w:lineRule="auto"/>
                    <w:jc w:val="center"/>
                    <w:rPr>
                      <w:rStyle w:val="a6"/>
                      <w:rFonts w:ascii="Times New Roman" w:hAnsi="Times New Roman"/>
                      <w:noProof/>
                      <w:color w:val="000000"/>
                      <w:sz w:val="26"/>
                    </w:rPr>
                  </w:pPr>
                </w:p>
                <w:p w:rsidR="00C258BD" w:rsidRPr="00CD6D4A" w:rsidRDefault="00C258BD" w:rsidP="00030920">
                  <w:pPr>
                    <w:pStyle w:val="a5"/>
                    <w:tabs>
                      <w:tab w:val="left" w:pos="4285"/>
                    </w:tabs>
                    <w:spacing w:line="192" w:lineRule="auto"/>
                    <w:jc w:val="center"/>
                    <w:rPr>
                      <w:rStyle w:val="a6"/>
                      <w:rFonts w:ascii="Times New Roman" w:hAnsi="Times New Roman"/>
                      <w:noProof/>
                      <w:color w:val="000000"/>
                      <w:sz w:val="26"/>
                    </w:rPr>
                  </w:pPr>
                  <w:r w:rsidRPr="00CD6D4A">
                    <w:rPr>
                      <w:rStyle w:val="a6"/>
                      <w:rFonts w:ascii="Times New Roman" w:hAnsi="Times New Roman"/>
                      <w:noProof/>
                      <w:color w:val="000000"/>
                      <w:sz w:val="26"/>
                    </w:rPr>
                    <w:t>ЙЫШĂНУ</w:t>
                  </w:r>
                </w:p>
                <w:p w:rsidR="00C258BD" w:rsidRPr="006A7C7D" w:rsidRDefault="00C258BD" w:rsidP="00030920">
                  <w:pPr>
                    <w:jc w:val="center"/>
                  </w:pPr>
                </w:p>
                <w:p w:rsidR="00C258BD" w:rsidRPr="00CD6D4A" w:rsidRDefault="00C258BD" w:rsidP="00030920">
                  <w:pPr>
                    <w:pStyle w:val="a5"/>
                    <w:spacing w:line="360" w:lineRule="auto"/>
                    <w:ind w:right="-35"/>
                    <w:jc w:val="center"/>
                    <w:rPr>
                      <w:rFonts w:ascii="Times New Roman" w:hAnsi="Times New Roman" w:cs="Times New Roman"/>
                      <w:noProof/>
                      <w:color w:val="000000"/>
                      <w:sz w:val="26"/>
                    </w:rPr>
                  </w:pPr>
                  <w:r>
                    <w:rPr>
                      <w:rFonts w:ascii="Times New Roman" w:hAnsi="Times New Roman" w:cs="Times New Roman"/>
                      <w:noProof/>
                      <w:color w:val="000000"/>
                      <w:sz w:val="26"/>
                    </w:rPr>
                    <w:t>29.06</w:t>
                  </w:r>
                  <w:r w:rsidRPr="00CD6D4A">
                    <w:rPr>
                      <w:rFonts w:ascii="Times New Roman" w:hAnsi="Times New Roman" w:cs="Times New Roman"/>
                      <w:noProof/>
                      <w:color w:val="000000"/>
                      <w:sz w:val="26"/>
                    </w:rPr>
                    <w:t xml:space="preserve">.2016 </w:t>
                  </w:r>
                  <w:r w:rsidRPr="00CD6D4A">
                    <w:rPr>
                      <w:rFonts w:ascii="Times New Roman" w:hAnsi="Times New Roman" w:cs="Times New Roman"/>
                      <w:b/>
                      <w:bCs/>
                      <w:noProof/>
                      <w:sz w:val="16"/>
                      <w:szCs w:val="16"/>
                    </w:rPr>
                    <w:t xml:space="preserve">Ç  </w:t>
                  </w:r>
                  <w:r w:rsidRPr="00EE3C32">
                    <w:rPr>
                      <w:rFonts w:ascii="Times New Roman" w:hAnsi="Times New Roman" w:cs="Times New Roman"/>
                      <w:bCs/>
                      <w:noProof/>
                      <w:sz w:val="26"/>
                      <w:szCs w:val="26"/>
                    </w:rPr>
                    <w:t>367</w:t>
                  </w:r>
                  <w:r w:rsidRPr="00EE3C32">
                    <w:rPr>
                      <w:rFonts w:ascii="Times New Roman" w:hAnsi="Times New Roman" w:cs="Times New Roman"/>
                      <w:noProof/>
                      <w:color w:val="000000"/>
                      <w:sz w:val="24"/>
                      <w:szCs w:val="24"/>
                    </w:rPr>
                    <w:t xml:space="preserve"> </w:t>
                  </w:r>
                  <w:r w:rsidRPr="00CD6D4A">
                    <w:rPr>
                      <w:rFonts w:ascii="Times New Roman" w:hAnsi="Times New Roman" w:cs="Times New Roman"/>
                      <w:noProof/>
                      <w:color w:val="000000"/>
                      <w:sz w:val="26"/>
                    </w:rPr>
                    <w:t>№</w:t>
                  </w:r>
                </w:p>
                <w:p w:rsidR="00C258BD" w:rsidRPr="006A7C7D" w:rsidRDefault="00C258BD" w:rsidP="00030920">
                  <w:pPr>
                    <w:spacing w:line="360" w:lineRule="auto"/>
                    <w:jc w:val="center"/>
                    <w:rPr>
                      <w:noProof/>
                      <w:color w:val="000000"/>
                      <w:sz w:val="26"/>
                    </w:rPr>
                  </w:pPr>
                  <w:r w:rsidRPr="006A7C7D">
                    <w:rPr>
                      <w:noProof/>
                      <w:color w:val="000000"/>
                      <w:sz w:val="26"/>
                    </w:rPr>
                    <w:t>Йěпреç поселокě</w:t>
                  </w:r>
                </w:p>
              </w:tc>
            </w:tr>
          </w:tbl>
          <w:p w:rsidR="00C258BD" w:rsidRPr="006A7C7D" w:rsidRDefault="00C258BD" w:rsidP="00030920">
            <w:pPr>
              <w:jc w:val="center"/>
            </w:pPr>
          </w:p>
        </w:tc>
        <w:tc>
          <w:tcPr>
            <w:tcW w:w="1173" w:type="dxa"/>
          </w:tcPr>
          <w:p w:rsidR="00C258BD" w:rsidRPr="006A7C7D" w:rsidRDefault="00C258BD" w:rsidP="00030920">
            <w:pPr>
              <w:jc w:val="center"/>
            </w:pPr>
            <w:r>
              <w:rPr>
                <w:noProof/>
              </w:rPr>
              <w:drawing>
                <wp:anchor distT="0" distB="0" distL="114300" distR="114300" simplePos="0" relativeHeight="251663360" behindDoc="0" locked="0" layoutInCell="1" allowOverlap="1" wp14:anchorId="39788123" wp14:editId="5EFEFC12">
                  <wp:simplePos x="0" y="0"/>
                  <wp:positionH relativeFrom="column">
                    <wp:posOffset>-14605</wp:posOffset>
                  </wp:positionH>
                  <wp:positionV relativeFrom="paragraph">
                    <wp:posOffset>-186690</wp:posOffset>
                  </wp:positionV>
                  <wp:extent cx="720090" cy="723900"/>
                  <wp:effectExtent l="0" t="0" r="381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3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05" w:type="dxa"/>
          </w:tcPr>
          <w:tbl>
            <w:tblPr>
              <w:tblW w:w="0" w:type="auto"/>
              <w:tblLook w:val="0000" w:firstRow="0" w:lastRow="0" w:firstColumn="0" w:lastColumn="0" w:noHBand="0" w:noVBand="0"/>
            </w:tblPr>
            <w:tblGrid>
              <w:gridCol w:w="4202"/>
            </w:tblGrid>
            <w:tr w:rsidR="00C258BD" w:rsidRPr="006A7C7D" w:rsidTr="00030920">
              <w:trPr>
                <w:cantSplit/>
                <w:trHeight w:val="435"/>
              </w:trPr>
              <w:tc>
                <w:tcPr>
                  <w:tcW w:w="4202" w:type="dxa"/>
                  <w:tcBorders>
                    <w:top w:val="nil"/>
                    <w:left w:val="nil"/>
                    <w:bottom w:val="nil"/>
                    <w:right w:val="nil"/>
                  </w:tcBorders>
                </w:tcPr>
                <w:p w:rsidR="00C258BD" w:rsidRPr="00CD6D4A" w:rsidRDefault="00C258BD" w:rsidP="00030920">
                  <w:pPr>
                    <w:pStyle w:val="a5"/>
                    <w:spacing w:line="192" w:lineRule="auto"/>
                    <w:jc w:val="center"/>
                    <w:rPr>
                      <w:rFonts w:ascii="Times New Roman" w:hAnsi="Times New Roman" w:cs="Times New Roman"/>
                      <w:b/>
                      <w:bCs/>
                      <w:noProof/>
                      <w:sz w:val="22"/>
                    </w:rPr>
                  </w:pPr>
                  <w:r w:rsidRPr="00CD6D4A">
                    <w:rPr>
                      <w:rFonts w:ascii="Times New Roman" w:hAnsi="Times New Roman" w:cs="Times New Roman"/>
                      <w:b/>
                      <w:bCs/>
                      <w:noProof/>
                      <w:sz w:val="22"/>
                    </w:rPr>
                    <w:t>ЧУВАШСКАЯ РЕСПУБЛИКА</w:t>
                  </w:r>
                </w:p>
                <w:p w:rsidR="00C258BD" w:rsidRPr="00CD6D4A" w:rsidRDefault="00C258BD" w:rsidP="00030920">
                  <w:pPr>
                    <w:pStyle w:val="a5"/>
                    <w:spacing w:line="192" w:lineRule="auto"/>
                    <w:jc w:val="center"/>
                    <w:rPr>
                      <w:rFonts w:ascii="Times New Roman" w:hAnsi="Times New Roman" w:cs="Times New Roman"/>
                      <w:sz w:val="26"/>
                    </w:rPr>
                  </w:pPr>
                </w:p>
              </w:tc>
            </w:tr>
            <w:tr w:rsidR="00C258BD" w:rsidRPr="006A7C7D" w:rsidTr="00030920">
              <w:trPr>
                <w:cantSplit/>
                <w:trHeight w:val="2325"/>
              </w:trPr>
              <w:tc>
                <w:tcPr>
                  <w:tcW w:w="4202" w:type="dxa"/>
                  <w:tcBorders>
                    <w:top w:val="nil"/>
                    <w:left w:val="nil"/>
                    <w:bottom w:val="nil"/>
                    <w:right w:val="nil"/>
                  </w:tcBorders>
                </w:tcPr>
                <w:p w:rsidR="00C258BD" w:rsidRPr="00CD6D4A" w:rsidRDefault="00C258BD" w:rsidP="00030920">
                  <w:pPr>
                    <w:pStyle w:val="a5"/>
                    <w:spacing w:before="80" w:line="192" w:lineRule="auto"/>
                    <w:jc w:val="center"/>
                    <w:rPr>
                      <w:rFonts w:ascii="Times New Roman" w:hAnsi="Times New Roman" w:cs="Times New Roman"/>
                      <w:b/>
                      <w:bCs/>
                      <w:noProof/>
                      <w:color w:val="000000"/>
                      <w:sz w:val="22"/>
                    </w:rPr>
                  </w:pPr>
                  <w:r w:rsidRPr="00CD6D4A">
                    <w:rPr>
                      <w:rFonts w:ascii="Times New Roman" w:hAnsi="Times New Roman" w:cs="Times New Roman"/>
                      <w:b/>
                      <w:bCs/>
                      <w:noProof/>
                      <w:color w:val="000000"/>
                      <w:sz w:val="22"/>
                    </w:rPr>
                    <w:t>АДМИНИСТРАЦИЯ</w:t>
                  </w:r>
                </w:p>
                <w:p w:rsidR="00C258BD" w:rsidRPr="00CD6D4A" w:rsidRDefault="00C258BD" w:rsidP="00030920">
                  <w:pPr>
                    <w:pStyle w:val="a5"/>
                    <w:spacing w:line="192" w:lineRule="auto"/>
                    <w:jc w:val="center"/>
                    <w:rPr>
                      <w:rFonts w:ascii="Times New Roman" w:hAnsi="Times New Roman" w:cs="Times New Roman"/>
                      <w:noProof/>
                      <w:color w:val="000000"/>
                      <w:sz w:val="26"/>
                    </w:rPr>
                  </w:pPr>
                  <w:r w:rsidRPr="00CD6D4A">
                    <w:rPr>
                      <w:rFonts w:ascii="Times New Roman" w:hAnsi="Times New Roman" w:cs="Times New Roman"/>
                      <w:b/>
                      <w:bCs/>
                      <w:noProof/>
                      <w:color w:val="000000"/>
                      <w:sz w:val="22"/>
                    </w:rPr>
                    <w:t>ИБРЕСИНСКОГО РАЙОНА</w:t>
                  </w:r>
                </w:p>
                <w:p w:rsidR="00C258BD" w:rsidRPr="006A7C7D" w:rsidRDefault="00C258BD" w:rsidP="00030920">
                  <w:pPr>
                    <w:jc w:val="center"/>
                  </w:pPr>
                </w:p>
                <w:p w:rsidR="00C258BD" w:rsidRPr="00CD6D4A" w:rsidRDefault="00C258BD" w:rsidP="00030920">
                  <w:pPr>
                    <w:pStyle w:val="a5"/>
                    <w:spacing w:line="192" w:lineRule="auto"/>
                    <w:jc w:val="center"/>
                    <w:rPr>
                      <w:rStyle w:val="a6"/>
                      <w:rFonts w:ascii="Times New Roman" w:hAnsi="Times New Roman"/>
                      <w:noProof/>
                      <w:color w:val="000000"/>
                      <w:sz w:val="26"/>
                    </w:rPr>
                  </w:pPr>
                  <w:r w:rsidRPr="00CD6D4A">
                    <w:rPr>
                      <w:rStyle w:val="a6"/>
                      <w:rFonts w:ascii="Times New Roman" w:hAnsi="Times New Roman"/>
                      <w:noProof/>
                      <w:color w:val="000000"/>
                      <w:sz w:val="26"/>
                    </w:rPr>
                    <w:t>ПОСТАНОВЛЕНИЕ</w:t>
                  </w:r>
                </w:p>
                <w:p w:rsidR="00C258BD" w:rsidRPr="006A7C7D" w:rsidRDefault="00C258BD" w:rsidP="00030920">
                  <w:pPr>
                    <w:spacing w:line="192" w:lineRule="auto"/>
                    <w:jc w:val="center"/>
                  </w:pPr>
                </w:p>
                <w:p w:rsidR="00C258BD" w:rsidRPr="00CD6D4A" w:rsidRDefault="00C258BD" w:rsidP="00030920">
                  <w:pPr>
                    <w:pStyle w:val="a5"/>
                    <w:spacing w:line="360" w:lineRule="auto"/>
                    <w:jc w:val="center"/>
                    <w:rPr>
                      <w:rFonts w:ascii="Times New Roman" w:hAnsi="Times New Roman" w:cs="Times New Roman"/>
                      <w:sz w:val="26"/>
                    </w:rPr>
                  </w:pPr>
                  <w:r>
                    <w:rPr>
                      <w:rFonts w:ascii="Times New Roman" w:hAnsi="Times New Roman" w:cs="Times New Roman"/>
                      <w:noProof/>
                      <w:sz w:val="26"/>
                    </w:rPr>
                    <w:t>29.06</w:t>
                  </w:r>
                  <w:r w:rsidRPr="00CD6D4A">
                    <w:rPr>
                      <w:rFonts w:ascii="Times New Roman" w:hAnsi="Times New Roman" w:cs="Times New Roman"/>
                      <w:noProof/>
                      <w:sz w:val="26"/>
                    </w:rPr>
                    <w:t xml:space="preserve">.2016 г.      № </w:t>
                  </w:r>
                  <w:r>
                    <w:rPr>
                      <w:rFonts w:ascii="Times New Roman" w:hAnsi="Times New Roman" w:cs="Times New Roman"/>
                      <w:noProof/>
                      <w:sz w:val="26"/>
                    </w:rPr>
                    <w:t>367</w:t>
                  </w:r>
                </w:p>
                <w:p w:rsidR="00C258BD" w:rsidRPr="006A7C7D" w:rsidRDefault="00C258BD" w:rsidP="00030920">
                  <w:pPr>
                    <w:jc w:val="center"/>
                    <w:rPr>
                      <w:noProof/>
                      <w:sz w:val="26"/>
                    </w:rPr>
                  </w:pPr>
                  <w:r w:rsidRPr="006A7C7D">
                    <w:rPr>
                      <w:noProof/>
                      <w:color w:val="000000"/>
                      <w:sz w:val="26"/>
                    </w:rPr>
                    <w:t>поселок Ибреси</w:t>
                  </w:r>
                </w:p>
              </w:tc>
            </w:tr>
          </w:tbl>
          <w:p w:rsidR="00C258BD" w:rsidRPr="006A7C7D" w:rsidRDefault="00C258BD" w:rsidP="00030920">
            <w:pPr>
              <w:jc w:val="center"/>
            </w:pPr>
          </w:p>
        </w:tc>
      </w:tr>
    </w:tbl>
    <w:p w:rsidR="00C258BD" w:rsidRDefault="00C258BD" w:rsidP="00C258BD">
      <w:pPr>
        <w:autoSpaceDE w:val="0"/>
        <w:autoSpaceDN w:val="0"/>
        <w:adjustRightInd w:val="0"/>
        <w:jc w:val="right"/>
        <w:rPr>
          <w:b/>
          <w:sz w:val="26"/>
          <w:szCs w:val="26"/>
        </w:rPr>
      </w:pPr>
    </w:p>
    <w:p w:rsidR="00C258BD" w:rsidRDefault="00C258BD" w:rsidP="00C258BD">
      <w:pPr>
        <w:suppressAutoHyphens/>
        <w:autoSpaceDE w:val="0"/>
        <w:autoSpaceDN w:val="0"/>
        <w:adjustRightInd w:val="0"/>
        <w:ind w:right="5332"/>
        <w:rPr>
          <w:b/>
          <w:sz w:val="26"/>
          <w:szCs w:val="26"/>
        </w:rPr>
      </w:pPr>
      <w:r w:rsidRPr="007E6700">
        <w:rPr>
          <w:b/>
          <w:sz w:val="26"/>
          <w:szCs w:val="26"/>
        </w:rPr>
        <w:t xml:space="preserve">О внесении изменений </w:t>
      </w:r>
      <w:proofErr w:type="gramStart"/>
      <w:r w:rsidRPr="007E6700">
        <w:rPr>
          <w:b/>
          <w:sz w:val="26"/>
          <w:szCs w:val="26"/>
        </w:rPr>
        <w:t>в</w:t>
      </w:r>
      <w:proofErr w:type="gramEnd"/>
      <w:r w:rsidRPr="007E6700">
        <w:rPr>
          <w:b/>
          <w:sz w:val="26"/>
          <w:szCs w:val="26"/>
        </w:rPr>
        <w:t xml:space="preserve"> </w:t>
      </w:r>
    </w:p>
    <w:p w:rsidR="00C258BD" w:rsidRDefault="00C258BD" w:rsidP="00C258BD">
      <w:pPr>
        <w:suppressAutoHyphens/>
        <w:autoSpaceDE w:val="0"/>
        <w:autoSpaceDN w:val="0"/>
        <w:adjustRightInd w:val="0"/>
        <w:ind w:right="5332"/>
        <w:rPr>
          <w:b/>
          <w:sz w:val="26"/>
          <w:szCs w:val="26"/>
        </w:rPr>
      </w:pPr>
      <w:r w:rsidRPr="007E6700">
        <w:rPr>
          <w:b/>
          <w:sz w:val="26"/>
          <w:szCs w:val="26"/>
        </w:rPr>
        <w:t xml:space="preserve">постановление </w:t>
      </w:r>
      <w:r>
        <w:rPr>
          <w:b/>
          <w:sz w:val="26"/>
          <w:szCs w:val="26"/>
        </w:rPr>
        <w:t>администрации</w:t>
      </w:r>
    </w:p>
    <w:p w:rsidR="00C258BD" w:rsidRDefault="00C258BD" w:rsidP="00C258BD">
      <w:pPr>
        <w:suppressAutoHyphens/>
        <w:autoSpaceDE w:val="0"/>
        <w:autoSpaceDN w:val="0"/>
        <w:adjustRightInd w:val="0"/>
        <w:ind w:right="5332"/>
        <w:rPr>
          <w:b/>
          <w:sz w:val="26"/>
          <w:szCs w:val="26"/>
        </w:rPr>
      </w:pPr>
      <w:r>
        <w:rPr>
          <w:b/>
          <w:sz w:val="26"/>
          <w:szCs w:val="26"/>
        </w:rPr>
        <w:t xml:space="preserve">Ибресинского района </w:t>
      </w:r>
    </w:p>
    <w:p w:rsidR="00C258BD" w:rsidRDefault="00C258BD" w:rsidP="00C258BD">
      <w:pPr>
        <w:suppressAutoHyphens/>
        <w:autoSpaceDE w:val="0"/>
        <w:autoSpaceDN w:val="0"/>
        <w:adjustRightInd w:val="0"/>
        <w:ind w:right="5332"/>
        <w:rPr>
          <w:b/>
          <w:sz w:val="26"/>
          <w:szCs w:val="26"/>
        </w:rPr>
      </w:pPr>
      <w:r>
        <w:rPr>
          <w:b/>
          <w:sz w:val="26"/>
          <w:szCs w:val="26"/>
        </w:rPr>
        <w:t>Чувашской Республики</w:t>
      </w:r>
      <w:r w:rsidRPr="007E6700">
        <w:rPr>
          <w:b/>
          <w:sz w:val="26"/>
          <w:szCs w:val="26"/>
        </w:rPr>
        <w:t xml:space="preserve"> </w:t>
      </w:r>
    </w:p>
    <w:p w:rsidR="00C258BD" w:rsidRPr="007E6700" w:rsidRDefault="00C258BD" w:rsidP="00C258BD">
      <w:pPr>
        <w:suppressAutoHyphens/>
        <w:autoSpaceDE w:val="0"/>
        <w:autoSpaceDN w:val="0"/>
        <w:adjustRightInd w:val="0"/>
        <w:ind w:right="5332"/>
        <w:rPr>
          <w:b/>
          <w:bCs/>
          <w:sz w:val="26"/>
          <w:szCs w:val="26"/>
        </w:rPr>
      </w:pPr>
      <w:r w:rsidRPr="007E6700">
        <w:rPr>
          <w:b/>
          <w:sz w:val="26"/>
          <w:szCs w:val="26"/>
        </w:rPr>
        <w:t xml:space="preserve">от </w:t>
      </w:r>
      <w:r>
        <w:rPr>
          <w:b/>
          <w:sz w:val="26"/>
          <w:szCs w:val="26"/>
        </w:rPr>
        <w:t>27</w:t>
      </w:r>
      <w:r w:rsidRPr="007E6700">
        <w:rPr>
          <w:b/>
          <w:sz w:val="26"/>
          <w:szCs w:val="26"/>
        </w:rPr>
        <w:t xml:space="preserve"> </w:t>
      </w:r>
      <w:r>
        <w:rPr>
          <w:b/>
          <w:sz w:val="26"/>
          <w:szCs w:val="26"/>
        </w:rPr>
        <w:t>октября</w:t>
      </w:r>
      <w:r w:rsidRPr="007E6700">
        <w:rPr>
          <w:b/>
          <w:sz w:val="26"/>
          <w:szCs w:val="26"/>
        </w:rPr>
        <w:t xml:space="preserve"> </w:t>
      </w:r>
      <w:smartTag w:uri="urn:schemas-microsoft-com:office:smarttags" w:element="metricconverter">
        <w:smartTagPr>
          <w:attr w:name="ProductID" w:val="2014 г"/>
        </w:smartTagPr>
        <w:r w:rsidRPr="007E6700">
          <w:rPr>
            <w:b/>
            <w:sz w:val="26"/>
            <w:szCs w:val="26"/>
          </w:rPr>
          <w:t>201</w:t>
        </w:r>
        <w:r>
          <w:rPr>
            <w:b/>
            <w:sz w:val="26"/>
            <w:szCs w:val="26"/>
          </w:rPr>
          <w:t>4</w:t>
        </w:r>
        <w:r w:rsidRPr="007E6700">
          <w:rPr>
            <w:b/>
            <w:sz w:val="26"/>
            <w:szCs w:val="26"/>
          </w:rPr>
          <w:t xml:space="preserve"> г</w:t>
        </w:r>
      </w:smartTag>
      <w:r w:rsidRPr="007E6700">
        <w:rPr>
          <w:b/>
          <w:sz w:val="26"/>
          <w:szCs w:val="26"/>
        </w:rPr>
        <w:t xml:space="preserve">. № </w:t>
      </w:r>
      <w:r>
        <w:rPr>
          <w:b/>
          <w:sz w:val="26"/>
          <w:szCs w:val="26"/>
        </w:rPr>
        <w:t>749</w:t>
      </w:r>
    </w:p>
    <w:p w:rsidR="00C258BD" w:rsidRPr="007E6700" w:rsidRDefault="00C258BD" w:rsidP="00C258BD">
      <w:pPr>
        <w:suppressAutoHyphens/>
        <w:autoSpaceDE w:val="0"/>
        <w:autoSpaceDN w:val="0"/>
        <w:adjustRightInd w:val="0"/>
        <w:ind w:firstLine="567"/>
        <w:jc w:val="both"/>
        <w:rPr>
          <w:sz w:val="26"/>
          <w:szCs w:val="26"/>
        </w:rPr>
      </w:pPr>
    </w:p>
    <w:p w:rsidR="00C258BD" w:rsidRPr="00C258BD" w:rsidRDefault="00C258BD" w:rsidP="00C258BD">
      <w:pPr>
        <w:suppressAutoHyphens/>
        <w:autoSpaceDE w:val="0"/>
        <w:autoSpaceDN w:val="0"/>
        <w:adjustRightInd w:val="0"/>
        <w:ind w:firstLine="709"/>
        <w:jc w:val="both"/>
        <w:rPr>
          <w:bCs/>
        </w:rPr>
      </w:pPr>
      <w:r w:rsidRPr="00C258BD">
        <w:t xml:space="preserve">Администрация Ибресинского района Чувашской Республики                    </w:t>
      </w:r>
      <w:proofErr w:type="gramStart"/>
      <w:r w:rsidRPr="00C258BD">
        <w:t>п</w:t>
      </w:r>
      <w:proofErr w:type="gramEnd"/>
      <w:r w:rsidRPr="00C258BD">
        <w:t xml:space="preserve"> о с т а н о в л я е т:</w:t>
      </w:r>
    </w:p>
    <w:p w:rsidR="00C258BD" w:rsidRPr="00C258BD" w:rsidRDefault="00C258BD" w:rsidP="00C258BD">
      <w:pPr>
        <w:suppressAutoHyphens/>
        <w:autoSpaceDE w:val="0"/>
        <w:autoSpaceDN w:val="0"/>
        <w:adjustRightInd w:val="0"/>
        <w:ind w:right="52" w:firstLine="660"/>
        <w:jc w:val="both"/>
      </w:pPr>
      <w:r w:rsidRPr="00C258BD">
        <w:t xml:space="preserve">1. Внести в постановление администрации Ибресинского района  Чувашской Республики  от 27 октября </w:t>
      </w:r>
      <w:smartTag w:uri="urn:schemas-microsoft-com:office:smarttags" w:element="metricconverter">
        <w:smartTagPr>
          <w:attr w:name="ProductID" w:val="2014 г"/>
        </w:smartTagPr>
        <w:r w:rsidRPr="00C258BD">
          <w:t>2014 г</w:t>
        </w:r>
      </w:smartTag>
      <w:r w:rsidRPr="00C258BD">
        <w:t>. № 749  «Об утверждении Порядка осуществления главными распорядителями (распорядителями) средств бюджета Ибресинского района, главными администраторами (администраторами) доходов бюджета Ибресинского района, главными администраторами (администраторами) источников финансирования дефицита бюджета Ибресинского района внутреннего финансового контроля и внутреннего финансового аудита» следующие изменения:</w:t>
      </w:r>
    </w:p>
    <w:p w:rsidR="00C258BD" w:rsidRPr="00C258BD" w:rsidRDefault="00C258BD" w:rsidP="00C258BD">
      <w:pPr>
        <w:pStyle w:val="ListParagraph"/>
        <w:tabs>
          <w:tab w:val="left" w:pos="851"/>
        </w:tabs>
        <w:suppressAutoHyphens/>
        <w:autoSpaceDE w:val="0"/>
        <w:autoSpaceDN w:val="0"/>
        <w:adjustRightInd w:val="0"/>
        <w:spacing w:after="0" w:line="240" w:lineRule="auto"/>
        <w:ind w:left="0" w:firstLine="709"/>
        <w:jc w:val="both"/>
        <w:rPr>
          <w:rFonts w:ascii="Times New Roman" w:hAnsi="Times New Roman"/>
          <w:sz w:val="24"/>
          <w:szCs w:val="24"/>
        </w:rPr>
      </w:pPr>
      <w:r w:rsidRPr="00C258BD">
        <w:rPr>
          <w:rFonts w:ascii="Times New Roman" w:hAnsi="Times New Roman"/>
          <w:sz w:val="24"/>
          <w:szCs w:val="24"/>
        </w:rPr>
        <w:t>1.1. В Порядке осуществления главными распорядителями (распорядителями) средств бюджета Ибресинского района, главными администраторами (администраторами) доходов бюджета Ибресинского района, главными администраторами (администраторами) источников финансирования дефицита бюджета Ибресинского района внутреннего финансового контроля и внутреннего финансового аудита, утвержденном указанным пост</w:t>
      </w:r>
      <w:r w:rsidRPr="00C258BD">
        <w:rPr>
          <w:rFonts w:ascii="Times New Roman" w:hAnsi="Times New Roman"/>
          <w:sz w:val="24"/>
          <w:szCs w:val="24"/>
        </w:rPr>
        <w:t>а</w:t>
      </w:r>
      <w:r w:rsidRPr="00C258BD">
        <w:rPr>
          <w:rFonts w:ascii="Times New Roman" w:hAnsi="Times New Roman"/>
          <w:sz w:val="24"/>
          <w:szCs w:val="24"/>
        </w:rPr>
        <w:t>новлением:</w:t>
      </w:r>
    </w:p>
    <w:p w:rsidR="00C258BD" w:rsidRPr="00C258BD" w:rsidRDefault="00C258BD" w:rsidP="00C258BD">
      <w:pPr>
        <w:pStyle w:val="ListParagraph"/>
        <w:tabs>
          <w:tab w:val="left" w:pos="851"/>
        </w:tabs>
        <w:suppressAutoHyphens/>
        <w:autoSpaceDE w:val="0"/>
        <w:autoSpaceDN w:val="0"/>
        <w:adjustRightInd w:val="0"/>
        <w:spacing w:after="0" w:line="240" w:lineRule="auto"/>
        <w:ind w:left="0" w:firstLine="709"/>
        <w:jc w:val="both"/>
        <w:rPr>
          <w:rFonts w:ascii="Times New Roman" w:hAnsi="Times New Roman"/>
          <w:sz w:val="24"/>
          <w:szCs w:val="24"/>
        </w:rPr>
      </w:pPr>
      <w:r w:rsidRPr="00C258BD">
        <w:rPr>
          <w:rFonts w:ascii="Times New Roman" w:hAnsi="Times New Roman"/>
          <w:sz w:val="24"/>
          <w:szCs w:val="24"/>
        </w:rPr>
        <w:t>1.2. В разделе I:</w:t>
      </w:r>
    </w:p>
    <w:p w:rsidR="00C258BD" w:rsidRPr="00C258BD" w:rsidRDefault="00C258BD" w:rsidP="00C258BD">
      <w:pPr>
        <w:pStyle w:val="ListParagraph"/>
        <w:tabs>
          <w:tab w:val="left" w:pos="851"/>
        </w:tabs>
        <w:suppressAutoHyphens/>
        <w:autoSpaceDE w:val="0"/>
        <w:autoSpaceDN w:val="0"/>
        <w:adjustRightInd w:val="0"/>
        <w:spacing w:after="0" w:line="240" w:lineRule="auto"/>
        <w:ind w:left="0" w:firstLine="709"/>
        <w:jc w:val="both"/>
        <w:rPr>
          <w:rFonts w:ascii="Times New Roman" w:hAnsi="Times New Roman"/>
          <w:sz w:val="24"/>
          <w:szCs w:val="24"/>
        </w:rPr>
      </w:pPr>
      <w:r w:rsidRPr="00C258BD">
        <w:rPr>
          <w:rFonts w:ascii="Times New Roman" w:hAnsi="Times New Roman"/>
          <w:sz w:val="24"/>
          <w:szCs w:val="24"/>
        </w:rPr>
        <w:t>в пункте 1:</w:t>
      </w:r>
    </w:p>
    <w:p w:rsidR="00C258BD" w:rsidRPr="00C258BD" w:rsidRDefault="00C258BD" w:rsidP="00C258BD">
      <w:pPr>
        <w:pStyle w:val="ListParagraph"/>
        <w:widowControl w:val="0"/>
        <w:tabs>
          <w:tab w:val="left" w:pos="851"/>
        </w:tabs>
        <w:suppressAutoHyphens/>
        <w:autoSpaceDE w:val="0"/>
        <w:autoSpaceDN w:val="0"/>
        <w:adjustRightInd w:val="0"/>
        <w:spacing w:after="0" w:line="240" w:lineRule="auto"/>
        <w:ind w:left="0" w:firstLine="709"/>
        <w:jc w:val="both"/>
        <w:rPr>
          <w:rFonts w:ascii="Times New Roman" w:hAnsi="Times New Roman"/>
          <w:sz w:val="24"/>
          <w:szCs w:val="24"/>
        </w:rPr>
      </w:pPr>
      <w:proofErr w:type="gramStart"/>
      <w:r w:rsidRPr="00C258BD">
        <w:rPr>
          <w:rFonts w:ascii="Times New Roman" w:hAnsi="Times New Roman"/>
          <w:sz w:val="24"/>
          <w:szCs w:val="24"/>
        </w:rPr>
        <w:t>слова «(далее - главными администраторами (администраторами) средств бюджета Ибресинского района)» заменить словами «(далее - главными администраторами (администраторами) бюджетных средств)»;</w:t>
      </w:r>
      <w:proofErr w:type="gramEnd"/>
    </w:p>
    <w:p w:rsidR="00C258BD" w:rsidRPr="00C258BD" w:rsidRDefault="00C258BD" w:rsidP="00C258BD">
      <w:pPr>
        <w:suppressAutoHyphens/>
        <w:autoSpaceDE w:val="0"/>
        <w:autoSpaceDN w:val="0"/>
        <w:adjustRightInd w:val="0"/>
        <w:ind w:firstLine="709"/>
        <w:jc w:val="both"/>
      </w:pPr>
      <w:r w:rsidRPr="00C258BD">
        <w:t>1.3. В пункте 2: слова «главными администраторами (администраторами) средств бюджета Ибресинского района» заменить словами «главными администраторами (администраторами) бюджетных средств»;</w:t>
      </w:r>
    </w:p>
    <w:p w:rsidR="00C258BD" w:rsidRPr="00C258BD" w:rsidRDefault="00C258BD" w:rsidP="00C258BD">
      <w:pPr>
        <w:suppressAutoHyphens/>
        <w:autoSpaceDE w:val="0"/>
        <w:autoSpaceDN w:val="0"/>
        <w:adjustRightInd w:val="0"/>
        <w:ind w:firstLine="709"/>
        <w:jc w:val="both"/>
      </w:pPr>
      <w:r w:rsidRPr="00C258BD">
        <w:t>1.4. Пункт 2 дополнить абзацем следующего содержания:</w:t>
      </w:r>
    </w:p>
    <w:p w:rsidR="00C258BD" w:rsidRPr="00C258BD" w:rsidRDefault="00C258BD" w:rsidP="00C258BD">
      <w:pPr>
        <w:pStyle w:val="ListParagraph"/>
        <w:suppressAutoHyphens/>
        <w:autoSpaceDE w:val="0"/>
        <w:autoSpaceDN w:val="0"/>
        <w:adjustRightInd w:val="0"/>
        <w:spacing w:after="0" w:line="240" w:lineRule="auto"/>
        <w:ind w:left="0" w:firstLine="709"/>
        <w:jc w:val="both"/>
        <w:rPr>
          <w:rFonts w:ascii="Times New Roman" w:hAnsi="Times New Roman"/>
          <w:sz w:val="24"/>
          <w:szCs w:val="24"/>
        </w:rPr>
      </w:pPr>
      <w:r w:rsidRPr="00C258BD">
        <w:rPr>
          <w:rFonts w:ascii="Times New Roman" w:hAnsi="Times New Roman"/>
          <w:sz w:val="24"/>
          <w:szCs w:val="24"/>
        </w:rPr>
        <w:t>«Главные администраторы (администраторы) бюджетных средств обязаны представить информацию и документы, запрашиваемые финансовым отделом администрации Ибресинского района Чувашской Республики,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roofErr w:type="gramStart"/>
      <w:r w:rsidRPr="00C258BD">
        <w:rPr>
          <w:rFonts w:ascii="Times New Roman" w:hAnsi="Times New Roman"/>
          <w:sz w:val="24"/>
          <w:szCs w:val="24"/>
        </w:rPr>
        <w:t>.»;</w:t>
      </w:r>
      <w:proofErr w:type="gramEnd"/>
    </w:p>
    <w:p w:rsidR="00C258BD" w:rsidRPr="00C258BD" w:rsidRDefault="00C258BD" w:rsidP="00C258BD">
      <w:pPr>
        <w:pStyle w:val="ListParagraph"/>
        <w:suppressAutoHyphens/>
        <w:autoSpaceDE w:val="0"/>
        <w:autoSpaceDN w:val="0"/>
        <w:adjustRightInd w:val="0"/>
        <w:spacing w:after="0" w:line="240" w:lineRule="auto"/>
        <w:ind w:left="0" w:firstLine="709"/>
        <w:jc w:val="both"/>
        <w:rPr>
          <w:rFonts w:ascii="Times New Roman" w:hAnsi="Times New Roman"/>
          <w:sz w:val="24"/>
          <w:szCs w:val="24"/>
        </w:rPr>
      </w:pPr>
      <w:r w:rsidRPr="00C258BD">
        <w:rPr>
          <w:rFonts w:ascii="Times New Roman" w:hAnsi="Times New Roman"/>
          <w:sz w:val="24"/>
          <w:szCs w:val="24"/>
        </w:rPr>
        <w:t xml:space="preserve">1.5. В разделе </w:t>
      </w:r>
      <w:proofErr w:type="spellStart"/>
      <w:r w:rsidRPr="00C258BD">
        <w:rPr>
          <w:rFonts w:ascii="Times New Roman" w:hAnsi="Times New Roman"/>
          <w:sz w:val="24"/>
          <w:szCs w:val="24"/>
        </w:rPr>
        <w:t>II</w:t>
      </w:r>
      <w:proofErr w:type="spellEnd"/>
      <w:r w:rsidRPr="00C258BD">
        <w:rPr>
          <w:rFonts w:ascii="Times New Roman" w:hAnsi="Times New Roman"/>
          <w:sz w:val="24"/>
          <w:szCs w:val="24"/>
        </w:rPr>
        <w:t>:</w:t>
      </w:r>
    </w:p>
    <w:p w:rsidR="00C258BD" w:rsidRPr="00C258BD" w:rsidRDefault="00C258BD" w:rsidP="00C258BD">
      <w:pPr>
        <w:pStyle w:val="ListParagraph"/>
        <w:suppressAutoHyphens/>
        <w:autoSpaceDE w:val="0"/>
        <w:autoSpaceDN w:val="0"/>
        <w:adjustRightInd w:val="0"/>
        <w:spacing w:after="0" w:line="240" w:lineRule="auto"/>
        <w:ind w:left="0" w:firstLine="709"/>
        <w:jc w:val="both"/>
        <w:rPr>
          <w:rFonts w:ascii="Times New Roman" w:hAnsi="Times New Roman"/>
          <w:sz w:val="24"/>
          <w:szCs w:val="24"/>
        </w:rPr>
      </w:pPr>
      <w:r w:rsidRPr="00C258BD">
        <w:rPr>
          <w:rFonts w:ascii="Times New Roman" w:hAnsi="Times New Roman"/>
          <w:sz w:val="24"/>
          <w:szCs w:val="24"/>
        </w:rPr>
        <w:t>пункт 3 изложить в следующей редакции:</w:t>
      </w:r>
    </w:p>
    <w:p w:rsidR="00C258BD" w:rsidRPr="00C258BD" w:rsidRDefault="00C258BD" w:rsidP="00C258BD">
      <w:pPr>
        <w:pStyle w:val="ListParagraph"/>
        <w:suppressAutoHyphens/>
        <w:autoSpaceDE w:val="0"/>
        <w:autoSpaceDN w:val="0"/>
        <w:adjustRightInd w:val="0"/>
        <w:spacing w:after="0" w:line="240" w:lineRule="auto"/>
        <w:ind w:left="0" w:firstLine="709"/>
        <w:jc w:val="both"/>
        <w:rPr>
          <w:rFonts w:ascii="Times New Roman" w:hAnsi="Times New Roman"/>
          <w:sz w:val="24"/>
          <w:szCs w:val="24"/>
        </w:rPr>
      </w:pPr>
      <w:r w:rsidRPr="00C258BD">
        <w:rPr>
          <w:rFonts w:ascii="Times New Roman" w:hAnsi="Times New Roman"/>
          <w:sz w:val="24"/>
          <w:szCs w:val="24"/>
        </w:rPr>
        <w:t>«3. Внутренний финансовый контроль осуществляется непрерывно руководителями (заместителями руководителя), иными должностными лицами главного администратора (администратора) бюджетных средств, организующими и выполняющими внутренние процедуры составления и исполнения бюджета Ибресинского района, ведения бюджетного учета и составления бюджетной отчетности (далее – внутренние бюджетные процедуры). Внутренний финансовый контроль н</w:t>
      </w:r>
      <w:r w:rsidRPr="00C258BD">
        <w:rPr>
          <w:rFonts w:ascii="Times New Roman" w:hAnsi="Times New Roman"/>
          <w:sz w:val="24"/>
          <w:szCs w:val="24"/>
        </w:rPr>
        <w:t>а</w:t>
      </w:r>
      <w:r w:rsidRPr="00C258BD">
        <w:rPr>
          <w:rFonts w:ascii="Times New Roman" w:hAnsi="Times New Roman"/>
          <w:sz w:val="24"/>
          <w:szCs w:val="24"/>
        </w:rPr>
        <w:t xml:space="preserve">правлен </w:t>
      </w:r>
      <w:proofErr w:type="gramStart"/>
      <w:r w:rsidRPr="00C258BD">
        <w:rPr>
          <w:rFonts w:ascii="Times New Roman" w:hAnsi="Times New Roman"/>
          <w:sz w:val="24"/>
          <w:szCs w:val="24"/>
        </w:rPr>
        <w:t>на</w:t>
      </w:r>
      <w:proofErr w:type="gramEnd"/>
      <w:r w:rsidRPr="00C258BD">
        <w:rPr>
          <w:rFonts w:ascii="Times New Roman" w:hAnsi="Times New Roman"/>
          <w:sz w:val="24"/>
          <w:szCs w:val="24"/>
        </w:rPr>
        <w:t>:</w:t>
      </w:r>
    </w:p>
    <w:p w:rsidR="00C258BD" w:rsidRPr="00C258BD" w:rsidRDefault="00C258BD" w:rsidP="00C258BD">
      <w:pPr>
        <w:pStyle w:val="ListParagraph"/>
        <w:suppressAutoHyphens/>
        <w:autoSpaceDE w:val="0"/>
        <w:autoSpaceDN w:val="0"/>
        <w:adjustRightInd w:val="0"/>
        <w:spacing w:after="0" w:line="240" w:lineRule="auto"/>
        <w:ind w:left="0" w:firstLine="709"/>
        <w:jc w:val="both"/>
        <w:rPr>
          <w:rFonts w:ascii="Times New Roman" w:hAnsi="Times New Roman"/>
          <w:sz w:val="24"/>
          <w:szCs w:val="24"/>
        </w:rPr>
      </w:pPr>
      <w:proofErr w:type="gramStart"/>
      <w:r w:rsidRPr="00C258BD">
        <w:rPr>
          <w:rFonts w:ascii="Times New Roman" w:hAnsi="Times New Roman"/>
          <w:sz w:val="24"/>
          <w:szCs w:val="24"/>
        </w:rPr>
        <w:t>а) соблюдение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внутренних стандартов и процедур составления и исполнения бюджета, составления бюджетной отчетности и ведения бюджетного учета этими главными администраторами (администраторами) бюджетных средств и подведомственными получателями (администраторами) средств бюджета Ибресинского района;</w:t>
      </w:r>
      <w:proofErr w:type="gramEnd"/>
    </w:p>
    <w:p w:rsidR="00C258BD" w:rsidRPr="00C258BD" w:rsidRDefault="00C258BD" w:rsidP="00C258BD">
      <w:pPr>
        <w:pStyle w:val="ConsPlusNormal"/>
        <w:suppressAutoHyphens/>
        <w:ind w:firstLine="709"/>
        <w:jc w:val="both"/>
        <w:rPr>
          <w:rFonts w:ascii="Times New Roman" w:hAnsi="Times New Roman" w:cs="Times New Roman"/>
          <w:sz w:val="24"/>
          <w:szCs w:val="24"/>
        </w:rPr>
      </w:pPr>
      <w:r w:rsidRPr="00C258BD">
        <w:rPr>
          <w:rFonts w:ascii="Times New Roman" w:hAnsi="Times New Roman" w:cs="Times New Roman"/>
          <w:sz w:val="24"/>
          <w:szCs w:val="24"/>
        </w:rPr>
        <w:t>б) подготовку и организацию мер по повышению экономности и результативности использования средств бюджета Ибресинского района</w:t>
      </w:r>
      <w:proofErr w:type="gramStart"/>
      <w:r w:rsidRPr="00C258BD">
        <w:rPr>
          <w:rFonts w:ascii="Times New Roman" w:hAnsi="Times New Roman" w:cs="Times New Roman"/>
          <w:sz w:val="24"/>
          <w:szCs w:val="24"/>
        </w:rPr>
        <w:t>.»;</w:t>
      </w:r>
      <w:proofErr w:type="gramEnd"/>
    </w:p>
    <w:p w:rsidR="00C258BD" w:rsidRPr="00C258BD" w:rsidRDefault="00C258BD" w:rsidP="00C258BD">
      <w:pPr>
        <w:pStyle w:val="ListParagraph"/>
        <w:widowControl w:val="0"/>
        <w:tabs>
          <w:tab w:val="left" w:pos="851"/>
        </w:tabs>
        <w:suppressAutoHyphens/>
        <w:autoSpaceDE w:val="0"/>
        <w:autoSpaceDN w:val="0"/>
        <w:adjustRightInd w:val="0"/>
        <w:spacing w:after="0" w:line="240" w:lineRule="auto"/>
        <w:ind w:left="0" w:firstLine="709"/>
        <w:jc w:val="both"/>
        <w:rPr>
          <w:rFonts w:ascii="Times New Roman" w:hAnsi="Times New Roman"/>
          <w:sz w:val="24"/>
          <w:szCs w:val="24"/>
        </w:rPr>
      </w:pPr>
      <w:r w:rsidRPr="00C258BD">
        <w:rPr>
          <w:rFonts w:ascii="Times New Roman" w:hAnsi="Times New Roman"/>
          <w:sz w:val="24"/>
          <w:szCs w:val="24"/>
        </w:rPr>
        <w:t>в пунктах 4 и 5, во втором – четвертом предложениях пункта 8 слова «главный администратор (администратор) средств бюджета Ибресинского района» в соответствующем падеже заменить словами «главный администратор (администратор) бюджетных средств» в соответствующем пад</w:t>
      </w:r>
      <w:r w:rsidRPr="00C258BD">
        <w:rPr>
          <w:rFonts w:ascii="Times New Roman" w:hAnsi="Times New Roman"/>
          <w:sz w:val="24"/>
          <w:szCs w:val="24"/>
        </w:rPr>
        <w:t>е</w:t>
      </w:r>
      <w:r w:rsidRPr="00C258BD">
        <w:rPr>
          <w:rFonts w:ascii="Times New Roman" w:hAnsi="Times New Roman"/>
          <w:sz w:val="24"/>
          <w:szCs w:val="24"/>
        </w:rPr>
        <w:t>же;</w:t>
      </w:r>
    </w:p>
    <w:p w:rsidR="00C258BD" w:rsidRPr="00C258BD" w:rsidRDefault="00C258BD" w:rsidP="00C258BD">
      <w:pPr>
        <w:widowControl w:val="0"/>
        <w:suppressAutoHyphens/>
        <w:autoSpaceDE w:val="0"/>
        <w:autoSpaceDN w:val="0"/>
        <w:adjustRightInd w:val="0"/>
        <w:ind w:firstLine="709"/>
        <w:jc w:val="both"/>
      </w:pPr>
      <w:r w:rsidRPr="00C258BD">
        <w:t>1.6. Пункт 10 изложить в следующей редакции:</w:t>
      </w:r>
    </w:p>
    <w:p w:rsidR="00C258BD" w:rsidRPr="00C258BD" w:rsidRDefault="00C258BD" w:rsidP="00C258BD">
      <w:pPr>
        <w:widowControl w:val="0"/>
        <w:suppressAutoHyphens/>
        <w:autoSpaceDE w:val="0"/>
        <w:autoSpaceDN w:val="0"/>
        <w:adjustRightInd w:val="0"/>
        <w:ind w:firstLine="709"/>
        <w:jc w:val="both"/>
      </w:pPr>
      <w:r w:rsidRPr="00C258BD">
        <w:t>«10. Должностные лица главного администратора (администратора) бюджетных средств осуществляют внутренний финансовый контроль в соответствии с их должностными инструкциями в отношении следующих внутренних бюджетных процедур:</w:t>
      </w:r>
    </w:p>
    <w:p w:rsidR="00C258BD" w:rsidRPr="00C258BD" w:rsidRDefault="00C258BD" w:rsidP="00C258BD">
      <w:pPr>
        <w:pStyle w:val="ConsPlusNormal"/>
        <w:suppressAutoHyphens/>
        <w:ind w:firstLine="709"/>
        <w:jc w:val="both"/>
        <w:rPr>
          <w:rFonts w:ascii="Times New Roman" w:hAnsi="Times New Roman" w:cs="Times New Roman"/>
          <w:sz w:val="24"/>
          <w:szCs w:val="24"/>
        </w:rPr>
      </w:pPr>
      <w:proofErr w:type="gramStart"/>
      <w:r w:rsidRPr="00C258BD">
        <w:rPr>
          <w:rFonts w:ascii="Times New Roman" w:hAnsi="Times New Roman" w:cs="Times New Roman"/>
          <w:sz w:val="24"/>
          <w:szCs w:val="24"/>
        </w:rPr>
        <w:t>а) составление и представление в финансовый отдел администрации Ибресинского района документов, необходимых для составления и рассмотрения проекта бюджета Ибресинского района на очередной финансовый год и плановый период (далее – проект бюджета), в том числе реестров расходных обязательств Ибресинского района и обоснований бюджетных ассигнований бюджета Ибресинского района (далее – бюджетные ассигнования);</w:t>
      </w:r>
      <w:proofErr w:type="gramEnd"/>
    </w:p>
    <w:p w:rsidR="00C258BD" w:rsidRPr="00C258BD" w:rsidRDefault="00C258BD" w:rsidP="00C258BD">
      <w:pPr>
        <w:widowControl w:val="0"/>
        <w:suppressAutoHyphens/>
        <w:autoSpaceDE w:val="0"/>
        <w:autoSpaceDN w:val="0"/>
        <w:adjustRightInd w:val="0"/>
        <w:ind w:firstLine="709"/>
        <w:jc w:val="both"/>
      </w:pPr>
      <w:r w:rsidRPr="00C258BD">
        <w:t>б) составление и представление главному администратору (администратору) бюджетных средств документов, необходимых для составления и рассмотрения проекта бюджета;</w:t>
      </w:r>
    </w:p>
    <w:p w:rsidR="00C258BD" w:rsidRPr="00C258BD" w:rsidRDefault="00C258BD" w:rsidP="00C258BD">
      <w:pPr>
        <w:widowControl w:val="0"/>
        <w:suppressAutoHyphens/>
        <w:autoSpaceDE w:val="0"/>
        <w:autoSpaceDN w:val="0"/>
        <w:adjustRightInd w:val="0"/>
        <w:ind w:firstLine="709"/>
        <w:jc w:val="both"/>
      </w:pPr>
      <w:r w:rsidRPr="00C258BD">
        <w:t xml:space="preserve">в) составление и представление в </w:t>
      </w:r>
      <w:proofErr w:type="gramStart"/>
      <w:r w:rsidRPr="00C258BD">
        <w:t>финансовый</w:t>
      </w:r>
      <w:proofErr w:type="gramEnd"/>
      <w:r w:rsidRPr="00C258BD">
        <w:t xml:space="preserve"> отдел администрации Ибресинского района документов, необходимых для составления и ведения кассового плана по доходам бюджета Ибресинского района, расходам бюджета Ибресинского района и источникам финансирования дефицита бюджета Ибресинского района;</w:t>
      </w:r>
    </w:p>
    <w:p w:rsidR="00C258BD" w:rsidRPr="00C258BD" w:rsidRDefault="00C258BD" w:rsidP="00C258BD">
      <w:pPr>
        <w:widowControl w:val="0"/>
        <w:suppressAutoHyphens/>
        <w:autoSpaceDE w:val="0"/>
        <w:autoSpaceDN w:val="0"/>
        <w:adjustRightInd w:val="0"/>
        <w:ind w:firstLine="709"/>
        <w:jc w:val="both"/>
      </w:pPr>
      <w:r w:rsidRPr="00C258BD">
        <w:t>г) составление, утверждение и ведение бюджетной росписи главного администратора (администратора) бюджетных средств;</w:t>
      </w:r>
    </w:p>
    <w:p w:rsidR="00C258BD" w:rsidRPr="00C258BD" w:rsidRDefault="00C258BD" w:rsidP="00C258BD">
      <w:pPr>
        <w:widowControl w:val="0"/>
        <w:suppressAutoHyphens/>
        <w:autoSpaceDE w:val="0"/>
        <w:autoSpaceDN w:val="0"/>
        <w:adjustRightInd w:val="0"/>
        <w:ind w:firstLine="709"/>
        <w:jc w:val="both"/>
      </w:pPr>
      <w:r w:rsidRPr="00C258BD">
        <w:t xml:space="preserve">д) составление и направление в </w:t>
      </w:r>
      <w:proofErr w:type="gramStart"/>
      <w:r w:rsidRPr="00C258BD">
        <w:t>финансовый</w:t>
      </w:r>
      <w:proofErr w:type="gramEnd"/>
      <w:r w:rsidRPr="00C258BD">
        <w:t xml:space="preserve"> отдел администрации Ибресинского района документов, необходимых для формирования и ведения сводной бюджетной росписи бюджета Ибресинского района, а также для доведения (распределения) бюджетных ассигнований и лимитов бюджетных обязательств до главных администраторов (администраторов) бюджетных средств;</w:t>
      </w:r>
    </w:p>
    <w:p w:rsidR="00C258BD" w:rsidRPr="00C258BD" w:rsidRDefault="00C258BD" w:rsidP="00C258BD">
      <w:pPr>
        <w:widowControl w:val="0"/>
        <w:suppressAutoHyphens/>
        <w:autoSpaceDE w:val="0"/>
        <w:autoSpaceDN w:val="0"/>
        <w:adjustRightInd w:val="0"/>
        <w:ind w:firstLine="709"/>
        <w:jc w:val="both"/>
      </w:pPr>
      <w:r w:rsidRPr="00C258BD">
        <w:t>е) составление, утверждение и ведение бюджетных смет и (или) составление (утверждение) свода бюджетных смет;</w:t>
      </w:r>
    </w:p>
    <w:p w:rsidR="00C258BD" w:rsidRPr="00C258BD" w:rsidRDefault="00C258BD" w:rsidP="00C258BD">
      <w:pPr>
        <w:widowControl w:val="0"/>
        <w:suppressAutoHyphens/>
        <w:autoSpaceDE w:val="0"/>
        <w:autoSpaceDN w:val="0"/>
        <w:adjustRightInd w:val="0"/>
        <w:ind w:firstLine="709"/>
        <w:jc w:val="both"/>
      </w:pPr>
      <w:r w:rsidRPr="00C258BD">
        <w:t>ж) формирование и утверждение муниципальных заданий в отношении подведомственных муниципальных учреждений И</w:t>
      </w:r>
      <w:r w:rsidRPr="00C258BD">
        <w:t>б</w:t>
      </w:r>
      <w:r w:rsidRPr="00C258BD">
        <w:t>ресинского района;</w:t>
      </w:r>
    </w:p>
    <w:p w:rsidR="00C258BD" w:rsidRPr="00C258BD" w:rsidRDefault="00C258BD" w:rsidP="00C258BD">
      <w:pPr>
        <w:widowControl w:val="0"/>
        <w:suppressAutoHyphens/>
        <w:autoSpaceDE w:val="0"/>
        <w:autoSpaceDN w:val="0"/>
        <w:adjustRightInd w:val="0"/>
        <w:ind w:firstLine="709"/>
        <w:jc w:val="both"/>
      </w:pPr>
      <w:r w:rsidRPr="00C258BD">
        <w:t>з) исполнение бюджетной сметы;</w:t>
      </w:r>
    </w:p>
    <w:p w:rsidR="00C258BD" w:rsidRPr="00C258BD" w:rsidRDefault="00C258BD" w:rsidP="00C258BD">
      <w:pPr>
        <w:widowControl w:val="0"/>
        <w:suppressAutoHyphens/>
        <w:autoSpaceDE w:val="0"/>
        <w:autoSpaceDN w:val="0"/>
        <w:adjustRightInd w:val="0"/>
        <w:ind w:firstLine="709"/>
        <w:jc w:val="both"/>
      </w:pPr>
      <w:r w:rsidRPr="00C258BD">
        <w:t>и) принятие в пределах доведенных лимитов бюджетных обязательств и (или) бюджетных ассигнований бюджетных обязательств;</w:t>
      </w:r>
    </w:p>
    <w:p w:rsidR="00C258BD" w:rsidRPr="00C258BD" w:rsidRDefault="00C258BD" w:rsidP="00C258BD">
      <w:pPr>
        <w:widowControl w:val="0"/>
        <w:suppressAutoHyphens/>
        <w:autoSpaceDE w:val="0"/>
        <w:autoSpaceDN w:val="0"/>
        <w:adjustRightInd w:val="0"/>
        <w:ind w:firstLine="709"/>
        <w:jc w:val="both"/>
      </w:pPr>
      <w:r w:rsidRPr="00C258BD">
        <w:t>к) 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бюджет Ибресинского района, пеней и штрафов по ним;</w:t>
      </w:r>
    </w:p>
    <w:p w:rsidR="00C258BD" w:rsidRPr="00C258BD" w:rsidRDefault="00C258BD" w:rsidP="00C258BD">
      <w:pPr>
        <w:widowControl w:val="0"/>
        <w:suppressAutoHyphens/>
        <w:autoSpaceDE w:val="0"/>
        <w:autoSpaceDN w:val="0"/>
        <w:adjustRightInd w:val="0"/>
        <w:ind w:firstLine="709"/>
        <w:jc w:val="both"/>
      </w:pPr>
      <w:r w:rsidRPr="00C258BD">
        <w:t>л) принятие решений о возврате излишне уплаченных (взысканных) платежей в бюджет Ибресинского района, а также процентов за несвоевременное осуществление такого возврата и процентов, начисленных на излишне взыска</w:t>
      </w:r>
      <w:r w:rsidRPr="00C258BD">
        <w:t>н</w:t>
      </w:r>
      <w:r w:rsidRPr="00C258BD">
        <w:t>ные суммы;</w:t>
      </w:r>
    </w:p>
    <w:p w:rsidR="00C258BD" w:rsidRPr="00C258BD" w:rsidRDefault="00C258BD" w:rsidP="00C258BD">
      <w:pPr>
        <w:widowControl w:val="0"/>
        <w:suppressAutoHyphens/>
        <w:autoSpaceDE w:val="0"/>
        <w:autoSpaceDN w:val="0"/>
        <w:adjustRightInd w:val="0"/>
        <w:ind w:firstLine="709"/>
        <w:jc w:val="both"/>
      </w:pPr>
      <w:r w:rsidRPr="00C258BD">
        <w:t>м) принятие решений о зачете (об уточнении) платежей в бюджет Ибресинского района;</w:t>
      </w:r>
    </w:p>
    <w:p w:rsidR="00C258BD" w:rsidRPr="00C258BD" w:rsidRDefault="00C258BD" w:rsidP="00C258BD">
      <w:pPr>
        <w:widowControl w:val="0"/>
        <w:suppressAutoHyphens/>
        <w:autoSpaceDE w:val="0"/>
        <w:autoSpaceDN w:val="0"/>
        <w:adjustRightInd w:val="0"/>
        <w:ind w:firstLine="709"/>
        <w:jc w:val="both"/>
      </w:pPr>
      <w:r w:rsidRPr="00C258BD">
        <w:t>н) ведение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и регистрах бюджетного учета, проведение оценки имущества и обязательств, а также инвентариз</w:t>
      </w:r>
      <w:r w:rsidRPr="00C258BD">
        <w:t>а</w:t>
      </w:r>
      <w:r w:rsidRPr="00C258BD">
        <w:t>ций;</w:t>
      </w:r>
    </w:p>
    <w:p w:rsidR="00C258BD" w:rsidRPr="00C258BD" w:rsidRDefault="00C258BD" w:rsidP="00C258BD">
      <w:pPr>
        <w:suppressAutoHyphens/>
        <w:autoSpaceDE w:val="0"/>
        <w:autoSpaceDN w:val="0"/>
        <w:adjustRightInd w:val="0"/>
        <w:ind w:firstLine="709"/>
        <w:jc w:val="both"/>
      </w:pPr>
      <w:r w:rsidRPr="00C258BD">
        <w:t>о) составление и представление бюджетной отчетности и сводной бюджетной отчетности;</w:t>
      </w:r>
    </w:p>
    <w:p w:rsidR="00C258BD" w:rsidRPr="00C258BD" w:rsidRDefault="00C258BD" w:rsidP="00C258BD">
      <w:pPr>
        <w:suppressAutoHyphens/>
        <w:autoSpaceDE w:val="0"/>
        <w:autoSpaceDN w:val="0"/>
        <w:adjustRightInd w:val="0"/>
        <w:ind w:firstLine="709"/>
        <w:jc w:val="both"/>
      </w:pPr>
      <w:r w:rsidRPr="00C258BD">
        <w:t>п) исполнение судебных актов по искам к Ибресинскому району, а также судебных актов, предусматривающих обращение взыскания на средства бюджета Ибресинского района по денежным обязательствам казенных учреждений Ибресинского района Чувашской Республики;</w:t>
      </w:r>
    </w:p>
    <w:p w:rsidR="00C258BD" w:rsidRPr="00C258BD" w:rsidRDefault="00C258BD" w:rsidP="00C258BD">
      <w:pPr>
        <w:suppressAutoHyphens/>
        <w:autoSpaceDE w:val="0"/>
        <w:autoSpaceDN w:val="0"/>
        <w:adjustRightInd w:val="0"/>
        <w:ind w:firstLine="709"/>
        <w:jc w:val="both"/>
      </w:pPr>
      <w:r w:rsidRPr="00C258BD">
        <w:t>р) распределение лимитов бюджетных обязательств по подведомственным распорядителям и получателям средств бюджета И</w:t>
      </w:r>
      <w:r w:rsidRPr="00C258BD">
        <w:t>б</w:t>
      </w:r>
      <w:r w:rsidRPr="00C258BD">
        <w:t>ресинского района;</w:t>
      </w:r>
    </w:p>
    <w:p w:rsidR="00C258BD" w:rsidRPr="00C258BD" w:rsidRDefault="00C258BD" w:rsidP="00C258BD">
      <w:pPr>
        <w:suppressAutoHyphens/>
        <w:autoSpaceDE w:val="0"/>
        <w:autoSpaceDN w:val="0"/>
        <w:adjustRightInd w:val="0"/>
        <w:ind w:firstLine="709"/>
        <w:jc w:val="both"/>
      </w:pPr>
      <w:r w:rsidRPr="00C258BD">
        <w:t>с) осуществление предусмотренных правовыми актами о предоставлении межбюджетных субсидий, субвенций и иных межбюджетных трансфертов, имеющих целевое назначение, а также иных субсидий действий, направленных на обеспечение соблюдения их получателями условий, целей и порядка их предоставления;</w:t>
      </w:r>
    </w:p>
    <w:p w:rsidR="00C258BD" w:rsidRPr="00C258BD" w:rsidRDefault="00C258BD" w:rsidP="00C258BD">
      <w:pPr>
        <w:suppressAutoHyphens/>
        <w:autoSpaceDE w:val="0"/>
        <w:autoSpaceDN w:val="0"/>
        <w:adjustRightInd w:val="0"/>
        <w:ind w:firstLine="709"/>
        <w:jc w:val="both"/>
      </w:pPr>
      <w:r w:rsidRPr="00C258BD">
        <w:t>т) осуществление предусмотренных правовыми актами о предоставлении (осуществлении) бюджетных инвестиций действий, направленных на обеспечение соблюдения их получателями условий, целей и порядка их предоставления;</w:t>
      </w:r>
    </w:p>
    <w:p w:rsidR="00C258BD" w:rsidRPr="00C258BD" w:rsidRDefault="00C258BD" w:rsidP="00C258BD">
      <w:pPr>
        <w:suppressAutoHyphens/>
        <w:autoSpaceDE w:val="0"/>
        <w:autoSpaceDN w:val="0"/>
        <w:adjustRightInd w:val="0"/>
        <w:ind w:firstLine="709"/>
        <w:jc w:val="both"/>
      </w:pPr>
      <w:r w:rsidRPr="00C258BD">
        <w:t>у) осуществление предусмотренных правовыми актами о выделении в распоряжение главного администратора (администратора) источников финансирования дефицита бюджета ассигнований, предназначенных для погашения источников финансирования дефицита бюджета, действий, направленных на обеспечение адресности и целевого характера использования указанных ассигнов</w:t>
      </w:r>
      <w:r w:rsidRPr="00C258BD">
        <w:t>а</w:t>
      </w:r>
      <w:r w:rsidRPr="00C258BD">
        <w:t>ний;</w:t>
      </w:r>
    </w:p>
    <w:p w:rsidR="00C258BD" w:rsidRPr="00C258BD" w:rsidRDefault="00C258BD" w:rsidP="00C258BD">
      <w:pPr>
        <w:pStyle w:val="ConsPlusNormal"/>
        <w:suppressAutoHyphens/>
        <w:ind w:firstLine="709"/>
        <w:jc w:val="both"/>
        <w:rPr>
          <w:rFonts w:ascii="Times New Roman" w:hAnsi="Times New Roman" w:cs="Times New Roman"/>
          <w:sz w:val="24"/>
          <w:szCs w:val="24"/>
        </w:rPr>
      </w:pPr>
      <w:r w:rsidRPr="00C258BD">
        <w:rPr>
          <w:rFonts w:ascii="Times New Roman" w:hAnsi="Times New Roman" w:cs="Times New Roman"/>
          <w:sz w:val="24"/>
          <w:szCs w:val="24"/>
        </w:rPr>
        <w:t xml:space="preserve">ф) принятие решений о признании безнадежной к взысканию задолженности по платежам в </w:t>
      </w:r>
      <w:r w:rsidRPr="00C258BD">
        <w:rPr>
          <w:rFonts w:ascii="Times New Roman" w:hAnsi="Times New Roman"/>
          <w:sz w:val="24"/>
          <w:szCs w:val="24"/>
        </w:rPr>
        <w:t xml:space="preserve">бюджет </w:t>
      </w:r>
      <w:r w:rsidRPr="00C258BD">
        <w:rPr>
          <w:rFonts w:ascii="Times New Roman" w:hAnsi="Times New Roman" w:cs="Times New Roman"/>
          <w:sz w:val="24"/>
          <w:szCs w:val="24"/>
        </w:rPr>
        <w:t>И</w:t>
      </w:r>
      <w:r w:rsidRPr="00C258BD">
        <w:rPr>
          <w:rFonts w:ascii="Times New Roman" w:hAnsi="Times New Roman" w:cs="Times New Roman"/>
          <w:sz w:val="24"/>
          <w:szCs w:val="24"/>
        </w:rPr>
        <w:t>б</w:t>
      </w:r>
      <w:r w:rsidRPr="00C258BD">
        <w:rPr>
          <w:rFonts w:ascii="Times New Roman" w:hAnsi="Times New Roman" w:cs="Times New Roman"/>
          <w:sz w:val="24"/>
          <w:szCs w:val="24"/>
        </w:rPr>
        <w:t>ресинского района</w:t>
      </w:r>
      <w:proofErr w:type="gramStart"/>
      <w:r w:rsidRPr="00C258BD">
        <w:rPr>
          <w:rFonts w:ascii="Times New Roman" w:hAnsi="Times New Roman" w:cs="Times New Roman"/>
          <w:sz w:val="24"/>
          <w:szCs w:val="24"/>
        </w:rPr>
        <w:t>.»;</w:t>
      </w:r>
      <w:proofErr w:type="gramEnd"/>
    </w:p>
    <w:p w:rsidR="00C258BD" w:rsidRPr="00C258BD" w:rsidRDefault="00C258BD" w:rsidP="00C258BD">
      <w:pPr>
        <w:suppressAutoHyphens/>
        <w:autoSpaceDE w:val="0"/>
        <w:autoSpaceDN w:val="0"/>
        <w:adjustRightInd w:val="0"/>
        <w:ind w:firstLine="709"/>
        <w:jc w:val="both"/>
      </w:pPr>
      <w:r w:rsidRPr="00C258BD">
        <w:t>1.7. В пункте 11 слова «главным администратором (администратором) средств бюджета Ибресинского района» заменить словами «главным администратором (администратором) бюджетных средств»;</w:t>
      </w:r>
    </w:p>
    <w:p w:rsidR="00C258BD" w:rsidRPr="00C258BD" w:rsidRDefault="00C258BD" w:rsidP="00C258BD">
      <w:pPr>
        <w:suppressAutoHyphens/>
        <w:autoSpaceDE w:val="0"/>
        <w:autoSpaceDN w:val="0"/>
        <w:adjustRightInd w:val="0"/>
        <w:ind w:firstLine="709"/>
        <w:jc w:val="both"/>
      </w:pPr>
      <w:r w:rsidRPr="00C258BD">
        <w:t>1.8. Дополнить пунктом 11.1 следующего содержания:</w:t>
      </w:r>
    </w:p>
    <w:p w:rsidR="00C258BD" w:rsidRPr="00C258BD" w:rsidRDefault="00C258BD" w:rsidP="00C258BD">
      <w:pPr>
        <w:pStyle w:val="ConsPlusNormal"/>
        <w:suppressAutoHyphens/>
        <w:ind w:firstLine="709"/>
        <w:jc w:val="both"/>
        <w:rPr>
          <w:rFonts w:ascii="Times New Roman" w:hAnsi="Times New Roman" w:cs="Times New Roman"/>
          <w:sz w:val="24"/>
          <w:szCs w:val="24"/>
        </w:rPr>
      </w:pPr>
      <w:r w:rsidRPr="00C258BD">
        <w:rPr>
          <w:rFonts w:ascii="Times New Roman" w:hAnsi="Times New Roman" w:cs="Times New Roman"/>
          <w:sz w:val="24"/>
          <w:szCs w:val="24"/>
        </w:rPr>
        <w:t>«11.1. Процесс формирования (актуализации) карты внутреннего финансового контроля включает следующие этапы:</w:t>
      </w:r>
    </w:p>
    <w:p w:rsidR="00C258BD" w:rsidRPr="00C258BD" w:rsidRDefault="00C258BD" w:rsidP="00C258BD">
      <w:pPr>
        <w:suppressAutoHyphens/>
        <w:autoSpaceDE w:val="0"/>
        <w:autoSpaceDN w:val="0"/>
        <w:adjustRightInd w:val="0"/>
        <w:ind w:firstLine="709"/>
        <w:jc w:val="both"/>
      </w:pPr>
      <w:r w:rsidRPr="00C258BD">
        <w:t>а) анализ предмета внутреннего финансового контроля в целях определения применяемых к нему методов контроля и контрольных действий (далее – процедуры внутреннего финансового контроля);</w:t>
      </w:r>
    </w:p>
    <w:p w:rsidR="00C258BD" w:rsidRPr="00C258BD" w:rsidRDefault="00C258BD" w:rsidP="00C258BD">
      <w:pPr>
        <w:suppressAutoHyphens/>
        <w:autoSpaceDE w:val="0"/>
        <w:autoSpaceDN w:val="0"/>
        <w:adjustRightInd w:val="0"/>
        <w:ind w:firstLine="709"/>
        <w:jc w:val="both"/>
      </w:pPr>
      <w:r w:rsidRPr="00C258BD">
        <w:t>б) 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C258BD" w:rsidRPr="00C258BD" w:rsidRDefault="00C258BD" w:rsidP="00C258BD">
      <w:pPr>
        <w:pStyle w:val="ConsPlusNormal"/>
        <w:suppressAutoHyphens/>
        <w:ind w:firstLine="709"/>
        <w:jc w:val="both"/>
        <w:rPr>
          <w:rFonts w:ascii="Times New Roman" w:hAnsi="Times New Roman" w:cs="Times New Roman"/>
          <w:sz w:val="24"/>
          <w:szCs w:val="24"/>
        </w:rPr>
      </w:pPr>
      <w:r w:rsidRPr="00C258BD">
        <w:rPr>
          <w:rFonts w:ascii="Times New Roman" w:hAnsi="Times New Roman" w:cs="Times New Roman"/>
          <w:sz w:val="24"/>
          <w:szCs w:val="24"/>
        </w:rPr>
        <w:t>Формирование (актуализация) карты внутреннего финансового контроля осуществляется по форме согласно приложению к настоящему Порядку в каждом структурном подразделении главного администратора (администратора) бюджетных средств ответственным за результаты выполнения внутренних бюджетных процедур и утверждается руководителем главного администратора (администратора) бюджетных средств или уполномоченным им должностным лицом</w:t>
      </w:r>
      <w:proofErr w:type="gramStart"/>
      <w:r w:rsidRPr="00C258BD">
        <w:rPr>
          <w:rFonts w:ascii="Times New Roman" w:hAnsi="Times New Roman" w:cs="Times New Roman"/>
          <w:sz w:val="24"/>
          <w:szCs w:val="24"/>
        </w:rPr>
        <w:t>.»;</w:t>
      </w:r>
      <w:proofErr w:type="gramEnd"/>
    </w:p>
    <w:p w:rsidR="00C258BD" w:rsidRPr="00C258BD" w:rsidRDefault="00C258BD" w:rsidP="00C258BD">
      <w:pPr>
        <w:suppressAutoHyphens/>
        <w:autoSpaceDE w:val="0"/>
        <w:autoSpaceDN w:val="0"/>
        <w:adjustRightInd w:val="0"/>
        <w:ind w:firstLine="709"/>
        <w:jc w:val="both"/>
      </w:pPr>
      <w:r w:rsidRPr="00C258BD">
        <w:t>1.9. В подпункте «б» пункта 12, абзаце первом пункта 13, пунктах 14, 15, 17 слова «главный администратор (администратор) средств бюджета Ибресинского района» в соответствующем падеже заменить словами «главный администратор (администратор) бюджетных средств» в соответствующем падеже;</w:t>
      </w:r>
    </w:p>
    <w:p w:rsidR="00C258BD" w:rsidRPr="00C258BD" w:rsidRDefault="00C258BD" w:rsidP="00C258BD">
      <w:pPr>
        <w:suppressAutoHyphens/>
        <w:autoSpaceDE w:val="0"/>
        <w:autoSpaceDN w:val="0"/>
        <w:adjustRightInd w:val="0"/>
        <w:ind w:firstLine="709"/>
        <w:jc w:val="both"/>
      </w:pPr>
      <w:r w:rsidRPr="00C258BD">
        <w:t>1.10. Пункт 18 после слов «внутренним стандартам» дополнить словами «и процедурам»;</w:t>
      </w:r>
    </w:p>
    <w:p w:rsidR="00C258BD" w:rsidRPr="00C258BD" w:rsidRDefault="00C258BD" w:rsidP="00C258BD">
      <w:pPr>
        <w:suppressAutoHyphens/>
        <w:autoSpaceDE w:val="0"/>
        <w:autoSpaceDN w:val="0"/>
        <w:adjustRightInd w:val="0"/>
        <w:ind w:firstLine="709"/>
        <w:jc w:val="both"/>
      </w:pPr>
      <w:r w:rsidRPr="00C258BD">
        <w:t>1.11. В пункте 19, абзаце первом пункта 20, абзаце первом пункта 21, пункте 22 слова «главный администратор (администратор) средств бюджета Ибресинского района» в соответствующем падеже заменить словами «главный администратор (администратор) бюджетных средств» в соответствующем падеже;</w:t>
      </w:r>
    </w:p>
    <w:p w:rsidR="00C258BD" w:rsidRPr="00C258BD" w:rsidRDefault="00C258BD" w:rsidP="00C258BD">
      <w:pPr>
        <w:suppressAutoHyphens/>
        <w:autoSpaceDE w:val="0"/>
        <w:autoSpaceDN w:val="0"/>
        <w:adjustRightInd w:val="0"/>
        <w:ind w:firstLine="709"/>
        <w:jc w:val="both"/>
      </w:pPr>
      <w:r w:rsidRPr="00C258BD">
        <w:t xml:space="preserve">1.12. В разделе </w:t>
      </w:r>
      <w:proofErr w:type="spellStart"/>
      <w:r w:rsidRPr="00C258BD">
        <w:t>III</w:t>
      </w:r>
      <w:proofErr w:type="spellEnd"/>
      <w:r w:rsidRPr="00C258BD">
        <w:t>:</w:t>
      </w:r>
    </w:p>
    <w:p w:rsidR="00C258BD" w:rsidRPr="00C258BD" w:rsidRDefault="00C258BD" w:rsidP="00C258BD">
      <w:pPr>
        <w:suppressAutoHyphens/>
        <w:autoSpaceDE w:val="0"/>
        <w:autoSpaceDN w:val="0"/>
        <w:adjustRightInd w:val="0"/>
        <w:ind w:firstLine="709"/>
        <w:jc w:val="both"/>
      </w:pPr>
      <w:r w:rsidRPr="00C258BD">
        <w:t xml:space="preserve">в пункте 23: в абзаце первом слова «главного администратора (администратора) средств бюджета Ибресинского района» заменить словами «главного администратора (администратора) бюджетных средств»; </w:t>
      </w:r>
    </w:p>
    <w:p w:rsidR="00C258BD" w:rsidRPr="00C258BD" w:rsidRDefault="00C258BD" w:rsidP="00C258BD">
      <w:pPr>
        <w:widowControl w:val="0"/>
        <w:suppressAutoHyphens/>
        <w:autoSpaceDE w:val="0"/>
        <w:autoSpaceDN w:val="0"/>
        <w:adjustRightInd w:val="0"/>
        <w:ind w:firstLine="709"/>
        <w:jc w:val="both"/>
      </w:pPr>
      <w:r w:rsidRPr="00C258BD">
        <w:t>1.13. Абзац второй признать утратившим силу;</w:t>
      </w:r>
    </w:p>
    <w:p w:rsidR="00C258BD" w:rsidRPr="00C258BD" w:rsidRDefault="00C258BD" w:rsidP="00C258BD">
      <w:pPr>
        <w:widowControl w:val="0"/>
        <w:suppressAutoHyphens/>
        <w:autoSpaceDE w:val="0"/>
        <w:autoSpaceDN w:val="0"/>
        <w:adjustRightInd w:val="0"/>
        <w:ind w:firstLine="709"/>
        <w:jc w:val="both"/>
      </w:pPr>
      <w:r w:rsidRPr="00C258BD">
        <w:t>1.14. Пункт 25 изложить в следующей редакции:</w:t>
      </w:r>
    </w:p>
    <w:p w:rsidR="00C258BD" w:rsidRPr="00C258BD" w:rsidRDefault="00C258BD" w:rsidP="00C258BD">
      <w:pPr>
        <w:pStyle w:val="ConsPlusNormal"/>
        <w:suppressAutoHyphens/>
        <w:ind w:firstLine="709"/>
        <w:jc w:val="both"/>
        <w:rPr>
          <w:rFonts w:ascii="Times New Roman" w:hAnsi="Times New Roman" w:cs="Times New Roman"/>
          <w:sz w:val="24"/>
          <w:szCs w:val="24"/>
        </w:rPr>
      </w:pPr>
      <w:r w:rsidRPr="00C258BD">
        <w:rPr>
          <w:rFonts w:ascii="Times New Roman" w:hAnsi="Times New Roman" w:cs="Times New Roman"/>
          <w:sz w:val="24"/>
          <w:szCs w:val="24"/>
        </w:rPr>
        <w:t>«25. Предметом внутреннего финансового аудита являются совокупность финансовых и хозяйственных операций, совершенных структурными подразделениями главного администратора (администратора) бюджетных средств, подведомственными распорядителями и получателями средств бюджета Ибресинского района, администраторами доходов бюджета Ибресинского района, администраторами источников финансирования дефицита бюджета Ибресинского района (далее – объект аудита), а также организация и осуществление внутреннего финансового ко</w:t>
      </w:r>
      <w:r w:rsidRPr="00C258BD">
        <w:rPr>
          <w:rFonts w:ascii="Times New Roman" w:hAnsi="Times New Roman" w:cs="Times New Roman"/>
          <w:sz w:val="24"/>
          <w:szCs w:val="24"/>
        </w:rPr>
        <w:t>н</w:t>
      </w:r>
      <w:r w:rsidRPr="00C258BD">
        <w:rPr>
          <w:rFonts w:ascii="Times New Roman" w:hAnsi="Times New Roman" w:cs="Times New Roman"/>
          <w:sz w:val="24"/>
          <w:szCs w:val="24"/>
        </w:rPr>
        <w:t>троля</w:t>
      </w:r>
      <w:proofErr w:type="gramStart"/>
      <w:r w:rsidRPr="00C258BD">
        <w:rPr>
          <w:rFonts w:ascii="Times New Roman" w:hAnsi="Times New Roman" w:cs="Times New Roman"/>
          <w:sz w:val="24"/>
          <w:szCs w:val="24"/>
        </w:rPr>
        <w:t>.»;</w:t>
      </w:r>
    </w:p>
    <w:p w:rsidR="00C258BD" w:rsidRPr="00C258BD" w:rsidRDefault="00C258BD" w:rsidP="00C258BD">
      <w:pPr>
        <w:widowControl w:val="0"/>
        <w:suppressAutoHyphens/>
        <w:autoSpaceDE w:val="0"/>
        <w:autoSpaceDN w:val="0"/>
        <w:adjustRightInd w:val="0"/>
        <w:ind w:firstLine="709"/>
        <w:jc w:val="both"/>
      </w:pPr>
      <w:proofErr w:type="gramEnd"/>
      <w:r w:rsidRPr="00C258BD">
        <w:t>1.15. В пункте 26 слова «главного администратора (администратора) средств бюджета Ибресинского района» заменить словами «главного администратора (администратора) бюджетных средств»;</w:t>
      </w:r>
    </w:p>
    <w:p w:rsidR="00C258BD" w:rsidRPr="00C258BD" w:rsidRDefault="00C258BD" w:rsidP="00C258BD">
      <w:pPr>
        <w:widowControl w:val="0"/>
        <w:suppressAutoHyphens/>
        <w:autoSpaceDE w:val="0"/>
        <w:autoSpaceDN w:val="0"/>
        <w:adjustRightInd w:val="0"/>
        <w:ind w:firstLine="709"/>
        <w:jc w:val="both"/>
      </w:pPr>
      <w:r w:rsidRPr="00C258BD">
        <w:t>1.16. Пункт 27 изложить в следующей редакции:</w:t>
      </w:r>
    </w:p>
    <w:p w:rsidR="00C258BD" w:rsidRPr="00C258BD" w:rsidRDefault="00C258BD" w:rsidP="00C258BD">
      <w:pPr>
        <w:suppressAutoHyphens/>
        <w:autoSpaceDE w:val="0"/>
        <w:autoSpaceDN w:val="0"/>
        <w:adjustRightInd w:val="0"/>
        <w:ind w:firstLine="709"/>
        <w:jc w:val="both"/>
      </w:pPr>
      <w:r w:rsidRPr="00C258BD">
        <w:t>«27. </w:t>
      </w:r>
      <w:proofErr w:type="gramStart"/>
      <w:r w:rsidRPr="00C258BD">
        <w:t>Субъект внутреннего финансового аудита вправе осуществлять подготовку заключений по вопросам обоснованности и полноты документов главного администратора (администратора) бюджетных средств, направляемых в финансовый отдел администрации Ибресинского района в целях составления и рассмотрения проекта соответствующего бюджета.»;</w:t>
      </w:r>
      <w:proofErr w:type="gramEnd"/>
    </w:p>
    <w:p w:rsidR="00C258BD" w:rsidRPr="00C258BD" w:rsidRDefault="00C258BD" w:rsidP="00C258BD">
      <w:pPr>
        <w:suppressAutoHyphens/>
        <w:autoSpaceDE w:val="0"/>
        <w:autoSpaceDN w:val="0"/>
        <w:adjustRightInd w:val="0"/>
        <w:ind w:firstLine="709"/>
        <w:jc w:val="both"/>
      </w:pPr>
      <w:r w:rsidRPr="00C258BD">
        <w:t>1.17. В подпункте «в» пункта 29, пунктах 31–33, подпункте «а» пункта 35, пункте 38, 45, 47, в первом и втором предложениях абзаца первого пункта 49, пунктах 51 и 52  слова «главный администратор (администратор) средств бюджета Ибресинского района» в соответствующем падеже заменить словами «главный администратор (администратор) бюджетных средств» в соответствующем пад</w:t>
      </w:r>
      <w:r w:rsidRPr="00C258BD">
        <w:t>е</w:t>
      </w:r>
      <w:r w:rsidRPr="00C258BD">
        <w:t xml:space="preserve">же; </w:t>
      </w:r>
    </w:p>
    <w:p w:rsidR="00C258BD" w:rsidRPr="00C258BD" w:rsidRDefault="00C258BD" w:rsidP="00C258BD">
      <w:pPr>
        <w:suppressAutoHyphens/>
        <w:autoSpaceDE w:val="0"/>
        <w:autoSpaceDN w:val="0"/>
        <w:adjustRightInd w:val="0"/>
        <w:ind w:firstLine="709"/>
        <w:jc w:val="both"/>
      </w:pPr>
      <w:r w:rsidRPr="00C258BD">
        <w:t>2. Настоящее постановление вступает в силу со дня его официального опубликования.</w:t>
      </w:r>
    </w:p>
    <w:p w:rsidR="00C258BD" w:rsidRPr="00C258BD" w:rsidRDefault="00C258BD" w:rsidP="00C258BD">
      <w:pPr>
        <w:suppressAutoHyphens/>
        <w:autoSpaceDE w:val="0"/>
        <w:autoSpaceDN w:val="0"/>
        <w:adjustRightInd w:val="0"/>
      </w:pPr>
    </w:p>
    <w:p w:rsidR="00C258BD" w:rsidRPr="00C258BD" w:rsidRDefault="00C258BD" w:rsidP="00C258BD">
      <w:pPr>
        <w:suppressAutoHyphens/>
        <w:autoSpaceDE w:val="0"/>
        <w:autoSpaceDN w:val="0"/>
        <w:adjustRightInd w:val="0"/>
      </w:pPr>
    </w:p>
    <w:p w:rsidR="00C258BD" w:rsidRPr="00C258BD" w:rsidRDefault="00C258BD" w:rsidP="00C258BD">
      <w:pPr>
        <w:suppressAutoHyphens/>
        <w:autoSpaceDE w:val="0"/>
        <w:autoSpaceDN w:val="0"/>
        <w:adjustRightInd w:val="0"/>
      </w:pPr>
    </w:p>
    <w:p w:rsidR="00C258BD" w:rsidRPr="00C258BD" w:rsidRDefault="00C258BD" w:rsidP="00C258BD">
      <w:pPr>
        <w:suppressAutoHyphens/>
      </w:pPr>
      <w:proofErr w:type="spellStart"/>
      <w:proofErr w:type="gramStart"/>
      <w:r w:rsidRPr="00C258BD">
        <w:t>Вр.и</w:t>
      </w:r>
      <w:proofErr w:type="gramEnd"/>
      <w:r w:rsidRPr="00C258BD">
        <w:t>.о</w:t>
      </w:r>
      <w:proofErr w:type="spellEnd"/>
      <w:r w:rsidRPr="00C258BD">
        <w:t>. главы администрации</w:t>
      </w:r>
    </w:p>
    <w:p w:rsidR="00C258BD" w:rsidRPr="00C258BD" w:rsidRDefault="00C258BD" w:rsidP="00C258BD">
      <w:pPr>
        <w:suppressAutoHyphens/>
      </w:pPr>
      <w:r w:rsidRPr="00C258BD">
        <w:t xml:space="preserve">Ибресинского района     </w:t>
      </w:r>
    </w:p>
    <w:p w:rsidR="00C258BD" w:rsidRPr="00C258BD" w:rsidRDefault="00C258BD" w:rsidP="00C258BD">
      <w:pPr>
        <w:suppressAutoHyphens/>
      </w:pPr>
      <w:r w:rsidRPr="00C258BD">
        <w:t xml:space="preserve">Чувашской Республики                                                                        </w:t>
      </w:r>
      <w:proofErr w:type="spellStart"/>
      <w:r w:rsidRPr="00C258BD">
        <w:t>В.Г</w:t>
      </w:r>
      <w:proofErr w:type="spellEnd"/>
      <w:r w:rsidRPr="00C258BD">
        <w:t>. Пименов</w:t>
      </w:r>
    </w:p>
    <w:p w:rsidR="00C258BD" w:rsidRDefault="00C258BD" w:rsidP="00C258BD">
      <w:pPr>
        <w:suppressAutoHyphens/>
        <w:autoSpaceDE w:val="0"/>
        <w:autoSpaceDN w:val="0"/>
        <w:adjustRightInd w:val="0"/>
        <w:jc w:val="both"/>
        <w:rPr>
          <w:sz w:val="26"/>
          <w:szCs w:val="26"/>
        </w:rPr>
      </w:pPr>
    </w:p>
    <w:p w:rsidR="00C258BD" w:rsidRDefault="00C258BD" w:rsidP="00C258BD">
      <w:pPr>
        <w:suppressAutoHyphens/>
        <w:autoSpaceDE w:val="0"/>
        <w:autoSpaceDN w:val="0"/>
        <w:adjustRightInd w:val="0"/>
        <w:jc w:val="both"/>
        <w:rPr>
          <w:sz w:val="26"/>
          <w:szCs w:val="26"/>
        </w:rPr>
      </w:pPr>
    </w:p>
    <w:p w:rsidR="00C258BD" w:rsidRDefault="00C258BD" w:rsidP="00C258BD">
      <w:pPr>
        <w:suppressAutoHyphens/>
        <w:autoSpaceDE w:val="0"/>
        <w:autoSpaceDN w:val="0"/>
        <w:adjustRightInd w:val="0"/>
        <w:jc w:val="both"/>
        <w:rPr>
          <w:sz w:val="26"/>
          <w:szCs w:val="26"/>
        </w:rPr>
      </w:pPr>
    </w:p>
    <w:p w:rsidR="00C258BD" w:rsidRDefault="00C258BD" w:rsidP="00C258BD">
      <w:pPr>
        <w:suppressAutoHyphens/>
        <w:autoSpaceDE w:val="0"/>
        <w:autoSpaceDN w:val="0"/>
        <w:adjustRightInd w:val="0"/>
        <w:jc w:val="both"/>
        <w:rPr>
          <w:sz w:val="26"/>
          <w:szCs w:val="26"/>
        </w:rPr>
      </w:pPr>
    </w:p>
    <w:p w:rsidR="00C258BD" w:rsidRDefault="00C258BD" w:rsidP="00C258BD">
      <w:pPr>
        <w:suppressAutoHyphens/>
        <w:autoSpaceDE w:val="0"/>
        <w:autoSpaceDN w:val="0"/>
        <w:adjustRightInd w:val="0"/>
        <w:jc w:val="both"/>
        <w:rPr>
          <w:sz w:val="26"/>
          <w:szCs w:val="26"/>
        </w:rPr>
      </w:pPr>
    </w:p>
    <w:p w:rsidR="00C258BD" w:rsidRDefault="00C258BD" w:rsidP="00C258BD">
      <w:pPr>
        <w:suppressAutoHyphens/>
        <w:autoSpaceDE w:val="0"/>
        <w:autoSpaceDN w:val="0"/>
        <w:adjustRightInd w:val="0"/>
        <w:jc w:val="both"/>
        <w:rPr>
          <w:sz w:val="26"/>
          <w:szCs w:val="26"/>
        </w:rPr>
      </w:pPr>
    </w:p>
    <w:p w:rsidR="00C258BD" w:rsidRDefault="00C258BD" w:rsidP="00C258BD">
      <w:pPr>
        <w:suppressAutoHyphens/>
        <w:autoSpaceDE w:val="0"/>
        <w:autoSpaceDN w:val="0"/>
        <w:adjustRightInd w:val="0"/>
        <w:jc w:val="both"/>
        <w:rPr>
          <w:sz w:val="26"/>
          <w:szCs w:val="26"/>
        </w:rPr>
      </w:pPr>
    </w:p>
    <w:p w:rsidR="00C258BD" w:rsidRDefault="00C258BD" w:rsidP="00C258BD">
      <w:pPr>
        <w:suppressAutoHyphens/>
        <w:autoSpaceDE w:val="0"/>
        <w:autoSpaceDN w:val="0"/>
        <w:adjustRightInd w:val="0"/>
        <w:jc w:val="both"/>
        <w:rPr>
          <w:sz w:val="26"/>
          <w:szCs w:val="26"/>
        </w:rPr>
      </w:pPr>
    </w:p>
    <w:p w:rsidR="00C258BD" w:rsidRDefault="00C258BD" w:rsidP="00C258BD">
      <w:pPr>
        <w:suppressAutoHyphens/>
        <w:autoSpaceDE w:val="0"/>
        <w:autoSpaceDN w:val="0"/>
        <w:adjustRightInd w:val="0"/>
        <w:jc w:val="both"/>
        <w:rPr>
          <w:sz w:val="20"/>
          <w:szCs w:val="20"/>
        </w:rPr>
      </w:pPr>
      <w:r>
        <w:rPr>
          <w:sz w:val="20"/>
          <w:szCs w:val="20"/>
        </w:rPr>
        <w:t xml:space="preserve">Исп. Мамонтова </w:t>
      </w:r>
      <w:proofErr w:type="spellStart"/>
      <w:r>
        <w:rPr>
          <w:sz w:val="20"/>
          <w:szCs w:val="20"/>
        </w:rPr>
        <w:t>Г.В</w:t>
      </w:r>
      <w:proofErr w:type="spellEnd"/>
      <w:r>
        <w:rPr>
          <w:sz w:val="20"/>
          <w:szCs w:val="20"/>
        </w:rPr>
        <w:t>.</w:t>
      </w:r>
    </w:p>
    <w:p w:rsidR="00C258BD" w:rsidRDefault="00C258BD" w:rsidP="00C258BD">
      <w:pPr>
        <w:suppressAutoHyphens/>
        <w:autoSpaceDE w:val="0"/>
        <w:autoSpaceDN w:val="0"/>
        <w:adjustRightInd w:val="0"/>
        <w:jc w:val="both"/>
        <w:rPr>
          <w:sz w:val="20"/>
          <w:szCs w:val="20"/>
        </w:rPr>
      </w:pPr>
      <w:r>
        <w:rPr>
          <w:sz w:val="20"/>
          <w:szCs w:val="20"/>
        </w:rPr>
        <w:t>8 (83538) 2-10-40</w:t>
      </w:r>
    </w:p>
    <w:p w:rsidR="00C258BD" w:rsidRDefault="00C258BD" w:rsidP="00C258BD">
      <w:pPr>
        <w:suppressAutoHyphens/>
        <w:autoSpaceDE w:val="0"/>
        <w:autoSpaceDN w:val="0"/>
        <w:adjustRightInd w:val="0"/>
        <w:jc w:val="both"/>
        <w:rPr>
          <w:sz w:val="20"/>
          <w:szCs w:val="20"/>
        </w:rPr>
      </w:pPr>
    </w:p>
    <w:p w:rsidR="00C258BD" w:rsidRDefault="00C258BD" w:rsidP="00C258BD">
      <w:pPr>
        <w:suppressAutoHyphens/>
        <w:autoSpaceDE w:val="0"/>
        <w:autoSpaceDN w:val="0"/>
        <w:adjustRightInd w:val="0"/>
        <w:jc w:val="both"/>
        <w:rPr>
          <w:sz w:val="20"/>
          <w:szCs w:val="20"/>
        </w:rPr>
      </w:pPr>
      <w:r>
        <w:rPr>
          <w:sz w:val="20"/>
          <w:szCs w:val="20"/>
        </w:rPr>
        <w:br w:type="page"/>
      </w:r>
    </w:p>
    <w:p w:rsidR="00C258BD" w:rsidRDefault="00C258BD" w:rsidP="00C258BD">
      <w:pPr>
        <w:suppressAutoHyphens/>
        <w:autoSpaceDE w:val="0"/>
        <w:autoSpaceDN w:val="0"/>
        <w:adjustRightInd w:val="0"/>
        <w:jc w:val="both"/>
        <w:rPr>
          <w:sz w:val="20"/>
          <w:szCs w:val="20"/>
        </w:rPr>
      </w:pPr>
    </w:p>
    <w:tbl>
      <w:tblPr>
        <w:tblW w:w="9348" w:type="dxa"/>
        <w:tblLayout w:type="fixed"/>
        <w:tblLook w:val="00A0" w:firstRow="1" w:lastRow="0" w:firstColumn="1" w:lastColumn="0" w:noHBand="0" w:noVBand="0"/>
      </w:tblPr>
      <w:tblGrid>
        <w:gridCol w:w="4068"/>
        <w:gridCol w:w="5280"/>
      </w:tblGrid>
      <w:tr w:rsidR="00C258BD" w:rsidRPr="000F42DD" w:rsidTr="00030920">
        <w:tc>
          <w:tcPr>
            <w:tcW w:w="4068" w:type="dxa"/>
          </w:tcPr>
          <w:p w:rsidR="00C258BD" w:rsidRPr="000F42DD" w:rsidRDefault="00C258BD" w:rsidP="00030920"/>
        </w:tc>
        <w:tc>
          <w:tcPr>
            <w:tcW w:w="5280" w:type="dxa"/>
          </w:tcPr>
          <w:p w:rsidR="00C258BD" w:rsidRPr="008F6315" w:rsidRDefault="00C258BD" w:rsidP="00030920">
            <w:pPr>
              <w:suppressAutoHyphens/>
              <w:jc w:val="center"/>
            </w:pPr>
            <w:r w:rsidRPr="008F6315">
              <w:t>Приложение</w:t>
            </w:r>
          </w:p>
          <w:p w:rsidR="00C258BD" w:rsidRPr="000F42DD" w:rsidRDefault="00C258BD" w:rsidP="00030920">
            <w:pPr>
              <w:suppressAutoHyphens/>
              <w:jc w:val="both"/>
            </w:pPr>
            <w:r w:rsidRPr="008F6315">
              <w:t>к Порядку осуществления главными распорядителями (распорядителями) средств бюджета Ибресинского района, главными администраторами (администраторами) доходов бюджета Ибресинского района, главными администраторами (администраторами) источников финансирования дефицита бюджета Ибресинского района внутреннего финансового контроля и внутреннего финансового аудита</w:t>
            </w:r>
          </w:p>
        </w:tc>
      </w:tr>
      <w:tr w:rsidR="00C258BD" w:rsidRPr="000F42DD" w:rsidTr="00030920">
        <w:tc>
          <w:tcPr>
            <w:tcW w:w="4068" w:type="dxa"/>
          </w:tcPr>
          <w:p w:rsidR="00C258BD" w:rsidRPr="000F42DD" w:rsidRDefault="00C258BD" w:rsidP="00030920">
            <w:pPr>
              <w:jc w:val="center"/>
            </w:pPr>
          </w:p>
        </w:tc>
        <w:tc>
          <w:tcPr>
            <w:tcW w:w="5280" w:type="dxa"/>
          </w:tcPr>
          <w:p w:rsidR="00C258BD" w:rsidRPr="000F42DD" w:rsidRDefault="00C258BD" w:rsidP="00030920">
            <w:pPr>
              <w:jc w:val="center"/>
            </w:pPr>
          </w:p>
          <w:p w:rsidR="00C258BD" w:rsidRPr="000F42DD" w:rsidRDefault="00C258BD" w:rsidP="00030920">
            <w:pPr>
              <w:jc w:val="center"/>
            </w:pPr>
            <w:r w:rsidRPr="000F42DD">
              <w:rPr>
                <w:caps/>
              </w:rPr>
              <w:t>Утверждаю</w:t>
            </w:r>
          </w:p>
          <w:p w:rsidR="00C258BD" w:rsidRPr="000F42DD" w:rsidRDefault="00C258BD" w:rsidP="00030920">
            <w:pPr>
              <w:jc w:val="center"/>
            </w:pPr>
          </w:p>
          <w:p w:rsidR="00C258BD" w:rsidRPr="000F42DD" w:rsidRDefault="00C258BD" w:rsidP="00030920">
            <w:pPr>
              <w:jc w:val="center"/>
            </w:pPr>
            <w:r w:rsidRPr="000F42DD">
              <w:t>__________________________________________</w:t>
            </w:r>
          </w:p>
          <w:p w:rsidR="00C258BD" w:rsidRPr="000F42DD" w:rsidRDefault="00C258BD" w:rsidP="00030920">
            <w:pPr>
              <w:jc w:val="center"/>
              <w:rPr>
                <w:sz w:val="20"/>
                <w:szCs w:val="20"/>
              </w:rPr>
            </w:pPr>
            <w:r w:rsidRPr="000F42DD">
              <w:rPr>
                <w:sz w:val="20"/>
                <w:szCs w:val="20"/>
              </w:rPr>
              <w:t>(наименование должности)</w:t>
            </w:r>
          </w:p>
          <w:p w:rsidR="00C258BD" w:rsidRPr="000F42DD" w:rsidRDefault="00C258BD" w:rsidP="00030920">
            <w:pPr>
              <w:jc w:val="center"/>
            </w:pPr>
          </w:p>
          <w:p w:rsidR="00C258BD" w:rsidRPr="000F42DD" w:rsidRDefault="00C258BD" w:rsidP="00030920">
            <w:pPr>
              <w:jc w:val="both"/>
            </w:pPr>
            <w:r w:rsidRPr="000F42DD">
              <w:t>_______________________</w:t>
            </w:r>
            <w:r>
              <w:t>_______</w:t>
            </w:r>
            <w:r w:rsidRPr="000F42DD">
              <w:t>____________</w:t>
            </w:r>
          </w:p>
          <w:p w:rsidR="00C258BD" w:rsidRPr="000F42DD" w:rsidRDefault="00C258BD" w:rsidP="00030920">
            <w:pPr>
              <w:jc w:val="both"/>
              <w:rPr>
                <w:sz w:val="20"/>
                <w:szCs w:val="20"/>
              </w:rPr>
            </w:pPr>
            <w:r>
              <w:rPr>
                <w:sz w:val="20"/>
                <w:szCs w:val="20"/>
              </w:rPr>
              <w:t xml:space="preserve">           </w:t>
            </w:r>
            <w:r w:rsidRPr="000F42DD">
              <w:rPr>
                <w:sz w:val="20"/>
                <w:szCs w:val="20"/>
              </w:rPr>
              <w:t xml:space="preserve"> (подпись) </w:t>
            </w:r>
            <w:r>
              <w:rPr>
                <w:sz w:val="20"/>
                <w:szCs w:val="20"/>
              </w:rPr>
              <w:tab/>
            </w:r>
            <w:r>
              <w:rPr>
                <w:sz w:val="20"/>
                <w:szCs w:val="20"/>
              </w:rPr>
              <w:tab/>
            </w:r>
            <w:r w:rsidRPr="000F42DD">
              <w:rPr>
                <w:sz w:val="20"/>
                <w:szCs w:val="20"/>
              </w:rPr>
              <w:t>(расшифровка подписи)</w:t>
            </w:r>
          </w:p>
          <w:p w:rsidR="00C258BD" w:rsidRPr="000F42DD" w:rsidRDefault="00C258BD" w:rsidP="00030920">
            <w:pPr>
              <w:jc w:val="both"/>
            </w:pPr>
          </w:p>
          <w:p w:rsidR="00C258BD" w:rsidRPr="000F42DD" w:rsidRDefault="00C258BD" w:rsidP="00030920">
            <w:pPr>
              <w:tabs>
                <w:tab w:val="left" w:pos="4019"/>
              </w:tabs>
              <w:jc w:val="center"/>
            </w:pPr>
            <w:r w:rsidRPr="000F42DD">
              <w:t>____</w:t>
            </w:r>
            <w:r>
              <w:t xml:space="preserve"> </w:t>
            </w:r>
            <w:r w:rsidRPr="000F42DD">
              <w:t>__________________ 20__ г.</w:t>
            </w:r>
          </w:p>
        </w:tc>
      </w:tr>
    </w:tbl>
    <w:p w:rsidR="00C258BD" w:rsidRDefault="00C258BD" w:rsidP="00C258BD">
      <w:pPr>
        <w:jc w:val="center"/>
      </w:pPr>
    </w:p>
    <w:p w:rsidR="00C258BD" w:rsidRPr="000F42DD" w:rsidRDefault="00C258BD" w:rsidP="00C258BD">
      <w:pPr>
        <w:jc w:val="center"/>
        <w:rPr>
          <w:b/>
          <w:caps/>
        </w:rPr>
      </w:pPr>
      <w:r w:rsidRPr="000F42DD">
        <w:rPr>
          <w:b/>
          <w:caps/>
        </w:rPr>
        <w:t>К</w:t>
      </w:r>
      <w:r>
        <w:rPr>
          <w:b/>
          <w:caps/>
        </w:rPr>
        <w:t xml:space="preserve"> </w:t>
      </w:r>
      <w:r w:rsidRPr="000F42DD">
        <w:rPr>
          <w:b/>
          <w:caps/>
        </w:rPr>
        <w:t>а</w:t>
      </w:r>
      <w:r>
        <w:rPr>
          <w:b/>
          <w:caps/>
        </w:rPr>
        <w:t xml:space="preserve"> </w:t>
      </w:r>
      <w:proofErr w:type="gramStart"/>
      <w:r w:rsidRPr="000F42DD">
        <w:rPr>
          <w:b/>
          <w:caps/>
        </w:rPr>
        <w:t>р</w:t>
      </w:r>
      <w:proofErr w:type="gramEnd"/>
      <w:r>
        <w:rPr>
          <w:b/>
          <w:caps/>
        </w:rPr>
        <w:t xml:space="preserve"> </w:t>
      </w:r>
      <w:r w:rsidRPr="000F42DD">
        <w:rPr>
          <w:b/>
          <w:caps/>
        </w:rPr>
        <w:t>т</w:t>
      </w:r>
      <w:r>
        <w:rPr>
          <w:b/>
          <w:caps/>
        </w:rPr>
        <w:t xml:space="preserve"> </w:t>
      </w:r>
      <w:r w:rsidRPr="000F42DD">
        <w:rPr>
          <w:b/>
          <w:caps/>
        </w:rPr>
        <w:t>а</w:t>
      </w:r>
      <w:r>
        <w:rPr>
          <w:b/>
          <w:caps/>
        </w:rPr>
        <w:t xml:space="preserve"> </w:t>
      </w:r>
      <w:r w:rsidRPr="000F42DD">
        <w:rPr>
          <w:b/>
          <w:caps/>
        </w:rPr>
        <w:t xml:space="preserve"> </w:t>
      </w:r>
    </w:p>
    <w:p w:rsidR="00C258BD" w:rsidRPr="000F42DD" w:rsidRDefault="00C258BD" w:rsidP="00C258BD">
      <w:pPr>
        <w:jc w:val="center"/>
        <w:rPr>
          <w:b/>
        </w:rPr>
      </w:pPr>
      <w:proofErr w:type="gramStart"/>
      <w:r w:rsidRPr="000F42DD">
        <w:rPr>
          <w:b/>
        </w:rPr>
        <w:t>внутреннего</w:t>
      </w:r>
      <w:proofErr w:type="gramEnd"/>
      <w:r w:rsidRPr="000F42DD">
        <w:rPr>
          <w:b/>
        </w:rPr>
        <w:t xml:space="preserve"> финансового контроля</w:t>
      </w:r>
      <w:r>
        <w:rPr>
          <w:b/>
        </w:rPr>
        <w:t xml:space="preserve"> </w:t>
      </w:r>
      <w:r w:rsidRPr="000F42DD">
        <w:rPr>
          <w:b/>
        </w:rPr>
        <w:t xml:space="preserve">на </w:t>
      </w:r>
      <w:r w:rsidRPr="000F42DD">
        <w:t>_______</w:t>
      </w:r>
      <w:r w:rsidRPr="000F42DD">
        <w:rPr>
          <w:b/>
        </w:rPr>
        <w:t xml:space="preserve"> год</w:t>
      </w:r>
    </w:p>
    <w:p w:rsidR="00C258BD" w:rsidRPr="000F42DD" w:rsidRDefault="00C258BD" w:rsidP="00C258BD">
      <w:pPr>
        <w:jc w:val="center"/>
      </w:pPr>
    </w:p>
    <w:p w:rsidR="00C258BD" w:rsidRDefault="00C258BD" w:rsidP="00C258BD">
      <w:pPr>
        <w:jc w:val="both"/>
      </w:pPr>
      <w:r w:rsidRPr="000F42DD">
        <w:t>___________________________________________________________________________</w:t>
      </w:r>
    </w:p>
    <w:p w:rsidR="00C258BD" w:rsidRPr="008F6315" w:rsidRDefault="00C258BD" w:rsidP="00C258BD">
      <w:pPr>
        <w:jc w:val="center"/>
        <w:rPr>
          <w:sz w:val="18"/>
          <w:szCs w:val="18"/>
        </w:rPr>
      </w:pPr>
      <w:proofErr w:type="gramStart"/>
      <w:r w:rsidRPr="008F6315">
        <w:rPr>
          <w:sz w:val="18"/>
          <w:szCs w:val="18"/>
        </w:rPr>
        <w:t>(наименование главного распорядителя (распорядителя) средств бюджета Ибресинского района, главного администр</w:t>
      </w:r>
      <w:r w:rsidRPr="008F6315">
        <w:rPr>
          <w:sz w:val="18"/>
          <w:szCs w:val="18"/>
        </w:rPr>
        <w:t>а</w:t>
      </w:r>
      <w:r w:rsidRPr="008F6315">
        <w:rPr>
          <w:sz w:val="18"/>
          <w:szCs w:val="18"/>
        </w:rPr>
        <w:t>тора (администратора) доходов бюджета Ибресинского района, главного администратора (администратора) и</w:t>
      </w:r>
      <w:r w:rsidRPr="008F6315">
        <w:rPr>
          <w:sz w:val="18"/>
          <w:szCs w:val="18"/>
        </w:rPr>
        <w:t>с</w:t>
      </w:r>
      <w:r w:rsidRPr="008F6315">
        <w:rPr>
          <w:sz w:val="18"/>
          <w:szCs w:val="18"/>
        </w:rPr>
        <w:t>точников финансирования дефицита бюджета Ибресинского района (далее – главный администратор (администр</w:t>
      </w:r>
      <w:r w:rsidRPr="008F6315">
        <w:rPr>
          <w:sz w:val="18"/>
          <w:szCs w:val="18"/>
        </w:rPr>
        <w:t>а</w:t>
      </w:r>
      <w:r w:rsidRPr="008F6315">
        <w:rPr>
          <w:sz w:val="18"/>
          <w:szCs w:val="18"/>
        </w:rPr>
        <w:t>тор) бюджетных средств)</w:t>
      </w:r>
      <w:proofErr w:type="gramEnd"/>
    </w:p>
    <w:p w:rsidR="00C258BD" w:rsidRDefault="00C258BD" w:rsidP="00C258BD">
      <w:pPr>
        <w:jc w:val="both"/>
      </w:pPr>
    </w:p>
    <w:p w:rsidR="00C258BD" w:rsidRPr="000F42DD" w:rsidRDefault="00C258BD" w:rsidP="00C258BD">
      <w:pPr>
        <w:jc w:val="both"/>
      </w:pPr>
      <w:r w:rsidRPr="000F42DD">
        <w:t xml:space="preserve">Наименование бюджета </w:t>
      </w:r>
      <w:r>
        <w:t>_</w:t>
      </w:r>
      <w:r w:rsidRPr="000F42DD">
        <w:t>_________</w:t>
      </w:r>
      <w:r>
        <w:t>__</w:t>
      </w:r>
      <w:r w:rsidRPr="000F42DD">
        <w:t>__________________________________________</w:t>
      </w:r>
    </w:p>
    <w:p w:rsidR="00C258BD" w:rsidRDefault="00C258BD" w:rsidP="00C258BD">
      <w:r w:rsidRPr="000F42DD">
        <w:t xml:space="preserve">Наименование структурного подразделения </w:t>
      </w:r>
    </w:p>
    <w:p w:rsidR="00C258BD" w:rsidRDefault="00C258BD" w:rsidP="00C258BD">
      <w:r w:rsidRPr="000F42DD">
        <w:t xml:space="preserve">главного администратора (администратора) </w:t>
      </w:r>
    </w:p>
    <w:p w:rsidR="00C258BD" w:rsidRDefault="00C258BD" w:rsidP="00C258BD">
      <w:r w:rsidRPr="000F42DD">
        <w:t xml:space="preserve">бюджетных средств, </w:t>
      </w:r>
      <w:proofErr w:type="gramStart"/>
      <w:r w:rsidRPr="000F42DD">
        <w:t>ответственного</w:t>
      </w:r>
      <w:proofErr w:type="gramEnd"/>
      <w:r w:rsidRPr="000F42DD">
        <w:t xml:space="preserve"> </w:t>
      </w:r>
    </w:p>
    <w:p w:rsidR="00C258BD" w:rsidRPr="000F42DD" w:rsidRDefault="00C258BD" w:rsidP="00C258BD">
      <w:r w:rsidRPr="000F42DD">
        <w:t>за выполнение внутренних бю</w:t>
      </w:r>
      <w:r w:rsidRPr="000F42DD">
        <w:t>д</w:t>
      </w:r>
      <w:r w:rsidRPr="000F42DD">
        <w:t xml:space="preserve">жетных процедур </w:t>
      </w:r>
      <w:r>
        <w:t>____</w:t>
      </w:r>
      <w:r w:rsidRPr="000F42DD">
        <w:t>____________________________</w:t>
      </w:r>
    </w:p>
    <w:p w:rsidR="00C258BD" w:rsidRPr="000F42DD" w:rsidRDefault="00C258BD" w:rsidP="00C258BD"/>
    <w:p w:rsidR="00C258BD" w:rsidRPr="000F42DD" w:rsidRDefault="00C258BD" w:rsidP="00C258BD">
      <w:pPr>
        <w:pStyle w:val="ListParagraph"/>
        <w:numPr>
          <w:ilvl w:val="0"/>
          <w:numId w:val="15"/>
        </w:numPr>
        <w:spacing w:after="0" w:line="240" w:lineRule="auto"/>
        <w:ind w:left="0"/>
        <w:jc w:val="center"/>
        <w:rPr>
          <w:rFonts w:ascii="Times New Roman" w:hAnsi="Times New Roman"/>
          <w:sz w:val="24"/>
          <w:szCs w:val="24"/>
        </w:rPr>
      </w:pPr>
      <w:r w:rsidRPr="000F42DD">
        <w:rPr>
          <w:rFonts w:ascii="Times New Roman" w:hAnsi="Times New Roman"/>
          <w:sz w:val="24"/>
          <w:szCs w:val="24"/>
        </w:rPr>
        <w:t>__________________________________________________</w:t>
      </w:r>
    </w:p>
    <w:p w:rsidR="00C258BD" w:rsidRDefault="00C258BD" w:rsidP="00C258BD">
      <w:pPr>
        <w:jc w:val="center"/>
        <w:rPr>
          <w:sz w:val="20"/>
          <w:szCs w:val="20"/>
        </w:rPr>
      </w:pPr>
      <w:r w:rsidRPr="000F42DD">
        <w:rPr>
          <w:sz w:val="20"/>
          <w:szCs w:val="20"/>
        </w:rPr>
        <w:t>(наименование внутренней бюджетной процедуры)</w:t>
      </w:r>
    </w:p>
    <w:p w:rsidR="00C258BD" w:rsidRDefault="00C258BD" w:rsidP="00C258BD">
      <w:pPr>
        <w:rPr>
          <w:sz w:val="20"/>
          <w:szCs w:val="20"/>
        </w:rPr>
      </w:pPr>
    </w:p>
    <w:p w:rsidR="00C258BD" w:rsidRPr="000F42DD" w:rsidRDefault="00C258BD" w:rsidP="00C258BD">
      <w:pPr>
        <w:rPr>
          <w:sz w:val="20"/>
          <w:szCs w:val="20"/>
        </w:rPr>
      </w:pP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
        <w:gridCol w:w="880"/>
        <w:gridCol w:w="1111"/>
        <w:gridCol w:w="990"/>
        <w:gridCol w:w="880"/>
        <w:gridCol w:w="1100"/>
        <w:gridCol w:w="990"/>
        <w:gridCol w:w="1001"/>
        <w:gridCol w:w="880"/>
        <w:gridCol w:w="1100"/>
      </w:tblGrid>
      <w:tr w:rsidR="00C258BD" w:rsidRPr="008F6315" w:rsidTr="00030920">
        <w:trPr>
          <w:trHeight w:val="270"/>
        </w:trPr>
        <w:tc>
          <w:tcPr>
            <w:tcW w:w="438" w:type="dxa"/>
            <w:vMerge w:val="restart"/>
          </w:tcPr>
          <w:p w:rsidR="00C258BD" w:rsidRPr="008F6315" w:rsidRDefault="00C258BD" w:rsidP="00030920">
            <w:pPr>
              <w:jc w:val="center"/>
              <w:rPr>
                <w:sz w:val="18"/>
                <w:szCs w:val="18"/>
              </w:rPr>
            </w:pPr>
            <w:r w:rsidRPr="008F6315">
              <w:rPr>
                <w:sz w:val="18"/>
                <w:szCs w:val="18"/>
              </w:rPr>
              <w:t xml:space="preserve">№ </w:t>
            </w:r>
            <w:proofErr w:type="spellStart"/>
            <w:r w:rsidRPr="008F6315">
              <w:rPr>
                <w:sz w:val="18"/>
                <w:szCs w:val="18"/>
              </w:rPr>
              <w:t>пп</w:t>
            </w:r>
            <w:proofErr w:type="spellEnd"/>
          </w:p>
        </w:tc>
        <w:tc>
          <w:tcPr>
            <w:tcW w:w="880" w:type="dxa"/>
            <w:vMerge w:val="restart"/>
          </w:tcPr>
          <w:p w:rsidR="00C258BD" w:rsidRPr="008F6315" w:rsidRDefault="00C258BD" w:rsidP="00030920">
            <w:pPr>
              <w:jc w:val="center"/>
              <w:rPr>
                <w:sz w:val="18"/>
                <w:szCs w:val="18"/>
              </w:rPr>
            </w:pPr>
            <w:r w:rsidRPr="008F6315">
              <w:rPr>
                <w:sz w:val="18"/>
                <w:szCs w:val="18"/>
              </w:rPr>
              <w:t>Наим</w:t>
            </w:r>
            <w:r w:rsidRPr="008F6315">
              <w:rPr>
                <w:sz w:val="18"/>
                <w:szCs w:val="18"/>
              </w:rPr>
              <w:t>е</w:t>
            </w:r>
            <w:r w:rsidRPr="008F6315">
              <w:rPr>
                <w:sz w:val="18"/>
                <w:szCs w:val="18"/>
              </w:rPr>
              <w:t>нование опер</w:t>
            </w:r>
            <w:r w:rsidRPr="008F6315">
              <w:rPr>
                <w:sz w:val="18"/>
                <w:szCs w:val="18"/>
              </w:rPr>
              <w:t>а</w:t>
            </w:r>
            <w:r w:rsidRPr="008F6315">
              <w:rPr>
                <w:sz w:val="18"/>
                <w:szCs w:val="18"/>
              </w:rPr>
              <w:t>ции</w:t>
            </w:r>
          </w:p>
        </w:tc>
        <w:tc>
          <w:tcPr>
            <w:tcW w:w="1111" w:type="dxa"/>
            <w:vMerge w:val="restart"/>
          </w:tcPr>
          <w:p w:rsidR="00C258BD" w:rsidRPr="008F6315" w:rsidRDefault="00C258BD" w:rsidP="00030920">
            <w:pPr>
              <w:jc w:val="center"/>
              <w:rPr>
                <w:sz w:val="18"/>
                <w:szCs w:val="18"/>
              </w:rPr>
            </w:pPr>
            <w:r w:rsidRPr="008F6315">
              <w:rPr>
                <w:sz w:val="18"/>
                <w:szCs w:val="18"/>
              </w:rPr>
              <w:t>Нормати</w:t>
            </w:r>
            <w:r w:rsidRPr="008F6315">
              <w:rPr>
                <w:sz w:val="18"/>
                <w:szCs w:val="18"/>
              </w:rPr>
              <w:t>в</w:t>
            </w:r>
            <w:r w:rsidRPr="008F6315">
              <w:rPr>
                <w:sz w:val="18"/>
                <w:szCs w:val="18"/>
              </w:rPr>
              <w:t>ные прав</w:t>
            </w:r>
            <w:r w:rsidRPr="008F6315">
              <w:rPr>
                <w:sz w:val="18"/>
                <w:szCs w:val="18"/>
              </w:rPr>
              <w:t>о</w:t>
            </w:r>
            <w:r w:rsidRPr="008F6315">
              <w:rPr>
                <w:sz w:val="18"/>
                <w:szCs w:val="18"/>
              </w:rPr>
              <w:t>вые акты, в том числе вну</w:t>
            </w:r>
            <w:r w:rsidRPr="008F6315">
              <w:rPr>
                <w:sz w:val="18"/>
                <w:szCs w:val="18"/>
              </w:rPr>
              <w:t>т</w:t>
            </w:r>
            <w:r w:rsidRPr="008F6315">
              <w:rPr>
                <w:sz w:val="18"/>
                <w:szCs w:val="18"/>
              </w:rPr>
              <w:t>ренние ста</w:t>
            </w:r>
            <w:r w:rsidRPr="008F6315">
              <w:rPr>
                <w:sz w:val="18"/>
                <w:szCs w:val="18"/>
              </w:rPr>
              <w:t>н</w:t>
            </w:r>
            <w:r w:rsidRPr="008F6315">
              <w:rPr>
                <w:sz w:val="18"/>
                <w:szCs w:val="18"/>
              </w:rPr>
              <w:t>дарты, регулир</w:t>
            </w:r>
            <w:r w:rsidRPr="008F6315">
              <w:rPr>
                <w:sz w:val="18"/>
                <w:szCs w:val="18"/>
              </w:rPr>
              <w:t>у</w:t>
            </w:r>
            <w:r w:rsidRPr="008F6315">
              <w:rPr>
                <w:sz w:val="18"/>
                <w:szCs w:val="18"/>
              </w:rPr>
              <w:t>ющие в</w:t>
            </w:r>
            <w:r w:rsidRPr="008F6315">
              <w:rPr>
                <w:sz w:val="18"/>
                <w:szCs w:val="18"/>
              </w:rPr>
              <w:t>ы</w:t>
            </w:r>
            <w:r w:rsidRPr="008F6315">
              <w:rPr>
                <w:sz w:val="18"/>
                <w:szCs w:val="18"/>
              </w:rPr>
              <w:t>полн</w:t>
            </w:r>
            <w:r w:rsidRPr="008F6315">
              <w:rPr>
                <w:sz w:val="18"/>
                <w:szCs w:val="18"/>
              </w:rPr>
              <w:t>е</w:t>
            </w:r>
            <w:r w:rsidRPr="008F6315">
              <w:rPr>
                <w:sz w:val="18"/>
                <w:szCs w:val="18"/>
              </w:rPr>
              <w:t>ние опер</w:t>
            </w:r>
            <w:r w:rsidRPr="008F6315">
              <w:rPr>
                <w:sz w:val="18"/>
                <w:szCs w:val="18"/>
              </w:rPr>
              <w:t>а</w:t>
            </w:r>
            <w:r w:rsidRPr="008F6315">
              <w:rPr>
                <w:sz w:val="18"/>
                <w:szCs w:val="18"/>
              </w:rPr>
              <w:t>ции</w:t>
            </w:r>
          </w:p>
        </w:tc>
        <w:tc>
          <w:tcPr>
            <w:tcW w:w="990" w:type="dxa"/>
            <w:vMerge w:val="restart"/>
          </w:tcPr>
          <w:p w:rsidR="00C258BD" w:rsidRPr="008F6315" w:rsidRDefault="00C258BD" w:rsidP="00030920">
            <w:pPr>
              <w:jc w:val="center"/>
              <w:rPr>
                <w:sz w:val="18"/>
                <w:szCs w:val="18"/>
              </w:rPr>
            </w:pPr>
            <w:r w:rsidRPr="008F6315">
              <w:rPr>
                <w:sz w:val="18"/>
                <w:szCs w:val="18"/>
              </w:rPr>
              <w:t>Дол</w:t>
            </w:r>
            <w:r w:rsidRPr="008F6315">
              <w:rPr>
                <w:sz w:val="18"/>
                <w:szCs w:val="18"/>
              </w:rPr>
              <w:t>ж</w:t>
            </w:r>
            <w:r w:rsidRPr="008F6315">
              <w:rPr>
                <w:sz w:val="18"/>
                <w:szCs w:val="18"/>
              </w:rPr>
              <w:t>ностное л</w:t>
            </w:r>
            <w:r w:rsidRPr="008F6315">
              <w:rPr>
                <w:sz w:val="18"/>
                <w:szCs w:val="18"/>
              </w:rPr>
              <w:t>и</w:t>
            </w:r>
            <w:r w:rsidRPr="008F6315">
              <w:rPr>
                <w:sz w:val="18"/>
                <w:szCs w:val="18"/>
              </w:rPr>
              <w:t>цо, отве</w:t>
            </w:r>
            <w:r w:rsidRPr="008F6315">
              <w:rPr>
                <w:sz w:val="18"/>
                <w:szCs w:val="18"/>
              </w:rPr>
              <w:t>т</w:t>
            </w:r>
            <w:r w:rsidRPr="008F6315">
              <w:rPr>
                <w:sz w:val="18"/>
                <w:szCs w:val="18"/>
              </w:rPr>
              <w:t>ственное за в</w:t>
            </w:r>
            <w:r w:rsidRPr="008F6315">
              <w:rPr>
                <w:sz w:val="18"/>
                <w:szCs w:val="18"/>
              </w:rPr>
              <w:t>ы</w:t>
            </w:r>
            <w:r w:rsidRPr="008F6315">
              <w:rPr>
                <w:sz w:val="18"/>
                <w:szCs w:val="18"/>
              </w:rPr>
              <w:t>полн</w:t>
            </w:r>
            <w:r w:rsidRPr="008F6315">
              <w:rPr>
                <w:sz w:val="18"/>
                <w:szCs w:val="18"/>
              </w:rPr>
              <w:t>е</w:t>
            </w:r>
            <w:r w:rsidRPr="008F6315">
              <w:rPr>
                <w:sz w:val="18"/>
                <w:szCs w:val="18"/>
              </w:rPr>
              <w:t>ние</w:t>
            </w:r>
            <w:r w:rsidRPr="008F6315">
              <w:rPr>
                <w:sz w:val="18"/>
                <w:szCs w:val="18"/>
              </w:rPr>
              <w:br/>
              <w:t>операции, Ф.И.О.</w:t>
            </w:r>
          </w:p>
        </w:tc>
        <w:tc>
          <w:tcPr>
            <w:tcW w:w="880" w:type="dxa"/>
            <w:vMerge w:val="restart"/>
          </w:tcPr>
          <w:p w:rsidR="00C258BD" w:rsidRPr="008F6315" w:rsidRDefault="00C258BD" w:rsidP="00030920">
            <w:pPr>
              <w:jc w:val="center"/>
              <w:rPr>
                <w:sz w:val="18"/>
                <w:szCs w:val="18"/>
              </w:rPr>
            </w:pPr>
            <w:r w:rsidRPr="008F6315">
              <w:rPr>
                <w:sz w:val="18"/>
                <w:szCs w:val="18"/>
              </w:rPr>
              <w:t>Пери</w:t>
            </w:r>
            <w:r w:rsidRPr="008F6315">
              <w:rPr>
                <w:sz w:val="18"/>
                <w:szCs w:val="18"/>
              </w:rPr>
              <w:t>о</w:t>
            </w:r>
            <w:r w:rsidRPr="008F6315">
              <w:rPr>
                <w:sz w:val="18"/>
                <w:szCs w:val="18"/>
              </w:rPr>
              <w:t>ди</w:t>
            </w:r>
            <w:r w:rsidRPr="008F6315">
              <w:rPr>
                <w:sz w:val="18"/>
                <w:szCs w:val="18"/>
              </w:rPr>
              <w:t>ч</w:t>
            </w:r>
            <w:r w:rsidRPr="008F6315">
              <w:rPr>
                <w:sz w:val="18"/>
                <w:szCs w:val="18"/>
              </w:rPr>
              <w:t>ность выпо</w:t>
            </w:r>
            <w:r w:rsidRPr="008F6315">
              <w:rPr>
                <w:sz w:val="18"/>
                <w:szCs w:val="18"/>
              </w:rPr>
              <w:t>л</w:t>
            </w:r>
            <w:r w:rsidRPr="008F6315">
              <w:rPr>
                <w:sz w:val="18"/>
                <w:szCs w:val="18"/>
              </w:rPr>
              <w:t>нения опер</w:t>
            </w:r>
            <w:r w:rsidRPr="008F6315">
              <w:rPr>
                <w:sz w:val="18"/>
                <w:szCs w:val="18"/>
              </w:rPr>
              <w:t>а</w:t>
            </w:r>
            <w:r w:rsidRPr="008F6315">
              <w:rPr>
                <w:sz w:val="18"/>
                <w:szCs w:val="18"/>
              </w:rPr>
              <w:t>ции</w:t>
            </w:r>
          </w:p>
        </w:tc>
        <w:tc>
          <w:tcPr>
            <w:tcW w:w="1100" w:type="dxa"/>
            <w:vMerge w:val="restart"/>
          </w:tcPr>
          <w:p w:rsidR="00C258BD" w:rsidRPr="008F6315" w:rsidRDefault="00C258BD" w:rsidP="00030920">
            <w:pPr>
              <w:jc w:val="center"/>
              <w:rPr>
                <w:sz w:val="18"/>
                <w:szCs w:val="18"/>
              </w:rPr>
            </w:pPr>
            <w:r w:rsidRPr="008F6315">
              <w:rPr>
                <w:sz w:val="18"/>
                <w:szCs w:val="18"/>
              </w:rPr>
              <w:t>Должнос</w:t>
            </w:r>
            <w:r w:rsidRPr="008F6315">
              <w:rPr>
                <w:sz w:val="18"/>
                <w:szCs w:val="18"/>
              </w:rPr>
              <w:t>т</w:t>
            </w:r>
            <w:r w:rsidRPr="008F6315">
              <w:rPr>
                <w:sz w:val="18"/>
                <w:szCs w:val="18"/>
              </w:rPr>
              <w:t>ное лицо, осущест</w:t>
            </w:r>
            <w:r w:rsidRPr="008F6315">
              <w:rPr>
                <w:sz w:val="18"/>
                <w:szCs w:val="18"/>
              </w:rPr>
              <w:t>в</w:t>
            </w:r>
            <w:r w:rsidRPr="008F6315">
              <w:rPr>
                <w:sz w:val="18"/>
                <w:szCs w:val="18"/>
              </w:rPr>
              <w:t>ляющее контрол</w:t>
            </w:r>
            <w:r w:rsidRPr="008F6315">
              <w:rPr>
                <w:sz w:val="18"/>
                <w:szCs w:val="18"/>
              </w:rPr>
              <w:t>ь</w:t>
            </w:r>
            <w:r w:rsidRPr="008F6315">
              <w:rPr>
                <w:sz w:val="18"/>
                <w:szCs w:val="18"/>
              </w:rPr>
              <w:t>ное</w:t>
            </w:r>
            <w:r w:rsidRPr="008F6315">
              <w:rPr>
                <w:sz w:val="18"/>
                <w:szCs w:val="18"/>
              </w:rPr>
              <w:br/>
              <w:t>дейс</w:t>
            </w:r>
            <w:r w:rsidRPr="008F6315">
              <w:rPr>
                <w:sz w:val="18"/>
                <w:szCs w:val="18"/>
              </w:rPr>
              <w:t>т</w:t>
            </w:r>
            <w:r w:rsidRPr="008F6315">
              <w:rPr>
                <w:sz w:val="18"/>
                <w:szCs w:val="18"/>
              </w:rPr>
              <w:t>вие, Ф.И.О.</w:t>
            </w:r>
          </w:p>
        </w:tc>
        <w:tc>
          <w:tcPr>
            <w:tcW w:w="3971" w:type="dxa"/>
            <w:gridSpan w:val="4"/>
          </w:tcPr>
          <w:p w:rsidR="00C258BD" w:rsidRPr="008F6315" w:rsidRDefault="00C258BD" w:rsidP="00030920">
            <w:pPr>
              <w:jc w:val="center"/>
              <w:rPr>
                <w:sz w:val="18"/>
                <w:szCs w:val="18"/>
              </w:rPr>
            </w:pPr>
            <w:r w:rsidRPr="008F6315">
              <w:rPr>
                <w:sz w:val="18"/>
                <w:szCs w:val="18"/>
              </w:rPr>
              <w:t>Характеристика контрольного дейс</w:t>
            </w:r>
            <w:r w:rsidRPr="008F6315">
              <w:rPr>
                <w:sz w:val="18"/>
                <w:szCs w:val="18"/>
              </w:rPr>
              <w:t>т</w:t>
            </w:r>
            <w:r w:rsidRPr="008F6315">
              <w:rPr>
                <w:sz w:val="18"/>
                <w:szCs w:val="18"/>
              </w:rPr>
              <w:t xml:space="preserve">вия </w:t>
            </w:r>
          </w:p>
        </w:tc>
      </w:tr>
      <w:tr w:rsidR="00C258BD" w:rsidRPr="008F6315" w:rsidTr="00030920">
        <w:trPr>
          <w:trHeight w:val="1680"/>
        </w:trPr>
        <w:tc>
          <w:tcPr>
            <w:tcW w:w="438" w:type="dxa"/>
            <w:vMerge/>
            <w:vAlign w:val="center"/>
          </w:tcPr>
          <w:p w:rsidR="00C258BD" w:rsidRPr="008F6315" w:rsidRDefault="00C258BD" w:rsidP="00030920">
            <w:pPr>
              <w:rPr>
                <w:sz w:val="18"/>
                <w:szCs w:val="18"/>
              </w:rPr>
            </w:pPr>
          </w:p>
        </w:tc>
        <w:tc>
          <w:tcPr>
            <w:tcW w:w="880" w:type="dxa"/>
            <w:vMerge/>
            <w:vAlign w:val="center"/>
          </w:tcPr>
          <w:p w:rsidR="00C258BD" w:rsidRPr="008F6315" w:rsidRDefault="00C258BD" w:rsidP="00030920">
            <w:pPr>
              <w:rPr>
                <w:sz w:val="18"/>
                <w:szCs w:val="18"/>
              </w:rPr>
            </w:pPr>
          </w:p>
        </w:tc>
        <w:tc>
          <w:tcPr>
            <w:tcW w:w="1111" w:type="dxa"/>
            <w:vMerge/>
            <w:vAlign w:val="center"/>
          </w:tcPr>
          <w:p w:rsidR="00C258BD" w:rsidRPr="008F6315" w:rsidRDefault="00C258BD" w:rsidP="00030920">
            <w:pPr>
              <w:rPr>
                <w:sz w:val="18"/>
                <w:szCs w:val="18"/>
              </w:rPr>
            </w:pPr>
          </w:p>
        </w:tc>
        <w:tc>
          <w:tcPr>
            <w:tcW w:w="990" w:type="dxa"/>
            <w:vMerge/>
          </w:tcPr>
          <w:p w:rsidR="00C258BD" w:rsidRPr="008F6315" w:rsidRDefault="00C258BD" w:rsidP="00030920">
            <w:pPr>
              <w:rPr>
                <w:sz w:val="18"/>
                <w:szCs w:val="18"/>
              </w:rPr>
            </w:pPr>
          </w:p>
        </w:tc>
        <w:tc>
          <w:tcPr>
            <w:tcW w:w="880" w:type="dxa"/>
            <w:vMerge/>
            <w:vAlign w:val="center"/>
          </w:tcPr>
          <w:p w:rsidR="00C258BD" w:rsidRPr="008F6315" w:rsidRDefault="00C258BD" w:rsidP="00030920">
            <w:pPr>
              <w:rPr>
                <w:sz w:val="18"/>
                <w:szCs w:val="18"/>
              </w:rPr>
            </w:pPr>
          </w:p>
        </w:tc>
        <w:tc>
          <w:tcPr>
            <w:tcW w:w="1100" w:type="dxa"/>
            <w:vMerge/>
          </w:tcPr>
          <w:p w:rsidR="00C258BD" w:rsidRPr="008F6315" w:rsidRDefault="00C258BD" w:rsidP="00030920">
            <w:pPr>
              <w:jc w:val="center"/>
              <w:rPr>
                <w:sz w:val="18"/>
                <w:szCs w:val="18"/>
              </w:rPr>
            </w:pPr>
          </w:p>
        </w:tc>
        <w:tc>
          <w:tcPr>
            <w:tcW w:w="990" w:type="dxa"/>
          </w:tcPr>
          <w:p w:rsidR="00C258BD" w:rsidRPr="008F6315" w:rsidRDefault="00C258BD" w:rsidP="00030920">
            <w:pPr>
              <w:jc w:val="center"/>
              <w:rPr>
                <w:sz w:val="18"/>
                <w:szCs w:val="18"/>
              </w:rPr>
            </w:pPr>
            <w:r w:rsidRPr="008F6315">
              <w:rPr>
                <w:sz w:val="18"/>
                <w:szCs w:val="18"/>
              </w:rPr>
              <w:t>метод ос</w:t>
            </w:r>
            <w:r w:rsidRPr="008F6315">
              <w:rPr>
                <w:sz w:val="18"/>
                <w:szCs w:val="18"/>
              </w:rPr>
              <w:t>у</w:t>
            </w:r>
            <w:r w:rsidRPr="008F6315">
              <w:rPr>
                <w:sz w:val="18"/>
                <w:szCs w:val="18"/>
              </w:rPr>
              <w:t>ществл</w:t>
            </w:r>
            <w:r w:rsidRPr="008F6315">
              <w:rPr>
                <w:sz w:val="18"/>
                <w:szCs w:val="18"/>
              </w:rPr>
              <w:t>е</w:t>
            </w:r>
            <w:r w:rsidRPr="008F6315">
              <w:rPr>
                <w:sz w:val="18"/>
                <w:szCs w:val="18"/>
              </w:rPr>
              <w:t>ния ко</w:t>
            </w:r>
            <w:r w:rsidRPr="008F6315">
              <w:rPr>
                <w:sz w:val="18"/>
                <w:szCs w:val="18"/>
              </w:rPr>
              <w:t>н</w:t>
            </w:r>
            <w:r w:rsidRPr="008F6315">
              <w:rPr>
                <w:sz w:val="18"/>
                <w:szCs w:val="18"/>
              </w:rPr>
              <w:t>трольных де</w:t>
            </w:r>
            <w:r w:rsidRPr="008F6315">
              <w:rPr>
                <w:sz w:val="18"/>
                <w:szCs w:val="18"/>
              </w:rPr>
              <w:t>й</w:t>
            </w:r>
            <w:r w:rsidRPr="008F6315">
              <w:rPr>
                <w:sz w:val="18"/>
                <w:szCs w:val="18"/>
              </w:rPr>
              <w:t>ствий</w:t>
            </w:r>
          </w:p>
        </w:tc>
        <w:tc>
          <w:tcPr>
            <w:tcW w:w="1001" w:type="dxa"/>
          </w:tcPr>
          <w:p w:rsidR="00C258BD" w:rsidRPr="008F6315" w:rsidRDefault="00C258BD" w:rsidP="00030920">
            <w:pPr>
              <w:jc w:val="center"/>
              <w:rPr>
                <w:sz w:val="18"/>
                <w:szCs w:val="18"/>
              </w:rPr>
            </w:pPr>
            <w:r w:rsidRPr="008F6315">
              <w:rPr>
                <w:sz w:val="18"/>
                <w:szCs w:val="18"/>
              </w:rPr>
              <w:t>ко</w:t>
            </w:r>
            <w:r w:rsidRPr="008F6315">
              <w:rPr>
                <w:sz w:val="18"/>
                <w:szCs w:val="18"/>
              </w:rPr>
              <w:t>н</w:t>
            </w:r>
            <w:r w:rsidRPr="008F6315">
              <w:rPr>
                <w:sz w:val="18"/>
                <w:szCs w:val="18"/>
              </w:rPr>
              <w:t>трольные</w:t>
            </w:r>
            <w:r w:rsidRPr="008F6315">
              <w:rPr>
                <w:sz w:val="18"/>
                <w:szCs w:val="18"/>
              </w:rPr>
              <w:br/>
              <w:t xml:space="preserve">действия </w:t>
            </w:r>
          </w:p>
        </w:tc>
        <w:tc>
          <w:tcPr>
            <w:tcW w:w="880" w:type="dxa"/>
          </w:tcPr>
          <w:p w:rsidR="00C258BD" w:rsidRPr="008F6315" w:rsidRDefault="00C258BD" w:rsidP="00030920">
            <w:pPr>
              <w:jc w:val="center"/>
              <w:rPr>
                <w:sz w:val="18"/>
                <w:szCs w:val="18"/>
              </w:rPr>
            </w:pPr>
            <w:r w:rsidRPr="008F6315">
              <w:rPr>
                <w:sz w:val="18"/>
                <w:szCs w:val="18"/>
              </w:rPr>
              <w:t>вид ко</w:t>
            </w:r>
            <w:r w:rsidRPr="008F6315">
              <w:rPr>
                <w:sz w:val="18"/>
                <w:szCs w:val="18"/>
              </w:rPr>
              <w:t>н</w:t>
            </w:r>
            <w:r w:rsidRPr="008F6315">
              <w:rPr>
                <w:sz w:val="18"/>
                <w:szCs w:val="18"/>
              </w:rPr>
              <w:t>троля</w:t>
            </w:r>
          </w:p>
        </w:tc>
        <w:tc>
          <w:tcPr>
            <w:tcW w:w="1100" w:type="dxa"/>
          </w:tcPr>
          <w:p w:rsidR="00C258BD" w:rsidRPr="008F6315" w:rsidRDefault="00C258BD" w:rsidP="00030920">
            <w:pPr>
              <w:jc w:val="center"/>
              <w:rPr>
                <w:sz w:val="18"/>
                <w:szCs w:val="18"/>
              </w:rPr>
            </w:pPr>
            <w:r w:rsidRPr="008F6315">
              <w:rPr>
                <w:sz w:val="18"/>
                <w:szCs w:val="18"/>
              </w:rPr>
              <w:t>периоди</w:t>
            </w:r>
            <w:r w:rsidRPr="008F6315">
              <w:rPr>
                <w:sz w:val="18"/>
                <w:szCs w:val="18"/>
              </w:rPr>
              <w:t>ч</w:t>
            </w:r>
            <w:r w:rsidRPr="008F6315">
              <w:rPr>
                <w:sz w:val="18"/>
                <w:szCs w:val="18"/>
              </w:rPr>
              <w:t>ность ос</w:t>
            </w:r>
            <w:r w:rsidRPr="008F6315">
              <w:rPr>
                <w:sz w:val="18"/>
                <w:szCs w:val="18"/>
              </w:rPr>
              <w:t>у</w:t>
            </w:r>
            <w:r w:rsidRPr="008F6315">
              <w:rPr>
                <w:sz w:val="18"/>
                <w:szCs w:val="18"/>
              </w:rPr>
              <w:t>ществл</w:t>
            </w:r>
            <w:r w:rsidRPr="008F6315">
              <w:rPr>
                <w:sz w:val="18"/>
                <w:szCs w:val="18"/>
              </w:rPr>
              <w:t>е</w:t>
            </w:r>
            <w:r w:rsidRPr="008F6315">
              <w:rPr>
                <w:sz w:val="18"/>
                <w:szCs w:val="18"/>
              </w:rPr>
              <w:t>ния ко</w:t>
            </w:r>
            <w:r w:rsidRPr="008F6315">
              <w:rPr>
                <w:sz w:val="18"/>
                <w:szCs w:val="18"/>
              </w:rPr>
              <w:t>н</w:t>
            </w:r>
            <w:r w:rsidRPr="008F6315">
              <w:rPr>
                <w:sz w:val="18"/>
                <w:szCs w:val="18"/>
              </w:rPr>
              <w:t>трольного де</w:t>
            </w:r>
            <w:r w:rsidRPr="008F6315">
              <w:rPr>
                <w:sz w:val="18"/>
                <w:szCs w:val="18"/>
              </w:rPr>
              <w:t>й</w:t>
            </w:r>
            <w:r w:rsidRPr="008F6315">
              <w:rPr>
                <w:sz w:val="18"/>
                <w:szCs w:val="18"/>
              </w:rPr>
              <w:t>ствия и срок в</w:t>
            </w:r>
            <w:r w:rsidRPr="008F6315">
              <w:rPr>
                <w:sz w:val="18"/>
                <w:szCs w:val="18"/>
              </w:rPr>
              <w:t>ы</w:t>
            </w:r>
            <w:r w:rsidRPr="008F6315">
              <w:rPr>
                <w:sz w:val="18"/>
                <w:szCs w:val="18"/>
              </w:rPr>
              <w:t>полн</w:t>
            </w:r>
            <w:r w:rsidRPr="008F6315">
              <w:rPr>
                <w:sz w:val="18"/>
                <w:szCs w:val="18"/>
              </w:rPr>
              <w:t>е</w:t>
            </w:r>
            <w:r w:rsidRPr="008F6315">
              <w:rPr>
                <w:sz w:val="18"/>
                <w:szCs w:val="18"/>
              </w:rPr>
              <w:t>ния контрол</w:t>
            </w:r>
            <w:r w:rsidRPr="008F6315">
              <w:rPr>
                <w:sz w:val="18"/>
                <w:szCs w:val="18"/>
              </w:rPr>
              <w:t>ь</w:t>
            </w:r>
            <w:r w:rsidRPr="008F6315">
              <w:rPr>
                <w:sz w:val="18"/>
                <w:szCs w:val="18"/>
              </w:rPr>
              <w:t>ного де</w:t>
            </w:r>
            <w:r w:rsidRPr="008F6315">
              <w:rPr>
                <w:sz w:val="18"/>
                <w:szCs w:val="18"/>
              </w:rPr>
              <w:t>й</w:t>
            </w:r>
            <w:r w:rsidRPr="008F6315">
              <w:rPr>
                <w:sz w:val="18"/>
                <w:szCs w:val="18"/>
              </w:rPr>
              <w:t>ствия</w:t>
            </w:r>
          </w:p>
        </w:tc>
      </w:tr>
      <w:tr w:rsidR="00C258BD" w:rsidRPr="008F6315" w:rsidTr="00030920">
        <w:trPr>
          <w:trHeight w:val="270"/>
        </w:trPr>
        <w:tc>
          <w:tcPr>
            <w:tcW w:w="438" w:type="dxa"/>
            <w:noWrap/>
            <w:vAlign w:val="bottom"/>
          </w:tcPr>
          <w:p w:rsidR="00C258BD" w:rsidRPr="008F6315" w:rsidRDefault="00C258BD" w:rsidP="00030920">
            <w:pPr>
              <w:jc w:val="center"/>
            </w:pPr>
            <w:r w:rsidRPr="008F6315">
              <w:t>1</w:t>
            </w:r>
          </w:p>
        </w:tc>
        <w:tc>
          <w:tcPr>
            <w:tcW w:w="880" w:type="dxa"/>
            <w:noWrap/>
          </w:tcPr>
          <w:p w:rsidR="00C258BD" w:rsidRPr="008F6315" w:rsidRDefault="00C258BD" w:rsidP="00030920">
            <w:pPr>
              <w:jc w:val="center"/>
            </w:pPr>
            <w:r w:rsidRPr="008F6315">
              <w:t>2</w:t>
            </w:r>
          </w:p>
        </w:tc>
        <w:tc>
          <w:tcPr>
            <w:tcW w:w="1111" w:type="dxa"/>
            <w:noWrap/>
          </w:tcPr>
          <w:p w:rsidR="00C258BD" w:rsidRPr="008F6315" w:rsidRDefault="00C258BD" w:rsidP="00030920">
            <w:pPr>
              <w:jc w:val="center"/>
            </w:pPr>
            <w:r w:rsidRPr="008F6315">
              <w:t>3</w:t>
            </w:r>
          </w:p>
        </w:tc>
        <w:tc>
          <w:tcPr>
            <w:tcW w:w="990" w:type="dxa"/>
          </w:tcPr>
          <w:p w:rsidR="00C258BD" w:rsidRPr="008F6315" w:rsidRDefault="00C258BD" w:rsidP="00030920">
            <w:pPr>
              <w:jc w:val="center"/>
            </w:pPr>
            <w:r w:rsidRPr="008F6315">
              <w:t>4</w:t>
            </w:r>
          </w:p>
        </w:tc>
        <w:tc>
          <w:tcPr>
            <w:tcW w:w="880" w:type="dxa"/>
            <w:noWrap/>
          </w:tcPr>
          <w:p w:rsidR="00C258BD" w:rsidRPr="008F6315" w:rsidRDefault="00C258BD" w:rsidP="00030920">
            <w:pPr>
              <w:jc w:val="center"/>
            </w:pPr>
            <w:r w:rsidRPr="008F6315">
              <w:t>5</w:t>
            </w:r>
          </w:p>
        </w:tc>
        <w:tc>
          <w:tcPr>
            <w:tcW w:w="1100" w:type="dxa"/>
          </w:tcPr>
          <w:p w:rsidR="00C258BD" w:rsidRPr="008F6315" w:rsidRDefault="00C258BD" w:rsidP="00030920">
            <w:pPr>
              <w:jc w:val="center"/>
            </w:pPr>
            <w:r w:rsidRPr="008F6315">
              <w:t>6</w:t>
            </w:r>
          </w:p>
        </w:tc>
        <w:tc>
          <w:tcPr>
            <w:tcW w:w="990" w:type="dxa"/>
          </w:tcPr>
          <w:p w:rsidR="00C258BD" w:rsidRPr="008F6315" w:rsidRDefault="00C258BD" w:rsidP="00030920">
            <w:pPr>
              <w:jc w:val="center"/>
            </w:pPr>
            <w:r w:rsidRPr="008F6315">
              <w:t>7</w:t>
            </w:r>
          </w:p>
        </w:tc>
        <w:tc>
          <w:tcPr>
            <w:tcW w:w="1001" w:type="dxa"/>
            <w:noWrap/>
          </w:tcPr>
          <w:p w:rsidR="00C258BD" w:rsidRPr="008F6315" w:rsidRDefault="00C258BD" w:rsidP="00030920">
            <w:pPr>
              <w:jc w:val="center"/>
            </w:pPr>
            <w:r w:rsidRPr="008F6315">
              <w:t>8</w:t>
            </w:r>
          </w:p>
        </w:tc>
        <w:tc>
          <w:tcPr>
            <w:tcW w:w="880" w:type="dxa"/>
          </w:tcPr>
          <w:p w:rsidR="00C258BD" w:rsidRPr="008F6315" w:rsidRDefault="00C258BD" w:rsidP="00030920">
            <w:pPr>
              <w:jc w:val="center"/>
            </w:pPr>
            <w:r w:rsidRPr="008F6315">
              <w:t>9</w:t>
            </w:r>
          </w:p>
        </w:tc>
        <w:tc>
          <w:tcPr>
            <w:tcW w:w="1100" w:type="dxa"/>
          </w:tcPr>
          <w:p w:rsidR="00C258BD" w:rsidRPr="008F6315" w:rsidRDefault="00C258BD" w:rsidP="00030920">
            <w:pPr>
              <w:jc w:val="center"/>
            </w:pPr>
            <w:r w:rsidRPr="008F6315">
              <w:t>10</w:t>
            </w:r>
          </w:p>
        </w:tc>
      </w:tr>
      <w:tr w:rsidR="00C258BD" w:rsidRPr="008F6315" w:rsidTr="00030920">
        <w:trPr>
          <w:trHeight w:val="270"/>
        </w:trPr>
        <w:tc>
          <w:tcPr>
            <w:tcW w:w="438" w:type="dxa"/>
            <w:noWrap/>
            <w:vAlign w:val="bottom"/>
          </w:tcPr>
          <w:p w:rsidR="00C258BD" w:rsidRPr="008F6315" w:rsidRDefault="00C258BD" w:rsidP="00030920">
            <w:pPr>
              <w:jc w:val="center"/>
            </w:pPr>
          </w:p>
        </w:tc>
        <w:tc>
          <w:tcPr>
            <w:tcW w:w="880" w:type="dxa"/>
            <w:vAlign w:val="center"/>
          </w:tcPr>
          <w:p w:rsidR="00C258BD" w:rsidRPr="008F6315" w:rsidRDefault="00C258BD" w:rsidP="00030920">
            <w:pPr>
              <w:jc w:val="center"/>
            </w:pPr>
          </w:p>
        </w:tc>
        <w:tc>
          <w:tcPr>
            <w:tcW w:w="1111" w:type="dxa"/>
            <w:vAlign w:val="bottom"/>
          </w:tcPr>
          <w:p w:rsidR="00C258BD" w:rsidRPr="008F6315" w:rsidRDefault="00C258BD" w:rsidP="00030920">
            <w:pPr>
              <w:jc w:val="center"/>
            </w:pPr>
          </w:p>
        </w:tc>
        <w:tc>
          <w:tcPr>
            <w:tcW w:w="990" w:type="dxa"/>
          </w:tcPr>
          <w:p w:rsidR="00C258BD" w:rsidRPr="008F6315" w:rsidRDefault="00C258BD" w:rsidP="00030920">
            <w:pPr>
              <w:jc w:val="center"/>
            </w:pPr>
          </w:p>
        </w:tc>
        <w:tc>
          <w:tcPr>
            <w:tcW w:w="880" w:type="dxa"/>
            <w:vAlign w:val="bottom"/>
          </w:tcPr>
          <w:p w:rsidR="00C258BD" w:rsidRPr="008F6315" w:rsidRDefault="00C258BD" w:rsidP="00030920">
            <w:pPr>
              <w:jc w:val="center"/>
            </w:pPr>
          </w:p>
        </w:tc>
        <w:tc>
          <w:tcPr>
            <w:tcW w:w="1100" w:type="dxa"/>
          </w:tcPr>
          <w:p w:rsidR="00C258BD" w:rsidRPr="008F6315" w:rsidRDefault="00C258BD" w:rsidP="00030920">
            <w:pPr>
              <w:jc w:val="center"/>
            </w:pPr>
          </w:p>
        </w:tc>
        <w:tc>
          <w:tcPr>
            <w:tcW w:w="990" w:type="dxa"/>
          </w:tcPr>
          <w:p w:rsidR="00C258BD" w:rsidRPr="008F6315" w:rsidRDefault="00C258BD" w:rsidP="00030920">
            <w:pPr>
              <w:jc w:val="center"/>
            </w:pPr>
          </w:p>
        </w:tc>
        <w:tc>
          <w:tcPr>
            <w:tcW w:w="1001" w:type="dxa"/>
          </w:tcPr>
          <w:p w:rsidR="00C258BD" w:rsidRPr="008F6315" w:rsidRDefault="00C258BD" w:rsidP="00030920">
            <w:pPr>
              <w:jc w:val="center"/>
            </w:pPr>
          </w:p>
        </w:tc>
        <w:tc>
          <w:tcPr>
            <w:tcW w:w="880" w:type="dxa"/>
          </w:tcPr>
          <w:p w:rsidR="00C258BD" w:rsidRPr="008F6315" w:rsidRDefault="00C258BD" w:rsidP="00030920">
            <w:pPr>
              <w:jc w:val="center"/>
            </w:pPr>
          </w:p>
        </w:tc>
        <w:tc>
          <w:tcPr>
            <w:tcW w:w="1100" w:type="dxa"/>
          </w:tcPr>
          <w:p w:rsidR="00C258BD" w:rsidRPr="008F6315" w:rsidRDefault="00C258BD" w:rsidP="00030920">
            <w:pPr>
              <w:jc w:val="center"/>
            </w:pPr>
          </w:p>
        </w:tc>
      </w:tr>
      <w:tr w:rsidR="00C258BD" w:rsidRPr="008F6315" w:rsidTr="00030920">
        <w:trPr>
          <w:trHeight w:val="270"/>
        </w:trPr>
        <w:tc>
          <w:tcPr>
            <w:tcW w:w="438" w:type="dxa"/>
            <w:noWrap/>
            <w:vAlign w:val="bottom"/>
          </w:tcPr>
          <w:p w:rsidR="00C258BD" w:rsidRPr="008F6315" w:rsidRDefault="00C258BD" w:rsidP="00030920">
            <w:pPr>
              <w:jc w:val="center"/>
            </w:pPr>
          </w:p>
        </w:tc>
        <w:tc>
          <w:tcPr>
            <w:tcW w:w="880" w:type="dxa"/>
            <w:vAlign w:val="center"/>
          </w:tcPr>
          <w:p w:rsidR="00C258BD" w:rsidRPr="008F6315" w:rsidRDefault="00C258BD" w:rsidP="00030920">
            <w:pPr>
              <w:jc w:val="center"/>
            </w:pPr>
          </w:p>
        </w:tc>
        <w:tc>
          <w:tcPr>
            <w:tcW w:w="1111" w:type="dxa"/>
            <w:vAlign w:val="bottom"/>
          </w:tcPr>
          <w:p w:rsidR="00C258BD" w:rsidRPr="008F6315" w:rsidRDefault="00C258BD" w:rsidP="00030920">
            <w:pPr>
              <w:jc w:val="center"/>
            </w:pPr>
          </w:p>
        </w:tc>
        <w:tc>
          <w:tcPr>
            <w:tcW w:w="990" w:type="dxa"/>
          </w:tcPr>
          <w:p w:rsidR="00C258BD" w:rsidRPr="008F6315" w:rsidRDefault="00C258BD" w:rsidP="00030920">
            <w:pPr>
              <w:jc w:val="center"/>
            </w:pPr>
          </w:p>
        </w:tc>
        <w:tc>
          <w:tcPr>
            <w:tcW w:w="880" w:type="dxa"/>
            <w:vAlign w:val="bottom"/>
          </w:tcPr>
          <w:p w:rsidR="00C258BD" w:rsidRPr="008F6315" w:rsidRDefault="00C258BD" w:rsidP="00030920">
            <w:pPr>
              <w:jc w:val="center"/>
            </w:pPr>
          </w:p>
        </w:tc>
        <w:tc>
          <w:tcPr>
            <w:tcW w:w="1100" w:type="dxa"/>
          </w:tcPr>
          <w:p w:rsidR="00C258BD" w:rsidRPr="008F6315" w:rsidRDefault="00C258BD" w:rsidP="00030920">
            <w:pPr>
              <w:jc w:val="center"/>
            </w:pPr>
          </w:p>
        </w:tc>
        <w:tc>
          <w:tcPr>
            <w:tcW w:w="990" w:type="dxa"/>
          </w:tcPr>
          <w:p w:rsidR="00C258BD" w:rsidRPr="008F6315" w:rsidRDefault="00C258BD" w:rsidP="00030920">
            <w:pPr>
              <w:jc w:val="center"/>
            </w:pPr>
          </w:p>
        </w:tc>
        <w:tc>
          <w:tcPr>
            <w:tcW w:w="1001" w:type="dxa"/>
          </w:tcPr>
          <w:p w:rsidR="00C258BD" w:rsidRPr="008F6315" w:rsidRDefault="00C258BD" w:rsidP="00030920">
            <w:pPr>
              <w:jc w:val="center"/>
            </w:pPr>
          </w:p>
        </w:tc>
        <w:tc>
          <w:tcPr>
            <w:tcW w:w="880" w:type="dxa"/>
          </w:tcPr>
          <w:p w:rsidR="00C258BD" w:rsidRPr="008F6315" w:rsidRDefault="00C258BD" w:rsidP="00030920">
            <w:pPr>
              <w:jc w:val="center"/>
            </w:pPr>
          </w:p>
        </w:tc>
        <w:tc>
          <w:tcPr>
            <w:tcW w:w="1100" w:type="dxa"/>
          </w:tcPr>
          <w:p w:rsidR="00C258BD" w:rsidRPr="008F6315" w:rsidRDefault="00C258BD" w:rsidP="00030920">
            <w:pPr>
              <w:jc w:val="center"/>
            </w:pPr>
          </w:p>
        </w:tc>
      </w:tr>
      <w:tr w:rsidR="00C258BD" w:rsidRPr="008F6315" w:rsidTr="00030920">
        <w:trPr>
          <w:trHeight w:val="270"/>
        </w:trPr>
        <w:tc>
          <w:tcPr>
            <w:tcW w:w="438" w:type="dxa"/>
            <w:noWrap/>
            <w:vAlign w:val="bottom"/>
          </w:tcPr>
          <w:p w:rsidR="00C258BD" w:rsidRPr="008F6315" w:rsidRDefault="00C258BD" w:rsidP="00030920">
            <w:pPr>
              <w:jc w:val="center"/>
            </w:pPr>
          </w:p>
        </w:tc>
        <w:tc>
          <w:tcPr>
            <w:tcW w:w="880" w:type="dxa"/>
            <w:vAlign w:val="center"/>
          </w:tcPr>
          <w:p w:rsidR="00C258BD" w:rsidRPr="008F6315" w:rsidRDefault="00C258BD" w:rsidP="00030920">
            <w:pPr>
              <w:jc w:val="center"/>
            </w:pPr>
          </w:p>
        </w:tc>
        <w:tc>
          <w:tcPr>
            <w:tcW w:w="1111" w:type="dxa"/>
            <w:vAlign w:val="bottom"/>
          </w:tcPr>
          <w:p w:rsidR="00C258BD" w:rsidRPr="008F6315" w:rsidRDefault="00C258BD" w:rsidP="00030920">
            <w:pPr>
              <w:jc w:val="center"/>
            </w:pPr>
          </w:p>
        </w:tc>
        <w:tc>
          <w:tcPr>
            <w:tcW w:w="990" w:type="dxa"/>
          </w:tcPr>
          <w:p w:rsidR="00C258BD" w:rsidRPr="008F6315" w:rsidRDefault="00C258BD" w:rsidP="00030920">
            <w:pPr>
              <w:jc w:val="center"/>
            </w:pPr>
          </w:p>
        </w:tc>
        <w:tc>
          <w:tcPr>
            <w:tcW w:w="880" w:type="dxa"/>
            <w:vAlign w:val="bottom"/>
          </w:tcPr>
          <w:p w:rsidR="00C258BD" w:rsidRPr="008F6315" w:rsidRDefault="00C258BD" w:rsidP="00030920">
            <w:pPr>
              <w:jc w:val="center"/>
            </w:pPr>
          </w:p>
        </w:tc>
        <w:tc>
          <w:tcPr>
            <w:tcW w:w="1100" w:type="dxa"/>
          </w:tcPr>
          <w:p w:rsidR="00C258BD" w:rsidRPr="008F6315" w:rsidRDefault="00C258BD" w:rsidP="00030920">
            <w:pPr>
              <w:jc w:val="center"/>
            </w:pPr>
          </w:p>
        </w:tc>
        <w:tc>
          <w:tcPr>
            <w:tcW w:w="990" w:type="dxa"/>
          </w:tcPr>
          <w:p w:rsidR="00C258BD" w:rsidRPr="008F6315" w:rsidRDefault="00C258BD" w:rsidP="00030920">
            <w:pPr>
              <w:jc w:val="center"/>
            </w:pPr>
          </w:p>
        </w:tc>
        <w:tc>
          <w:tcPr>
            <w:tcW w:w="1001" w:type="dxa"/>
          </w:tcPr>
          <w:p w:rsidR="00C258BD" w:rsidRPr="008F6315" w:rsidRDefault="00C258BD" w:rsidP="00030920">
            <w:pPr>
              <w:jc w:val="center"/>
            </w:pPr>
          </w:p>
        </w:tc>
        <w:tc>
          <w:tcPr>
            <w:tcW w:w="880" w:type="dxa"/>
          </w:tcPr>
          <w:p w:rsidR="00C258BD" w:rsidRPr="008F6315" w:rsidRDefault="00C258BD" w:rsidP="00030920">
            <w:pPr>
              <w:jc w:val="center"/>
            </w:pPr>
          </w:p>
        </w:tc>
        <w:tc>
          <w:tcPr>
            <w:tcW w:w="1100" w:type="dxa"/>
          </w:tcPr>
          <w:p w:rsidR="00C258BD" w:rsidRPr="008F6315" w:rsidRDefault="00C258BD" w:rsidP="00030920">
            <w:pPr>
              <w:jc w:val="center"/>
            </w:pPr>
          </w:p>
        </w:tc>
      </w:tr>
    </w:tbl>
    <w:p w:rsidR="00C258BD" w:rsidRPr="000F42DD" w:rsidRDefault="00C258BD" w:rsidP="00C258BD">
      <w:pPr>
        <w:jc w:val="center"/>
        <w:rPr>
          <w:sz w:val="26"/>
        </w:rPr>
      </w:pPr>
      <w:r w:rsidRPr="000F42DD">
        <w:rPr>
          <w:sz w:val="26"/>
        </w:rPr>
        <w:t>____________</w:t>
      </w:r>
      <w:bookmarkEnd w:id="0"/>
    </w:p>
    <w:sectPr w:rsidR="00C258BD" w:rsidRPr="000F42DD" w:rsidSect="00C258BD">
      <w:headerReference w:type="default" r:id="rId12"/>
      <w:headerReference w:type="first" r:id="rId13"/>
      <w:pgSz w:w="11906" w:h="16838" w:code="9"/>
      <w:pgMar w:top="567" w:right="567" w:bottom="539"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8D8" w:rsidRDefault="00F178D8" w:rsidP="00B11047">
      <w:r>
        <w:separator/>
      </w:r>
    </w:p>
  </w:endnote>
  <w:endnote w:type="continuationSeparator" w:id="0">
    <w:p w:rsidR="00F178D8" w:rsidRDefault="00F178D8" w:rsidP="00B11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ltica">
    <w:altName w:val="Arial"/>
    <w:panose1 w:val="020B0604020202020204"/>
    <w:charset w:val="00"/>
    <w:family w:val="swiss"/>
    <w:pitch w:val="variable"/>
    <w:sig w:usb0="00000001" w:usb1="000000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Arial Cyr Chuv">
    <w:altName w:val="Arial"/>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8D8" w:rsidRDefault="00F178D8" w:rsidP="00B11047">
      <w:r>
        <w:separator/>
      </w:r>
    </w:p>
  </w:footnote>
  <w:footnote w:type="continuationSeparator" w:id="0">
    <w:p w:rsidR="00F178D8" w:rsidRDefault="00F178D8" w:rsidP="00B11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428464"/>
      <w:docPartObj>
        <w:docPartGallery w:val="Page Numbers (Top of Page)"/>
        <w:docPartUnique/>
      </w:docPartObj>
    </w:sdtPr>
    <w:sdtEndPr/>
    <w:sdtContent>
      <w:p w:rsidR="00587B9C" w:rsidRDefault="00587B9C">
        <w:pPr>
          <w:pStyle w:val="ac"/>
          <w:jc w:val="center"/>
        </w:pPr>
        <w:r>
          <w:fldChar w:fldCharType="begin"/>
        </w:r>
        <w:r>
          <w:instrText>PAGE   \* MERGEFORMAT</w:instrText>
        </w:r>
        <w:r>
          <w:fldChar w:fldCharType="separate"/>
        </w:r>
        <w:r w:rsidR="005F4AF5">
          <w:rPr>
            <w:noProof/>
          </w:rPr>
          <w:t>9</w:t>
        </w:r>
        <w:r>
          <w:fldChar w:fldCharType="end"/>
        </w:r>
      </w:p>
    </w:sdtContent>
  </w:sdt>
  <w:p w:rsidR="00587B9C" w:rsidRDefault="00587B9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813508"/>
      <w:docPartObj>
        <w:docPartGallery w:val="Page Numbers (Top of Page)"/>
        <w:docPartUnique/>
      </w:docPartObj>
    </w:sdtPr>
    <w:sdtEndPr/>
    <w:sdtContent>
      <w:p w:rsidR="00CF5A01" w:rsidRDefault="00CF5A01">
        <w:pPr>
          <w:pStyle w:val="ac"/>
          <w:jc w:val="center"/>
        </w:pPr>
        <w:r>
          <w:fldChar w:fldCharType="begin"/>
        </w:r>
        <w:r>
          <w:instrText>PAGE   \* MERGEFORMAT</w:instrText>
        </w:r>
        <w:r>
          <w:fldChar w:fldCharType="separate"/>
        </w:r>
        <w:r w:rsidR="005F4AF5">
          <w:rPr>
            <w:noProof/>
          </w:rPr>
          <w:t>1</w:t>
        </w:r>
        <w:r>
          <w:fldChar w:fldCharType="end"/>
        </w:r>
      </w:p>
    </w:sdtContent>
  </w:sdt>
  <w:p w:rsidR="00587B9C" w:rsidRDefault="00587B9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1D74A5C"/>
    <w:multiLevelType w:val="hybridMultilevel"/>
    <w:tmpl w:val="FAFE8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156C9"/>
    <w:multiLevelType w:val="hybridMultilevel"/>
    <w:tmpl w:val="E2C0961C"/>
    <w:lvl w:ilvl="0" w:tplc="C00C43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ED6BAC"/>
    <w:multiLevelType w:val="multilevel"/>
    <w:tmpl w:val="FFB6A410"/>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1C470A0D"/>
    <w:multiLevelType w:val="hybridMultilevel"/>
    <w:tmpl w:val="B73AAB1C"/>
    <w:lvl w:ilvl="0" w:tplc="25BC2B5C">
      <w:start w:val="1"/>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48C74611"/>
    <w:multiLevelType w:val="hybridMultilevel"/>
    <w:tmpl w:val="9CBC66AA"/>
    <w:lvl w:ilvl="0" w:tplc="FA9E11A2">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7FB00DB"/>
    <w:multiLevelType w:val="hybridMultilevel"/>
    <w:tmpl w:val="12547784"/>
    <w:lvl w:ilvl="0" w:tplc="D200F5B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206B43"/>
    <w:multiLevelType w:val="hybridMultilevel"/>
    <w:tmpl w:val="424817E0"/>
    <w:lvl w:ilvl="0" w:tplc="CE7CF262">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7724EF"/>
    <w:multiLevelType w:val="multilevel"/>
    <w:tmpl w:val="2B7CAC0A"/>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509" w:hanging="1800"/>
      </w:pPr>
      <w:rPr>
        <w:rFonts w:hint="default"/>
        <w:b w:val="0"/>
      </w:rPr>
    </w:lvl>
  </w:abstractNum>
  <w:abstractNum w:abstractNumId="10">
    <w:nsid w:val="5FEA4FAA"/>
    <w:multiLevelType w:val="hybridMultilevel"/>
    <w:tmpl w:val="BF4EB3B0"/>
    <w:lvl w:ilvl="0" w:tplc="A07C48A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61F84053"/>
    <w:multiLevelType w:val="multilevel"/>
    <w:tmpl w:val="973A32D4"/>
    <w:lvl w:ilvl="0">
      <w:start w:val="1"/>
      <w:numFmt w:val="decimal"/>
      <w:pStyle w:val="a0"/>
      <w:lvlText w:val="%1."/>
      <w:lvlJc w:val="left"/>
      <w:pPr>
        <w:ind w:left="1290" w:hanging="1290"/>
      </w:pPr>
      <w:rPr>
        <w:rFonts w:hint="default"/>
      </w:rPr>
    </w:lvl>
    <w:lvl w:ilvl="1">
      <w:start w:val="1"/>
      <w:numFmt w:val="decimal"/>
      <w:pStyle w:val="2"/>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635B59C6"/>
    <w:multiLevelType w:val="hybridMultilevel"/>
    <w:tmpl w:val="4ACE4FE0"/>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27300CE"/>
    <w:multiLevelType w:val="multilevel"/>
    <w:tmpl w:val="FF30A2D8"/>
    <w:lvl w:ilvl="0">
      <w:start w:val="1"/>
      <w:numFmt w:val="decimal"/>
      <w:lvlText w:val="%1."/>
      <w:lvlJc w:val="left"/>
      <w:pPr>
        <w:ind w:left="1383" w:hanging="816"/>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4">
    <w:nsid w:val="79CA14C6"/>
    <w:multiLevelType w:val="hybridMultilevel"/>
    <w:tmpl w:val="2376BDD6"/>
    <w:lvl w:ilvl="0" w:tplc="B70CC8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7FD01327"/>
    <w:multiLevelType w:val="hybridMultilevel"/>
    <w:tmpl w:val="093EFCF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15"/>
  </w:num>
  <w:num w:numId="4">
    <w:abstractNumId w:val="7"/>
  </w:num>
  <w:num w:numId="5">
    <w:abstractNumId w:val="2"/>
  </w:num>
  <w:num w:numId="6">
    <w:abstractNumId w:val="1"/>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3"/>
  </w:num>
  <w:num w:numId="12">
    <w:abstractNumId w:val="9"/>
  </w:num>
  <w:num w:numId="13">
    <w:abstractNumId w:val="10"/>
  </w:num>
  <w:num w:numId="14">
    <w:abstractNumId w:val="14"/>
  </w:num>
  <w:num w:numId="1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470"/>
    <w:rsid w:val="0005073A"/>
    <w:rsid w:val="00062A30"/>
    <w:rsid w:val="00072DF5"/>
    <w:rsid w:val="0007619D"/>
    <w:rsid w:val="00085D59"/>
    <w:rsid w:val="000908D9"/>
    <w:rsid w:val="000918FD"/>
    <w:rsid w:val="00092A2D"/>
    <w:rsid w:val="000A4659"/>
    <w:rsid w:val="000F48A0"/>
    <w:rsid w:val="00114B17"/>
    <w:rsid w:val="001242B4"/>
    <w:rsid w:val="00143470"/>
    <w:rsid w:val="00164F67"/>
    <w:rsid w:val="00172EB6"/>
    <w:rsid w:val="001A3070"/>
    <w:rsid w:val="001B32E6"/>
    <w:rsid w:val="001D0BD0"/>
    <w:rsid w:val="00202DA5"/>
    <w:rsid w:val="0021175A"/>
    <w:rsid w:val="00211FA9"/>
    <w:rsid w:val="002125E8"/>
    <w:rsid w:val="00221A3C"/>
    <w:rsid w:val="00223D85"/>
    <w:rsid w:val="002654C6"/>
    <w:rsid w:val="002677B9"/>
    <w:rsid w:val="00271B6B"/>
    <w:rsid w:val="00275320"/>
    <w:rsid w:val="00292A89"/>
    <w:rsid w:val="002B1B83"/>
    <w:rsid w:val="002B7476"/>
    <w:rsid w:val="002D716A"/>
    <w:rsid w:val="00307E1E"/>
    <w:rsid w:val="00344F62"/>
    <w:rsid w:val="003460ED"/>
    <w:rsid w:val="00346832"/>
    <w:rsid w:val="003476B2"/>
    <w:rsid w:val="00351748"/>
    <w:rsid w:val="00356A9B"/>
    <w:rsid w:val="003616EA"/>
    <w:rsid w:val="00375F32"/>
    <w:rsid w:val="00387944"/>
    <w:rsid w:val="00392D48"/>
    <w:rsid w:val="0039622A"/>
    <w:rsid w:val="003D15B4"/>
    <w:rsid w:val="003D2AE4"/>
    <w:rsid w:val="003E09C5"/>
    <w:rsid w:val="003E7AC3"/>
    <w:rsid w:val="003F0E47"/>
    <w:rsid w:val="00424F9A"/>
    <w:rsid w:val="00432AFE"/>
    <w:rsid w:val="00451E59"/>
    <w:rsid w:val="00465841"/>
    <w:rsid w:val="00487185"/>
    <w:rsid w:val="004B146F"/>
    <w:rsid w:val="004B4019"/>
    <w:rsid w:val="004C7181"/>
    <w:rsid w:val="004F4BC8"/>
    <w:rsid w:val="00520DC3"/>
    <w:rsid w:val="005722A7"/>
    <w:rsid w:val="00576301"/>
    <w:rsid w:val="00587B9C"/>
    <w:rsid w:val="00591872"/>
    <w:rsid w:val="005A65CE"/>
    <w:rsid w:val="005C127A"/>
    <w:rsid w:val="005C30FE"/>
    <w:rsid w:val="005C3DE3"/>
    <w:rsid w:val="005C6923"/>
    <w:rsid w:val="005E6BF6"/>
    <w:rsid w:val="005F05E3"/>
    <w:rsid w:val="005F2847"/>
    <w:rsid w:val="005F297D"/>
    <w:rsid w:val="005F4AF5"/>
    <w:rsid w:val="005F7C3D"/>
    <w:rsid w:val="00613A48"/>
    <w:rsid w:val="00637035"/>
    <w:rsid w:val="006569CA"/>
    <w:rsid w:val="00661B01"/>
    <w:rsid w:val="00665776"/>
    <w:rsid w:val="00675404"/>
    <w:rsid w:val="00693F76"/>
    <w:rsid w:val="006A4AC0"/>
    <w:rsid w:val="006C58F5"/>
    <w:rsid w:val="006E4935"/>
    <w:rsid w:val="006F3942"/>
    <w:rsid w:val="00705B88"/>
    <w:rsid w:val="007153DE"/>
    <w:rsid w:val="0072230A"/>
    <w:rsid w:val="00730818"/>
    <w:rsid w:val="0075792F"/>
    <w:rsid w:val="00780756"/>
    <w:rsid w:val="00787B5F"/>
    <w:rsid w:val="00797181"/>
    <w:rsid w:val="007A4B9B"/>
    <w:rsid w:val="007A4E75"/>
    <w:rsid w:val="007B2F7B"/>
    <w:rsid w:val="007C3B20"/>
    <w:rsid w:val="00801CFE"/>
    <w:rsid w:val="00812967"/>
    <w:rsid w:val="008142A0"/>
    <w:rsid w:val="008172DB"/>
    <w:rsid w:val="00820E9A"/>
    <w:rsid w:val="00823A82"/>
    <w:rsid w:val="00834A84"/>
    <w:rsid w:val="00875C52"/>
    <w:rsid w:val="008A08C8"/>
    <w:rsid w:val="008A33CC"/>
    <w:rsid w:val="008B42CC"/>
    <w:rsid w:val="008C3A0F"/>
    <w:rsid w:val="008D2E74"/>
    <w:rsid w:val="008E67BC"/>
    <w:rsid w:val="008E6D4E"/>
    <w:rsid w:val="008F32D4"/>
    <w:rsid w:val="008F6F35"/>
    <w:rsid w:val="00903027"/>
    <w:rsid w:val="009406FF"/>
    <w:rsid w:val="0094564B"/>
    <w:rsid w:val="00945AA1"/>
    <w:rsid w:val="00946D2B"/>
    <w:rsid w:val="00952B55"/>
    <w:rsid w:val="009550A7"/>
    <w:rsid w:val="00966A99"/>
    <w:rsid w:val="00976AA8"/>
    <w:rsid w:val="00992542"/>
    <w:rsid w:val="00993AE6"/>
    <w:rsid w:val="009A5E8B"/>
    <w:rsid w:val="009A64A6"/>
    <w:rsid w:val="009B5E6C"/>
    <w:rsid w:val="009D2846"/>
    <w:rsid w:val="00A35075"/>
    <w:rsid w:val="00A527CA"/>
    <w:rsid w:val="00A7759B"/>
    <w:rsid w:val="00A8140D"/>
    <w:rsid w:val="00A82C1D"/>
    <w:rsid w:val="00A832B7"/>
    <w:rsid w:val="00A9492D"/>
    <w:rsid w:val="00AA50BC"/>
    <w:rsid w:val="00AB01F5"/>
    <w:rsid w:val="00AB3870"/>
    <w:rsid w:val="00AB442C"/>
    <w:rsid w:val="00AC4711"/>
    <w:rsid w:val="00AC4A18"/>
    <w:rsid w:val="00AC7406"/>
    <w:rsid w:val="00AD3F28"/>
    <w:rsid w:val="00B035C6"/>
    <w:rsid w:val="00B11047"/>
    <w:rsid w:val="00B52BD3"/>
    <w:rsid w:val="00B53685"/>
    <w:rsid w:val="00B92414"/>
    <w:rsid w:val="00BA5FC1"/>
    <w:rsid w:val="00BB1549"/>
    <w:rsid w:val="00BB16AC"/>
    <w:rsid w:val="00BB1D22"/>
    <w:rsid w:val="00BD187C"/>
    <w:rsid w:val="00BE613D"/>
    <w:rsid w:val="00BF18E5"/>
    <w:rsid w:val="00C03FBE"/>
    <w:rsid w:val="00C104FA"/>
    <w:rsid w:val="00C25844"/>
    <w:rsid w:val="00C258BD"/>
    <w:rsid w:val="00C30504"/>
    <w:rsid w:val="00C5020C"/>
    <w:rsid w:val="00C50B87"/>
    <w:rsid w:val="00C83A43"/>
    <w:rsid w:val="00C97442"/>
    <w:rsid w:val="00CA6CD7"/>
    <w:rsid w:val="00CB6C87"/>
    <w:rsid w:val="00CC0478"/>
    <w:rsid w:val="00CC196E"/>
    <w:rsid w:val="00CC46EC"/>
    <w:rsid w:val="00CC7910"/>
    <w:rsid w:val="00CE3514"/>
    <w:rsid w:val="00CF5A01"/>
    <w:rsid w:val="00D205CA"/>
    <w:rsid w:val="00D41C79"/>
    <w:rsid w:val="00D44615"/>
    <w:rsid w:val="00D44968"/>
    <w:rsid w:val="00D667EF"/>
    <w:rsid w:val="00D83DEE"/>
    <w:rsid w:val="00DA237B"/>
    <w:rsid w:val="00DD40D4"/>
    <w:rsid w:val="00DE4308"/>
    <w:rsid w:val="00DF4974"/>
    <w:rsid w:val="00E33375"/>
    <w:rsid w:val="00E629E7"/>
    <w:rsid w:val="00E70BD1"/>
    <w:rsid w:val="00E75490"/>
    <w:rsid w:val="00E86D6E"/>
    <w:rsid w:val="00EA52F3"/>
    <w:rsid w:val="00EB181D"/>
    <w:rsid w:val="00EB6527"/>
    <w:rsid w:val="00EE04DD"/>
    <w:rsid w:val="00EE1865"/>
    <w:rsid w:val="00F00017"/>
    <w:rsid w:val="00F030C0"/>
    <w:rsid w:val="00F178D8"/>
    <w:rsid w:val="00F400E8"/>
    <w:rsid w:val="00F476DE"/>
    <w:rsid w:val="00F5077F"/>
    <w:rsid w:val="00F715D0"/>
    <w:rsid w:val="00F73D4B"/>
    <w:rsid w:val="00F77095"/>
    <w:rsid w:val="00F804E3"/>
    <w:rsid w:val="00FC2256"/>
    <w:rsid w:val="00FE1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Code"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3470"/>
    <w:pPr>
      <w:spacing w:after="0" w:line="240" w:lineRule="auto"/>
    </w:pPr>
    <w:rPr>
      <w:rFonts w:ascii="Times New Roman" w:eastAsia="Times New Roman" w:hAnsi="Times New Roman" w:cs="Times New Roman"/>
      <w:sz w:val="24"/>
      <w:szCs w:val="24"/>
      <w:lang w:eastAsia="ru-RU"/>
    </w:rPr>
  </w:style>
  <w:style w:type="paragraph" w:styleId="1">
    <w:name w:val="heading 1"/>
    <w:aliases w:val="Header 1"/>
    <w:basedOn w:val="a1"/>
    <w:next w:val="a1"/>
    <w:link w:val="10"/>
    <w:qFormat/>
    <w:rsid w:val="001434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1"/>
    <w:link w:val="21"/>
    <w:qFormat/>
    <w:rsid w:val="00143470"/>
    <w:pPr>
      <w:spacing w:before="100" w:beforeAutospacing="1" w:after="100" w:afterAutospacing="1"/>
      <w:outlineLvl w:val="1"/>
    </w:pPr>
    <w:rPr>
      <w:b/>
      <w:bCs/>
      <w:sz w:val="36"/>
      <w:szCs w:val="36"/>
    </w:rPr>
  </w:style>
  <w:style w:type="paragraph" w:styleId="3">
    <w:name w:val="heading 3"/>
    <w:aliases w:val="H3,&quot;Сапфир&quot;"/>
    <w:basedOn w:val="a1"/>
    <w:next w:val="a1"/>
    <w:link w:val="30"/>
    <w:unhideWhenUsed/>
    <w:qFormat/>
    <w:rsid w:val="00C305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qFormat/>
    <w:rsid w:val="00AC4A18"/>
    <w:pPr>
      <w:keepNext/>
      <w:spacing w:before="240" w:after="60"/>
      <w:jc w:val="both"/>
      <w:outlineLvl w:val="3"/>
    </w:pPr>
    <w:rPr>
      <w:rFonts w:ascii="Calibri" w:hAnsi="Calibri"/>
      <w:b/>
      <w:bCs/>
      <w:sz w:val="28"/>
      <w:szCs w:val="28"/>
    </w:rPr>
  </w:style>
  <w:style w:type="paragraph" w:styleId="5">
    <w:name w:val="heading 5"/>
    <w:basedOn w:val="a1"/>
    <w:next w:val="a1"/>
    <w:link w:val="50"/>
    <w:qFormat/>
    <w:rsid w:val="00AC4A18"/>
    <w:pPr>
      <w:keepNext/>
      <w:ind w:left="360"/>
      <w:jc w:val="both"/>
      <w:outlineLvl w:val="4"/>
    </w:pPr>
    <w:rPr>
      <w:sz w:val="28"/>
    </w:rPr>
  </w:style>
  <w:style w:type="paragraph" w:styleId="6">
    <w:name w:val="heading 6"/>
    <w:aliases w:val="H6"/>
    <w:basedOn w:val="a1"/>
    <w:next w:val="a1"/>
    <w:link w:val="60"/>
    <w:qFormat/>
    <w:rsid w:val="00AC4A18"/>
    <w:pPr>
      <w:keepNext/>
      <w:spacing w:before="120"/>
      <w:ind w:firstLine="709"/>
      <w:jc w:val="both"/>
      <w:outlineLvl w:val="5"/>
    </w:pPr>
    <w:rPr>
      <w:sz w:val="28"/>
      <w:szCs w:val="28"/>
    </w:rPr>
  </w:style>
  <w:style w:type="paragraph" w:styleId="7">
    <w:name w:val="heading 7"/>
    <w:basedOn w:val="a1"/>
    <w:next w:val="a1"/>
    <w:link w:val="70"/>
    <w:unhideWhenUsed/>
    <w:qFormat/>
    <w:rsid w:val="00EB181D"/>
    <w:pPr>
      <w:spacing w:before="240" w:after="60"/>
      <w:outlineLvl w:val="6"/>
    </w:pPr>
    <w:rPr>
      <w:rFonts w:ascii="Calibri" w:hAnsi="Calibri"/>
    </w:rPr>
  </w:style>
  <w:style w:type="paragraph" w:styleId="8">
    <w:name w:val="heading 8"/>
    <w:basedOn w:val="a1"/>
    <w:next w:val="a1"/>
    <w:link w:val="80"/>
    <w:unhideWhenUsed/>
    <w:qFormat/>
    <w:rsid w:val="00C3050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qFormat/>
    <w:rsid w:val="008F32D4"/>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10">
    <w:name w:val="Заголовок 1 Знак"/>
    <w:aliases w:val="Header 1 Знак"/>
    <w:basedOn w:val="a2"/>
    <w:link w:val="1"/>
    <w:rsid w:val="00143470"/>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2"/>
    <w:link w:val="20"/>
    <w:rsid w:val="00143470"/>
    <w:rPr>
      <w:rFonts w:ascii="Times New Roman" w:eastAsia="Times New Roman" w:hAnsi="Times New Roman" w:cs="Times New Roman"/>
      <w:b/>
      <w:bCs/>
      <w:sz w:val="36"/>
      <w:szCs w:val="36"/>
      <w:lang w:eastAsia="ru-RU"/>
    </w:rPr>
  </w:style>
  <w:style w:type="character" w:customStyle="1" w:styleId="30">
    <w:name w:val="Заголовок 3 Знак"/>
    <w:aliases w:val="H3 Знак,&quot;Сапфир&quot; Знак"/>
    <w:basedOn w:val="a2"/>
    <w:link w:val="3"/>
    <w:rsid w:val="00C3050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2"/>
    <w:link w:val="4"/>
    <w:rsid w:val="00AC4A18"/>
    <w:rPr>
      <w:rFonts w:ascii="Calibri" w:eastAsia="Times New Roman" w:hAnsi="Calibri" w:cs="Times New Roman"/>
      <w:b/>
      <w:bCs/>
      <w:sz w:val="28"/>
      <w:szCs w:val="28"/>
      <w:lang w:eastAsia="ru-RU"/>
    </w:rPr>
  </w:style>
  <w:style w:type="character" w:customStyle="1" w:styleId="50">
    <w:name w:val="Заголовок 5 Знак"/>
    <w:basedOn w:val="a2"/>
    <w:link w:val="5"/>
    <w:rsid w:val="00AC4A18"/>
    <w:rPr>
      <w:rFonts w:ascii="Times New Roman" w:eastAsia="Times New Roman" w:hAnsi="Times New Roman" w:cs="Times New Roman"/>
      <w:sz w:val="28"/>
      <w:szCs w:val="24"/>
      <w:lang w:eastAsia="ru-RU"/>
    </w:rPr>
  </w:style>
  <w:style w:type="character" w:customStyle="1" w:styleId="60">
    <w:name w:val="Заголовок 6 Знак"/>
    <w:aliases w:val="H6 Знак"/>
    <w:basedOn w:val="a2"/>
    <w:link w:val="6"/>
    <w:rsid w:val="00AC4A18"/>
    <w:rPr>
      <w:rFonts w:ascii="Times New Roman" w:eastAsia="Times New Roman" w:hAnsi="Times New Roman" w:cs="Times New Roman"/>
      <w:sz w:val="28"/>
      <w:szCs w:val="28"/>
      <w:lang w:eastAsia="ru-RU"/>
    </w:rPr>
  </w:style>
  <w:style w:type="character" w:customStyle="1" w:styleId="70">
    <w:name w:val="Заголовок 7 Знак"/>
    <w:basedOn w:val="a2"/>
    <w:link w:val="7"/>
    <w:rsid w:val="00EB181D"/>
    <w:rPr>
      <w:rFonts w:ascii="Calibri" w:eastAsia="Times New Roman" w:hAnsi="Calibri" w:cs="Times New Roman"/>
      <w:sz w:val="24"/>
      <w:szCs w:val="24"/>
      <w:lang w:eastAsia="ru-RU"/>
    </w:rPr>
  </w:style>
  <w:style w:type="character" w:customStyle="1" w:styleId="80">
    <w:name w:val="Заголовок 8 Знак"/>
    <w:basedOn w:val="a2"/>
    <w:link w:val="8"/>
    <w:rsid w:val="00C3050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rsid w:val="008F32D4"/>
    <w:rPr>
      <w:rFonts w:ascii="Cambria" w:eastAsia="Times New Roman" w:hAnsi="Cambria" w:cs="Times New Roman"/>
      <w:lang w:eastAsia="ru-RU"/>
    </w:rPr>
  </w:style>
  <w:style w:type="paragraph" w:customStyle="1" w:styleId="a5">
    <w:name w:val="Таблицы (моноширинный)"/>
    <w:basedOn w:val="a1"/>
    <w:next w:val="a1"/>
    <w:rsid w:val="00143470"/>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143470"/>
    <w:rPr>
      <w:b/>
      <w:bCs/>
      <w:color w:val="000080"/>
    </w:rPr>
  </w:style>
  <w:style w:type="paragraph" w:styleId="a7">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8"/>
    <w:rsid w:val="00143470"/>
    <w:pPr>
      <w:ind w:firstLine="709"/>
      <w:jc w:val="both"/>
    </w:pPr>
    <w:rPr>
      <w:sz w:val="26"/>
    </w:rPr>
  </w:style>
  <w:style w:type="character" w:customStyle="1" w:styleId="a8">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
    <w:basedOn w:val="a2"/>
    <w:link w:val="a7"/>
    <w:rsid w:val="00143470"/>
    <w:rPr>
      <w:rFonts w:ascii="Times New Roman" w:eastAsia="Times New Roman" w:hAnsi="Times New Roman" w:cs="Times New Roman"/>
      <w:sz w:val="26"/>
      <w:szCs w:val="24"/>
      <w:lang w:eastAsia="ru-RU"/>
    </w:rPr>
  </w:style>
  <w:style w:type="paragraph" w:styleId="a9">
    <w:name w:val="No Spacing"/>
    <w:uiPriority w:val="1"/>
    <w:qFormat/>
    <w:rsid w:val="00143470"/>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143470"/>
    <w:pPr>
      <w:widowControl w:val="0"/>
      <w:suppressAutoHyphens/>
      <w:autoSpaceDE w:val="0"/>
      <w:spacing w:after="0" w:line="240" w:lineRule="auto"/>
    </w:pPr>
    <w:rPr>
      <w:rFonts w:ascii="Times New Roman" w:eastAsia="Arial" w:hAnsi="Times New Roman" w:cs="Calibri"/>
      <w:b/>
      <w:bCs/>
      <w:sz w:val="24"/>
      <w:szCs w:val="24"/>
      <w:lang w:eastAsia="ar-SA"/>
    </w:rPr>
  </w:style>
  <w:style w:type="paragraph" w:styleId="aa">
    <w:name w:val="List Paragraph"/>
    <w:basedOn w:val="a1"/>
    <w:uiPriority w:val="34"/>
    <w:qFormat/>
    <w:rsid w:val="00143470"/>
    <w:pPr>
      <w:ind w:left="720"/>
      <w:contextualSpacing/>
    </w:pPr>
  </w:style>
  <w:style w:type="character" w:styleId="ab">
    <w:name w:val="Hyperlink"/>
    <w:basedOn w:val="a2"/>
    <w:uiPriority w:val="99"/>
    <w:unhideWhenUsed/>
    <w:rsid w:val="00143470"/>
    <w:rPr>
      <w:color w:val="0000FF"/>
      <w:u w:val="single"/>
    </w:rPr>
  </w:style>
  <w:style w:type="paragraph" w:styleId="22">
    <w:name w:val="Body Text Indent 2"/>
    <w:aliases w:val=" Знак1,Знак1"/>
    <w:basedOn w:val="a1"/>
    <w:link w:val="210"/>
    <w:rsid w:val="00143470"/>
    <w:pPr>
      <w:spacing w:after="120" w:line="480" w:lineRule="auto"/>
      <w:ind w:left="283"/>
    </w:pPr>
  </w:style>
  <w:style w:type="character" w:customStyle="1" w:styleId="210">
    <w:name w:val="Основной текст с отступом 2 Знак1"/>
    <w:aliases w:val=" Знак1 Знак,Знак1 Знак"/>
    <w:link w:val="22"/>
    <w:rsid w:val="00143470"/>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2"/>
    <w:rsid w:val="00143470"/>
    <w:rPr>
      <w:rFonts w:ascii="Times New Roman" w:eastAsia="Times New Roman" w:hAnsi="Times New Roman" w:cs="Times New Roman"/>
      <w:sz w:val="24"/>
      <w:szCs w:val="24"/>
      <w:lang w:eastAsia="ru-RU"/>
    </w:rPr>
  </w:style>
  <w:style w:type="paragraph" w:styleId="ac">
    <w:name w:val="header"/>
    <w:aliases w:val="ВерхКолонтитул"/>
    <w:basedOn w:val="a1"/>
    <w:link w:val="ad"/>
    <w:unhideWhenUsed/>
    <w:rsid w:val="00143470"/>
    <w:pPr>
      <w:widowControl w:val="0"/>
      <w:tabs>
        <w:tab w:val="center" w:pos="4677"/>
        <w:tab w:val="right" w:pos="9355"/>
      </w:tabs>
      <w:autoSpaceDE w:val="0"/>
      <w:autoSpaceDN w:val="0"/>
      <w:adjustRightInd w:val="0"/>
    </w:pPr>
    <w:rPr>
      <w:rFonts w:eastAsiaTheme="minorEastAsia"/>
      <w:sz w:val="20"/>
      <w:szCs w:val="20"/>
    </w:rPr>
  </w:style>
  <w:style w:type="character" w:customStyle="1" w:styleId="ad">
    <w:name w:val="Верхний колонтитул Знак"/>
    <w:aliases w:val="ВерхКолонтитул Знак"/>
    <w:basedOn w:val="a2"/>
    <w:link w:val="ac"/>
    <w:uiPriority w:val="99"/>
    <w:rsid w:val="00143470"/>
    <w:rPr>
      <w:rFonts w:ascii="Times New Roman" w:eastAsiaTheme="minorEastAsia" w:hAnsi="Times New Roman" w:cs="Times New Roman"/>
      <w:sz w:val="20"/>
      <w:szCs w:val="20"/>
      <w:lang w:eastAsia="ru-RU"/>
    </w:rPr>
  </w:style>
  <w:style w:type="paragraph" w:styleId="ae">
    <w:name w:val="footer"/>
    <w:basedOn w:val="a1"/>
    <w:link w:val="af"/>
    <w:unhideWhenUsed/>
    <w:rsid w:val="00143470"/>
    <w:pPr>
      <w:widowControl w:val="0"/>
      <w:tabs>
        <w:tab w:val="center" w:pos="4677"/>
        <w:tab w:val="right" w:pos="9355"/>
      </w:tabs>
      <w:autoSpaceDE w:val="0"/>
      <w:autoSpaceDN w:val="0"/>
      <w:adjustRightInd w:val="0"/>
    </w:pPr>
    <w:rPr>
      <w:rFonts w:eastAsiaTheme="minorEastAsia"/>
      <w:sz w:val="20"/>
      <w:szCs w:val="20"/>
    </w:rPr>
  </w:style>
  <w:style w:type="character" w:customStyle="1" w:styleId="af">
    <w:name w:val="Нижний колонтитул Знак"/>
    <w:basedOn w:val="a2"/>
    <w:link w:val="ae"/>
    <w:rsid w:val="00143470"/>
    <w:rPr>
      <w:rFonts w:ascii="Times New Roman" w:eastAsiaTheme="minorEastAsia" w:hAnsi="Times New Roman" w:cs="Times New Roman"/>
      <w:sz w:val="20"/>
      <w:szCs w:val="20"/>
      <w:lang w:eastAsia="ru-RU"/>
    </w:rPr>
  </w:style>
  <w:style w:type="paragraph" w:styleId="af0">
    <w:name w:val="Body Text"/>
    <w:aliases w:val="бпОсновной текст,Основной текст1,Основной текст Знак Знак,bt"/>
    <w:basedOn w:val="a1"/>
    <w:link w:val="af1"/>
    <w:unhideWhenUsed/>
    <w:rsid w:val="00143470"/>
    <w:pPr>
      <w:widowControl w:val="0"/>
      <w:autoSpaceDE w:val="0"/>
      <w:autoSpaceDN w:val="0"/>
      <w:adjustRightInd w:val="0"/>
      <w:spacing w:after="120"/>
    </w:pPr>
    <w:rPr>
      <w:rFonts w:eastAsiaTheme="minorEastAsia"/>
      <w:sz w:val="20"/>
      <w:szCs w:val="20"/>
    </w:rPr>
  </w:style>
  <w:style w:type="character" w:customStyle="1" w:styleId="af1">
    <w:name w:val="Основной текст Знак"/>
    <w:aliases w:val="бпОсновной текст Знак1,Основной текст1 Знак3,Основной текст Знак Знак Знак3,bt Знак2"/>
    <w:basedOn w:val="a2"/>
    <w:link w:val="af0"/>
    <w:rsid w:val="00143470"/>
    <w:rPr>
      <w:rFonts w:ascii="Times New Roman" w:eastAsiaTheme="minorEastAsia" w:hAnsi="Times New Roman" w:cs="Times New Roman"/>
      <w:sz w:val="20"/>
      <w:szCs w:val="20"/>
      <w:lang w:eastAsia="ru-RU"/>
    </w:rPr>
  </w:style>
  <w:style w:type="paragraph" w:customStyle="1" w:styleId="ConsPlusNonformat">
    <w:name w:val="ConsPlusNonformat"/>
    <w:link w:val="ConsPlusNonformat0"/>
    <w:uiPriority w:val="99"/>
    <w:rsid w:val="001434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basedOn w:val="a2"/>
    <w:link w:val="ConsPlusNonformat"/>
    <w:rsid w:val="00271B6B"/>
    <w:rPr>
      <w:rFonts w:ascii="Courier New" w:eastAsia="Times New Roman" w:hAnsi="Courier New" w:cs="Courier New"/>
      <w:sz w:val="20"/>
      <w:szCs w:val="20"/>
      <w:lang w:eastAsia="ru-RU"/>
    </w:rPr>
  </w:style>
  <w:style w:type="character" w:customStyle="1" w:styleId="FontStyle40">
    <w:name w:val="Font Style40"/>
    <w:basedOn w:val="a2"/>
    <w:rsid w:val="00143470"/>
    <w:rPr>
      <w:rFonts w:ascii="Times New Roman" w:hAnsi="Times New Roman" w:cs="Times New Roman" w:hint="default"/>
      <w:sz w:val="22"/>
      <w:szCs w:val="22"/>
    </w:rPr>
  </w:style>
  <w:style w:type="paragraph" w:customStyle="1" w:styleId="ConsPlusNormal">
    <w:name w:val="ConsPlusNormal"/>
    <w:rsid w:val="001434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Strong"/>
    <w:basedOn w:val="a2"/>
    <w:uiPriority w:val="22"/>
    <w:qFormat/>
    <w:rsid w:val="00143470"/>
    <w:rPr>
      <w:b/>
      <w:bCs/>
    </w:rPr>
  </w:style>
  <w:style w:type="paragraph" w:customStyle="1" w:styleId="consplusnormal0">
    <w:name w:val="consplusnormal"/>
    <w:basedOn w:val="a1"/>
    <w:rsid w:val="00143470"/>
    <w:pPr>
      <w:spacing w:after="225"/>
    </w:pPr>
  </w:style>
  <w:style w:type="character" w:customStyle="1" w:styleId="tik-text">
    <w:name w:val="tik-text"/>
    <w:basedOn w:val="a2"/>
    <w:rsid w:val="00143470"/>
  </w:style>
  <w:style w:type="character" w:customStyle="1" w:styleId="af3">
    <w:name w:val="Обычный (веб) Знак"/>
    <w:aliases w:val="Знак Знак2"/>
    <w:link w:val="af4"/>
    <w:uiPriority w:val="99"/>
    <w:locked/>
    <w:rsid w:val="00143470"/>
    <w:rPr>
      <w:rFonts w:ascii="Verdana" w:eastAsia="Times New Roman" w:hAnsi="Verdana" w:cs="Verdana"/>
      <w:lang w:val="en-US"/>
    </w:rPr>
  </w:style>
  <w:style w:type="paragraph" w:styleId="af4">
    <w:name w:val="Normal (Web)"/>
    <w:aliases w:val="Знак"/>
    <w:basedOn w:val="a1"/>
    <w:link w:val="af3"/>
    <w:unhideWhenUsed/>
    <w:qFormat/>
    <w:rsid w:val="00143470"/>
    <w:pPr>
      <w:spacing w:after="200" w:line="276" w:lineRule="auto"/>
      <w:ind w:left="720"/>
      <w:contextualSpacing/>
    </w:pPr>
    <w:rPr>
      <w:rFonts w:ascii="Verdana" w:hAnsi="Verdana" w:cs="Verdana"/>
      <w:sz w:val="22"/>
      <w:szCs w:val="22"/>
      <w:lang w:val="en-US" w:eastAsia="en-US"/>
    </w:rPr>
  </w:style>
  <w:style w:type="character" w:customStyle="1" w:styleId="apple-converted-space">
    <w:name w:val="apple-converted-space"/>
    <w:rsid w:val="00143470"/>
  </w:style>
  <w:style w:type="paragraph" w:styleId="24">
    <w:name w:val="Body Text 2"/>
    <w:basedOn w:val="a1"/>
    <w:link w:val="25"/>
    <w:unhideWhenUsed/>
    <w:rsid w:val="00C30504"/>
    <w:pPr>
      <w:spacing w:after="120" w:line="480" w:lineRule="auto"/>
    </w:pPr>
  </w:style>
  <w:style w:type="character" w:customStyle="1" w:styleId="25">
    <w:name w:val="Основной текст 2 Знак"/>
    <w:basedOn w:val="a2"/>
    <w:link w:val="24"/>
    <w:rsid w:val="00C30504"/>
    <w:rPr>
      <w:rFonts w:ascii="Times New Roman" w:eastAsia="Times New Roman" w:hAnsi="Times New Roman" w:cs="Times New Roman"/>
      <w:sz w:val="24"/>
      <w:szCs w:val="24"/>
      <w:lang w:eastAsia="ru-RU"/>
    </w:rPr>
  </w:style>
  <w:style w:type="paragraph" w:styleId="31">
    <w:name w:val="Body Text 3"/>
    <w:basedOn w:val="a1"/>
    <w:link w:val="32"/>
    <w:rsid w:val="00EB181D"/>
    <w:pPr>
      <w:spacing w:after="120"/>
    </w:pPr>
    <w:rPr>
      <w:sz w:val="16"/>
      <w:szCs w:val="16"/>
    </w:rPr>
  </w:style>
  <w:style w:type="character" w:customStyle="1" w:styleId="32">
    <w:name w:val="Основной текст 3 Знак"/>
    <w:basedOn w:val="a2"/>
    <w:link w:val="31"/>
    <w:rsid w:val="00EB181D"/>
    <w:rPr>
      <w:rFonts w:ascii="Times New Roman" w:eastAsia="Times New Roman" w:hAnsi="Times New Roman" w:cs="Times New Roman"/>
      <w:sz w:val="16"/>
      <w:szCs w:val="16"/>
      <w:lang w:eastAsia="ru-RU"/>
    </w:rPr>
  </w:style>
  <w:style w:type="character" w:customStyle="1" w:styleId="af5">
    <w:name w:val="Гипертекстовая ссылка"/>
    <w:basedOn w:val="a6"/>
    <w:uiPriority w:val="99"/>
    <w:rsid w:val="00EB181D"/>
    <w:rPr>
      <w:rFonts w:cs="Times New Roman"/>
      <w:b/>
      <w:bCs/>
      <w:color w:val="106BBE"/>
    </w:rPr>
  </w:style>
  <w:style w:type="character" w:customStyle="1" w:styleId="af6">
    <w:name w:val="Колонтитул (левый) Знак"/>
    <w:basedOn w:val="a2"/>
    <w:locked/>
    <w:rsid w:val="00EB181D"/>
    <w:rPr>
      <w:rFonts w:ascii="Arial" w:hAnsi="Arial" w:cs="Arial" w:hint="default"/>
      <w:sz w:val="14"/>
      <w:szCs w:val="14"/>
    </w:rPr>
  </w:style>
  <w:style w:type="character" w:customStyle="1" w:styleId="apple-style-span">
    <w:name w:val="apple-style-span"/>
    <w:basedOn w:val="a2"/>
    <w:rsid w:val="00EB181D"/>
  </w:style>
  <w:style w:type="character" w:customStyle="1" w:styleId="sectiontitle">
    <w:name w:val="section_title"/>
    <w:basedOn w:val="a2"/>
    <w:rsid w:val="00EB181D"/>
  </w:style>
  <w:style w:type="paragraph" w:styleId="af7">
    <w:name w:val="Balloon Text"/>
    <w:basedOn w:val="a1"/>
    <w:link w:val="af8"/>
    <w:rsid w:val="00AC4A18"/>
    <w:pPr>
      <w:jc w:val="both"/>
    </w:pPr>
    <w:rPr>
      <w:rFonts w:ascii="Tahoma" w:hAnsi="Tahoma"/>
      <w:sz w:val="16"/>
      <w:szCs w:val="16"/>
    </w:rPr>
  </w:style>
  <w:style w:type="character" w:customStyle="1" w:styleId="af8">
    <w:name w:val="Текст выноски Знак"/>
    <w:basedOn w:val="a2"/>
    <w:link w:val="af7"/>
    <w:rsid w:val="00AC4A18"/>
    <w:rPr>
      <w:rFonts w:ascii="Tahoma" w:eastAsia="Times New Roman" w:hAnsi="Tahoma" w:cs="Times New Roman"/>
      <w:sz w:val="16"/>
      <w:szCs w:val="16"/>
      <w:lang w:eastAsia="ru-RU"/>
    </w:rPr>
  </w:style>
  <w:style w:type="paragraph" w:styleId="33">
    <w:name w:val="Body Text Indent 3"/>
    <w:basedOn w:val="a1"/>
    <w:link w:val="34"/>
    <w:rsid w:val="00AC4A18"/>
    <w:pPr>
      <w:spacing w:after="120"/>
      <w:ind w:left="283"/>
      <w:jc w:val="both"/>
    </w:pPr>
    <w:rPr>
      <w:rFonts w:ascii="Baltica" w:hAnsi="Baltica"/>
      <w:sz w:val="16"/>
      <w:szCs w:val="16"/>
    </w:rPr>
  </w:style>
  <w:style w:type="character" w:customStyle="1" w:styleId="34">
    <w:name w:val="Основной текст с отступом 3 Знак"/>
    <w:basedOn w:val="a2"/>
    <w:link w:val="33"/>
    <w:uiPriority w:val="99"/>
    <w:rsid w:val="00AC4A18"/>
    <w:rPr>
      <w:rFonts w:ascii="Baltica" w:eastAsia="Times New Roman" w:hAnsi="Baltica" w:cs="Times New Roman"/>
      <w:sz w:val="16"/>
      <w:szCs w:val="16"/>
      <w:lang w:eastAsia="ru-RU"/>
    </w:rPr>
  </w:style>
  <w:style w:type="paragraph" w:styleId="af9">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 Знак Знак Знак Знак Знак Знак Знак"/>
    <w:basedOn w:val="a1"/>
    <w:link w:val="afa"/>
    <w:rsid w:val="00AC4A18"/>
    <w:pPr>
      <w:jc w:val="both"/>
    </w:pPr>
    <w:rPr>
      <w:sz w:val="20"/>
      <w:szCs w:val="20"/>
    </w:rPr>
  </w:style>
  <w:style w:type="character" w:customStyle="1" w:styleId="afa">
    <w:name w:val="Текст сноски Знак"/>
    <w:aliases w:val="single space Знак2,footnote text Знак2,Текст сноски Знак Знак Знак Знак2,Текст сноски Знак Знак Знак3,Текст сноски-FN Знак2,Footnote Text Char Знак Знак Знак2,Footnote Text Char Знак Знак3,Footnote Text Char Знак Знак Знак Знак Знак1"/>
    <w:basedOn w:val="a2"/>
    <w:link w:val="af9"/>
    <w:rsid w:val="00AC4A18"/>
    <w:rPr>
      <w:rFonts w:ascii="Times New Roman" w:eastAsia="Times New Roman" w:hAnsi="Times New Roman" w:cs="Times New Roman"/>
      <w:sz w:val="20"/>
      <w:szCs w:val="20"/>
      <w:lang w:eastAsia="ru-RU"/>
    </w:rPr>
  </w:style>
  <w:style w:type="paragraph" w:customStyle="1" w:styleId="afb">
    <w:name w:val="Прижатый влево"/>
    <w:basedOn w:val="a1"/>
    <w:next w:val="a1"/>
    <w:uiPriority w:val="99"/>
    <w:rsid w:val="00AC4A18"/>
    <w:pPr>
      <w:autoSpaceDE w:val="0"/>
      <w:autoSpaceDN w:val="0"/>
      <w:adjustRightInd w:val="0"/>
      <w:jc w:val="both"/>
    </w:pPr>
    <w:rPr>
      <w:rFonts w:ascii="Arial" w:hAnsi="Arial"/>
      <w:sz w:val="20"/>
      <w:szCs w:val="20"/>
    </w:rPr>
  </w:style>
  <w:style w:type="paragraph" w:customStyle="1" w:styleId="font0">
    <w:name w:val="font0"/>
    <w:basedOn w:val="a1"/>
    <w:rsid w:val="00AC4A18"/>
    <w:pPr>
      <w:spacing w:before="100" w:beforeAutospacing="1" w:after="100" w:afterAutospacing="1"/>
      <w:jc w:val="both"/>
    </w:pPr>
    <w:rPr>
      <w:rFonts w:ascii="Arial" w:eastAsia="Arial Unicode MS" w:hAnsi="Arial" w:cs="Arial Unicode MS"/>
      <w:sz w:val="20"/>
      <w:szCs w:val="20"/>
    </w:rPr>
  </w:style>
  <w:style w:type="paragraph" w:customStyle="1" w:styleId="font1">
    <w:name w:val="font1"/>
    <w:basedOn w:val="a1"/>
    <w:rsid w:val="00AC4A18"/>
    <w:pPr>
      <w:spacing w:before="100" w:beforeAutospacing="1" w:after="100" w:afterAutospacing="1"/>
      <w:jc w:val="both"/>
    </w:pPr>
    <w:rPr>
      <w:rFonts w:ascii="Arial" w:eastAsia="Arial Unicode MS" w:hAnsi="Arial" w:cs="Arial Unicode MS"/>
      <w:sz w:val="20"/>
      <w:szCs w:val="20"/>
    </w:rPr>
  </w:style>
  <w:style w:type="paragraph" w:customStyle="1" w:styleId="font5">
    <w:name w:val="font5"/>
    <w:basedOn w:val="a1"/>
    <w:rsid w:val="00AC4A18"/>
    <w:pPr>
      <w:spacing w:before="100" w:beforeAutospacing="1" w:after="100" w:afterAutospacing="1"/>
      <w:jc w:val="both"/>
    </w:pPr>
    <w:rPr>
      <w:rFonts w:ascii="Arial" w:eastAsia="Arial Unicode MS" w:hAnsi="Arial" w:cs="Arial Unicode MS"/>
      <w:b/>
      <w:bCs/>
      <w:sz w:val="20"/>
      <w:szCs w:val="20"/>
    </w:rPr>
  </w:style>
  <w:style w:type="paragraph" w:customStyle="1" w:styleId="xl24">
    <w:name w:val="xl24"/>
    <w:basedOn w:val="a1"/>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5">
    <w:name w:val="xl25"/>
    <w:basedOn w:val="a1"/>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6">
    <w:name w:val="xl26"/>
    <w:basedOn w:val="a1"/>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a1"/>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a1"/>
    <w:rsid w:val="00AC4A18"/>
    <w:pP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29">
    <w:name w:val="xl29"/>
    <w:basedOn w:val="a1"/>
    <w:rsid w:val="00AC4A18"/>
    <w:pPr>
      <w:spacing w:before="100" w:beforeAutospacing="1" w:after="100" w:afterAutospacing="1"/>
      <w:jc w:val="both"/>
    </w:pPr>
    <w:rPr>
      <w:rFonts w:ascii="Arial Unicode MS" w:eastAsia="Arial Unicode MS" w:hAnsi="Arial Unicode MS" w:cs="Arial Unicode MS"/>
    </w:rPr>
  </w:style>
  <w:style w:type="paragraph" w:customStyle="1" w:styleId="xl30">
    <w:name w:val="xl30"/>
    <w:basedOn w:val="a1"/>
    <w:rsid w:val="00AC4A18"/>
    <w:pPr>
      <w:pBdr>
        <w:top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1">
    <w:name w:val="xl31"/>
    <w:basedOn w:val="a1"/>
    <w:rsid w:val="00AC4A18"/>
    <w:pPr>
      <w:pBdr>
        <w:left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2">
    <w:name w:val="xl32"/>
    <w:basedOn w:val="a1"/>
    <w:rsid w:val="00AC4A18"/>
    <w:pPr>
      <w:spacing w:before="100" w:beforeAutospacing="1" w:after="100" w:afterAutospacing="1"/>
      <w:jc w:val="both"/>
    </w:pPr>
    <w:rPr>
      <w:rFonts w:ascii="Arial Unicode MS" w:eastAsia="Arial Unicode MS" w:hAnsi="Arial Unicode MS" w:cs="Arial Unicode MS"/>
    </w:rPr>
  </w:style>
  <w:style w:type="paragraph" w:customStyle="1" w:styleId="xl33">
    <w:name w:val="xl33"/>
    <w:basedOn w:val="a1"/>
    <w:rsid w:val="00AC4A18"/>
    <w:pPr>
      <w:spacing w:before="100" w:beforeAutospacing="1" w:after="100" w:afterAutospacing="1"/>
      <w:jc w:val="both"/>
    </w:pPr>
    <w:rPr>
      <w:rFonts w:ascii="Arial Unicode MS" w:eastAsia="Arial Unicode MS" w:hAnsi="Arial Unicode MS" w:cs="Arial Unicode MS"/>
    </w:rPr>
  </w:style>
  <w:style w:type="paragraph" w:customStyle="1" w:styleId="xl34">
    <w:name w:val="xl34"/>
    <w:basedOn w:val="a1"/>
    <w:rsid w:val="00AC4A18"/>
    <w:pPr>
      <w:spacing w:before="100" w:beforeAutospacing="1" w:after="100" w:afterAutospacing="1"/>
      <w:jc w:val="both"/>
    </w:pPr>
    <w:rPr>
      <w:rFonts w:ascii="Arial Unicode MS" w:eastAsia="Arial Unicode MS" w:hAnsi="Arial Unicode MS" w:cs="Arial Unicode MS"/>
    </w:rPr>
  </w:style>
  <w:style w:type="paragraph" w:customStyle="1" w:styleId="xl35">
    <w:name w:val="xl35"/>
    <w:basedOn w:val="a1"/>
    <w:rsid w:val="00AC4A18"/>
    <w:pPr>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6">
    <w:name w:val="xl36"/>
    <w:basedOn w:val="a1"/>
    <w:rsid w:val="00AC4A18"/>
    <w:pPr>
      <w:pBdr>
        <w:top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7">
    <w:name w:val="xl37"/>
    <w:basedOn w:val="a1"/>
    <w:rsid w:val="00AC4A18"/>
    <w:pPr>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8">
    <w:name w:val="xl38"/>
    <w:basedOn w:val="a1"/>
    <w:rsid w:val="00AC4A18"/>
    <w:pPr>
      <w:pBdr>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9">
    <w:name w:val="xl39"/>
    <w:basedOn w:val="a1"/>
    <w:rsid w:val="00AC4A18"/>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0">
    <w:name w:val="xl40"/>
    <w:basedOn w:val="a1"/>
    <w:rsid w:val="00AC4A18"/>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a1"/>
    <w:rsid w:val="00AC4A18"/>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2">
    <w:name w:val="xl42"/>
    <w:basedOn w:val="a1"/>
    <w:rsid w:val="00AC4A18"/>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3">
    <w:name w:val="xl43"/>
    <w:basedOn w:val="a1"/>
    <w:rsid w:val="00AC4A18"/>
    <w:pPr>
      <w:spacing w:before="100" w:beforeAutospacing="1" w:after="100" w:afterAutospacing="1"/>
      <w:jc w:val="both"/>
    </w:pPr>
    <w:rPr>
      <w:rFonts w:ascii="Arial Unicode MS" w:eastAsia="Arial Unicode MS" w:hAnsi="Arial Unicode MS" w:cs="Arial Unicode MS"/>
    </w:rPr>
  </w:style>
  <w:style w:type="paragraph" w:customStyle="1" w:styleId="xl44">
    <w:name w:val="xl44"/>
    <w:basedOn w:val="a1"/>
    <w:rsid w:val="00AC4A18"/>
    <w:pPr>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5">
    <w:name w:val="xl45"/>
    <w:basedOn w:val="a1"/>
    <w:rsid w:val="00AC4A18"/>
    <w:pPr>
      <w:pBdr>
        <w:top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6">
    <w:name w:val="xl46"/>
    <w:basedOn w:val="a1"/>
    <w:rsid w:val="00AC4A18"/>
    <w:pPr>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a1"/>
    <w:rsid w:val="00AC4A18"/>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8">
    <w:name w:val="xl48"/>
    <w:basedOn w:val="a1"/>
    <w:rsid w:val="00AC4A18"/>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9">
    <w:name w:val="xl49"/>
    <w:basedOn w:val="a1"/>
    <w:rsid w:val="00AC4A18"/>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0">
    <w:name w:val="xl50"/>
    <w:basedOn w:val="a1"/>
    <w:rsid w:val="00AC4A18"/>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1">
    <w:name w:val="xl51"/>
    <w:basedOn w:val="a1"/>
    <w:rsid w:val="00AC4A18"/>
    <w:pPr>
      <w:pBdr>
        <w:top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2">
    <w:name w:val="xl52"/>
    <w:basedOn w:val="a1"/>
    <w:rsid w:val="00AC4A18"/>
    <w:pPr>
      <w:pBdr>
        <w:top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3">
    <w:name w:val="xl53"/>
    <w:basedOn w:val="a1"/>
    <w:rsid w:val="00AC4A18"/>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4">
    <w:name w:val="xl54"/>
    <w:basedOn w:val="a1"/>
    <w:rsid w:val="00AC4A18"/>
    <w:pPr>
      <w:pBdr>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5">
    <w:name w:val="xl55"/>
    <w:basedOn w:val="a1"/>
    <w:rsid w:val="00AC4A18"/>
    <w:pPr>
      <w:pBdr>
        <w:left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6">
    <w:name w:val="xl56"/>
    <w:basedOn w:val="a1"/>
    <w:rsid w:val="00AC4A18"/>
    <w:pPr>
      <w:pBdr>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7">
    <w:name w:val="xl57"/>
    <w:basedOn w:val="a1"/>
    <w:rsid w:val="00AC4A18"/>
    <w:pPr>
      <w:pBdr>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8">
    <w:name w:val="xl58"/>
    <w:basedOn w:val="a1"/>
    <w:rsid w:val="00AC4A18"/>
    <w:pPr>
      <w:pBdr>
        <w:top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9">
    <w:name w:val="xl59"/>
    <w:basedOn w:val="a1"/>
    <w:rsid w:val="00AC4A18"/>
    <w:pPr>
      <w:pBdr>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0">
    <w:name w:val="xl60"/>
    <w:basedOn w:val="a1"/>
    <w:rsid w:val="00AC4A18"/>
    <w:pPr>
      <w:pBdr>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1">
    <w:name w:val="xl61"/>
    <w:basedOn w:val="a1"/>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2">
    <w:name w:val="xl62"/>
    <w:basedOn w:val="a1"/>
    <w:rsid w:val="00AC4A18"/>
    <w:pPr>
      <w:pBdr>
        <w:top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3">
    <w:name w:val="xl63"/>
    <w:basedOn w:val="a1"/>
    <w:rsid w:val="00AC4A18"/>
    <w:pPr>
      <w:pBdr>
        <w:top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4">
    <w:name w:val="xl64"/>
    <w:basedOn w:val="a1"/>
    <w:rsid w:val="00AC4A18"/>
    <w:pPr>
      <w:pBdr>
        <w:lef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5">
    <w:name w:val="xl65"/>
    <w:basedOn w:val="a1"/>
    <w:rsid w:val="00AC4A18"/>
    <w:pPr>
      <w:pBdr>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6">
    <w:name w:val="xl66"/>
    <w:basedOn w:val="a1"/>
    <w:rsid w:val="00AC4A18"/>
    <w:pPr>
      <w:pBdr>
        <w:left w:val="single" w:sz="8" w:space="0" w:color="auto"/>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7">
    <w:name w:val="xl67"/>
    <w:basedOn w:val="a1"/>
    <w:rsid w:val="00AC4A18"/>
    <w:pPr>
      <w:pBdr>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8">
    <w:name w:val="xl68"/>
    <w:basedOn w:val="a1"/>
    <w:rsid w:val="00AC4A18"/>
    <w:pPr>
      <w:pBdr>
        <w:bottom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9">
    <w:name w:val="xl69"/>
    <w:basedOn w:val="a1"/>
    <w:rsid w:val="00AC4A18"/>
    <w:pPr>
      <w:pBdr>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0">
    <w:name w:val="xl70"/>
    <w:basedOn w:val="a1"/>
    <w:rsid w:val="00AC4A18"/>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1">
    <w:name w:val="xl71"/>
    <w:basedOn w:val="a1"/>
    <w:rsid w:val="00AC4A18"/>
    <w:pPr>
      <w:pBdr>
        <w:top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2">
    <w:name w:val="xl72"/>
    <w:basedOn w:val="a1"/>
    <w:rsid w:val="00AC4A18"/>
    <w:pPr>
      <w:pBdr>
        <w:top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3">
    <w:name w:val="xl73"/>
    <w:basedOn w:val="a1"/>
    <w:rsid w:val="00AC4A18"/>
    <w:pPr>
      <w:pBdr>
        <w:lef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4">
    <w:name w:val="xl74"/>
    <w:basedOn w:val="a1"/>
    <w:rsid w:val="00AC4A18"/>
    <w:pPr>
      <w:pBdr>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5">
    <w:name w:val="xl75"/>
    <w:basedOn w:val="a1"/>
    <w:rsid w:val="00AC4A18"/>
    <w:pPr>
      <w:pBdr>
        <w:left w:val="single" w:sz="8" w:space="0" w:color="auto"/>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6">
    <w:name w:val="xl76"/>
    <w:basedOn w:val="a1"/>
    <w:rsid w:val="00AC4A18"/>
    <w:pPr>
      <w:pBdr>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7">
    <w:name w:val="xl77"/>
    <w:basedOn w:val="a1"/>
    <w:rsid w:val="00AC4A18"/>
    <w:pPr>
      <w:pBdr>
        <w:bottom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8">
    <w:name w:val="xl78"/>
    <w:basedOn w:val="a1"/>
    <w:rsid w:val="00AC4A18"/>
    <w:pPr>
      <w:pBdr>
        <w:top w:val="single" w:sz="8" w:space="0" w:color="auto"/>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79">
    <w:name w:val="xl79"/>
    <w:basedOn w:val="a1"/>
    <w:rsid w:val="00AC4A18"/>
    <w:pPr>
      <w:pBdr>
        <w:top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0">
    <w:name w:val="xl80"/>
    <w:basedOn w:val="a1"/>
    <w:rsid w:val="00AC4A18"/>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1">
    <w:name w:val="xl81"/>
    <w:basedOn w:val="a1"/>
    <w:rsid w:val="00AC4A18"/>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2">
    <w:name w:val="xl82"/>
    <w:basedOn w:val="a1"/>
    <w:rsid w:val="00AC4A18"/>
    <w:pPr>
      <w:spacing w:before="100" w:beforeAutospacing="1" w:after="100" w:afterAutospacing="1"/>
      <w:jc w:val="center"/>
    </w:pPr>
    <w:rPr>
      <w:rFonts w:ascii="Arial Unicode MS" w:eastAsia="Arial Unicode MS" w:hAnsi="Arial Unicode MS" w:cs="Arial Unicode MS"/>
    </w:rPr>
  </w:style>
  <w:style w:type="paragraph" w:customStyle="1" w:styleId="xl83">
    <w:name w:val="xl83"/>
    <w:basedOn w:val="a1"/>
    <w:rsid w:val="00AC4A18"/>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4">
    <w:name w:val="xl84"/>
    <w:basedOn w:val="a1"/>
    <w:rsid w:val="00AC4A18"/>
    <w:pPr>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5">
    <w:name w:val="xl85"/>
    <w:basedOn w:val="a1"/>
    <w:rsid w:val="00AC4A18"/>
    <w:pPr>
      <w:pBdr>
        <w:bottom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6">
    <w:name w:val="xl86"/>
    <w:basedOn w:val="a1"/>
    <w:rsid w:val="00AC4A18"/>
    <w:pPr>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7">
    <w:name w:val="xl87"/>
    <w:basedOn w:val="a1"/>
    <w:rsid w:val="00AC4A18"/>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8">
    <w:name w:val="xl88"/>
    <w:basedOn w:val="a1"/>
    <w:rsid w:val="00AC4A18"/>
    <w:pPr>
      <w:pBdr>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9">
    <w:name w:val="xl89"/>
    <w:basedOn w:val="a1"/>
    <w:rsid w:val="00AC4A18"/>
    <w:pPr>
      <w:pBdr>
        <w:lef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90">
    <w:name w:val="xl90"/>
    <w:basedOn w:val="a1"/>
    <w:rsid w:val="00AC4A18"/>
    <w:pPr>
      <w:spacing w:before="100" w:beforeAutospacing="1" w:after="100" w:afterAutospacing="1"/>
      <w:jc w:val="both"/>
    </w:pPr>
    <w:rPr>
      <w:rFonts w:ascii="Arial Unicode MS" w:eastAsia="Arial Unicode MS" w:hAnsi="Arial Unicode MS" w:cs="Arial Unicode MS"/>
    </w:rPr>
  </w:style>
  <w:style w:type="paragraph" w:customStyle="1" w:styleId="xl91">
    <w:name w:val="xl91"/>
    <w:basedOn w:val="a1"/>
    <w:rsid w:val="00AC4A18"/>
    <w:pPr>
      <w:pBdr>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92">
    <w:name w:val="xl92"/>
    <w:basedOn w:val="a1"/>
    <w:rsid w:val="00AC4A18"/>
    <w:pPr>
      <w:pBdr>
        <w:left w:val="single" w:sz="8" w:space="0" w:color="auto"/>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93">
    <w:name w:val="xl93"/>
    <w:basedOn w:val="a1"/>
    <w:rsid w:val="00AC4A18"/>
    <w:pPr>
      <w:pBdr>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94">
    <w:name w:val="xl94"/>
    <w:basedOn w:val="a1"/>
    <w:rsid w:val="00AC4A18"/>
    <w:pPr>
      <w:pBdr>
        <w:bottom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afc">
    <w:name w:val="Нумерованный Список"/>
    <w:basedOn w:val="a1"/>
    <w:rsid w:val="00AC4A18"/>
    <w:pPr>
      <w:spacing w:before="120" w:after="120"/>
      <w:jc w:val="both"/>
    </w:pPr>
  </w:style>
  <w:style w:type="character" w:styleId="afd">
    <w:name w:val="page number"/>
    <w:basedOn w:val="a2"/>
    <w:rsid w:val="00AC4A18"/>
  </w:style>
  <w:style w:type="character" w:styleId="afe">
    <w:name w:val="Emphasis"/>
    <w:basedOn w:val="a2"/>
    <w:qFormat/>
    <w:rsid w:val="00AC4A18"/>
    <w:rPr>
      <w:i/>
      <w:iCs/>
    </w:rPr>
  </w:style>
  <w:style w:type="paragraph" w:styleId="aff">
    <w:name w:val="Title"/>
    <w:basedOn w:val="a1"/>
    <w:link w:val="aff0"/>
    <w:qFormat/>
    <w:rsid w:val="00AC4A18"/>
    <w:pPr>
      <w:jc w:val="center"/>
    </w:pPr>
    <w:rPr>
      <w:b/>
      <w:bCs/>
    </w:rPr>
  </w:style>
  <w:style w:type="character" w:customStyle="1" w:styleId="aff0">
    <w:name w:val="Название Знак"/>
    <w:basedOn w:val="a2"/>
    <w:link w:val="aff"/>
    <w:rsid w:val="00AC4A18"/>
    <w:rPr>
      <w:rFonts w:ascii="Times New Roman" w:eastAsia="Times New Roman" w:hAnsi="Times New Roman" w:cs="Times New Roman"/>
      <w:b/>
      <w:bCs/>
      <w:sz w:val="24"/>
      <w:szCs w:val="24"/>
      <w:lang w:eastAsia="ru-RU"/>
    </w:rPr>
  </w:style>
  <w:style w:type="paragraph" w:styleId="aff1">
    <w:name w:val="Subtitle"/>
    <w:basedOn w:val="a1"/>
    <w:link w:val="aff2"/>
    <w:qFormat/>
    <w:rsid w:val="00AC4A18"/>
    <w:pPr>
      <w:jc w:val="both"/>
    </w:pPr>
    <w:rPr>
      <w:i/>
      <w:iCs/>
      <w:sz w:val="16"/>
      <w:szCs w:val="20"/>
    </w:rPr>
  </w:style>
  <w:style w:type="character" w:customStyle="1" w:styleId="aff2">
    <w:name w:val="Подзаголовок Знак"/>
    <w:basedOn w:val="a2"/>
    <w:link w:val="aff1"/>
    <w:rsid w:val="00AC4A18"/>
    <w:rPr>
      <w:rFonts w:ascii="Times New Roman" w:eastAsia="Times New Roman" w:hAnsi="Times New Roman" w:cs="Times New Roman"/>
      <w:i/>
      <w:iCs/>
      <w:sz w:val="16"/>
      <w:szCs w:val="20"/>
      <w:lang w:eastAsia="ru-RU"/>
    </w:rPr>
  </w:style>
  <w:style w:type="paragraph" w:customStyle="1" w:styleId="ConsNormal">
    <w:name w:val="ConsNormal"/>
    <w:rsid w:val="00AC4A18"/>
    <w:pPr>
      <w:widowControl w:val="0"/>
      <w:overflowPunct w:val="0"/>
      <w:autoSpaceDE w:val="0"/>
      <w:autoSpaceDN w:val="0"/>
      <w:adjustRightInd w:val="0"/>
      <w:spacing w:after="0" w:line="240" w:lineRule="auto"/>
      <w:ind w:right="19772" w:firstLine="720"/>
      <w:jc w:val="both"/>
      <w:textAlignment w:val="baseline"/>
    </w:pPr>
    <w:rPr>
      <w:rFonts w:ascii="Arial" w:eastAsia="Times New Roman" w:hAnsi="Arial" w:cs="Times New Roman"/>
      <w:sz w:val="20"/>
      <w:szCs w:val="20"/>
      <w:lang w:eastAsia="ru-RU"/>
    </w:rPr>
  </w:style>
  <w:style w:type="paragraph" w:customStyle="1" w:styleId="211">
    <w:name w:val="Основной текст 21"/>
    <w:basedOn w:val="a1"/>
    <w:rsid w:val="00AC4A18"/>
    <w:pPr>
      <w:numPr>
        <w:ilvl w:val="12"/>
      </w:numPr>
      <w:spacing w:after="120"/>
      <w:jc w:val="both"/>
    </w:pPr>
    <w:rPr>
      <w:rFonts w:ascii="Peterburg" w:hAnsi="Peterburg"/>
      <w:sz w:val="28"/>
      <w:szCs w:val="20"/>
    </w:rPr>
  </w:style>
  <w:style w:type="character" w:styleId="HTML">
    <w:name w:val="HTML Code"/>
    <w:basedOn w:val="a2"/>
    <w:rsid w:val="00AC4A18"/>
    <w:rPr>
      <w:rFonts w:ascii="Courier New" w:eastAsia="Times New Roman" w:hAnsi="Courier New" w:cs="Courier New"/>
      <w:sz w:val="20"/>
      <w:szCs w:val="20"/>
    </w:rPr>
  </w:style>
  <w:style w:type="paragraph" w:customStyle="1" w:styleId="Alpha">
    <w:name w:val="Alpha"/>
    <w:basedOn w:val="a1"/>
    <w:rsid w:val="00AC4A18"/>
    <w:pPr>
      <w:tabs>
        <w:tab w:val="left" w:pos="1134"/>
        <w:tab w:val="num" w:pos="1211"/>
      </w:tabs>
      <w:ind w:left="1134" w:hanging="283"/>
      <w:jc w:val="both"/>
    </w:pPr>
    <w:rPr>
      <w:sz w:val="20"/>
      <w:szCs w:val="20"/>
      <w:lang w:val="en-US"/>
    </w:rPr>
  </w:style>
  <w:style w:type="character" w:styleId="aff3">
    <w:name w:val="FollowedHyperlink"/>
    <w:basedOn w:val="a2"/>
    <w:uiPriority w:val="99"/>
    <w:rsid w:val="00AC4A18"/>
    <w:rPr>
      <w:color w:val="800080"/>
      <w:u w:val="single"/>
    </w:rPr>
  </w:style>
  <w:style w:type="paragraph" w:customStyle="1" w:styleId="aff4">
    <w:name w:val="Заголовок статьи"/>
    <w:basedOn w:val="a1"/>
    <w:next w:val="a1"/>
    <w:link w:val="aff5"/>
    <w:rsid w:val="00AC4A18"/>
    <w:pPr>
      <w:autoSpaceDE w:val="0"/>
      <w:autoSpaceDN w:val="0"/>
      <w:adjustRightInd w:val="0"/>
      <w:ind w:left="1612" w:hanging="892"/>
      <w:jc w:val="both"/>
    </w:pPr>
    <w:rPr>
      <w:rFonts w:ascii="Arial" w:eastAsia="Calibri" w:hAnsi="Arial" w:cs="Arial"/>
      <w:lang w:eastAsia="en-US"/>
    </w:rPr>
  </w:style>
  <w:style w:type="paragraph" w:customStyle="1" w:styleId="11">
    <w:name w:val="Абзац списка1"/>
    <w:basedOn w:val="a1"/>
    <w:rsid w:val="00AC4A18"/>
    <w:pPr>
      <w:spacing w:after="200" w:line="276" w:lineRule="auto"/>
      <w:ind w:left="720"/>
    </w:pPr>
    <w:rPr>
      <w:rFonts w:ascii="Calibri" w:eastAsia="Calibri" w:hAnsi="Calibri" w:cs="Calibri"/>
      <w:sz w:val="22"/>
      <w:szCs w:val="22"/>
    </w:rPr>
  </w:style>
  <w:style w:type="paragraph" w:customStyle="1" w:styleId="ConsPlusCell">
    <w:name w:val="ConsPlusCell"/>
    <w:rsid w:val="00EA52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6">
    <w:name w:val="footnote reference"/>
    <w:basedOn w:val="a2"/>
    <w:rsid w:val="00271B6B"/>
    <w:rPr>
      <w:vertAlign w:val="superscript"/>
    </w:rPr>
  </w:style>
  <w:style w:type="character" w:customStyle="1" w:styleId="aff7">
    <w:name w:val="Не вступил в силу"/>
    <w:basedOn w:val="a6"/>
    <w:rsid w:val="00271B6B"/>
    <w:rPr>
      <w:b/>
      <w:bCs w:val="0"/>
      <w:color w:val="008080"/>
    </w:rPr>
  </w:style>
  <w:style w:type="character" w:customStyle="1" w:styleId="FontStyle12">
    <w:name w:val="Font Style12"/>
    <w:basedOn w:val="a2"/>
    <w:rsid w:val="00271B6B"/>
    <w:rPr>
      <w:rFonts w:ascii="Times New Roman" w:hAnsi="Times New Roman" w:cs="Times New Roman"/>
      <w:sz w:val="22"/>
      <w:szCs w:val="22"/>
    </w:rPr>
  </w:style>
  <w:style w:type="paragraph" w:customStyle="1" w:styleId="Style2">
    <w:name w:val="Style2"/>
    <w:basedOn w:val="a1"/>
    <w:rsid w:val="00271B6B"/>
    <w:pPr>
      <w:widowControl w:val="0"/>
      <w:autoSpaceDE w:val="0"/>
      <w:autoSpaceDN w:val="0"/>
      <w:adjustRightInd w:val="0"/>
      <w:spacing w:line="274" w:lineRule="exact"/>
      <w:ind w:firstLine="480"/>
      <w:jc w:val="both"/>
    </w:pPr>
  </w:style>
  <w:style w:type="paragraph" w:customStyle="1" w:styleId="2">
    <w:name w:val="Стиль2"/>
    <w:basedOn w:val="ConsPlusNonformat"/>
    <w:link w:val="26"/>
    <w:qFormat/>
    <w:rsid w:val="00271B6B"/>
    <w:pPr>
      <w:widowControl/>
      <w:numPr>
        <w:ilvl w:val="1"/>
        <w:numId w:val="1"/>
      </w:numPr>
      <w:ind w:left="0" w:firstLine="708"/>
      <w:jc w:val="both"/>
    </w:pPr>
    <w:rPr>
      <w:rFonts w:ascii="Times New Roman" w:hAnsi="Times New Roman" w:cs="Times New Roman"/>
      <w:sz w:val="24"/>
      <w:szCs w:val="24"/>
    </w:rPr>
  </w:style>
  <w:style w:type="character" w:customStyle="1" w:styleId="26">
    <w:name w:val="Стиль2 Знак"/>
    <w:basedOn w:val="ConsPlusNonformat0"/>
    <w:link w:val="2"/>
    <w:rsid w:val="00271B6B"/>
    <w:rPr>
      <w:rFonts w:ascii="Times New Roman" w:eastAsia="Times New Roman" w:hAnsi="Times New Roman" w:cs="Times New Roman"/>
      <w:sz w:val="24"/>
      <w:szCs w:val="24"/>
      <w:lang w:eastAsia="ru-RU"/>
    </w:rPr>
  </w:style>
  <w:style w:type="paragraph" w:customStyle="1" w:styleId="35">
    <w:name w:val="Стиль3"/>
    <w:basedOn w:val="2"/>
    <w:link w:val="36"/>
    <w:qFormat/>
    <w:rsid w:val="00271B6B"/>
    <w:pPr>
      <w:tabs>
        <w:tab w:val="left" w:pos="993"/>
      </w:tabs>
      <w:ind w:firstLine="426"/>
    </w:pPr>
  </w:style>
  <w:style w:type="character" w:customStyle="1" w:styleId="36">
    <w:name w:val="Стиль3 Знак"/>
    <w:basedOn w:val="a2"/>
    <w:link w:val="35"/>
    <w:rsid w:val="00271B6B"/>
    <w:rPr>
      <w:rFonts w:ascii="Times New Roman" w:eastAsia="Times New Roman" w:hAnsi="Times New Roman" w:cs="Times New Roman"/>
      <w:sz w:val="24"/>
      <w:szCs w:val="24"/>
      <w:lang w:eastAsia="ru-RU"/>
    </w:rPr>
  </w:style>
  <w:style w:type="paragraph" w:styleId="HTML0">
    <w:name w:val="HTML Preformatted"/>
    <w:basedOn w:val="a1"/>
    <w:link w:val="HTML1"/>
    <w:rsid w:val="00271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2"/>
    <w:link w:val="HTML0"/>
    <w:rsid w:val="00271B6B"/>
    <w:rPr>
      <w:rFonts w:ascii="Courier New" w:eastAsia="Times New Roman" w:hAnsi="Courier New" w:cs="Courier New"/>
      <w:sz w:val="20"/>
      <w:szCs w:val="20"/>
      <w:lang w:eastAsia="ru-RU"/>
    </w:rPr>
  </w:style>
  <w:style w:type="paragraph" w:customStyle="1" w:styleId="aff8">
    <w:name w:val="Нормальный (таблица)"/>
    <w:basedOn w:val="a1"/>
    <w:next w:val="a1"/>
    <w:uiPriority w:val="99"/>
    <w:rsid w:val="00271B6B"/>
    <w:pPr>
      <w:autoSpaceDE w:val="0"/>
      <w:autoSpaceDN w:val="0"/>
      <w:adjustRightInd w:val="0"/>
      <w:jc w:val="both"/>
    </w:pPr>
    <w:rPr>
      <w:rFonts w:ascii="Arial" w:hAnsi="Arial"/>
    </w:rPr>
  </w:style>
  <w:style w:type="paragraph" w:customStyle="1" w:styleId="41">
    <w:name w:val="Стиль4"/>
    <w:basedOn w:val="35"/>
    <w:link w:val="42"/>
    <w:qFormat/>
    <w:rsid w:val="00271B6B"/>
    <w:pPr>
      <w:numPr>
        <w:ilvl w:val="0"/>
        <w:numId w:val="0"/>
      </w:numPr>
      <w:ind w:firstLine="426"/>
    </w:pPr>
  </w:style>
  <w:style w:type="character" w:customStyle="1" w:styleId="42">
    <w:name w:val="Стиль4 Знак"/>
    <w:basedOn w:val="36"/>
    <w:link w:val="41"/>
    <w:rsid w:val="00271B6B"/>
    <w:rPr>
      <w:rFonts w:ascii="Times New Roman" w:eastAsia="Times New Roman" w:hAnsi="Times New Roman" w:cs="Times New Roman"/>
      <w:sz w:val="24"/>
      <w:szCs w:val="24"/>
      <w:lang w:eastAsia="ru-RU"/>
    </w:rPr>
  </w:style>
  <w:style w:type="paragraph" w:customStyle="1" w:styleId="Style15">
    <w:name w:val="Style15"/>
    <w:basedOn w:val="a1"/>
    <w:rsid w:val="00271B6B"/>
    <w:pPr>
      <w:widowControl w:val="0"/>
      <w:autoSpaceDE w:val="0"/>
      <w:autoSpaceDN w:val="0"/>
      <w:adjustRightInd w:val="0"/>
      <w:spacing w:line="279" w:lineRule="exact"/>
      <w:ind w:firstLine="610"/>
      <w:jc w:val="both"/>
    </w:pPr>
  </w:style>
  <w:style w:type="character" w:customStyle="1" w:styleId="12">
    <w:name w:val="Основной текст с отступом Знак1"/>
    <w:basedOn w:val="a2"/>
    <w:uiPriority w:val="99"/>
    <w:rsid w:val="008F32D4"/>
    <w:rPr>
      <w:rFonts w:ascii="Times New Roman" w:eastAsia="Times New Roman" w:hAnsi="Times New Roman" w:cs="Times New Roman"/>
      <w:sz w:val="24"/>
      <w:szCs w:val="24"/>
      <w:lang w:eastAsia="ru-RU"/>
    </w:rPr>
  </w:style>
  <w:style w:type="paragraph" w:customStyle="1" w:styleId="13">
    <w:name w:val="Обычный1"/>
    <w:rsid w:val="008F32D4"/>
    <w:pPr>
      <w:snapToGrid w:val="0"/>
      <w:spacing w:after="0" w:line="240" w:lineRule="auto"/>
    </w:pPr>
    <w:rPr>
      <w:rFonts w:ascii="Times New Roman" w:eastAsia="Times New Roman" w:hAnsi="Times New Roman" w:cs="Times New Roman"/>
      <w:sz w:val="28"/>
      <w:szCs w:val="20"/>
      <w:lang w:eastAsia="ru-RU"/>
    </w:rPr>
  </w:style>
  <w:style w:type="character" w:customStyle="1" w:styleId="310">
    <w:name w:val="Основной текст с отступом 3 Знак1"/>
    <w:basedOn w:val="a2"/>
    <w:rsid w:val="008F32D4"/>
    <w:rPr>
      <w:rFonts w:ascii="Times New Roman" w:eastAsia="Times New Roman" w:hAnsi="Times New Roman" w:cs="Times New Roman"/>
      <w:sz w:val="16"/>
      <w:szCs w:val="16"/>
      <w:lang w:eastAsia="ru-RU"/>
    </w:rPr>
  </w:style>
  <w:style w:type="character" w:customStyle="1" w:styleId="14">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2"/>
    <w:rsid w:val="008F32D4"/>
    <w:rPr>
      <w:rFonts w:ascii="Arial" w:eastAsia="Times New Roman" w:hAnsi="Arial" w:cs="Arial"/>
      <w:sz w:val="20"/>
      <w:szCs w:val="20"/>
      <w:lang w:eastAsia="ru-RU"/>
    </w:rPr>
  </w:style>
  <w:style w:type="paragraph" w:customStyle="1" w:styleId="212">
    <w:name w:val="Основной текст с отступом 21"/>
    <w:basedOn w:val="a1"/>
    <w:rsid w:val="008F32D4"/>
    <w:pPr>
      <w:widowControl w:val="0"/>
      <w:tabs>
        <w:tab w:val="left" w:pos="1440"/>
      </w:tabs>
      <w:overflowPunct w:val="0"/>
      <w:autoSpaceDE w:val="0"/>
      <w:autoSpaceDN w:val="0"/>
      <w:adjustRightInd w:val="0"/>
      <w:ind w:right="-1" w:firstLine="720"/>
      <w:jc w:val="both"/>
    </w:pPr>
    <w:rPr>
      <w:sz w:val="28"/>
      <w:szCs w:val="20"/>
    </w:rPr>
  </w:style>
  <w:style w:type="paragraph" w:customStyle="1" w:styleId="aff9">
    <w:name w:val="a"/>
    <w:basedOn w:val="a1"/>
    <w:rsid w:val="008F32D4"/>
    <w:pPr>
      <w:spacing w:before="100" w:beforeAutospacing="1" w:after="100" w:afterAutospacing="1"/>
    </w:pPr>
  </w:style>
  <w:style w:type="paragraph" w:customStyle="1" w:styleId="15">
    <w:name w:val="Основной текст с отступом1"/>
    <w:basedOn w:val="a1"/>
    <w:rsid w:val="008F32D4"/>
    <w:pPr>
      <w:spacing w:after="120"/>
      <w:ind w:left="283"/>
    </w:pPr>
  </w:style>
  <w:style w:type="character" w:customStyle="1" w:styleId="16">
    <w:name w:val="Знак Знак1"/>
    <w:basedOn w:val="a2"/>
    <w:uiPriority w:val="99"/>
    <w:rsid w:val="008F32D4"/>
    <w:rPr>
      <w:rFonts w:ascii="Times New Roman" w:hAnsi="Times New Roman" w:cs="Times New Roman"/>
      <w:sz w:val="24"/>
      <w:szCs w:val="24"/>
      <w:lang w:eastAsia="ru-RU"/>
    </w:rPr>
  </w:style>
  <w:style w:type="character" w:customStyle="1" w:styleId="blk">
    <w:name w:val="blk"/>
    <w:basedOn w:val="a2"/>
    <w:rsid w:val="008F32D4"/>
    <w:rPr>
      <w:rFonts w:cs="Times New Roman"/>
    </w:rPr>
  </w:style>
  <w:style w:type="character" w:customStyle="1" w:styleId="100">
    <w:name w:val="Знак Знак10"/>
    <w:basedOn w:val="a2"/>
    <w:locked/>
    <w:rsid w:val="008F32D4"/>
    <w:rPr>
      <w:rFonts w:ascii="Calibri" w:hAnsi="Calibri" w:cs="Times New Roman"/>
      <w:sz w:val="24"/>
      <w:szCs w:val="24"/>
      <w:lang w:val="ru-RU" w:eastAsia="ru-RU" w:bidi="ar-SA"/>
    </w:rPr>
  </w:style>
  <w:style w:type="paragraph" w:customStyle="1" w:styleId="ri1">
    <w:name w:val="ri1"/>
    <w:basedOn w:val="a1"/>
    <w:rsid w:val="008F32D4"/>
    <w:pPr>
      <w:spacing w:before="100" w:beforeAutospacing="1" w:after="100" w:afterAutospacing="1"/>
      <w:ind w:firstLine="367"/>
      <w:jc w:val="right"/>
    </w:pPr>
  </w:style>
  <w:style w:type="character" w:customStyle="1" w:styleId="s10">
    <w:name w:val="s_10"/>
    <w:basedOn w:val="a2"/>
    <w:rsid w:val="00EE1865"/>
  </w:style>
  <w:style w:type="paragraph" w:customStyle="1" w:styleId="s1">
    <w:name w:val="s_1"/>
    <w:basedOn w:val="a1"/>
    <w:rsid w:val="00EE1865"/>
    <w:pPr>
      <w:spacing w:before="100" w:beforeAutospacing="1" w:after="100" w:afterAutospacing="1"/>
    </w:pPr>
  </w:style>
  <w:style w:type="paragraph" w:customStyle="1" w:styleId="ConsNonformat">
    <w:name w:val="ConsNonformat"/>
    <w:rsid w:val="00EE18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7">
    <w:name w:val="Основной текст Знак1"/>
    <w:aliases w:val="бпОсновной текст Знак,Основной текст1 Знак,Основной текст Знак Знак1,Основной текст Знак Знак Знак,bt Знак"/>
    <w:basedOn w:val="a2"/>
    <w:rsid w:val="00661B01"/>
    <w:rPr>
      <w:rFonts w:ascii="Times New Roman" w:eastAsia="Times New Roman" w:hAnsi="Times New Roman" w:cs="Times New Roman"/>
      <w:sz w:val="24"/>
      <w:szCs w:val="24"/>
      <w:lang w:eastAsia="ru-RU"/>
    </w:rPr>
  </w:style>
  <w:style w:type="paragraph" w:customStyle="1" w:styleId="18">
    <w:name w:val="нум список 1"/>
    <w:basedOn w:val="a1"/>
    <w:rsid w:val="00661B01"/>
    <w:pPr>
      <w:tabs>
        <w:tab w:val="left" w:pos="360"/>
      </w:tabs>
      <w:spacing w:before="120" w:after="120"/>
      <w:jc w:val="both"/>
    </w:pPr>
    <w:rPr>
      <w:szCs w:val="20"/>
      <w:lang w:eastAsia="ar-SA"/>
    </w:rPr>
  </w:style>
  <w:style w:type="paragraph" w:styleId="affa">
    <w:name w:val="Document Map"/>
    <w:basedOn w:val="a1"/>
    <w:link w:val="affb"/>
    <w:semiHidden/>
    <w:rsid w:val="00AB01F5"/>
    <w:pPr>
      <w:shd w:val="clear" w:color="auto" w:fill="000080"/>
    </w:pPr>
    <w:rPr>
      <w:rFonts w:ascii="Tahoma" w:hAnsi="Tahoma" w:cs="Tahoma"/>
      <w:sz w:val="20"/>
      <w:szCs w:val="20"/>
    </w:rPr>
  </w:style>
  <w:style w:type="character" w:customStyle="1" w:styleId="affb">
    <w:name w:val="Схема документа Знак"/>
    <w:basedOn w:val="a2"/>
    <w:link w:val="affa"/>
    <w:semiHidden/>
    <w:rsid w:val="00AB01F5"/>
    <w:rPr>
      <w:rFonts w:ascii="Tahoma" w:eastAsia="Times New Roman" w:hAnsi="Tahoma" w:cs="Tahoma"/>
      <w:sz w:val="20"/>
      <w:szCs w:val="20"/>
      <w:shd w:val="clear" w:color="auto" w:fill="000080"/>
      <w:lang w:eastAsia="ru-RU"/>
    </w:rPr>
  </w:style>
  <w:style w:type="table" w:styleId="affc">
    <w:name w:val="Table Grid"/>
    <w:basedOn w:val="a3"/>
    <w:rsid w:val="00AB01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Основной текст с отступом11"/>
    <w:basedOn w:val="a1"/>
    <w:semiHidden/>
    <w:rsid w:val="00576301"/>
    <w:pPr>
      <w:spacing w:after="120"/>
      <w:ind w:left="283"/>
    </w:pPr>
  </w:style>
  <w:style w:type="character" w:customStyle="1" w:styleId="FontStyle11">
    <w:name w:val="Font Style11"/>
    <w:uiPriority w:val="99"/>
    <w:rsid w:val="007A4E75"/>
    <w:rPr>
      <w:rFonts w:ascii="Times New Roman" w:hAnsi="Times New Roman" w:cs="Times New Roman"/>
      <w:sz w:val="22"/>
      <w:szCs w:val="22"/>
    </w:rPr>
  </w:style>
  <w:style w:type="paragraph" w:customStyle="1" w:styleId="27">
    <w:name w:val="Абзац списка2"/>
    <w:basedOn w:val="a1"/>
    <w:rsid w:val="00966A99"/>
    <w:pPr>
      <w:ind w:left="720"/>
      <w:contextualSpacing/>
    </w:pPr>
    <w:rPr>
      <w:lang w:eastAsia="en-US"/>
    </w:rPr>
  </w:style>
  <w:style w:type="paragraph" w:customStyle="1" w:styleId="Default">
    <w:name w:val="Default"/>
    <w:rsid w:val="00966A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fd">
    <w:name w:val="caption"/>
    <w:basedOn w:val="a1"/>
    <w:next w:val="a1"/>
    <w:qFormat/>
    <w:rsid w:val="00820E9A"/>
    <w:pPr>
      <w:jc w:val="both"/>
    </w:pPr>
    <w:rPr>
      <w:b/>
      <w:bCs/>
      <w:color w:val="000000"/>
      <w:sz w:val="26"/>
    </w:rPr>
  </w:style>
  <w:style w:type="paragraph" w:customStyle="1" w:styleId="a00">
    <w:name w:val="a0"/>
    <w:basedOn w:val="a1"/>
    <w:rsid w:val="00351748"/>
    <w:pPr>
      <w:spacing w:before="100" w:beforeAutospacing="1" w:after="100" w:afterAutospacing="1"/>
    </w:pPr>
  </w:style>
  <w:style w:type="character" w:customStyle="1" w:styleId="FontStyle31">
    <w:name w:val="Font Style31"/>
    <w:rsid w:val="00351748"/>
    <w:rPr>
      <w:rFonts w:ascii="Times New Roman" w:hAnsi="Times New Roman" w:cs="Times New Roman"/>
      <w:sz w:val="22"/>
      <w:szCs w:val="22"/>
    </w:rPr>
  </w:style>
  <w:style w:type="paragraph" w:customStyle="1" w:styleId="Style24">
    <w:name w:val="Style24"/>
    <w:basedOn w:val="a1"/>
    <w:rsid w:val="00351748"/>
    <w:pPr>
      <w:widowControl w:val="0"/>
      <w:autoSpaceDE w:val="0"/>
      <w:autoSpaceDN w:val="0"/>
      <w:adjustRightInd w:val="0"/>
      <w:spacing w:line="274" w:lineRule="exact"/>
      <w:ind w:hanging="451"/>
    </w:pPr>
    <w:rPr>
      <w:rFonts w:ascii="Arial" w:hAnsi="Arial" w:cs="Arial"/>
    </w:rPr>
  </w:style>
  <w:style w:type="paragraph" w:styleId="affe">
    <w:name w:val="Plain Text"/>
    <w:basedOn w:val="a1"/>
    <w:link w:val="afff"/>
    <w:rsid w:val="00351748"/>
    <w:pPr>
      <w:autoSpaceDE w:val="0"/>
      <w:autoSpaceDN w:val="0"/>
    </w:pPr>
    <w:rPr>
      <w:rFonts w:ascii="Courier New" w:hAnsi="Courier New" w:cs="Courier New"/>
      <w:sz w:val="20"/>
      <w:szCs w:val="20"/>
    </w:rPr>
  </w:style>
  <w:style w:type="character" w:customStyle="1" w:styleId="afff">
    <w:name w:val="Текст Знак"/>
    <w:basedOn w:val="a2"/>
    <w:link w:val="affe"/>
    <w:rsid w:val="00351748"/>
    <w:rPr>
      <w:rFonts w:ascii="Courier New" w:eastAsia="Times New Roman" w:hAnsi="Courier New" w:cs="Courier New"/>
      <w:sz w:val="20"/>
      <w:szCs w:val="20"/>
      <w:lang w:eastAsia="ru-RU"/>
    </w:rPr>
  </w:style>
  <w:style w:type="paragraph" w:customStyle="1" w:styleId="19">
    <w:name w:val="Знак Знак1 Знак"/>
    <w:basedOn w:val="a1"/>
    <w:rsid w:val="00351748"/>
    <w:pPr>
      <w:widowControl w:val="0"/>
      <w:adjustRightInd w:val="0"/>
      <w:spacing w:after="160" w:line="240" w:lineRule="exact"/>
      <w:jc w:val="right"/>
    </w:pPr>
    <w:rPr>
      <w:sz w:val="20"/>
      <w:szCs w:val="20"/>
      <w:lang w:val="en-GB" w:eastAsia="en-US"/>
    </w:rPr>
  </w:style>
  <w:style w:type="character" w:customStyle="1" w:styleId="28">
    <w:name w:val="Основной текст Знак2"/>
    <w:aliases w:val="Основной текст1 Знак2,Основной текст Знак Знак3,Основной текст Знак Знак Знак2,bt Знак1"/>
    <w:basedOn w:val="a2"/>
    <w:rsid w:val="00351748"/>
    <w:rPr>
      <w:rFonts w:ascii="Calibri" w:eastAsia="Calibri" w:hAnsi="Calibri"/>
      <w:sz w:val="22"/>
      <w:szCs w:val="22"/>
      <w:lang w:eastAsia="en-US"/>
    </w:rPr>
  </w:style>
  <w:style w:type="paragraph" w:styleId="afff0">
    <w:name w:val="Block Text"/>
    <w:basedOn w:val="a1"/>
    <w:rsid w:val="00351748"/>
    <w:pPr>
      <w:tabs>
        <w:tab w:val="num" w:pos="1260"/>
      </w:tabs>
      <w:autoSpaceDE w:val="0"/>
      <w:autoSpaceDN w:val="0"/>
      <w:adjustRightInd w:val="0"/>
      <w:spacing w:after="120"/>
      <w:ind w:left="-108" w:right="-108"/>
      <w:jc w:val="both"/>
    </w:pPr>
    <w:rPr>
      <w:b/>
      <w:bCs/>
      <w:kern w:val="2"/>
      <w:sz w:val="26"/>
      <w:szCs w:val="26"/>
    </w:rPr>
  </w:style>
  <w:style w:type="character" w:customStyle="1" w:styleId="ts21">
    <w:name w:val="ts21"/>
    <w:basedOn w:val="a2"/>
    <w:rsid w:val="00351748"/>
    <w:rPr>
      <w:rFonts w:ascii="Times New Roman" w:hAnsi="Times New Roman" w:cs="Times New Roman"/>
      <w:color w:val="auto"/>
      <w:sz w:val="24"/>
      <w:szCs w:val="24"/>
    </w:rPr>
  </w:style>
  <w:style w:type="paragraph" w:customStyle="1" w:styleId="1a">
    <w:name w:val="Стиль1"/>
    <w:basedOn w:val="a1"/>
    <w:link w:val="1b"/>
    <w:rsid w:val="00351748"/>
    <w:pPr>
      <w:widowControl w:val="0"/>
      <w:shd w:val="clear" w:color="auto" w:fill="FFFFFF"/>
      <w:autoSpaceDE w:val="0"/>
      <w:autoSpaceDN w:val="0"/>
      <w:adjustRightInd w:val="0"/>
      <w:ind w:firstLine="702"/>
      <w:jc w:val="both"/>
    </w:pPr>
    <w:rPr>
      <w:color w:val="008000"/>
      <w:sz w:val="26"/>
      <w:szCs w:val="26"/>
    </w:rPr>
  </w:style>
  <w:style w:type="character" w:customStyle="1" w:styleId="1b">
    <w:name w:val="Стиль1 Знак"/>
    <w:basedOn w:val="a2"/>
    <w:link w:val="1a"/>
    <w:rsid w:val="00351748"/>
    <w:rPr>
      <w:rFonts w:ascii="Times New Roman" w:eastAsia="Times New Roman" w:hAnsi="Times New Roman" w:cs="Times New Roman"/>
      <w:color w:val="008000"/>
      <w:sz w:val="26"/>
      <w:szCs w:val="26"/>
      <w:shd w:val="clear" w:color="auto" w:fill="FFFFFF"/>
      <w:lang w:eastAsia="ru-RU"/>
    </w:rPr>
  </w:style>
  <w:style w:type="paragraph" w:customStyle="1" w:styleId="afff1">
    <w:name w:val="Знак Знак Знак Знак"/>
    <w:basedOn w:val="a1"/>
    <w:rsid w:val="00351748"/>
    <w:pPr>
      <w:widowControl w:val="0"/>
      <w:adjustRightInd w:val="0"/>
      <w:spacing w:after="160" w:line="240" w:lineRule="exact"/>
      <w:jc w:val="right"/>
    </w:pPr>
    <w:rPr>
      <w:sz w:val="20"/>
      <w:szCs w:val="20"/>
      <w:lang w:val="en-GB" w:eastAsia="en-US"/>
    </w:rPr>
  </w:style>
  <w:style w:type="paragraph" w:customStyle="1" w:styleId="CharChar2">
    <w:name w:val="Char Char2"/>
    <w:basedOn w:val="a1"/>
    <w:rsid w:val="00351748"/>
    <w:pPr>
      <w:widowControl w:val="0"/>
      <w:adjustRightInd w:val="0"/>
      <w:spacing w:after="160" w:line="240" w:lineRule="exact"/>
      <w:jc w:val="right"/>
    </w:pPr>
    <w:rPr>
      <w:lang w:val="en-GB" w:eastAsia="en-US"/>
    </w:rPr>
  </w:style>
  <w:style w:type="paragraph" w:customStyle="1" w:styleId="1c">
    <w:name w:val="Знак Знак1 Знак"/>
    <w:basedOn w:val="a1"/>
    <w:rsid w:val="00351748"/>
    <w:pPr>
      <w:widowControl w:val="0"/>
      <w:adjustRightInd w:val="0"/>
      <w:spacing w:after="160" w:line="240" w:lineRule="exact"/>
      <w:jc w:val="right"/>
    </w:pPr>
    <w:rPr>
      <w:sz w:val="20"/>
      <w:szCs w:val="20"/>
      <w:lang w:val="en-GB" w:eastAsia="en-US"/>
    </w:rPr>
  </w:style>
  <w:style w:type="paragraph" w:customStyle="1" w:styleId="afff2">
    <w:name w:val="Комментарий"/>
    <w:basedOn w:val="a1"/>
    <w:next w:val="a1"/>
    <w:rsid w:val="00351748"/>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ff3">
    <w:name w:val="Информация об изменениях документа"/>
    <w:basedOn w:val="afff2"/>
    <w:next w:val="a1"/>
    <w:uiPriority w:val="99"/>
    <w:rsid w:val="00351748"/>
    <w:pPr>
      <w:spacing w:before="0"/>
    </w:pPr>
    <w:rPr>
      <w:i/>
      <w:iCs/>
    </w:rPr>
  </w:style>
  <w:style w:type="paragraph" w:customStyle="1" w:styleId="61">
    <w:name w:val="Основной текст (6)"/>
    <w:basedOn w:val="a1"/>
    <w:rsid w:val="00351748"/>
    <w:pPr>
      <w:shd w:val="clear" w:color="auto" w:fill="FFFFFF"/>
      <w:spacing w:after="300" w:line="322" w:lineRule="exact"/>
      <w:ind w:hanging="360"/>
      <w:jc w:val="center"/>
    </w:pPr>
    <w:rPr>
      <w:sz w:val="28"/>
      <w:szCs w:val="28"/>
      <w:shd w:val="clear" w:color="auto" w:fill="FFFFFF"/>
    </w:rPr>
  </w:style>
  <w:style w:type="character" w:styleId="afff4">
    <w:name w:val="annotation reference"/>
    <w:unhideWhenUsed/>
    <w:rsid w:val="00351748"/>
    <w:rPr>
      <w:sz w:val="16"/>
      <w:szCs w:val="16"/>
    </w:rPr>
  </w:style>
  <w:style w:type="paragraph" w:styleId="afff5">
    <w:name w:val="annotation text"/>
    <w:basedOn w:val="a1"/>
    <w:link w:val="afff6"/>
    <w:unhideWhenUsed/>
    <w:rsid w:val="00351748"/>
    <w:rPr>
      <w:sz w:val="20"/>
      <w:szCs w:val="20"/>
    </w:rPr>
  </w:style>
  <w:style w:type="character" w:customStyle="1" w:styleId="afff6">
    <w:name w:val="Текст примечания Знак"/>
    <w:basedOn w:val="a2"/>
    <w:link w:val="afff5"/>
    <w:rsid w:val="00351748"/>
    <w:rPr>
      <w:rFonts w:ascii="Times New Roman" w:eastAsia="Times New Roman" w:hAnsi="Times New Roman" w:cs="Times New Roman"/>
      <w:sz w:val="20"/>
      <w:szCs w:val="20"/>
      <w:lang w:eastAsia="ru-RU"/>
    </w:rPr>
  </w:style>
  <w:style w:type="paragraph" w:styleId="afff7">
    <w:name w:val="annotation subject"/>
    <w:basedOn w:val="afff5"/>
    <w:next w:val="afff5"/>
    <w:link w:val="afff8"/>
    <w:uiPriority w:val="99"/>
    <w:unhideWhenUsed/>
    <w:rsid w:val="00351748"/>
    <w:rPr>
      <w:b/>
      <w:bCs/>
      <w:lang w:val="x-none" w:eastAsia="x-none"/>
    </w:rPr>
  </w:style>
  <w:style w:type="character" w:customStyle="1" w:styleId="afff8">
    <w:name w:val="Тема примечания Знак"/>
    <w:basedOn w:val="afff6"/>
    <w:link w:val="afff7"/>
    <w:uiPriority w:val="99"/>
    <w:rsid w:val="00351748"/>
    <w:rPr>
      <w:rFonts w:ascii="Times New Roman" w:eastAsia="Times New Roman" w:hAnsi="Times New Roman" w:cs="Times New Roman"/>
      <w:b/>
      <w:bCs/>
      <w:sz w:val="20"/>
      <w:szCs w:val="20"/>
      <w:lang w:val="x-none" w:eastAsia="x-none"/>
    </w:rPr>
  </w:style>
  <w:style w:type="character" w:customStyle="1" w:styleId="71">
    <w:name w:val="Знак Знак7"/>
    <w:locked/>
    <w:rsid w:val="00351748"/>
    <w:rPr>
      <w:rFonts w:ascii="Arial" w:hAnsi="Arial"/>
      <w:b/>
      <w:bCs/>
      <w:color w:val="000080"/>
      <w:sz w:val="24"/>
      <w:szCs w:val="24"/>
      <w:lang w:val="ru-RU" w:eastAsia="ru-RU" w:bidi="ar-SA"/>
    </w:rPr>
  </w:style>
  <w:style w:type="character" w:customStyle="1" w:styleId="62">
    <w:name w:val="Знак Знак6"/>
    <w:locked/>
    <w:rsid w:val="00351748"/>
    <w:rPr>
      <w:sz w:val="24"/>
      <w:szCs w:val="24"/>
      <w:lang w:val="ru-RU" w:eastAsia="ru-RU" w:bidi="ar-SA"/>
    </w:rPr>
  </w:style>
  <w:style w:type="paragraph" w:customStyle="1" w:styleId="1d">
    <w:name w:val="Знак Знак1 Знак Знак"/>
    <w:basedOn w:val="a1"/>
    <w:rsid w:val="00351748"/>
    <w:pPr>
      <w:spacing w:before="100" w:beforeAutospacing="1" w:after="100" w:afterAutospacing="1"/>
    </w:pPr>
    <w:rPr>
      <w:rFonts w:ascii="Tahoma" w:hAnsi="Tahoma"/>
      <w:sz w:val="20"/>
      <w:szCs w:val="20"/>
      <w:lang w:val="en-US" w:eastAsia="en-US"/>
    </w:rPr>
  </w:style>
  <w:style w:type="paragraph" w:customStyle="1" w:styleId="afff9">
    <w:name w:val="Знак Знак Знак Знак"/>
    <w:basedOn w:val="a1"/>
    <w:rsid w:val="00351748"/>
    <w:pPr>
      <w:widowControl w:val="0"/>
      <w:adjustRightInd w:val="0"/>
      <w:spacing w:after="160" w:line="240" w:lineRule="exact"/>
      <w:jc w:val="right"/>
    </w:pPr>
    <w:rPr>
      <w:sz w:val="20"/>
      <w:szCs w:val="20"/>
      <w:lang w:val="en-GB" w:eastAsia="en-US"/>
    </w:rPr>
  </w:style>
  <w:style w:type="character" w:customStyle="1" w:styleId="b-serp-itemtextpassage">
    <w:name w:val="b-serp-item__text_passage"/>
    <w:basedOn w:val="a2"/>
    <w:rsid w:val="00351748"/>
  </w:style>
  <w:style w:type="character" w:customStyle="1" w:styleId="190">
    <w:name w:val="Знак Знак19"/>
    <w:basedOn w:val="a2"/>
    <w:rsid w:val="00351748"/>
    <w:rPr>
      <w:rFonts w:ascii="Cambria" w:eastAsia="Times New Roman" w:hAnsi="Cambria" w:cs="Times New Roman"/>
      <w:b/>
      <w:bCs/>
      <w:i/>
      <w:iCs/>
      <w:sz w:val="28"/>
      <w:szCs w:val="28"/>
    </w:rPr>
  </w:style>
  <w:style w:type="character" w:customStyle="1" w:styleId="afffa">
    <w:name w:val="ВерхКолонтитул Знак Знак"/>
    <w:basedOn w:val="a2"/>
    <w:rsid w:val="00351748"/>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2"/>
    <w:rsid w:val="00351748"/>
  </w:style>
  <w:style w:type="character" w:customStyle="1" w:styleId="200">
    <w:name w:val="Знак Знак20"/>
    <w:basedOn w:val="a2"/>
    <w:rsid w:val="00351748"/>
    <w:rPr>
      <w:b/>
      <w:sz w:val="28"/>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2"/>
    <w:rsid w:val="00351748"/>
    <w:rPr>
      <w:rFonts w:ascii="Calibri" w:eastAsia="Calibri" w:hAnsi="Calibri"/>
      <w:lang w:eastAsia="en-US"/>
    </w:rPr>
  </w:style>
  <w:style w:type="paragraph" w:customStyle="1" w:styleId="Point">
    <w:name w:val="Point"/>
    <w:basedOn w:val="a1"/>
    <w:rsid w:val="00351748"/>
    <w:pPr>
      <w:spacing w:before="120" w:line="288" w:lineRule="auto"/>
      <w:ind w:firstLine="720"/>
      <w:jc w:val="both"/>
    </w:pPr>
  </w:style>
  <w:style w:type="character" w:customStyle="1" w:styleId="PointChar">
    <w:name w:val="Point Char"/>
    <w:rsid w:val="00351748"/>
    <w:rPr>
      <w:sz w:val="24"/>
      <w:szCs w:val="24"/>
      <w:lang w:val="ru-RU" w:eastAsia="ru-RU" w:bidi="ar-SA"/>
    </w:rPr>
  </w:style>
  <w:style w:type="paragraph" w:customStyle="1" w:styleId="BodyText22">
    <w:name w:val="Body Text 22"/>
    <w:basedOn w:val="a1"/>
    <w:rsid w:val="00351748"/>
    <w:pPr>
      <w:ind w:firstLine="709"/>
      <w:jc w:val="both"/>
    </w:pPr>
    <w:rPr>
      <w:szCs w:val="20"/>
    </w:rPr>
  </w:style>
  <w:style w:type="paragraph" w:customStyle="1" w:styleId="BodyText21">
    <w:name w:val="Body Text 2.Основной текст 1"/>
    <w:basedOn w:val="a1"/>
    <w:rsid w:val="00351748"/>
    <w:pPr>
      <w:ind w:firstLine="720"/>
      <w:jc w:val="both"/>
    </w:pPr>
    <w:rPr>
      <w:sz w:val="28"/>
      <w:szCs w:val="20"/>
    </w:rPr>
  </w:style>
  <w:style w:type="paragraph" w:customStyle="1" w:styleId="afffb">
    <w:name w:val="Скобки буквы"/>
    <w:basedOn w:val="a1"/>
    <w:rsid w:val="00351748"/>
    <w:pPr>
      <w:tabs>
        <w:tab w:val="num" w:pos="360"/>
      </w:tabs>
      <w:ind w:left="360" w:hanging="360"/>
    </w:pPr>
    <w:rPr>
      <w:sz w:val="20"/>
      <w:szCs w:val="20"/>
      <w:lang w:eastAsia="en-US"/>
    </w:rPr>
  </w:style>
  <w:style w:type="paragraph" w:customStyle="1" w:styleId="afffc">
    <w:name w:val="Заголовок текста"/>
    <w:rsid w:val="00351748"/>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0">
    <w:name w:val="Нумерованный абзац"/>
    <w:rsid w:val="00351748"/>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styleId="a">
    <w:name w:val="List Bullet"/>
    <w:basedOn w:val="af0"/>
    <w:autoRedefine/>
    <w:rsid w:val="00351748"/>
    <w:pPr>
      <w:widowControl/>
      <w:numPr>
        <w:numId w:val="2"/>
      </w:numPr>
      <w:tabs>
        <w:tab w:val="clear" w:pos="1571"/>
        <w:tab w:val="num" w:pos="360"/>
      </w:tabs>
      <w:suppressAutoHyphens/>
      <w:autoSpaceDE/>
      <w:autoSpaceDN/>
      <w:adjustRightInd/>
      <w:spacing w:after="0"/>
      <w:ind w:left="1080" w:hanging="180"/>
      <w:jc w:val="both"/>
    </w:pPr>
    <w:rPr>
      <w:rFonts w:eastAsia="Times New Roman"/>
      <w:sz w:val="24"/>
      <w:szCs w:val="24"/>
      <w:lang w:eastAsia="en-US"/>
    </w:rPr>
  </w:style>
  <w:style w:type="character" w:styleId="afffd">
    <w:name w:val="line number"/>
    <w:basedOn w:val="a2"/>
    <w:rsid w:val="00351748"/>
  </w:style>
  <w:style w:type="paragraph" w:customStyle="1" w:styleId="Web">
    <w:name w:val="Обычный (Web)"/>
    <w:basedOn w:val="a1"/>
    <w:rsid w:val="00351748"/>
    <w:pPr>
      <w:spacing w:before="100" w:after="100"/>
    </w:pPr>
    <w:rPr>
      <w:noProof/>
      <w:szCs w:val="20"/>
    </w:rPr>
  </w:style>
  <w:style w:type="character" w:customStyle="1" w:styleId="180">
    <w:name w:val="Знак Знак18"/>
    <w:locked/>
    <w:rsid w:val="00351748"/>
    <w:rPr>
      <w:rFonts w:ascii="Arial" w:hAnsi="Arial"/>
      <w:b/>
      <w:bCs/>
      <w:color w:val="000080"/>
      <w:sz w:val="24"/>
      <w:szCs w:val="24"/>
      <w:lang w:val="ru-RU" w:eastAsia="ru-RU" w:bidi="ar-SA"/>
    </w:rPr>
  </w:style>
  <w:style w:type="character" w:customStyle="1" w:styleId="1e">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
    <w:locked/>
    <w:rsid w:val="00351748"/>
    <w:rPr>
      <w:sz w:val="26"/>
      <w:szCs w:val="26"/>
      <w:lang w:val="ru-RU" w:eastAsia="ru-RU" w:bidi="ar-SA"/>
    </w:rPr>
  </w:style>
  <w:style w:type="character" w:customStyle="1" w:styleId="170">
    <w:name w:val="Знак Знак17"/>
    <w:basedOn w:val="a2"/>
    <w:rsid w:val="00351748"/>
    <w:rPr>
      <w:rFonts w:ascii="Arial" w:eastAsia="Calibri" w:hAnsi="Arial" w:cs="Arial"/>
      <w:b/>
      <w:bCs/>
      <w:i/>
      <w:iCs/>
      <w:sz w:val="28"/>
      <w:szCs w:val="28"/>
      <w:lang w:eastAsia="en-US"/>
    </w:rPr>
  </w:style>
  <w:style w:type="paragraph" w:customStyle="1" w:styleId="cont">
    <w:name w:val="cont"/>
    <w:basedOn w:val="a1"/>
    <w:rsid w:val="00351748"/>
    <w:pPr>
      <w:spacing w:before="100" w:beforeAutospacing="1" w:after="100" w:afterAutospacing="1"/>
    </w:pPr>
  </w:style>
  <w:style w:type="paragraph" w:customStyle="1" w:styleId="29">
    <w:name w:val="Обычный2"/>
    <w:rsid w:val="00351748"/>
    <w:pPr>
      <w:spacing w:after="0" w:line="240" w:lineRule="auto"/>
    </w:pPr>
    <w:rPr>
      <w:rFonts w:ascii="Times New Roman" w:eastAsia="Times New Roman" w:hAnsi="Times New Roman" w:cs="Times New Roman"/>
      <w:sz w:val="20"/>
      <w:szCs w:val="20"/>
      <w:lang w:eastAsia="ru-RU"/>
    </w:rPr>
  </w:style>
  <w:style w:type="paragraph" w:customStyle="1" w:styleId="FR1">
    <w:name w:val="FR1"/>
    <w:rsid w:val="00351748"/>
    <w:pPr>
      <w:widowControl w:val="0"/>
      <w:spacing w:after="0" w:line="300" w:lineRule="auto"/>
      <w:ind w:left="160" w:right="200"/>
      <w:jc w:val="center"/>
    </w:pPr>
    <w:rPr>
      <w:rFonts w:ascii="Times New Roman" w:eastAsia="Times New Roman" w:hAnsi="Times New Roman" w:cs="Times New Roman"/>
      <w:b/>
      <w:sz w:val="24"/>
      <w:szCs w:val="20"/>
      <w:lang w:eastAsia="ru-RU"/>
    </w:rPr>
  </w:style>
  <w:style w:type="paragraph" w:customStyle="1" w:styleId="BodyText24">
    <w:name w:val="Body Text 24"/>
    <w:basedOn w:val="a1"/>
    <w:rsid w:val="00351748"/>
    <w:pPr>
      <w:overflowPunct w:val="0"/>
      <w:autoSpaceDE w:val="0"/>
      <w:autoSpaceDN w:val="0"/>
      <w:adjustRightInd w:val="0"/>
      <w:spacing w:line="360" w:lineRule="auto"/>
      <w:jc w:val="both"/>
      <w:textAlignment w:val="baseline"/>
    </w:pPr>
    <w:rPr>
      <w:rFonts w:ascii="Arial" w:hAnsi="Arial"/>
      <w:szCs w:val="20"/>
    </w:rPr>
  </w:style>
  <w:style w:type="paragraph" w:customStyle="1" w:styleId="afffe">
    <w:name w:val="мой"/>
    <w:basedOn w:val="a1"/>
    <w:link w:val="affff"/>
    <w:autoRedefine/>
    <w:rsid w:val="00351748"/>
    <w:pPr>
      <w:ind w:firstLine="540"/>
      <w:jc w:val="both"/>
    </w:pPr>
    <w:rPr>
      <w:rFonts w:eastAsia="MS Mincho"/>
    </w:rPr>
  </w:style>
  <w:style w:type="character" w:customStyle="1" w:styleId="affff">
    <w:name w:val="мой Знак"/>
    <w:basedOn w:val="a2"/>
    <w:link w:val="afffe"/>
    <w:rsid w:val="00351748"/>
    <w:rPr>
      <w:rFonts w:ascii="Times New Roman" w:eastAsia="MS Mincho" w:hAnsi="Times New Roman" w:cs="Times New Roman"/>
      <w:sz w:val="24"/>
      <w:szCs w:val="24"/>
      <w:lang w:eastAsia="ru-RU"/>
    </w:rPr>
  </w:style>
  <w:style w:type="paragraph" w:customStyle="1" w:styleId="ee">
    <w:name w:val="Оснeeвной"/>
    <w:basedOn w:val="a1"/>
    <w:rsid w:val="00351748"/>
    <w:pPr>
      <w:widowControl w:val="0"/>
      <w:overflowPunct w:val="0"/>
      <w:autoSpaceDE w:val="0"/>
      <w:autoSpaceDN w:val="0"/>
      <w:adjustRightInd w:val="0"/>
      <w:ind w:firstLine="851"/>
      <w:jc w:val="both"/>
      <w:textAlignment w:val="baseline"/>
    </w:pPr>
    <w:rPr>
      <w:b/>
      <w:sz w:val="28"/>
      <w:szCs w:val="20"/>
    </w:rPr>
  </w:style>
  <w:style w:type="paragraph" w:customStyle="1" w:styleId="FR4">
    <w:name w:val="FR4"/>
    <w:rsid w:val="00351748"/>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22"/>
    <w:aliases w:val="Îñíîâíîé òåêñò 1,Iniiaiie oaeno 1"/>
    <w:basedOn w:val="a1"/>
    <w:rsid w:val="00351748"/>
    <w:pPr>
      <w:overflowPunct w:val="0"/>
      <w:autoSpaceDE w:val="0"/>
      <w:autoSpaceDN w:val="0"/>
      <w:adjustRightInd w:val="0"/>
      <w:spacing w:line="320" w:lineRule="exact"/>
      <w:ind w:firstLine="720"/>
      <w:jc w:val="both"/>
      <w:textAlignment w:val="baseline"/>
    </w:pPr>
    <w:rPr>
      <w:sz w:val="28"/>
      <w:szCs w:val="20"/>
    </w:rPr>
  </w:style>
  <w:style w:type="paragraph" w:customStyle="1" w:styleId="221">
    <w:name w:val="Основной текст с отступом 22"/>
    <w:basedOn w:val="a1"/>
    <w:rsid w:val="00351748"/>
    <w:pPr>
      <w:ind w:firstLine="720"/>
      <w:jc w:val="both"/>
    </w:pPr>
    <w:rPr>
      <w:szCs w:val="20"/>
    </w:rPr>
  </w:style>
  <w:style w:type="paragraph" w:customStyle="1" w:styleId="1f">
    <w:name w:val="Текст1"/>
    <w:basedOn w:val="a1"/>
    <w:rsid w:val="00351748"/>
    <w:rPr>
      <w:rFonts w:ascii="Courier New" w:hAnsi="Courier New"/>
      <w:sz w:val="20"/>
      <w:szCs w:val="20"/>
    </w:rPr>
  </w:style>
  <w:style w:type="paragraph" w:customStyle="1" w:styleId="affff0">
    <w:name w:val="Таблица Боковик"/>
    <w:basedOn w:val="affff1"/>
    <w:rsid w:val="00351748"/>
    <w:pPr>
      <w:ind w:left="142" w:hanging="142"/>
      <w:jc w:val="left"/>
    </w:pPr>
  </w:style>
  <w:style w:type="paragraph" w:customStyle="1" w:styleId="affff1">
    <w:name w:val="Таблица Значения"/>
    <w:basedOn w:val="a1"/>
    <w:rsid w:val="00351748"/>
    <w:pPr>
      <w:spacing w:before="60" w:line="192" w:lineRule="auto"/>
      <w:jc w:val="right"/>
    </w:pPr>
    <w:rPr>
      <w:sz w:val="22"/>
      <w:szCs w:val="20"/>
    </w:rPr>
  </w:style>
  <w:style w:type="paragraph" w:customStyle="1" w:styleId="affff2">
    <w:name w:val="текст сноски"/>
    <w:basedOn w:val="a1"/>
    <w:rsid w:val="00351748"/>
    <w:pPr>
      <w:ind w:firstLine="709"/>
      <w:jc w:val="both"/>
    </w:pPr>
    <w:rPr>
      <w:sz w:val="22"/>
      <w:szCs w:val="20"/>
    </w:rPr>
  </w:style>
  <w:style w:type="paragraph" w:customStyle="1" w:styleId="affff3">
    <w:name w:val="Таблица"/>
    <w:basedOn w:val="affff4"/>
    <w:rsid w:val="00351748"/>
    <w:pPr>
      <w:spacing w:before="0" w:after="0" w:line="220" w:lineRule="exact"/>
    </w:pPr>
    <w:rPr>
      <w:i w:val="0"/>
    </w:rPr>
  </w:style>
  <w:style w:type="paragraph" w:styleId="affff4">
    <w:name w:val="Message Header"/>
    <w:basedOn w:val="a1"/>
    <w:link w:val="affff5"/>
    <w:rsid w:val="00351748"/>
    <w:pPr>
      <w:spacing w:before="60" w:after="60" w:line="200" w:lineRule="exact"/>
    </w:pPr>
    <w:rPr>
      <w:rFonts w:ascii="Arial" w:hAnsi="Arial"/>
      <w:i/>
      <w:sz w:val="20"/>
      <w:szCs w:val="20"/>
    </w:rPr>
  </w:style>
  <w:style w:type="character" w:customStyle="1" w:styleId="affff5">
    <w:name w:val="Шапка Знак"/>
    <w:basedOn w:val="a2"/>
    <w:link w:val="affff4"/>
    <w:rsid w:val="00351748"/>
    <w:rPr>
      <w:rFonts w:ascii="Arial" w:eastAsia="Times New Roman" w:hAnsi="Arial" w:cs="Times New Roman"/>
      <w:i/>
      <w:sz w:val="20"/>
      <w:szCs w:val="20"/>
      <w:lang w:eastAsia="ru-RU"/>
    </w:rPr>
  </w:style>
  <w:style w:type="paragraph" w:customStyle="1" w:styleId="2a">
    <w:name w:val="Таблотст2"/>
    <w:basedOn w:val="affff3"/>
    <w:rsid w:val="00351748"/>
    <w:pPr>
      <w:ind w:left="170"/>
    </w:pPr>
  </w:style>
  <w:style w:type="paragraph" w:customStyle="1" w:styleId="N2">
    <w:name w:val="ТаблотсN2"/>
    <w:basedOn w:val="affff3"/>
    <w:rsid w:val="00351748"/>
    <w:pPr>
      <w:widowControl w:val="0"/>
      <w:spacing w:line="-220" w:lineRule="auto"/>
      <w:ind w:left="85"/>
    </w:pPr>
    <w:rPr>
      <w:snapToGrid w:val="0"/>
    </w:rPr>
  </w:style>
  <w:style w:type="paragraph" w:customStyle="1" w:styleId="Iniiaiieoaeno2">
    <w:name w:val="Iniiaiie oaeno 2"/>
    <w:basedOn w:val="a1"/>
    <w:rsid w:val="00351748"/>
    <w:pPr>
      <w:autoSpaceDE w:val="0"/>
      <w:autoSpaceDN w:val="0"/>
      <w:ind w:left="6946" w:hanging="6946"/>
    </w:pPr>
    <w:rPr>
      <w:rFonts w:ascii="Courier New" w:hAnsi="Courier New" w:cs="Courier New"/>
    </w:rPr>
  </w:style>
  <w:style w:type="paragraph" w:customStyle="1" w:styleId="Iauiue">
    <w:name w:val="Iau?iue"/>
    <w:rsid w:val="00351748"/>
    <w:pPr>
      <w:spacing w:after="0" w:line="240" w:lineRule="auto"/>
    </w:pPr>
    <w:rPr>
      <w:rFonts w:ascii="Times New Roman" w:eastAsia="Times New Roman" w:hAnsi="Times New Roman" w:cs="Times New Roman"/>
      <w:sz w:val="20"/>
      <w:szCs w:val="20"/>
      <w:lang w:eastAsia="ru-RU"/>
    </w:rPr>
  </w:style>
  <w:style w:type="paragraph" w:customStyle="1" w:styleId="affff6">
    <w:name w:val="......."/>
    <w:basedOn w:val="a1"/>
    <w:next w:val="a1"/>
    <w:rsid w:val="00351748"/>
    <w:pPr>
      <w:autoSpaceDE w:val="0"/>
      <w:autoSpaceDN w:val="0"/>
      <w:adjustRightInd w:val="0"/>
    </w:pPr>
  </w:style>
  <w:style w:type="paragraph" w:customStyle="1" w:styleId="BodyTextIndent23">
    <w:name w:val="Body Text Indent 23"/>
    <w:basedOn w:val="a1"/>
    <w:rsid w:val="00351748"/>
    <w:pPr>
      <w:spacing w:line="360" w:lineRule="auto"/>
      <w:ind w:firstLine="720"/>
      <w:jc w:val="both"/>
    </w:pPr>
    <w:rPr>
      <w:rFonts w:ascii="Arial" w:hAnsi="Arial"/>
      <w:sz w:val="20"/>
      <w:szCs w:val="20"/>
    </w:rPr>
  </w:style>
  <w:style w:type="paragraph" w:customStyle="1" w:styleId="affff7">
    <w:name w:val="Обычный текст с отступом"/>
    <w:basedOn w:val="a1"/>
    <w:rsid w:val="00351748"/>
    <w:pPr>
      <w:autoSpaceDE w:val="0"/>
      <w:autoSpaceDN w:val="0"/>
      <w:ind w:left="720"/>
    </w:pPr>
  </w:style>
  <w:style w:type="paragraph" w:customStyle="1" w:styleId="affff8">
    <w:name w:val="Таблица Шапка"/>
    <w:basedOn w:val="affff1"/>
    <w:rsid w:val="00351748"/>
    <w:pPr>
      <w:spacing w:before="80" w:after="80"/>
      <w:jc w:val="center"/>
    </w:pPr>
    <w:rPr>
      <w:i/>
    </w:rPr>
  </w:style>
  <w:style w:type="paragraph" w:customStyle="1" w:styleId="14121111">
    <w:name w:val="Ñòèëü14121111"/>
    <w:basedOn w:val="af0"/>
    <w:rsid w:val="00351748"/>
    <w:pPr>
      <w:autoSpaceDE/>
      <w:autoSpaceDN/>
      <w:adjustRightInd/>
      <w:jc w:val="center"/>
    </w:pPr>
    <w:rPr>
      <w:rFonts w:ascii="Arial" w:eastAsia="Times New Roman" w:hAnsi="Arial"/>
      <w:b/>
      <w:sz w:val="28"/>
    </w:rPr>
  </w:style>
  <w:style w:type="paragraph" w:customStyle="1" w:styleId="affff9">
    <w:name w:val="Заголовок таблицы"/>
    <w:basedOn w:val="a1"/>
    <w:rsid w:val="00351748"/>
    <w:pPr>
      <w:jc w:val="center"/>
    </w:pPr>
    <w:rPr>
      <w:b/>
      <w:caps/>
      <w:sz w:val="18"/>
      <w:szCs w:val="20"/>
      <w:lang w:val="en-US"/>
    </w:rPr>
  </w:style>
  <w:style w:type="paragraph" w:customStyle="1" w:styleId="iauiue0">
    <w:name w:val="iauiue"/>
    <w:basedOn w:val="a1"/>
    <w:rsid w:val="00351748"/>
    <w:pPr>
      <w:spacing w:before="100" w:beforeAutospacing="1" w:after="100" w:afterAutospacing="1"/>
    </w:pPr>
  </w:style>
  <w:style w:type="paragraph" w:customStyle="1" w:styleId="iniiaiieoaeno20">
    <w:name w:val="iniiaiieoaeno2"/>
    <w:basedOn w:val="a1"/>
    <w:rsid w:val="00351748"/>
    <w:pPr>
      <w:spacing w:before="100" w:beforeAutospacing="1" w:after="100" w:afterAutospacing="1"/>
    </w:pPr>
  </w:style>
  <w:style w:type="paragraph" w:customStyle="1" w:styleId="311">
    <w:name w:val="Основной текст 31"/>
    <w:basedOn w:val="a1"/>
    <w:rsid w:val="00351748"/>
    <w:pPr>
      <w:widowControl w:val="0"/>
      <w:jc w:val="center"/>
    </w:pPr>
    <w:rPr>
      <w:sz w:val="20"/>
      <w:szCs w:val="20"/>
    </w:rPr>
  </w:style>
  <w:style w:type="paragraph" w:customStyle="1" w:styleId="iauiue00">
    <w:name w:val="iauiue0"/>
    <w:basedOn w:val="a1"/>
    <w:rsid w:val="00351748"/>
    <w:pPr>
      <w:spacing w:before="100" w:beforeAutospacing="1" w:after="100" w:afterAutospacing="1"/>
    </w:pPr>
  </w:style>
  <w:style w:type="paragraph" w:customStyle="1" w:styleId="xl401">
    <w:name w:val="xl401"/>
    <w:basedOn w:val="a1"/>
    <w:rsid w:val="00351748"/>
    <w:pPr>
      <w:spacing w:before="100" w:after="100"/>
    </w:pPr>
    <w:rPr>
      <w:rFonts w:ascii="Courier New" w:eastAsia="Arial" w:hAnsi="Courier New"/>
      <w:sz w:val="16"/>
      <w:szCs w:val="20"/>
    </w:rPr>
  </w:style>
  <w:style w:type="paragraph" w:customStyle="1" w:styleId="affffa">
    <w:name w:val="единица измерения"/>
    <w:basedOn w:val="a1"/>
    <w:rsid w:val="00351748"/>
    <w:pPr>
      <w:keepNext/>
      <w:spacing w:after="40"/>
      <w:jc w:val="right"/>
    </w:pPr>
    <w:rPr>
      <w:sz w:val="22"/>
      <w:szCs w:val="20"/>
    </w:rPr>
  </w:style>
  <w:style w:type="paragraph" w:customStyle="1" w:styleId="affffb">
    <w:name w:val="кцТекст"/>
    <w:basedOn w:val="a1"/>
    <w:rsid w:val="00351748"/>
    <w:pPr>
      <w:ind w:firstLine="708"/>
      <w:jc w:val="both"/>
    </w:pPr>
    <w:rPr>
      <w:szCs w:val="28"/>
    </w:rPr>
  </w:style>
  <w:style w:type="paragraph" w:customStyle="1" w:styleId="std">
    <w:name w:val="std"/>
    <w:basedOn w:val="a1"/>
    <w:rsid w:val="00351748"/>
  </w:style>
  <w:style w:type="paragraph" w:customStyle="1" w:styleId="affffc">
    <w:name w:val="список"/>
    <w:basedOn w:val="a1"/>
    <w:rsid w:val="00351748"/>
    <w:pPr>
      <w:tabs>
        <w:tab w:val="left" w:pos="-2520"/>
        <w:tab w:val="num" w:pos="720"/>
        <w:tab w:val="left" w:pos="1080"/>
      </w:tabs>
      <w:ind w:left="720" w:hanging="360"/>
      <w:jc w:val="both"/>
    </w:pPr>
    <w:rPr>
      <w:szCs w:val="28"/>
    </w:rPr>
  </w:style>
  <w:style w:type="paragraph" w:customStyle="1" w:styleId="affffd">
    <w:name w:val="Знак"/>
    <w:basedOn w:val="a1"/>
    <w:rsid w:val="00351748"/>
    <w:pPr>
      <w:widowControl w:val="0"/>
      <w:adjustRightInd w:val="0"/>
      <w:spacing w:after="160" w:line="240" w:lineRule="exact"/>
      <w:jc w:val="right"/>
    </w:pPr>
    <w:rPr>
      <w:sz w:val="20"/>
      <w:szCs w:val="20"/>
      <w:lang w:val="en-GB" w:eastAsia="en-US"/>
    </w:rPr>
  </w:style>
  <w:style w:type="paragraph" w:customStyle="1" w:styleId="312">
    <w:name w:val="Основной текст с отступом 31"/>
    <w:basedOn w:val="a1"/>
    <w:rsid w:val="00351748"/>
    <w:pPr>
      <w:ind w:firstLine="709"/>
      <w:jc w:val="both"/>
    </w:pPr>
    <w:rPr>
      <w:sz w:val="28"/>
    </w:rPr>
  </w:style>
  <w:style w:type="paragraph" w:styleId="affffe">
    <w:name w:val="Body Text First Indent"/>
    <w:basedOn w:val="af0"/>
    <w:link w:val="afffff"/>
    <w:rsid w:val="00351748"/>
    <w:pPr>
      <w:widowControl/>
      <w:autoSpaceDE/>
      <w:autoSpaceDN/>
      <w:adjustRightInd/>
      <w:ind w:firstLine="210"/>
    </w:pPr>
    <w:rPr>
      <w:rFonts w:eastAsia="Times New Roman"/>
      <w:sz w:val="24"/>
      <w:szCs w:val="24"/>
    </w:rPr>
  </w:style>
  <w:style w:type="character" w:customStyle="1" w:styleId="afffff">
    <w:name w:val="Красная строка Знак"/>
    <w:basedOn w:val="af1"/>
    <w:link w:val="affffe"/>
    <w:rsid w:val="00351748"/>
    <w:rPr>
      <w:rFonts w:ascii="Times New Roman" w:eastAsia="Times New Roman" w:hAnsi="Times New Roman" w:cs="Times New Roman"/>
      <w:sz w:val="24"/>
      <w:szCs w:val="24"/>
      <w:lang w:eastAsia="ru-RU"/>
    </w:rPr>
  </w:style>
  <w:style w:type="character" w:customStyle="1" w:styleId="112">
    <w:name w:val="Основной текст1 Знак1"/>
    <w:aliases w:val="Основной текст Знак Знак2,Основной текст Знак Знак Знак1,bt Знак Знак"/>
    <w:basedOn w:val="a2"/>
    <w:rsid w:val="00351748"/>
    <w:rPr>
      <w:sz w:val="24"/>
    </w:rPr>
  </w:style>
  <w:style w:type="paragraph" w:customStyle="1" w:styleId="afffff0">
    <w:name w:val="Текст (справка)"/>
    <w:basedOn w:val="a1"/>
    <w:next w:val="a1"/>
    <w:uiPriority w:val="99"/>
    <w:rsid w:val="00307E1E"/>
    <w:pPr>
      <w:widowControl w:val="0"/>
      <w:autoSpaceDE w:val="0"/>
      <w:autoSpaceDN w:val="0"/>
      <w:adjustRightInd w:val="0"/>
      <w:ind w:left="170" w:right="170"/>
    </w:pPr>
    <w:rPr>
      <w:rFonts w:ascii="Arial" w:hAnsi="Arial" w:cs="Arial"/>
    </w:rPr>
  </w:style>
  <w:style w:type="paragraph" w:customStyle="1" w:styleId="37">
    <w:name w:val="Абзац списка3"/>
    <w:basedOn w:val="a1"/>
    <w:rsid w:val="00307E1E"/>
    <w:pPr>
      <w:spacing w:after="200" w:line="276" w:lineRule="auto"/>
      <w:ind w:left="720"/>
    </w:pPr>
    <w:rPr>
      <w:rFonts w:ascii="Calibri" w:hAnsi="Calibri"/>
      <w:sz w:val="22"/>
      <w:szCs w:val="22"/>
      <w:lang w:eastAsia="en-US"/>
    </w:rPr>
  </w:style>
  <w:style w:type="character" w:customStyle="1" w:styleId="HeaderChar">
    <w:name w:val="Header Char"/>
    <w:rsid w:val="00307E1E"/>
    <w:rPr>
      <w:rFonts w:ascii="Times New Roman" w:hAnsi="Times New Roman" w:cs="Times New Roman"/>
    </w:rPr>
  </w:style>
  <w:style w:type="character" w:customStyle="1" w:styleId="FooterChar">
    <w:name w:val="Footer Char"/>
    <w:rsid w:val="00307E1E"/>
    <w:rPr>
      <w:rFonts w:ascii="Times New Roman" w:hAnsi="Times New Roman" w:cs="Times New Roman"/>
    </w:rPr>
  </w:style>
  <w:style w:type="character" w:customStyle="1" w:styleId="Heading1Char">
    <w:name w:val="Heading 1 Char"/>
    <w:rsid w:val="00307E1E"/>
    <w:rPr>
      <w:rFonts w:ascii="Times New Roman" w:hAnsi="Times New Roman" w:cs="Times New Roman"/>
      <w:sz w:val="24"/>
      <w:szCs w:val="24"/>
      <w:lang w:val="x-none" w:eastAsia="ru-RU"/>
    </w:rPr>
  </w:style>
  <w:style w:type="character" w:customStyle="1" w:styleId="Heading2Char">
    <w:name w:val="Heading 2 Char"/>
    <w:rsid w:val="00307E1E"/>
    <w:rPr>
      <w:rFonts w:ascii="Times New Roman" w:hAnsi="Times New Roman" w:cs="Times New Roman"/>
      <w:b/>
      <w:caps/>
      <w:sz w:val="26"/>
      <w:szCs w:val="26"/>
      <w:lang w:val="x-none" w:eastAsia="ru-RU"/>
    </w:rPr>
  </w:style>
  <w:style w:type="character" w:customStyle="1" w:styleId="HTMLPreformattedChar">
    <w:name w:val="HTML Preformatted Char"/>
    <w:rsid w:val="00307E1E"/>
    <w:rPr>
      <w:rFonts w:ascii="Courier New" w:hAnsi="Courier New" w:cs="Courier New"/>
      <w:sz w:val="20"/>
      <w:szCs w:val="20"/>
      <w:lang w:val="x-none" w:eastAsia="ru-RU"/>
    </w:rPr>
  </w:style>
  <w:style w:type="character" w:customStyle="1" w:styleId="BodyText2Char">
    <w:name w:val="Body Text 2 Char"/>
    <w:rsid w:val="00307E1E"/>
    <w:rPr>
      <w:rFonts w:ascii="Times New Roman" w:hAnsi="Times New Roman" w:cs="Times New Roman"/>
      <w:sz w:val="26"/>
      <w:szCs w:val="26"/>
      <w:lang w:val="x-none" w:eastAsia="ru-RU"/>
    </w:rPr>
  </w:style>
  <w:style w:type="character" w:customStyle="1" w:styleId="TitleChar">
    <w:name w:val="Title Char"/>
    <w:rsid w:val="00307E1E"/>
    <w:rPr>
      <w:rFonts w:ascii="Times New Roman" w:hAnsi="Times New Roman" w:cs="Times New Roman"/>
      <w:sz w:val="26"/>
      <w:szCs w:val="26"/>
    </w:rPr>
  </w:style>
  <w:style w:type="character" w:customStyle="1" w:styleId="BodyTextChar">
    <w:name w:val="Body Text Char"/>
    <w:rsid w:val="00307E1E"/>
    <w:rPr>
      <w:rFonts w:ascii="Times New Roman" w:hAnsi="Times New Roman" w:cs="Times New Roman"/>
    </w:rPr>
  </w:style>
  <w:style w:type="character" w:customStyle="1" w:styleId="BodyTextIndent2Char">
    <w:name w:val="Body Text Indent 2 Char"/>
    <w:rsid w:val="00307E1E"/>
    <w:rPr>
      <w:rFonts w:ascii="Times New Roman" w:hAnsi="Times New Roman" w:cs="Times New Roman"/>
    </w:rPr>
  </w:style>
  <w:style w:type="paragraph" w:styleId="afffff1">
    <w:name w:val="List"/>
    <w:basedOn w:val="a1"/>
    <w:rsid w:val="00307E1E"/>
    <w:pPr>
      <w:spacing w:after="200" w:line="276" w:lineRule="auto"/>
      <w:ind w:left="283" w:hanging="283"/>
    </w:pPr>
    <w:rPr>
      <w:rFonts w:ascii="Calibri" w:hAnsi="Calibri"/>
      <w:sz w:val="22"/>
      <w:szCs w:val="22"/>
      <w:lang w:eastAsia="en-US"/>
    </w:rPr>
  </w:style>
  <w:style w:type="paragraph" w:styleId="2b">
    <w:name w:val="List 2"/>
    <w:basedOn w:val="a1"/>
    <w:rsid w:val="00307E1E"/>
    <w:pPr>
      <w:spacing w:after="200" w:line="276" w:lineRule="auto"/>
      <w:ind w:left="566" w:hanging="283"/>
    </w:pPr>
    <w:rPr>
      <w:rFonts w:ascii="Calibri" w:hAnsi="Calibri"/>
      <w:sz w:val="22"/>
      <w:szCs w:val="22"/>
      <w:lang w:eastAsia="en-US"/>
    </w:rPr>
  </w:style>
  <w:style w:type="paragraph" w:styleId="afffff2">
    <w:name w:val="Salutation"/>
    <w:basedOn w:val="a1"/>
    <w:next w:val="a1"/>
    <w:link w:val="afffff3"/>
    <w:rsid w:val="00307E1E"/>
    <w:pPr>
      <w:spacing w:after="200" w:line="276" w:lineRule="auto"/>
    </w:pPr>
    <w:rPr>
      <w:rFonts w:ascii="Calibri" w:hAnsi="Calibri"/>
      <w:sz w:val="22"/>
      <w:szCs w:val="22"/>
      <w:lang w:eastAsia="en-US"/>
    </w:rPr>
  </w:style>
  <w:style w:type="character" w:customStyle="1" w:styleId="afffff3">
    <w:name w:val="Приветствие Знак"/>
    <w:basedOn w:val="a2"/>
    <w:link w:val="afffff2"/>
    <w:rsid w:val="00307E1E"/>
    <w:rPr>
      <w:rFonts w:ascii="Calibri" w:eastAsia="Times New Roman" w:hAnsi="Calibri" w:cs="Times New Roman"/>
    </w:rPr>
  </w:style>
  <w:style w:type="numbering" w:customStyle="1" w:styleId="1f0">
    <w:name w:val="Нет списка1"/>
    <w:next w:val="a4"/>
    <w:uiPriority w:val="99"/>
    <w:semiHidden/>
    <w:unhideWhenUsed/>
    <w:rsid w:val="00307E1E"/>
  </w:style>
  <w:style w:type="table" w:customStyle="1" w:styleId="1f1">
    <w:name w:val="Сетка таблицы1"/>
    <w:basedOn w:val="a3"/>
    <w:next w:val="affc"/>
    <w:rsid w:val="00307E1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4"/>
    <w:semiHidden/>
    <w:rsid w:val="00307E1E"/>
  </w:style>
  <w:style w:type="paragraph" w:customStyle="1" w:styleId="ConsCell">
    <w:name w:val="ConsCell"/>
    <w:rsid w:val="00307E1E"/>
    <w:pPr>
      <w:widowControl w:val="0"/>
      <w:autoSpaceDE w:val="0"/>
      <w:autoSpaceDN w:val="0"/>
      <w:adjustRightInd w:val="0"/>
      <w:spacing w:after="0" w:line="240" w:lineRule="auto"/>
      <w:ind w:right="19772"/>
    </w:pPr>
    <w:rPr>
      <w:rFonts w:ascii="Arial" w:eastAsia="Times New Roman" w:hAnsi="Arial" w:cs="Arial"/>
      <w:lang w:eastAsia="ru-RU"/>
    </w:rPr>
  </w:style>
  <w:style w:type="character" w:customStyle="1" w:styleId="ConsPlusNormal1">
    <w:name w:val="ConsPlusNormal Знак"/>
    <w:locked/>
    <w:rsid w:val="00307E1E"/>
    <w:rPr>
      <w:rFonts w:ascii="Arial" w:hAnsi="Arial" w:cs="Arial"/>
      <w:lang w:val="ru-RU" w:eastAsia="ru-RU" w:bidi="ar-SA"/>
    </w:rPr>
  </w:style>
  <w:style w:type="paragraph" w:customStyle="1" w:styleId="afffff4">
    <w:name w:val="НИР"/>
    <w:basedOn w:val="a1"/>
    <w:rsid w:val="00307E1E"/>
    <w:pPr>
      <w:spacing w:after="120" w:line="360" w:lineRule="auto"/>
      <w:ind w:firstLine="720"/>
      <w:jc w:val="both"/>
    </w:pPr>
    <w:rPr>
      <w:color w:val="000000"/>
      <w:spacing w:val="5"/>
    </w:rPr>
  </w:style>
  <w:style w:type="character" w:customStyle="1" w:styleId="afffff5">
    <w:name w:val="Знак Знак"/>
    <w:semiHidden/>
    <w:rsid w:val="00307E1E"/>
    <w:rPr>
      <w:sz w:val="24"/>
      <w:szCs w:val="24"/>
      <w:lang w:val="ru-RU" w:eastAsia="ru-RU" w:bidi="ar-SA"/>
    </w:rPr>
  </w:style>
  <w:style w:type="character" w:customStyle="1" w:styleId="1f2">
    <w:name w:val="Знак Знак1"/>
    <w:rsid w:val="00307E1E"/>
    <w:rPr>
      <w:sz w:val="24"/>
      <w:szCs w:val="24"/>
      <w:lang w:val="ru-RU" w:eastAsia="ru-RU" w:bidi="ar-SA"/>
    </w:rPr>
  </w:style>
  <w:style w:type="paragraph" w:customStyle="1" w:styleId="font6">
    <w:name w:val="font6"/>
    <w:basedOn w:val="a1"/>
    <w:rsid w:val="00307E1E"/>
    <w:pPr>
      <w:spacing w:before="100" w:beforeAutospacing="1" w:after="100" w:afterAutospacing="1"/>
    </w:pPr>
    <w:rPr>
      <w:b/>
      <w:bCs/>
      <w:color w:val="000000"/>
      <w:sz w:val="16"/>
      <w:szCs w:val="16"/>
    </w:rPr>
  </w:style>
  <w:style w:type="paragraph" w:customStyle="1" w:styleId="xl95">
    <w:name w:val="xl95"/>
    <w:basedOn w:val="a1"/>
    <w:rsid w:val="00307E1E"/>
    <w:pPr>
      <w:pBdr>
        <w:bottom w:val="single" w:sz="4" w:space="0" w:color="auto"/>
      </w:pBdr>
      <w:spacing w:before="100" w:beforeAutospacing="1" w:after="100" w:afterAutospacing="1"/>
      <w:jc w:val="center"/>
      <w:textAlignment w:val="center"/>
    </w:pPr>
    <w:rPr>
      <w:b/>
      <w:bCs/>
      <w:color w:val="000000"/>
      <w:sz w:val="26"/>
      <w:szCs w:val="26"/>
    </w:rPr>
  </w:style>
  <w:style w:type="paragraph" w:customStyle="1" w:styleId="xl96">
    <w:name w:val="xl96"/>
    <w:basedOn w:val="a1"/>
    <w:rsid w:val="00307E1E"/>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97">
    <w:name w:val="xl97"/>
    <w:basedOn w:val="a1"/>
    <w:rsid w:val="00307E1E"/>
    <w:pPr>
      <w:pBdr>
        <w:top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98">
    <w:name w:val="xl98"/>
    <w:basedOn w:val="a1"/>
    <w:rsid w:val="00307E1E"/>
    <w:pPr>
      <w:pBdr>
        <w:right w:val="single" w:sz="4" w:space="0" w:color="auto"/>
      </w:pBdr>
      <w:spacing w:before="100" w:beforeAutospacing="1" w:after="100" w:afterAutospacing="1"/>
      <w:jc w:val="center"/>
      <w:textAlignment w:val="top"/>
    </w:pPr>
    <w:rPr>
      <w:b/>
      <w:bCs/>
      <w:color w:val="000000"/>
      <w:sz w:val="16"/>
      <w:szCs w:val="16"/>
    </w:rPr>
  </w:style>
  <w:style w:type="paragraph" w:customStyle="1" w:styleId="xl99">
    <w:name w:val="xl99"/>
    <w:basedOn w:val="a1"/>
    <w:rsid w:val="00307E1E"/>
    <w:pPr>
      <w:pBdr>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0">
    <w:name w:val="xl100"/>
    <w:basedOn w:val="a1"/>
    <w:rsid w:val="00307E1E"/>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1">
    <w:name w:val="xl101"/>
    <w:basedOn w:val="a1"/>
    <w:rsid w:val="00307E1E"/>
    <w:pPr>
      <w:pBdr>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2">
    <w:name w:val="xl102"/>
    <w:basedOn w:val="a1"/>
    <w:rsid w:val="00307E1E"/>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3">
    <w:name w:val="xl103"/>
    <w:basedOn w:val="a1"/>
    <w:rsid w:val="00307E1E"/>
    <w:pPr>
      <w:pBdr>
        <w:left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4">
    <w:name w:val="xl104"/>
    <w:basedOn w:val="a1"/>
    <w:rsid w:val="00307E1E"/>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5">
    <w:name w:val="xl105"/>
    <w:basedOn w:val="a1"/>
    <w:rsid w:val="00307E1E"/>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6">
    <w:name w:val="xl106"/>
    <w:basedOn w:val="a1"/>
    <w:rsid w:val="00307E1E"/>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7">
    <w:name w:val="xl107"/>
    <w:basedOn w:val="a1"/>
    <w:rsid w:val="00307E1E"/>
    <w:pPr>
      <w:pBdr>
        <w:top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8">
    <w:name w:val="xl108"/>
    <w:basedOn w:val="a1"/>
    <w:rsid w:val="00307E1E"/>
    <w:pPr>
      <w:pBdr>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1"/>
    <w:rsid w:val="00307E1E"/>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0">
    <w:name w:val="xl110"/>
    <w:basedOn w:val="a1"/>
    <w:rsid w:val="00307E1E"/>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1"/>
    <w:rsid w:val="00307E1E"/>
    <w:pPr>
      <w:pBdr>
        <w:top w:val="single" w:sz="4" w:space="0" w:color="auto"/>
        <w:bottom w:val="single" w:sz="4" w:space="0" w:color="auto"/>
      </w:pBdr>
      <w:spacing w:before="100" w:beforeAutospacing="1" w:after="100" w:afterAutospacing="1"/>
      <w:jc w:val="center"/>
      <w:textAlignment w:val="top"/>
    </w:pPr>
  </w:style>
  <w:style w:type="paragraph" w:customStyle="1" w:styleId="xl112">
    <w:name w:val="xl112"/>
    <w:basedOn w:val="a1"/>
    <w:rsid w:val="00307E1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a1"/>
    <w:rsid w:val="00307E1E"/>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4">
    <w:name w:val="xl114"/>
    <w:basedOn w:val="a1"/>
    <w:rsid w:val="00307E1E"/>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5">
    <w:name w:val="xl115"/>
    <w:basedOn w:val="a1"/>
    <w:rsid w:val="00307E1E"/>
    <w:pPr>
      <w:pBdr>
        <w:right w:val="single" w:sz="4" w:space="0" w:color="auto"/>
      </w:pBdr>
      <w:spacing w:before="100" w:beforeAutospacing="1" w:after="100" w:afterAutospacing="1"/>
      <w:jc w:val="center"/>
      <w:textAlignment w:val="top"/>
    </w:pPr>
  </w:style>
  <w:style w:type="paragraph" w:customStyle="1" w:styleId="xl116">
    <w:name w:val="xl116"/>
    <w:basedOn w:val="a1"/>
    <w:rsid w:val="00307E1E"/>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7">
    <w:name w:val="xl117"/>
    <w:basedOn w:val="a1"/>
    <w:rsid w:val="00307E1E"/>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18">
    <w:name w:val="xl118"/>
    <w:basedOn w:val="a1"/>
    <w:rsid w:val="00307E1E"/>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19">
    <w:name w:val="xl119"/>
    <w:basedOn w:val="a1"/>
    <w:rsid w:val="00307E1E"/>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20">
    <w:name w:val="xl120"/>
    <w:basedOn w:val="a1"/>
    <w:rsid w:val="00307E1E"/>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1"/>
    <w:rsid w:val="00307E1E"/>
    <w:pPr>
      <w:pBdr>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1"/>
    <w:rsid w:val="00307E1E"/>
    <w:pPr>
      <w:pBdr>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1"/>
    <w:rsid w:val="00307E1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1"/>
    <w:rsid w:val="00307E1E"/>
    <w:pPr>
      <w:pBdr>
        <w:top w:val="single" w:sz="4" w:space="0" w:color="auto"/>
        <w:bottom w:val="single" w:sz="4" w:space="0" w:color="auto"/>
      </w:pBdr>
      <w:spacing w:before="100" w:beforeAutospacing="1" w:after="100" w:afterAutospacing="1"/>
      <w:jc w:val="center"/>
      <w:textAlignment w:val="top"/>
    </w:pPr>
  </w:style>
  <w:style w:type="paragraph" w:customStyle="1" w:styleId="xl125">
    <w:name w:val="xl125"/>
    <w:basedOn w:val="a1"/>
    <w:rsid w:val="00307E1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1"/>
    <w:rsid w:val="00307E1E"/>
    <w:pPr>
      <w:pBdr>
        <w:top w:val="single" w:sz="4" w:space="0" w:color="auto"/>
      </w:pBdr>
      <w:spacing w:before="100" w:beforeAutospacing="1" w:after="100" w:afterAutospacing="1"/>
      <w:textAlignment w:val="top"/>
    </w:pPr>
    <w:rPr>
      <w:color w:val="000000"/>
      <w:sz w:val="16"/>
      <w:szCs w:val="16"/>
    </w:rPr>
  </w:style>
  <w:style w:type="paragraph" w:customStyle="1" w:styleId="xl127">
    <w:name w:val="xl127"/>
    <w:basedOn w:val="a1"/>
    <w:rsid w:val="00307E1E"/>
    <w:pPr>
      <w:pBdr>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28">
    <w:name w:val="xl128"/>
    <w:basedOn w:val="a1"/>
    <w:rsid w:val="00307E1E"/>
    <w:pPr>
      <w:pBdr>
        <w:bottom w:val="single" w:sz="4" w:space="0" w:color="auto"/>
      </w:pBdr>
      <w:spacing w:before="100" w:beforeAutospacing="1" w:after="100" w:afterAutospacing="1"/>
      <w:jc w:val="center"/>
      <w:textAlignment w:val="top"/>
    </w:pPr>
    <w:rPr>
      <w:color w:val="000000"/>
      <w:sz w:val="16"/>
      <w:szCs w:val="16"/>
    </w:rPr>
  </w:style>
  <w:style w:type="paragraph" w:customStyle="1" w:styleId="xl129">
    <w:name w:val="xl129"/>
    <w:basedOn w:val="a1"/>
    <w:rsid w:val="00307E1E"/>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22">
    <w:name w:val="xl22"/>
    <w:basedOn w:val="a1"/>
    <w:rsid w:val="00307E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
    <w:name w:val="xl23"/>
    <w:basedOn w:val="a1"/>
    <w:rsid w:val="00307E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ffff6">
    <w:name w:val="Текст документа"/>
    <w:basedOn w:val="a1"/>
    <w:rsid w:val="002677B9"/>
    <w:pPr>
      <w:ind w:firstLine="709"/>
      <w:jc w:val="both"/>
    </w:pPr>
    <w:rPr>
      <w:sz w:val="28"/>
      <w:szCs w:val="28"/>
    </w:rPr>
  </w:style>
  <w:style w:type="paragraph" w:customStyle="1" w:styleId="s13">
    <w:name w:val="s_13"/>
    <w:basedOn w:val="a1"/>
    <w:rsid w:val="002677B9"/>
    <w:pPr>
      <w:ind w:firstLine="720"/>
    </w:pPr>
    <w:rPr>
      <w:sz w:val="20"/>
      <w:szCs w:val="20"/>
    </w:rPr>
  </w:style>
  <w:style w:type="paragraph" w:customStyle="1" w:styleId="formattexttopleveltext">
    <w:name w:val="formattext topleveltext"/>
    <w:basedOn w:val="a1"/>
    <w:rsid w:val="002677B9"/>
    <w:pPr>
      <w:spacing w:before="100" w:beforeAutospacing="1" w:after="100" w:afterAutospacing="1"/>
    </w:pPr>
  </w:style>
  <w:style w:type="paragraph" w:customStyle="1" w:styleId="topleveltextimage">
    <w:name w:val="topleveltext image"/>
    <w:basedOn w:val="a1"/>
    <w:rsid w:val="002677B9"/>
    <w:pPr>
      <w:spacing w:before="100" w:beforeAutospacing="1" w:after="100" w:afterAutospacing="1"/>
    </w:pPr>
  </w:style>
  <w:style w:type="character" w:customStyle="1" w:styleId="blk3">
    <w:name w:val="blk3"/>
    <w:rsid w:val="002677B9"/>
    <w:rPr>
      <w:vanish w:val="0"/>
      <w:webHidden w:val="0"/>
      <w:specVanish w:val="0"/>
    </w:rPr>
  </w:style>
  <w:style w:type="paragraph" w:customStyle="1" w:styleId="320">
    <w:name w:val="Основной текст с отступом 32"/>
    <w:basedOn w:val="a1"/>
    <w:rsid w:val="002677B9"/>
    <w:pPr>
      <w:suppressAutoHyphens/>
      <w:spacing w:after="120"/>
      <w:ind w:left="283"/>
    </w:pPr>
    <w:rPr>
      <w:sz w:val="16"/>
      <w:szCs w:val="16"/>
      <w:lang w:eastAsia="ar-SA"/>
    </w:rPr>
  </w:style>
  <w:style w:type="paragraph" w:customStyle="1" w:styleId="1f3">
    <w:name w:val="марк список 1"/>
    <w:basedOn w:val="a1"/>
    <w:rsid w:val="002677B9"/>
    <w:pPr>
      <w:tabs>
        <w:tab w:val="left" w:pos="360"/>
      </w:tabs>
      <w:spacing w:before="120" w:after="120"/>
      <w:jc w:val="both"/>
    </w:pPr>
    <w:rPr>
      <w:szCs w:val="20"/>
      <w:lang w:eastAsia="ar-SA"/>
    </w:rPr>
  </w:style>
  <w:style w:type="paragraph" w:customStyle="1" w:styleId="western">
    <w:name w:val="western"/>
    <w:basedOn w:val="a1"/>
    <w:rsid w:val="002677B9"/>
    <w:pPr>
      <w:spacing w:before="100" w:beforeAutospacing="1" w:after="100" w:afterAutospacing="1"/>
    </w:pPr>
  </w:style>
  <w:style w:type="paragraph" w:customStyle="1" w:styleId="afffff7">
    <w:name w:val="Основное меню"/>
    <w:basedOn w:val="a1"/>
    <w:next w:val="a1"/>
    <w:rsid w:val="005E6BF6"/>
    <w:pPr>
      <w:widowControl w:val="0"/>
      <w:autoSpaceDE w:val="0"/>
      <w:autoSpaceDN w:val="0"/>
      <w:adjustRightInd w:val="0"/>
      <w:ind w:firstLine="720"/>
      <w:jc w:val="both"/>
    </w:pPr>
    <w:rPr>
      <w:rFonts w:ascii="Verdana" w:hAnsi="Verdana" w:cs="Verdana"/>
      <w:sz w:val="26"/>
      <w:szCs w:val="26"/>
    </w:rPr>
  </w:style>
  <w:style w:type="paragraph" w:customStyle="1" w:styleId="1f4">
    <w:name w:val="Без интервала1"/>
    <w:qFormat/>
    <w:rsid w:val="00211FA9"/>
    <w:pPr>
      <w:suppressAutoHyphens/>
      <w:spacing w:after="0" w:line="240" w:lineRule="auto"/>
    </w:pPr>
    <w:rPr>
      <w:rFonts w:ascii="Calibri" w:eastAsia="Arial" w:hAnsi="Calibri" w:cs="Times New Roman"/>
      <w:lang w:eastAsia="ar-SA"/>
    </w:rPr>
  </w:style>
  <w:style w:type="paragraph" w:customStyle="1" w:styleId="text1cl">
    <w:name w:val="text1cl"/>
    <w:basedOn w:val="a1"/>
    <w:rsid w:val="00B035C6"/>
    <w:pPr>
      <w:spacing w:before="144" w:after="288"/>
      <w:jc w:val="center"/>
    </w:pPr>
  </w:style>
  <w:style w:type="paragraph" w:customStyle="1" w:styleId="text2cl">
    <w:name w:val="text2cl"/>
    <w:basedOn w:val="a1"/>
    <w:rsid w:val="00B035C6"/>
    <w:pPr>
      <w:spacing w:before="144" w:after="288"/>
      <w:jc w:val="right"/>
    </w:pPr>
  </w:style>
  <w:style w:type="paragraph" w:customStyle="1" w:styleId="text3cl">
    <w:name w:val="text3cl"/>
    <w:basedOn w:val="a1"/>
    <w:rsid w:val="00B035C6"/>
    <w:pPr>
      <w:spacing w:before="144" w:after="288"/>
    </w:pPr>
  </w:style>
  <w:style w:type="paragraph" w:customStyle="1" w:styleId="313">
    <w:name w:val="Основной текст 31"/>
    <w:basedOn w:val="a1"/>
    <w:uiPriority w:val="99"/>
    <w:rsid w:val="006E4935"/>
    <w:pPr>
      <w:overflowPunct w:val="0"/>
      <w:autoSpaceDE w:val="0"/>
      <w:autoSpaceDN w:val="0"/>
      <w:adjustRightInd w:val="0"/>
      <w:jc w:val="both"/>
    </w:pPr>
    <w:rPr>
      <w:szCs w:val="20"/>
    </w:rPr>
  </w:style>
  <w:style w:type="character" w:customStyle="1" w:styleId="afffff8">
    <w:name w:val="Основной текст_"/>
    <w:link w:val="51"/>
    <w:rsid w:val="006E4935"/>
    <w:rPr>
      <w:spacing w:val="4"/>
      <w:sz w:val="25"/>
      <w:szCs w:val="25"/>
      <w:shd w:val="clear" w:color="auto" w:fill="FFFFFF"/>
    </w:rPr>
  </w:style>
  <w:style w:type="character" w:customStyle="1" w:styleId="85pt0pt">
    <w:name w:val="Основной текст + 8;5 pt;Интервал 0 pt"/>
    <w:rsid w:val="006E4935"/>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 w:type="paragraph" w:customStyle="1" w:styleId="51">
    <w:name w:val="Основной текст5"/>
    <w:basedOn w:val="a1"/>
    <w:link w:val="afffff8"/>
    <w:rsid w:val="006E4935"/>
    <w:pPr>
      <w:widowControl w:val="0"/>
      <w:shd w:val="clear" w:color="auto" w:fill="FFFFFF"/>
      <w:spacing w:before="600" w:after="180" w:line="370" w:lineRule="exact"/>
      <w:jc w:val="center"/>
    </w:pPr>
    <w:rPr>
      <w:rFonts w:asciiTheme="minorHAnsi" w:eastAsiaTheme="minorHAnsi" w:hAnsiTheme="minorHAnsi" w:cstheme="minorBidi"/>
      <w:spacing w:val="4"/>
      <w:sz w:val="25"/>
      <w:szCs w:val="25"/>
      <w:lang w:eastAsia="en-US"/>
    </w:rPr>
  </w:style>
  <w:style w:type="paragraph" w:customStyle="1" w:styleId="p">
    <w:name w:val="p"/>
    <w:basedOn w:val="a1"/>
    <w:rsid w:val="009B5E6C"/>
    <w:pPr>
      <w:spacing w:before="100" w:beforeAutospacing="1" w:after="100" w:afterAutospacing="1"/>
    </w:pPr>
    <w:rPr>
      <w:rFonts w:ascii="Tahoma" w:hAnsi="Tahoma" w:cs="Tahoma"/>
      <w:color w:val="000000"/>
    </w:rPr>
  </w:style>
  <w:style w:type="character" w:customStyle="1" w:styleId="u">
    <w:name w:val="u"/>
    <w:basedOn w:val="a2"/>
    <w:rsid w:val="005F05E3"/>
  </w:style>
  <w:style w:type="character" w:customStyle="1" w:styleId="f">
    <w:name w:val="f"/>
    <w:basedOn w:val="a2"/>
    <w:rsid w:val="005F05E3"/>
  </w:style>
  <w:style w:type="paragraph" w:customStyle="1" w:styleId="2d">
    <w:name w:val="Текст2"/>
    <w:basedOn w:val="a1"/>
    <w:rsid w:val="00780756"/>
    <w:pPr>
      <w:overflowPunct w:val="0"/>
      <w:autoSpaceDE w:val="0"/>
      <w:autoSpaceDN w:val="0"/>
      <w:adjustRightInd w:val="0"/>
    </w:pPr>
    <w:rPr>
      <w:rFonts w:ascii="Courier New" w:hAnsi="Courier New"/>
      <w:sz w:val="20"/>
      <w:szCs w:val="20"/>
    </w:rPr>
  </w:style>
  <w:style w:type="character" w:customStyle="1" w:styleId="38">
    <w:name w:val="Основной текст (3)_"/>
    <w:basedOn w:val="a2"/>
    <w:link w:val="39"/>
    <w:rsid w:val="00A9492D"/>
    <w:rPr>
      <w:b/>
      <w:bCs/>
      <w:sz w:val="26"/>
      <w:szCs w:val="26"/>
      <w:shd w:val="clear" w:color="auto" w:fill="FFFFFF"/>
      <w:lang w:bidi="he-IL"/>
    </w:rPr>
  </w:style>
  <w:style w:type="paragraph" w:customStyle="1" w:styleId="39">
    <w:name w:val="Основной текст (3)"/>
    <w:basedOn w:val="a1"/>
    <w:link w:val="38"/>
    <w:rsid w:val="00A9492D"/>
    <w:pPr>
      <w:shd w:val="clear" w:color="auto" w:fill="FFFFFF"/>
      <w:spacing w:before="120" w:after="240" w:line="322" w:lineRule="exact"/>
      <w:jc w:val="center"/>
    </w:pPr>
    <w:rPr>
      <w:rFonts w:asciiTheme="minorHAnsi" w:eastAsiaTheme="minorHAnsi" w:hAnsiTheme="minorHAnsi" w:cstheme="minorBidi"/>
      <w:b/>
      <w:bCs/>
      <w:sz w:val="26"/>
      <w:szCs w:val="26"/>
      <w:lang w:eastAsia="en-US" w:bidi="he-IL"/>
    </w:rPr>
  </w:style>
  <w:style w:type="paragraph" w:styleId="afffff9">
    <w:name w:val="Revision"/>
    <w:hidden/>
    <w:uiPriority w:val="99"/>
    <w:semiHidden/>
    <w:rsid w:val="00375F32"/>
    <w:pPr>
      <w:spacing w:after="0" w:line="240" w:lineRule="auto"/>
    </w:pPr>
    <w:rPr>
      <w:rFonts w:ascii="Times New Roman" w:eastAsia="Calibri" w:hAnsi="Times New Roman" w:cs="Times New Roman"/>
      <w:sz w:val="24"/>
      <w:szCs w:val="24"/>
      <w:lang w:eastAsia="ru-RU"/>
    </w:rPr>
  </w:style>
  <w:style w:type="character" w:customStyle="1" w:styleId="afffffa">
    <w:name w:val="Колонтитул_"/>
    <w:basedOn w:val="a2"/>
    <w:link w:val="afffffb"/>
    <w:rsid w:val="008A08C8"/>
    <w:rPr>
      <w:spacing w:val="11"/>
      <w:sz w:val="18"/>
      <w:szCs w:val="18"/>
      <w:shd w:val="clear" w:color="auto" w:fill="FFFFFF"/>
    </w:rPr>
  </w:style>
  <w:style w:type="paragraph" w:customStyle="1" w:styleId="afffffb">
    <w:name w:val="Колонтитул"/>
    <w:basedOn w:val="a1"/>
    <w:link w:val="afffffa"/>
    <w:rsid w:val="008A08C8"/>
    <w:pPr>
      <w:widowControl w:val="0"/>
      <w:shd w:val="clear" w:color="auto" w:fill="FFFFFF"/>
      <w:spacing w:line="0" w:lineRule="atLeast"/>
      <w:jc w:val="right"/>
    </w:pPr>
    <w:rPr>
      <w:rFonts w:asciiTheme="minorHAnsi" w:eastAsiaTheme="minorHAnsi" w:hAnsiTheme="minorHAnsi" w:cstheme="minorBidi"/>
      <w:spacing w:val="11"/>
      <w:sz w:val="18"/>
      <w:szCs w:val="18"/>
      <w:lang w:eastAsia="en-US"/>
    </w:rPr>
  </w:style>
  <w:style w:type="character" w:customStyle="1" w:styleId="81">
    <w:name w:val="Основной текст (8)_"/>
    <w:basedOn w:val="a2"/>
    <w:link w:val="82"/>
    <w:rsid w:val="008A08C8"/>
    <w:rPr>
      <w:b/>
      <w:bCs/>
      <w:i/>
      <w:iCs/>
      <w:spacing w:val="3"/>
      <w:sz w:val="14"/>
      <w:szCs w:val="14"/>
      <w:shd w:val="clear" w:color="auto" w:fill="FFFFFF"/>
    </w:rPr>
  </w:style>
  <w:style w:type="paragraph" w:customStyle="1" w:styleId="82">
    <w:name w:val="Основной текст (8)"/>
    <w:basedOn w:val="a1"/>
    <w:link w:val="81"/>
    <w:rsid w:val="008A08C8"/>
    <w:pPr>
      <w:widowControl w:val="0"/>
      <w:shd w:val="clear" w:color="auto" w:fill="FFFFFF"/>
      <w:spacing w:line="384" w:lineRule="exact"/>
      <w:jc w:val="right"/>
    </w:pPr>
    <w:rPr>
      <w:rFonts w:asciiTheme="minorHAnsi" w:eastAsiaTheme="minorHAnsi" w:hAnsiTheme="minorHAnsi" w:cstheme="minorBidi"/>
      <w:b/>
      <w:bCs/>
      <w:i/>
      <w:iCs/>
      <w:spacing w:val="3"/>
      <w:sz w:val="14"/>
      <w:szCs w:val="14"/>
      <w:lang w:eastAsia="en-US"/>
    </w:rPr>
  </w:style>
  <w:style w:type="paragraph" w:customStyle="1" w:styleId="xl130">
    <w:name w:val="xl130"/>
    <w:basedOn w:val="a1"/>
    <w:rsid w:val="006F394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color w:val="000000"/>
    </w:rPr>
  </w:style>
  <w:style w:type="paragraph" w:customStyle="1" w:styleId="xl131">
    <w:name w:val="xl131"/>
    <w:basedOn w:val="a1"/>
    <w:rsid w:val="006F394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w:hAnsi="Arial" w:cs="Arial"/>
      <w:color w:val="000000"/>
    </w:rPr>
  </w:style>
  <w:style w:type="paragraph" w:customStyle="1" w:styleId="xl132">
    <w:name w:val="xl132"/>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Arial" w:hAnsi="Arial" w:cs="Arial"/>
      <w:b/>
      <w:bCs/>
      <w:color w:val="000000"/>
    </w:rPr>
  </w:style>
  <w:style w:type="paragraph" w:customStyle="1" w:styleId="xl133">
    <w:name w:val="xl133"/>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hAnsi="Arial" w:cs="Arial"/>
      <w:b/>
      <w:bCs/>
      <w:color w:val="000000"/>
    </w:rPr>
  </w:style>
  <w:style w:type="paragraph" w:customStyle="1" w:styleId="xl134">
    <w:name w:val="xl134"/>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hAnsi="Arial" w:cs="Arial"/>
      <w:color w:val="000000"/>
    </w:rPr>
  </w:style>
  <w:style w:type="paragraph" w:customStyle="1" w:styleId="xl135">
    <w:name w:val="xl135"/>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6">
    <w:name w:val="xl136"/>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37">
    <w:name w:val="xl137"/>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138">
    <w:name w:val="xl138"/>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139">
    <w:name w:val="xl139"/>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40">
    <w:name w:val="xl140"/>
    <w:basedOn w:val="a1"/>
    <w:rsid w:val="006F3942"/>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000000"/>
    </w:rPr>
  </w:style>
  <w:style w:type="paragraph" w:customStyle="1" w:styleId="xl141">
    <w:name w:val="xl141"/>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pPr>
    <w:rPr>
      <w:rFonts w:ascii="Arial CYR" w:hAnsi="Arial CYR" w:cs="Arial CYR"/>
      <w:b/>
      <w:bCs/>
    </w:rPr>
  </w:style>
  <w:style w:type="paragraph" w:customStyle="1" w:styleId="xl142">
    <w:name w:val="xl142"/>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CYR" w:hAnsi="Arial CYR" w:cs="Arial CYR"/>
      <w:b/>
      <w:bCs/>
    </w:rPr>
  </w:style>
  <w:style w:type="paragraph" w:customStyle="1" w:styleId="xl143">
    <w:name w:val="xl143"/>
    <w:basedOn w:val="a1"/>
    <w:rsid w:val="006F3942"/>
    <w:pPr>
      <w:pBdr>
        <w:top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CYR" w:hAnsi="Arial CYR" w:cs="Arial CYR"/>
      <w:b/>
      <w:bCs/>
    </w:rPr>
  </w:style>
  <w:style w:type="paragraph" w:customStyle="1" w:styleId="xl144">
    <w:name w:val="xl144"/>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CYR" w:hAnsi="Arial CYR" w:cs="Arial CYR"/>
      <w:b/>
      <w:bCs/>
    </w:rPr>
  </w:style>
  <w:style w:type="paragraph" w:customStyle="1" w:styleId="xl145">
    <w:name w:val="xl145"/>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jc w:val="center"/>
    </w:pPr>
    <w:rPr>
      <w:rFonts w:ascii="Arial CYR" w:hAnsi="Arial CYR" w:cs="Arial CYR"/>
      <w:b/>
      <w:bCs/>
    </w:rPr>
  </w:style>
  <w:style w:type="paragraph" w:customStyle="1" w:styleId="xl146">
    <w:name w:val="xl146"/>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pPr>
    <w:rPr>
      <w:rFonts w:ascii="Arial" w:hAnsi="Arial" w:cs="Arial"/>
      <w:b/>
      <w:bCs/>
    </w:rPr>
  </w:style>
  <w:style w:type="paragraph" w:customStyle="1" w:styleId="xl147">
    <w:name w:val="xl147"/>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pPr>
    <w:rPr>
      <w:b/>
      <w:bCs/>
    </w:rPr>
  </w:style>
  <w:style w:type="paragraph" w:customStyle="1" w:styleId="xl148">
    <w:name w:val="xl148"/>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rPr>
  </w:style>
  <w:style w:type="paragraph" w:customStyle="1" w:styleId="xl149">
    <w:name w:val="xl149"/>
    <w:basedOn w:val="a1"/>
    <w:rsid w:val="006F3942"/>
    <w:pPr>
      <w:pBdr>
        <w:top w:val="single" w:sz="4" w:space="0" w:color="auto"/>
        <w:bottom w:val="single" w:sz="4" w:space="0" w:color="auto"/>
        <w:right w:val="single" w:sz="4" w:space="0" w:color="auto"/>
      </w:pBdr>
      <w:shd w:val="clear" w:color="000000" w:fill="FFCC99"/>
      <w:spacing w:before="100" w:beforeAutospacing="1" w:after="100" w:afterAutospacing="1"/>
      <w:jc w:val="center"/>
    </w:pPr>
    <w:rPr>
      <w:b/>
      <w:bCs/>
    </w:rPr>
  </w:style>
  <w:style w:type="paragraph" w:customStyle="1" w:styleId="xl150">
    <w:name w:val="xl150"/>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rPr>
  </w:style>
  <w:style w:type="paragraph" w:customStyle="1" w:styleId="xl151">
    <w:name w:val="xl151"/>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b/>
      <w:bCs/>
      <w:color w:val="000000"/>
    </w:rPr>
  </w:style>
  <w:style w:type="paragraph" w:customStyle="1" w:styleId="xl152">
    <w:name w:val="xl152"/>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b/>
      <w:bCs/>
      <w:color w:val="000000"/>
    </w:rPr>
  </w:style>
  <w:style w:type="paragraph" w:customStyle="1" w:styleId="xl153">
    <w:name w:val="xl153"/>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style>
  <w:style w:type="paragraph" w:customStyle="1" w:styleId="xl154">
    <w:name w:val="xl154"/>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jc w:val="center"/>
    </w:pPr>
  </w:style>
  <w:style w:type="paragraph" w:customStyle="1" w:styleId="xl155">
    <w:name w:val="xl155"/>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color w:val="000000"/>
    </w:rPr>
  </w:style>
  <w:style w:type="paragraph" w:customStyle="1" w:styleId="xl156">
    <w:name w:val="xl156"/>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color w:val="000000"/>
    </w:rPr>
  </w:style>
  <w:style w:type="paragraph" w:customStyle="1" w:styleId="xl157">
    <w:name w:val="xl157"/>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58">
    <w:name w:val="xl158"/>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59">
    <w:name w:val="xl159"/>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color w:val="000000"/>
    </w:rPr>
  </w:style>
  <w:style w:type="paragraph" w:customStyle="1" w:styleId="xl160">
    <w:name w:val="xl160"/>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pPr>
    <w:rPr>
      <w:rFonts w:ascii="Arial" w:hAnsi="Arial" w:cs="Arial"/>
      <w:b/>
      <w:bCs/>
    </w:rPr>
  </w:style>
  <w:style w:type="paragraph" w:customStyle="1" w:styleId="xl161">
    <w:name w:val="xl161"/>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b/>
      <w:bCs/>
    </w:rPr>
  </w:style>
  <w:style w:type="paragraph" w:customStyle="1" w:styleId="xl162">
    <w:name w:val="xl162"/>
    <w:basedOn w:val="a1"/>
    <w:rsid w:val="006F3942"/>
    <w:pPr>
      <w:pBdr>
        <w:top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b/>
      <w:bCs/>
    </w:rPr>
  </w:style>
  <w:style w:type="paragraph" w:customStyle="1" w:styleId="xl163">
    <w:name w:val="xl163"/>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b/>
      <w:bCs/>
    </w:rPr>
  </w:style>
  <w:style w:type="paragraph" w:customStyle="1" w:styleId="xl164">
    <w:name w:val="xl164"/>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jc w:val="center"/>
    </w:pPr>
    <w:rPr>
      <w:rFonts w:ascii="Arial" w:hAnsi="Arial" w:cs="Arial"/>
      <w:b/>
      <w:bCs/>
    </w:rPr>
  </w:style>
  <w:style w:type="paragraph" w:customStyle="1" w:styleId="xl165">
    <w:name w:val="xl165"/>
    <w:basedOn w:val="a1"/>
    <w:rsid w:val="006F3942"/>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166">
    <w:name w:val="xl166"/>
    <w:basedOn w:val="a1"/>
    <w:rsid w:val="006F3942"/>
    <w:pPr>
      <w:pBdr>
        <w:top w:val="single" w:sz="4" w:space="0" w:color="auto"/>
        <w:left w:val="single" w:sz="4" w:space="0" w:color="auto"/>
      </w:pBdr>
      <w:shd w:val="clear" w:color="000000" w:fill="FFCC99"/>
      <w:spacing w:before="100" w:beforeAutospacing="1" w:after="100" w:afterAutospacing="1"/>
    </w:pPr>
    <w:rPr>
      <w:b/>
      <w:bCs/>
    </w:rPr>
  </w:style>
  <w:style w:type="paragraph" w:customStyle="1" w:styleId="xl167">
    <w:name w:val="xl167"/>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Arial" w:hAnsi="Arial" w:cs="Arial"/>
      <w:b/>
      <w:bCs/>
    </w:rPr>
  </w:style>
  <w:style w:type="paragraph" w:customStyle="1" w:styleId="xl168">
    <w:name w:val="xl168"/>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hAnsi="Arial" w:cs="Arial"/>
      <w:b/>
      <w:bCs/>
    </w:rPr>
  </w:style>
  <w:style w:type="paragraph" w:customStyle="1" w:styleId="xl169">
    <w:name w:val="xl169"/>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hAnsi="Arial" w:cs="Arial"/>
      <w:b/>
      <w:bCs/>
    </w:rPr>
  </w:style>
  <w:style w:type="paragraph" w:customStyle="1" w:styleId="xl170">
    <w:name w:val="xl170"/>
    <w:basedOn w:val="a1"/>
    <w:rsid w:val="006F3942"/>
    <w:pPr>
      <w:pBdr>
        <w:top w:val="single" w:sz="4" w:space="0" w:color="auto"/>
        <w:left w:val="single" w:sz="4" w:space="0" w:color="auto"/>
        <w:bottom w:val="single" w:sz="4" w:space="0" w:color="auto"/>
      </w:pBdr>
      <w:shd w:val="clear" w:color="000000" w:fill="FFCC00"/>
      <w:spacing w:before="100" w:beforeAutospacing="1" w:after="100" w:afterAutospacing="1"/>
      <w:jc w:val="center"/>
    </w:pPr>
    <w:rPr>
      <w:rFonts w:ascii="Arial" w:hAnsi="Arial" w:cs="Arial"/>
      <w:b/>
      <w:bCs/>
    </w:rPr>
  </w:style>
  <w:style w:type="paragraph" w:customStyle="1" w:styleId="xl171">
    <w:name w:val="xl171"/>
    <w:basedOn w:val="a1"/>
    <w:rsid w:val="006F3942"/>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172">
    <w:name w:val="xl172"/>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hAnsi="Arial" w:cs="Arial"/>
    </w:rPr>
  </w:style>
  <w:style w:type="paragraph" w:customStyle="1" w:styleId="xl173">
    <w:name w:val="xl173"/>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hAnsi="Arial" w:cs="Arial"/>
    </w:rPr>
  </w:style>
  <w:style w:type="paragraph" w:customStyle="1" w:styleId="xl174">
    <w:name w:val="xl174"/>
    <w:basedOn w:val="a1"/>
    <w:rsid w:val="006F3942"/>
    <w:pPr>
      <w:pBdr>
        <w:top w:val="single" w:sz="4" w:space="0" w:color="auto"/>
        <w:left w:val="single" w:sz="4" w:space="0" w:color="auto"/>
        <w:bottom w:val="single" w:sz="4" w:space="0" w:color="auto"/>
      </w:pBdr>
      <w:shd w:val="clear" w:color="000000" w:fill="FFCC00"/>
      <w:spacing w:before="100" w:beforeAutospacing="1" w:after="100" w:afterAutospacing="1"/>
      <w:jc w:val="center"/>
    </w:pPr>
    <w:rPr>
      <w:rFonts w:ascii="Arial" w:hAnsi="Arial" w:cs="Arial"/>
    </w:rPr>
  </w:style>
  <w:style w:type="paragraph" w:customStyle="1" w:styleId="xl175">
    <w:name w:val="xl175"/>
    <w:basedOn w:val="a1"/>
    <w:rsid w:val="006F3942"/>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000000"/>
    </w:rPr>
  </w:style>
  <w:style w:type="paragraph" w:customStyle="1" w:styleId="xl176">
    <w:name w:val="xl176"/>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177">
    <w:name w:val="xl177"/>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178">
    <w:name w:val="xl178"/>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b/>
      <w:bCs/>
      <w:color w:val="000000"/>
    </w:rPr>
  </w:style>
  <w:style w:type="paragraph" w:customStyle="1" w:styleId="xl179">
    <w:name w:val="xl179"/>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b/>
      <w:bCs/>
      <w:color w:val="000000"/>
    </w:rPr>
  </w:style>
  <w:style w:type="paragraph" w:customStyle="1" w:styleId="xl180">
    <w:name w:val="xl180"/>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rPr>
  </w:style>
  <w:style w:type="paragraph" w:customStyle="1" w:styleId="xl181">
    <w:name w:val="xl181"/>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b/>
      <w:bCs/>
    </w:rPr>
  </w:style>
  <w:style w:type="paragraph" w:customStyle="1" w:styleId="xl182">
    <w:name w:val="xl182"/>
    <w:basedOn w:val="a1"/>
    <w:rsid w:val="006F39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rPr>
  </w:style>
  <w:style w:type="paragraph" w:customStyle="1" w:styleId="xl183">
    <w:name w:val="xl183"/>
    <w:basedOn w:val="a1"/>
    <w:rsid w:val="006F39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rPr>
  </w:style>
  <w:style w:type="paragraph" w:customStyle="1" w:styleId="xl184">
    <w:name w:val="xl184"/>
    <w:basedOn w:val="a1"/>
    <w:rsid w:val="006F39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185">
    <w:name w:val="xl185"/>
    <w:basedOn w:val="a1"/>
    <w:rsid w:val="006F3942"/>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186">
    <w:name w:val="xl186"/>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CYR" w:hAnsi="Arial CYR" w:cs="Arial CYR"/>
      <w:b/>
      <w:bCs/>
    </w:rPr>
  </w:style>
  <w:style w:type="paragraph" w:customStyle="1" w:styleId="xl187">
    <w:name w:val="xl187"/>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88">
    <w:name w:val="xl188"/>
    <w:basedOn w:val="a1"/>
    <w:rsid w:val="006F394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pPr>
    <w:rPr>
      <w:color w:val="000000"/>
    </w:rPr>
  </w:style>
  <w:style w:type="paragraph" w:customStyle="1" w:styleId="xl189">
    <w:name w:val="xl189"/>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90">
    <w:name w:val="xl190"/>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91">
    <w:name w:val="xl191"/>
    <w:basedOn w:val="a1"/>
    <w:rsid w:val="006F3942"/>
    <w:pPr>
      <w:pBdr>
        <w:left w:val="single" w:sz="4" w:space="0" w:color="auto"/>
        <w:bottom w:val="single" w:sz="4" w:space="0" w:color="auto"/>
      </w:pBdr>
      <w:spacing w:before="100" w:beforeAutospacing="1" w:after="100" w:afterAutospacing="1"/>
      <w:jc w:val="center"/>
    </w:pPr>
  </w:style>
  <w:style w:type="paragraph" w:customStyle="1" w:styleId="xl192">
    <w:name w:val="xl192"/>
    <w:basedOn w:val="a1"/>
    <w:rsid w:val="006F3942"/>
    <w:pPr>
      <w:pBdr>
        <w:right w:val="single" w:sz="8" w:space="0" w:color="auto"/>
      </w:pBdr>
      <w:shd w:val="clear" w:color="000000" w:fill="FFCC99"/>
      <w:spacing w:before="100" w:beforeAutospacing="1" w:after="100" w:afterAutospacing="1"/>
    </w:pPr>
    <w:rPr>
      <w:rFonts w:ascii="Arial" w:hAnsi="Arial" w:cs="Arial"/>
      <w:b/>
      <w:bCs/>
    </w:rPr>
  </w:style>
  <w:style w:type="paragraph" w:customStyle="1" w:styleId="xl193">
    <w:name w:val="xl193"/>
    <w:basedOn w:val="a1"/>
    <w:rsid w:val="006F3942"/>
    <w:pPr>
      <w:pBdr>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b/>
      <w:bCs/>
    </w:rPr>
  </w:style>
  <w:style w:type="paragraph" w:customStyle="1" w:styleId="xl194">
    <w:name w:val="xl194"/>
    <w:basedOn w:val="a1"/>
    <w:rsid w:val="006F3942"/>
    <w:pPr>
      <w:pBdr>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b/>
      <w:bCs/>
    </w:rPr>
  </w:style>
  <w:style w:type="paragraph" w:customStyle="1" w:styleId="xl195">
    <w:name w:val="xl195"/>
    <w:basedOn w:val="a1"/>
    <w:rsid w:val="006F3942"/>
    <w:pPr>
      <w:pBdr>
        <w:left w:val="single" w:sz="4" w:space="0" w:color="auto"/>
        <w:bottom w:val="single" w:sz="4" w:space="0" w:color="auto"/>
      </w:pBdr>
      <w:shd w:val="clear" w:color="000000" w:fill="FFCC99"/>
      <w:spacing w:before="100" w:beforeAutospacing="1" w:after="100" w:afterAutospacing="1"/>
      <w:jc w:val="center"/>
    </w:pPr>
    <w:rPr>
      <w:rFonts w:ascii="Arial" w:hAnsi="Arial" w:cs="Arial"/>
    </w:rPr>
  </w:style>
  <w:style w:type="paragraph" w:customStyle="1" w:styleId="xl196">
    <w:name w:val="xl196"/>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97">
    <w:name w:val="xl197"/>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98">
    <w:name w:val="xl198"/>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rPr>
  </w:style>
  <w:style w:type="paragraph" w:customStyle="1" w:styleId="xl199">
    <w:name w:val="xl199"/>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rPr>
  </w:style>
  <w:style w:type="paragraph" w:customStyle="1" w:styleId="xl200">
    <w:name w:val="xl200"/>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rPr>
  </w:style>
  <w:style w:type="paragraph" w:customStyle="1" w:styleId="xl201">
    <w:name w:val="xl201"/>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jc w:val="center"/>
    </w:pPr>
    <w:rPr>
      <w:b/>
      <w:bCs/>
      <w:i/>
      <w:iCs/>
    </w:rPr>
  </w:style>
  <w:style w:type="paragraph" w:customStyle="1" w:styleId="xl202">
    <w:name w:val="xl202"/>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b/>
      <w:bCs/>
      <w:i/>
      <w:iCs/>
    </w:rPr>
  </w:style>
  <w:style w:type="paragraph" w:customStyle="1" w:styleId="xl203">
    <w:name w:val="xl203"/>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b/>
      <w:bCs/>
      <w:i/>
      <w:iCs/>
    </w:rPr>
  </w:style>
  <w:style w:type="paragraph" w:customStyle="1" w:styleId="xl204">
    <w:name w:val="xl204"/>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b/>
      <w:bCs/>
      <w:i/>
      <w:iCs/>
    </w:rPr>
  </w:style>
  <w:style w:type="paragraph" w:customStyle="1" w:styleId="xl205">
    <w:name w:val="xl205"/>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jc w:val="center"/>
    </w:pPr>
    <w:rPr>
      <w:rFonts w:ascii="Arial" w:hAnsi="Arial" w:cs="Arial"/>
      <w:b/>
      <w:bCs/>
      <w:i/>
      <w:iCs/>
    </w:rPr>
  </w:style>
  <w:style w:type="paragraph" w:customStyle="1" w:styleId="xl206">
    <w:name w:val="xl206"/>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rPr>
  </w:style>
  <w:style w:type="paragraph" w:customStyle="1" w:styleId="xl207">
    <w:name w:val="xl207"/>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jc w:val="center"/>
    </w:pPr>
    <w:rPr>
      <w:i/>
      <w:iCs/>
    </w:rPr>
  </w:style>
  <w:style w:type="paragraph" w:customStyle="1" w:styleId="xl208">
    <w:name w:val="xl208"/>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jc w:val="center"/>
    </w:pPr>
    <w:rPr>
      <w:b/>
      <w:bCs/>
    </w:rPr>
  </w:style>
  <w:style w:type="paragraph" w:customStyle="1" w:styleId="xl209">
    <w:name w:val="xl209"/>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style>
  <w:style w:type="paragraph" w:customStyle="1" w:styleId="xl210">
    <w:name w:val="xl210"/>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jc w:val="center"/>
    </w:pPr>
  </w:style>
  <w:style w:type="paragraph" w:customStyle="1" w:styleId="xl211">
    <w:name w:val="xl211"/>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i/>
      <w:iCs/>
    </w:rPr>
  </w:style>
  <w:style w:type="paragraph" w:customStyle="1" w:styleId="xl212">
    <w:name w:val="xl212"/>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rPr>
  </w:style>
  <w:style w:type="paragraph" w:customStyle="1" w:styleId="xl213">
    <w:name w:val="xl213"/>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214">
    <w:name w:val="xl214"/>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215">
    <w:name w:val="xl215"/>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2"/>
      <w:szCs w:val="22"/>
    </w:rPr>
  </w:style>
  <w:style w:type="paragraph" w:customStyle="1" w:styleId="xl216">
    <w:name w:val="xl216"/>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color w:val="000000"/>
      <w:sz w:val="22"/>
      <w:szCs w:val="22"/>
    </w:rPr>
  </w:style>
  <w:style w:type="paragraph" w:customStyle="1" w:styleId="xl217">
    <w:name w:val="xl217"/>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color w:val="000000"/>
      <w:sz w:val="22"/>
      <w:szCs w:val="22"/>
    </w:rPr>
  </w:style>
  <w:style w:type="paragraph" w:customStyle="1" w:styleId="xl218">
    <w:name w:val="xl218"/>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color w:val="000000"/>
      <w:sz w:val="22"/>
      <w:szCs w:val="22"/>
    </w:rPr>
  </w:style>
  <w:style w:type="paragraph" w:customStyle="1" w:styleId="xl219">
    <w:name w:val="xl219"/>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b/>
      <w:bCs/>
    </w:rPr>
  </w:style>
  <w:style w:type="paragraph" w:customStyle="1" w:styleId="xl220">
    <w:name w:val="xl220"/>
    <w:basedOn w:val="a1"/>
    <w:rsid w:val="006F3942"/>
    <w:pPr>
      <w:pBdr>
        <w:top w:val="single" w:sz="4" w:space="0" w:color="auto"/>
        <w:left w:val="single" w:sz="4" w:space="0" w:color="auto"/>
        <w:bottom w:val="single" w:sz="4" w:space="0" w:color="auto"/>
      </w:pBdr>
      <w:shd w:val="clear" w:color="000000" w:fill="FFCC00"/>
      <w:spacing w:before="100" w:beforeAutospacing="1" w:after="100" w:afterAutospacing="1"/>
      <w:jc w:val="center"/>
    </w:pPr>
    <w:rPr>
      <w:rFonts w:ascii="Arial" w:hAnsi="Arial" w:cs="Arial"/>
      <w:b/>
      <w:bCs/>
    </w:rPr>
  </w:style>
  <w:style w:type="paragraph" w:customStyle="1" w:styleId="xl221">
    <w:name w:val="xl221"/>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Arial" w:hAnsi="Arial" w:cs="Arial"/>
      <w:b/>
      <w:bCs/>
    </w:rPr>
  </w:style>
  <w:style w:type="paragraph" w:customStyle="1" w:styleId="xl222">
    <w:name w:val="xl222"/>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hAnsi="Arial" w:cs="Arial"/>
      <w:i/>
      <w:iCs/>
      <w:color w:val="000000"/>
    </w:rPr>
  </w:style>
  <w:style w:type="paragraph" w:customStyle="1" w:styleId="xl223">
    <w:name w:val="xl223"/>
    <w:basedOn w:val="a1"/>
    <w:rsid w:val="006F3942"/>
    <w:pPr>
      <w:pBdr>
        <w:top w:val="single" w:sz="4" w:space="0" w:color="auto"/>
        <w:left w:val="single" w:sz="4" w:space="0" w:color="auto"/>
        <w:bottom w:val="single" w:sz="4" w:space="0" w:color="auto"/>
      </w:pBdr>
      <w:shd w:val="clear" w:color="000000" w:fill="FFCC00"/>
      <w:spacing w:before="100" w:beforeAutospacing="1" w:after="100" w:afterAutospacing="1"/>
      <w:jc w:val="center"/>
    </w:pPr>
    <w:rPr>
      <w:rFonts w:ascii="Arial" w:hAnsi="Arial" w:cs="Arial"/>
      <w:i/>
      <w:iCs/>
    </w:rPr>
  </w:style>
  <w:style w:type="paragraph" w:customStyle="1" w:styleId="xl224">
    <w:name w:val="xl224"/>
    <w:basedOn w:val="a1"/>
    <w:rsid w:val="006F3942"/>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rPr>
  </w:style>
  <w:style w:type="paragraph" w:customStyle="1" w:styleId="xl225">
    <w:name w:val="xl225"/>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hAnsi="Arial" w:cs="Arial"/>
      <w:b/>
      <w:bCs/>
    </w:rPr>
  </w:style>
  <w:style w:type="paragraph" w:customStyle="1" w:styleId="xl226">
    <w:name w:val="xl226"/>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hAnsi="Arial" w:cs="Arial"/>
      <w:color w:val="000000"/>
    </w:rPr>
  </w:style>
  <w:style w:type="paragraph" w:customStyle="1" w:styleId="xl227">
    <w:name w:val="xl227"/>
    <w:basedOn w:val="a1"/>
    <w:rsid w:val="006F3942"/>
    <w:pPr>
      <w:pBdr>
        <w:top w:val="single" w:sz="4" w:space="0" w:color="auto"/>
        <w:bottom w:val="single" w:sz="4" w:space="0" w:color="auto"/>
        <w:right w:val="single" w:sz="4" w:space="0" w:color="auto"/>
      </w:pBdr>
      <w:shd w:val="clear" w:color="000000" w:fill="FFCC00"/>
      <w:spacing w:before="100" w:beforeAutospacing="1" w:after="100" w:afterAutospacing="1"/>
      <w:jc w:val="center"/>
    </w:pPr>
    <w:rPr>
      <w:b/>
      <w:bCs/>
    </w:rPr>
  </w:style>
  <w:style w:type="paragraph" w:customStyle="1" w:styleId="xl228">
    <w:name w:val="xl228"/>
    <w:basedOn w:val="a1"/>
    <w:rsid w:val="006F3942"/>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229">
    <w:name w:val="xl229"/>
    <w:basedOn w:val="a1"/>
    <w:rsid w:val="006F3942"/>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30">
    <w:name w:val="xl230"/>
    <w:basedOn w:val="a1"/>
    <w:rsid w:val="006F3942"/>
    <w:pPr>
      <w:pBdr>
        <w:top w:val="single" w:sz="4" w:space="0" w:color="auto"/>
        <w:left w:val="single" w:sz="4" w:space="0" w:color="auto"/>
        <w:bottom w:val="single" w:sz="4" w:space="0" w:color="auto"/>
      </w:pBdr>
      <w:shd w:val="clear" w:color="000000" w:fill="FFCC00"/>
      <w:spacing w:before="100" w:beforeAutospacing="1" w:after="100" w:afterAutospacing="1"/>
      <w:jc w:val="center"/>
    </w:pPr>
    <w:rPr>
      <w:b/>
      <w:bCs/>
    </w:rPr>
  </w:style>
  <w:style w:type="paragraph" w:customStyle="1" w:styleId="xl231">
    <w:name w:val="xl231"/>
    <w:basedOn w:val="a1"/>
    <w:rsid w:val="006F3942"/>
    <w:pPr>
      <w:pBdr>
        <w:top w:val="single" w:sz="4" w:space="0" w:color="000000"/>
        <w:left w:val="single" w:sz="4" w:space="0" w:color="000000"/>
        <w:right w:val="single" w:sz="4" w:space="0" w:color="000000"/>
      </w:pBdr>
      <w:shd w:val="clear" w:color="000000" w:fill="auto"/>
      <w:spacing w:before="100" w:beforeAutospacing="1" w:after="100" w:afterAutospacing="1"/>
      <w:textAlignment w:val="top"/>
    </w:pPr>
    <w:rPr>
      <w:rFonts w:ascii="Arial" w:hAnsi="Arial" w:cs="Arial"/>
      <w:color w:val="000000"/>
    </w:rPr>
  </w:style>
  <w:style w:type="paragraph" w:customStyle="1" w:styleId="xl232">
    <w:name w:val="xl232"/>
    <w:basedOn w:val="a1"/>
    <w:rsid w:val="006F3942"/>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233">
    <w:name w:val="xl233"/>
    <w:basedOn w:val="a1"/>
    <w:rsid w:val="006F3942"/>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cs="Arial"/>
      <w:color w:val="000000"/>
    </w:rPr>
  </w:style>
  <w:style w:type="paragraph" w:customStyle="1" w:styleId="xl234">
    <w:name w:val="xl234"/>
    <w:basedOn w:val="a1"/>
    <w:rsid w:val="006F394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000000"/>
    </w:rPr>
  </w:style>
  <w:style w:type="paragraph" w:customStyle="1" w:styleId="xl235">
    <w:name w:val="xl235"/>
    <w:basedOn w:val="a1"/>
    <w:rsid w:val="006F394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Arial" w:hAnsi="Arial" w:cs="Arial"/>
      <w:b/>
      <w:bCs/>
      <w:color w:val="000000"/>
    </w:rPr>
  </w:style>
  <w:style w:type="paragraph" w:customStyle="1" w:styleId="xl236">
    <w:name w:val="xl236"/>
    <w:basedOn w:val="a1"/>
    <w:rsid w:val="006F3942"/>
    <w:pPr>
      <w:pBdr>
        <w:top w:val="single" w:sz="4" w:space="0" w:color="auto"/>
        <w:left w:val="single" w:sz="4" w:space="0" w:color="auto"/>
        <w:bottom w:val="single" w:sz="4" w:space="0" w:color="auto"/>
      </w:pBdr>
      <w:shd w:val="clear" w:color="000000" w:fill="FCD5B4"/>
      <w:spacing w:before="100" w:beforeAutospacing="1" w:after="100" w:afterAutospacing="1"/>
      <w:jc w:val="center"/>
    </w:pPr>
    <w:rPr>
      <w:rFonts w:ascii="Arial" w:hAnsi="Arial" w:cs="Arial"/>
      <w:b/>
      <w:bCs/>
      <w:color w:val="000000"/>
    </w:rPr>
  </w:style>
  <w:style w:type="paragraph" w:customStyle="1" w:styleId="xl237">
    <w:name w:val="xl237"/>
    <w:basedOn w:val="a1"/>
    <w:rsid w:val="006F394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pPr>
    <w:rPr>
      <w:rFonts w:ascii="Arial" w:hAnsi="Arial" w:cs="Arial"/>
      <w:b/>
      <w:bCs/>
    </w:rPr>
  </w:style>
  <w:style w:type="paragraph" w:customStyle="1" w:styleId="xl238">
    <w:name w:val="xl238"/>
    <w:basedOn w:val="a1"/>
    <w:rsid w:val="006F3942"/>
    <w:pPr>
      <w:shd w:val="clear" w:color="000000" w:fill="auto"/>
      <w:spacing w:before="100" w:beforeAutospacing="1" w:after="100" w:afterAutospacing="1"/>
      <w:textAlignment w:val="top"/>
    </w:pPr>
    <w:rPr>
      <w:color w:val="000000"/>
    </w:rPr>
  </w:style>
  <w:style w:type="paragraph" w:customStyle="1" w:styleId="xl239">
    <w:name w:val="xl239"/>
    <w:basedOn w:val="a1"/>
    <w:rsid w:val="006F3942"/>
    <w:pPr>
      <w:pBdr>
        <w:top w:val="single" w:sz="4" w:space="0" w:color="000000"/>
        <w:left w:val="single" w:sz="4" w:space="0" w:color="000000"/>
        <w:right w:val="single" w:sz="4" w:space="0" w:color="000000"/>
      </w:pBdr>
      <w:shd w:val="clear" w:color="000000" w:fill="auto"/>
      <w:spacing w:before="100" w:beforeAutospacing="1" w:after="100" w:afterAutospacing="1"/>
      <w:textAlignment w:val="top"/>
    </w:pPr>
    <w:rPr>
      <w:color w:val="000000"/>
    </w:rPr>
  </w:style>
  <w:style w:type="paragraph" w:customStyle="1" w:styleId="xl240">
    <w:name w:val="xl240"/>
    <w:basedOn w:val="a1"/>
    <w:rsid w:val="006F3942"/>
    <w:pPr>
      <w:pBdr>
        <w:top w:val="single" w:sz="4" w:space="0" w:color="auto"/>
        <w:left w:val="single" w:sz="4" w:space="0" w:color="auto"/>
        <w:right w:val="single" w:sz="4" w:space="0" w:color="auto"/>
      </w:pBdr>
      <w:spacing w:before="100" w:beforeAutospacing="1" w:after="100" w:afterAutospacing="1"/>
      <w:jc w:val="right"/>
    </w:pPr>
    <w:rPr>
      <w:rFonts w:ascii="Arial" w:hAnsi="Arial" w:cs="Arial"/>
    </w:rPr>
  </w:style>
  <w:style w:type="paragraph" w:customStyle="1" w:styleId="xl241">
    <w:name w:val="xl241"/>
    <w:basedOn w:val="a1"/>
    <w:rsid w:val="006F3942"/>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color w:val="000000"/>
    </w:rPr>
  </w:style>
  <w:style w:type="paragraph" w:customStyle="1" w:styleId="xl242">
    <w:name w:val="xl242"/>
    <w:basedOn w:val="a1"/>
    <w:rsid w:val="006F3942"/>
    <w:pPr>
      <w:shd w:val="clear" w:color="000000" w:fill="auto"/>
      <w:spacing w:before="100" w:beforeAutospacing="1" w:after="100" w:afterAutospacing="1"/>
      <w:textAlignment w:val="top"/>
    </w:pPr>
    <w:rPr>
      <w:rFonts w:ascii="Arial" w:hAnsi="Arial" w:cs="Arial"/>
      <w:color w:val="000000"/>
    </w:rPr>
  </w:style>
  <w:style w:type="paragraph" w:customStyle="1" w:styleId="xl243">
    <w:name w:val="xl243"/>
    <w:basedOn w:val="a1"/>
    <w:rsid w:val="006F3942"/>
    <w:pPr>
      <w:pBdr>
        <w:top w:val="single" w:sz="4" w:space="0" w:color="auto"/>
        <w:left w:val="single" w:sz="4" w:space="0" w:color="auto"/>
      </w:pBdr>
      <w:spacing w:before="100" w:beforeAutospacing="1" w:after="100" w:afterAutospacing="1"/>
    </w:pPr>
  </w:style>
  <w:style w:type="paragraph" w:customStyle="1" w:styleId="xl244">
    <w:name w:val="xl244"/>
    <w:basedOn w:val="a1"/>
    <w:rsid w:val="006F394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rPr>
  </w:style>
  <w:style w:type="paragraph" w:customStyle="1" w:styleId="xl245">
    <w:name w:val="xl245"/>
    <w:basedOn w:val="a1"/>
    <w:rsid w:val="006F3942"/>
    <w:pPr>
      <w:pBdr>
        <w:top w:val="single" w:sz="4" w:space="0" w:color="auto"/>
        <w:left w:val="single" w:sz="4" w:space="0" w:color="auto"/>
        <w:bottom w:val="single" w:sz="4" w:space="0" w:color="auto"/>
      </w:pBdr>
      <w:shd w:val="clear" w:color="000000" w:fill="FCD5B4"/>
      <w:spacing w:before="100" w:beforeAutospacing="1" w:after="100" w:afterAutospacing="1"/>
      <w:jc w:val="center"/>
    </w:pPr>
    <w:rPr>
      <w:b/>
      <w:bCs/>
    </w:rPr>
  </w:style>
  <w:style w:type="paragraph" w:customStyle="1" w:styleId="xl246">
    <w:name w:val="xl246"/>
    <w:basedOn w:val="a1"/>
    <w:rsid w:val="006F394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rPr>
  </w:style>
  <w:style w:type="paragraph" w:customStyle="1" w:styleId="xl247">
    <w:name w:val="xl247"/>
    <w:basedOn w:val="a1"/>
    <w:rsid w:val="006F3942"/>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248">
    <w:name w:val="xl248"/>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9">
    <w:name w:val="xl249"/>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2"/>
      <w:szCs w:val="22"/>
    </w:rPr>
  </w:style>
  <w:style w:type="paragraph" w:customStyle="1" w:styleId="xl250">
    <w:name w:val="xl250"/>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251">
    <w:name w:val="xl251"/>
    <w:basedOn w:val="a1"/>
    <w:rsid w:val="006F394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52">
    <w:name w:val="xl252"/>
    <w:basedOn w:val="a1"/>
    <w:rsid w:val="006F394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53">
    <w:name w:val="xl253"/>
    <w:basedOn w:val="a1"/>
    <w:rsid w:val="006F3942"/>
    <w:pPr>
      <w:pBdr>
        <w:top w:val="single" w:sz="4" w:space="0" w:color="000000"/>
        <w:left w:val="single" w:sz="4" w:space="0" w:color="000000"/>
        <w:right w:val="single" w:sz="4" w:space="0" w:color="000000"/>
      </w:pBdr>
      <w:shd w:val="clear" w:color="000000" w:fill="auto"/>
      <w:spacing w:before="100" w:beforeAutospacing="1" w:after="100" w:afterAutospacing="1"/>
      <w:jc w:val="center"/>
    </w:pPr>
    <w:rPr>
      <w:color w:val="000000"/>
    </w:rPr>
  </w:style>
  <w:style w:type="paragraph" w:customStyle="1" w:styleId="xl254">
    <w:name w:val="xl254"/>
    <w:basedOn w:val="a1"/>
    <w:rsid w:val="006F3942"/>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pPr>
    <w:rPr>
      <w:color w:val="000000"/>
    </w:rPr>
  </w:style>
  <w:style w:type="paragraph" w:customStyle="1" w:styleId="xl255">
    <w:name w:val="xl255"/>
    <w:basedOn w:val="a1"/>
    <w:rsid w:val="006F3942"/>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256">
    <w:name w:val="xl256"/>
    <w:basedOn w:val="a1"/>
    <w:rsid w:val="006F3942"/>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257">
    <w:name w:val="xl257"/>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58">
    <w:name w:val="xl258"/>
    <w:basedOn w:val="a1"/>
    <w:rsid w:val="006F3942"/>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pPr>
    <w:rPr>
      <w:b/>
      <w:bCs/>
      <w:color w:val="000000"/>
    </w:rPr>
  </w:style>
  <w:style w:type="paragraph" w:customStyle="1" w:styleId="xl259">
    <w:name w:val="xl259"/>
    <w:basedOn w:val="a1"/>
    <w:rsid w:val="006F394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260">
    <w:name w:val="xl260"/>
    <w:basedOn w:val="a1"/>
    <w:rsid w:val="006F3942"/>
    <w:pPr>
      <w:pBdr>
        <w:top w:val="single" w:sz="4" w:space="0" w:color="auto"/>
        <w:left w:val="single" w:sz="4" w:space="0" w:color="auto"/>
        <w:bottom w:val="single" w:sz="4" w:space="0" w:color="auto"/>
      </w:pBdr>
      <w:spacing w:before="100" w:beforeAutospacing="1" w:after="100" w:afterAutospacing="1"/>
    </w:pPr>
  </w:style>
  <w:style w:type="paragraph" w:customStyle="1" w:styleId="xl261">
    <w:name w:val="xl261"/>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262">
    <w:name w:val="xl262"/>
    <w:basedOn w:val="a1"/>
    <w:rsid w:val="006F3942"/>
    <w:pPr>
      <w:pBdr>
        <w:top w:val="single" w:sz="4" w:space="0" w:color="000000"/>
        <w:left w:val="single" w:sz="4" w:space="0" w:color="000000"/>
        <w:right w:val="single" w:sz="4" w:space="0" w:color="000000"/>
      </w:pBdr>
      <w:shd w:val="clear" w:color="000000" w:fill="auto"/>
      <w:spacing w:before="100" w:beforeAutospacing="1" w:after="100" w:afterAutospacing="1"/>
      <w:textAlignment w:val="top"/>
    </w:pPr>
    <w:rPr>
      <w:rFonts w:ascii="Arial" w:hAnsi="Arial" w:cs="Arial"/>
      <w:b/>
      <w:bCs/>
      <w:color w:val="000000"/>
    </w:rPr>
  </w:style>
  <w:style w:type="paragraph" w:customStyle="1" w:styleId="xl263">
    <w:name w:val="xl263"/>
    <w:basedOn w:val="a1"/>
    <w:rsid w:val="006F394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264">
    <w:name w:val="xl264"/>
    <w:basedOn w:val="a1"/>
    <w:rsid w:val="006F3942"/>
    <w:pPr>
      <w:spacing w:before="100" w:beforeAutospacing="1" w:after="100" w:afterAutospacing="1"/>
    </w:pPr>
    <w:rPr>
      <w:rFonts w:ascii="Arial" w:hAnsi="Arial" w:cs="Arial"/>
      <w:sz w:val="22"/>
      <w:szCs w:val="22"/>
    </w:rPr>
  </w:style>
  <w:style w:type="paragraph" w:customStyle="1" w:styleId="xl265">
    <w:name w:val="xl265"/>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266">
    <w:name w:val="xl266"/>
    <w:basedOn w:val="a1"/>
    <w:rsid w:val="006F3942"/>
    <w:pPr>
      <w:spacing w:before="100" w:beforeAutospacing="1" w:after="100" w:afterAutospacing="1"/>
      <w:jc w:val="center"/>
    </w:pPr>
    <w:rPr>
      <w:rFonts w:ascii="Arial" w:hAnsi="Arial" w:cs="Arial"/>
      <w:b/>
      <w:bCs/>
    </w:rPr>
  </w:style>
  <w:style w:type="paragraph" w:customStyle="1" w:styleId="xl267">
    <w:name w:val="xl267"/>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268">
    <w:name w:val="xl268"/>
    <w:basedOn w:val="a1"/>
    <w:rsid w:val="006F3942"/>
    <w:pPr>
      <w:spacing w:before="100" w:beforeAutospacing="1" w:after="100" w:afterAutospacing="1"/>
    </w:pPr>
    <w:rPr>
      <w:rFonts w:ascii="Arial" w:hAnsi="Arial" w:cs="Arial"/>
      <w:sz w:val="22"/>
      <w:szCs w:val="22"/>
    </w:rPr>
  </w:style>
  <w:style w:type="paragraph" w:customStyle="1" w:styleId="xl269">
    <w:name w:val="xl269"/>
    <w:basedOn w:val="a1"/>
    <w:rsid w:val="006F3942"/>
    <w:pPr>
      <w:spacing w:before="100" w:beforeAutospacing="1" w:after="100" w:afterAutospacing="1"/>
    </w:pPr>
    <w:rPr>
      <w:rFonts w:ascii="Arial" w:hAnsi="Arial" w:cs="Arial"/>
      <w:sz w:val="22"/>
      <w:szCs w:val="22"/>
    </w:rPr>
  </w:style>
  <w:style w:type="paragraph" w:customStyle="1" w:styleId="xl270">
    <w:name w:val="xl270"/>
    <w:basedOn w:val="a1"/>
    <w:rsid w:val="006F3942"/>
    <w:pPr>
      <w:spacing w:before="100" w:beforeAutospacing="1" w:after="100" w:afterAutospacing="1"/>
    </w:pPr>
  </w:style>
  <w:style w:type="paragraph" w:customStyle="1" w:styleId="43">
    <w:name w:val="Абзац списка4"/>
    <w:basedOn w:val="a1"/>
    <w:rsid w:val="009550A7"/>
    <w:pPr>
      <w:spacing w:after="200" w:line="276" w:lineRule="auto"/>
      <w:ind w:left="720"/>
    </w:pPr>
    <w:rPr>
      <w:rFonts w:ascii="Calibri" w:hAnsi="Calibri"/>
      <w:sz w:val="22"/>
      <w:szCs w:val="22"/>
      <w:lang w:eastAsia="en-US"/>
    </w:rPr>
  </w:style>
  <w:style w:type="character" w:customStyle="1" w:styleId="afffffc">
    <w:name w:val="Знак Знак"/>
    <w:semiHidden/>
    <w:rsid w:val="009550A7"/>
    <w:rPr>
      <w:sz w:val="24"/>
      <w:szCs w:val="24"/>
      <w:lang w:val="ru-RU" w:eastAsia="ru-RU" w:bidi="ar-SA"/>
    </w:rPr>
  </w:style>
  <w:style w:type="character" w:customStyle="1" w:styleId="1f5">
    <w:name w:val="Знак Знак1"/>
    <w:rsid w:val="009550A7"/>
    <w:rPr>
      <w:sz w:val="24"/>
      <w:szCs w:val="24"/>
      <w:lang w:val="ru-RU" w:eastAsia="ru-RU" w:bidi="ar-SA"/>
    </w:rPr>
  </w:style>
  <w:style w:type="paragraph" w:customStyle="1" w:styleId="3a">
    <w:name w:val="Обычный3"/>
    <w:rsid w:val="00993AE6"/>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fffd">
    <w:name w:val="Текст (лев. подпись)"/>
    <w:basedOn w:val="a1"/>
    <w:next w:val="a1"/>
    <w:rsid w:val="00993AE6"/>
    <w:pPr>
      <w:widowControl w:val="0"/>
      <w:autoSpaceDE w:val="0"/>
      <w:autoSpaceDN w:val="0"/>
      <w:adjustRightInd w:val="0"/>
    </w:pPr>
    <w:rPr>
      <w:rFonts w:ascii="Arial" w:hAnsi="Arial" w:cs="Arial"/>
    </w:rPr>
  </w:style>
  <w:style w:type="paragraph" w:customStyle="1" w:styleId="afffffe">
    <w:name w:val="Текст (прав. подпись)"/>
    <w:basedOn w:val="a1"/>
    <w:next w:val="a1"/>
    <w:rsid w:val="00993AE6"/>
    <w:pPr>
      <w:widowControl w:val="0"/>
      <w:autoSpaceDE w:val="0"/>
      <w:autoSpaceDN w:val="0"/>
      <w:adjustRightInd w:val="0"/>
      <w:jc w:val="right"/>
    </w:pPr>
    <w:rPr>
      <w:rFonts w:ascii="Arial" w:hAnsi="Arial" w:cs="Arial"/>
    </w:rPr>
  </w:style>
  <w:style w:type="character" w:customStyle="1" w:styleId="aff5">
    <w:name w:val="Заголовок статьи Знак"/>
    <w:link w:val="aff4"/>
    <w:rsid w:val="00993AE6"/>
    <w:rPr>
      <w:rFonts w:ascii="Arial" w:eastAsia="Calibri" w:hAnsi="Arial" w:cs="Arial"/>
      <w:sz w:val="24"/>
      <w:szCs w:val="24"/>
    </w:rPr>
  </w:style>
  <w:style w:type="character" w:customStyle="1" w:styleId="BodytextBold">
    <w:name w:val="Body text + Bold"/>
    <w:rsid w:val="00993AE6"/>
    <w:rPr>
      <w:rFonts w:ascii="Times New Roman" w:eastAsia="Times New Roman" w:hAnsi="Times New Roman" w:cs="Times New Roman"/>
      <w:b/>
      <w:bCs/>
      <w:i w:val="0"/>
      <w:iCs w:val="0"/>
      <w:strike w:val="0"/>
      <w:dstrike w:val="0"/>
      <w:spacing w:val="0"/>
      <w:sz w:val="18"/>
      <w:szCs w:val="18"/>
    </w:rPr>
  </w:style>
  <w:style w:type="paragraph" w:customStyle="1" w:styleId="52">
    <w:name w:val="Абзац списка5"/>
    <w:basedOn w:val="a1"/>
    <w:rsid w:val="00993AE6"/>
    <w:pPr>
      <w:spacing w:after="200" w:line="276" w:lineRule="auto"/>
      <w:ind w:left="720"/>
    </w:pPr>
    <w:rPr>
      <w:rFonts w:ascii="Calibri" w:hAnsi="Calibri" w:cs="Calibri"/>
      <w:sz w:val="22"/>
      <w:szCs w:val="22"/>
      <w:lang w:eastAsia="en-US"/>
    </w:rPr>
  </w:style>
  <w:style w:type="paragraph" w:customStyle="1" w:styleId="213">
    <w:name w:val="Заголовок 21"/>
    <w:basedOn w:val="13"/>
    <w:next w:val="13"/>
    <w:rsid w:val="00993AE6"/>
    <w:pPr>
      <w:keepNext/>
      <w:snapToGrid/>
      <w:jc w:val="center"/>
    </w:pPr>
    <w:rPr>
      <w:rFonts w:ascii="Arial Cyr Chuv" w:hAnsi="Arial Cyr Chuv" w:cs="Arial Cyr Chuv"/>
      <w:b/>
      <w:bCs/>
      <w:szCs w:val="28"/>
    </w:rPr>
  </w:style>
  <w:style w:type="paragraph" w:customStyle="1" w:styleId="314">
    <w:name w:val="Заголовок 31"/>
    <w:basedOn w:val="13"/>
    <w:next w:val="13"/>
    <w:rsid w:val="00993AE6"/>
    <w:pPr>
      <w:keepNext/>
      <w:snapToGrid/>
      <w:jc w:val="center"/>
    </w:pPr>
    <w:rPr>
      <w:rFonts w:ascii="Arial Cyr Chuv" w:hAnsi="Arial Cyr Chuv" w:cs="Arial Cyr Chuv"/>
      <w:b/>
      <w:bCs/>
      <w:sz w:val="40"/>
      <w:szCs w:val="40"/>
    </w:rPr>
  </w:style>
  <w:style w:type="paragraph" w:customStyle="1" w:styleId="1f6">
    <w:name w:val="Знак Знак1 Знак"/>
    <w:basedOn w:val="a1"/>
    <w:rsid w:val="00993AE6"/>
    <w:pPr>
      <w:widowControl w:val="0"/>
      <w:adjustRightInd w:val="0"/>
      <w:spacing w:after="160" w:line="240" w:lineRule="exact"/>
      <w:jc w:val="right"/>
    </w:pPr>
    <w:rPr>
      <w:sz w:val="20"/>
      <w:szCs w:val="20"/>
      <w:lang w:val="en-GB" w:eastAsia="en-US"/>
    </w:rPr>
  </w:style>
  <w:style w:type="paragraph" w:customStyle="1" w:styleId="FR3">
    <w:name w:val="FR3"/>
    <w:rsid w:val="00F178D8"/>
    <w:pPr>
      <w:widowControl w:val="0"/>
      <w:spacing w:after="0" w:line="240" w:lineRule="auto"/>
      <w:ind w:left="120"/>
    </w:pPr>
    <w:rPr>
      <w:rFonts w:ascii="Times New Roman" w:eastAsia="Times New Roman" w:hAnsi="Times New Roman" w:cs="Times New Roman"/>
      <w:sz w:val="20"/>
      <w:szCs w:val="20"/>
      <w:lang w:eastAsia="ru-RU"/>
    </w:rPr>
  </w:style>
  <w:style w:type="paragraph" w:customStyle="1" w:styleId="affffff">
    <w:name w:val="Заголовок к тексту"/>
    <w:basedOn w:val="a1"/>
    <w:next w:val="af0"/>
    <w:rsid w:val="008F6F35"/>
    <w:pPr>
      <w:suppressAutoHyphens/>
      <w:spacing w:after="240" w:line="240" w:lineRule="exact"/>
    </w:pPr>
    <w:rPr>
      <w:b/>
      <w:sz w:val="20"/>
      <w:szCs w:val="20"/>
    </w:rPr>
  </w:style>
  <w:style w:type="paragraph" w:customStyle="1" w:styleId="2e">
    <w:name w:val="Без интервала2"/>
    <w:qFormat/>
    <w:rsid w:val="00875C52"/>
    <w:pPr>
      <w:suppressAutoHyphens/>
      <w:spacing w:after="0" w:line="240" w:lineRule="auto"/>
    </w:pPr>
    <w:rPr>
      <w:rFonts w:ascii="Calibri" w:eastAsia="Arial" w:hAnsi="Calibri" w:cs="Times New Roman"/>
      <w:lang w:eastAsia="ar-SA"/>
    </w:rPr>
  </w:style>
  <w:style w:type="paragraph" w:customStyle="1" w:styleId="ListParagraph">
    <w:name w:val="List Paragraph"/>
    <w:basedOn w:val="a1"/>
    <w:rsid w:val="00C258BD"/>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Code"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3470"/>
    <w:pPr>
      <w:spacing w:after="0" w:line="240" w:lineRule="auto"/>
    </w:pPr>
    <w:rPr>
      <w:rFonts w:ascii="Times New Roman" w:eastAsia="Times New Roman" w:hAnsi="Times New Roman" w:cs="Times New Roman"/>
      <w:sz w:val="24"/>
      <w:szCs w:val="24"/>
      <w:lang w:eastAsia="ru-RU"/>
    </w:rPr>
  </w:style>
  <w:style w:type="paragraph" w:styleId="1">
    <w:name w:val="heading 1"/>
    <w:aliases w:val="Header 1"/>
    <w:basedOn w:val="a1"/>
    <w:next w:val="a1"/>
    <w:link w:val="10"/>
    <w:qFormat/>
    <w:rsid w:val="001434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1"/>
    <w:link w:val="21"/>
    <w:qFormat/>
    <w:rsid w:val="00143470"/>
    <w:pPr>
      <w:spacing w:before="100" w:beforeAutospacing="1" w:after="100" w:afterAutospacing="1"/>
      <w:outlineLvl w:val="1"/>
    </w:pPr>
    <w:rPr>
      <w:b/>
      <w:bCs/>
      <w:sz w:val="36"/>
      <w:szCs w:val="36"/>
    </w:rPr>
  </w:style>
  <w:style w:type="paragraph" w:styleId="3">
    <w:name w:val="heading 3"/>
    <w:aliases w:val="H3,&quot;Сапфир&quot;"/>
    <w:basedOn w:val="a1"/>
    <w:next w:val="a1"/>
    <w:link w:val="30"/>
    <w:unhideWhenUsed/>
    <w:qFormat/>
    <w:rsid w:val="00C305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qFormat/>
    <w:rsid w:val="00AC4A18"/>
    <w:pPr>
      <w:keepNext/>
      <w:spacing w:before="240" w:after="60"/>
      <w:jc w:val="both"/>
      <w:outlineLvl w:val="3"/>
    </w:pPr>
    <w:rPr>
      <w:rFonts w:ascii="Calibri" w:hAnsi="Calibri"/>
      <w:b/>
      <w:bCs/>
      <w:sz w:val="28"/>
      <w:szCs w:val="28"/>
    </w:rPr>
  </w:style>
  <w:style w:type="paragraph" w:styleId="5">
    <w:name w:val="heading 5"/>
    <w:basedOn w:val="a1"/>
    <w:next w:val="a1"/>
    <w:link w:val="50"/>
    <w:qFormat/>
    <w:rsid w:val="00AC4A18"/>
    <w:pPr>
      <w:keepNext/>
      <w:ind w:left="360"/>
      <w:jc w:val="both"/>
      <w:outlineLvl w:val="4"/>
    </w:pPr>
    <w:rPr>
      <w:sz w:val="28"/>
    </w:rPr>
  </w:style>
  <w:style w:type="paragraph" w:styleId="6">
    <w:name w:val="heading 6"/>
    <w:aliases w:val="H6"/>
    <w:basedOn w:val="a1"/>
    <w:next w:val="a1"/>
    <w:link w:val="60"/>
    <w:qFormat/>
    <w:rsid w:val="00AC4A18"/>
    <w:pPr>
      <w:keepNext/>
      <w:spacing w:before="120"/>
      <w:ind w:firstLine="709"/>
      <w:jc w:val="both"/>
      <w:outlineLvl w:val="5"/>
    </w:pPr>
    <w:rPr>
      <w:sz w:val="28"/>
      <w:szCs w:val="28"/>
    </w:rPr>
  </w:style>
  <w:style w:type="paragraph" w:styleId="7">
    <w:name w:val="heading 7"/>
    <w:basedOn w:val="a1"/>
    <w:next w:val="a1"/>
    <w:link w:val="70"/>
    <w:unhideWhenUsed/>
    <w:qFormat/>
    <w:rsid w:val="00EB181D"/>
    <w:pPr>
      <w:spacing w:before="240" w:after="60"/>
      <w:outlineLvl w:val="6"/>
    </w:pPr>
    <w:rPr>
      <w:rFonts w:ascii="Calibri" w:hAnsi="Calibri"/>
    </w:rPr>
  </w:style>
  <w:style w:type="paragraph" w:styleId="8">
    <w:name w:val="heading 8"/>
    <w:basedOn w:val="a1"/>
    <w:next w:val="a1"/>
    <w:link w:val="80"/>
    <w:unhideWhenUsed/>
    <w:qFormat/>
    <w:rsid w:val="00C3050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qFormat/>
    <w:rsid w:val="008F32D4"/>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10">
    <w:name w:val="Заголовок 1 Знак"/>
    <w:aliases w:val="Header 1 Знак"/>
    <w:basedOn w:val="a2"/>
    <w:link w:val="1"/>
    <w:rsid w:val="00143470"/>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2"/>
    <w:link w:val="20"/>
    <w:rsid w:val="00143470"/>
    <w:rPr>
      <w:rFonts w:ascii="Times New Roman" w:eastAsia="Times New Roman" w:hAnsi="Times New Roman" w:cs="Times New Roman"/>
      <w:b/>
      <w:bCs/>
      <w:sz w:val="36"/>
      <w:szCs w:val="36"/>
      <w:lang w:eastAsia="ru-RU"/>
    </w:rPr>
  </w:style>
  <w:style w:type="character" w:customStyle="1" w:styleId="30">
    <w:name w:val="Заголовок 3 Знак"/>
    <w:aliases w:val="H3 Знак,&quot;Сапфир&quot; Знак"/>
    <w:basedOn w:val="a2"/>
    <w:link w:val="3"/>
    <w:rsid w:val="00C3050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2"/>
    <w:link w:val="4"/>
    <w:rsid w:val="00AC4A18"/>
    <w:rPr>
      <w:rFonts w:ascii="Calibri" w:eastAsia="Times New Roman" w:hAnsi="Calibri" w:cs="Times New Roman"/>
      <w:b/>
      <w:bCs/>
      <w:sz w:val="28"/>
      <w:szCs w:val="28"/>
      <w:lang w:eastAsia="ru-RU"/>
    </w:rPr>
  </w:style>
  <w:style w:type="character" w:customStyle="1" w:styleId="50">
    <w:name w:val="Заголовок 5 Знак"/>
    <w:basedOn w:val="a2"/>
    <w:link w:val="5"/>
    <w:rsid w:val="00AC4A18"/>
    <w:rPr>
      <w:rFonts w:ascii="Times New Roman" w:eastAsia="Times New Roman" w:hAnsi="Times New Roman" w:cs="Times New Roman"/>
      <w:sz w:val="28"/>
      <w:szCs w:val="24"/>
      <w:lang w:eastAsia="ru-RU"/>
    </w:rPr>
  </w:style>
  <w:style w:type="character" w:customStyle="1" w:styleId="60">
    <w:name w:val="Заголовок 6 Знак"/>
    <w:aliases w:val="H6 Знак"/>
    <w:basedOn w:val="a2"/>
    <w:link w:val="6"/>
    <w:rsid w:val="00AC4A18"/>
    <w:rPr>
      <w:rFonts w:ascii="Times New Roman" w:eastAsia="Times New Roman" w:hAnsi="Times New Roman" w:cs="Times New Roman"/>
      <w:sz w:val="28"/>
      <w:szCs w:val="28"/>
      <w:lang w:eastAsia="ru-RU"/>
    </w:rPr>
  </w:style>
  <w:style w:type="character" w:customStyle="1" w:styleId="70">
    <w:name w:val="Заголовок 7 Знак"/>
    <w:basedOn w:val="a2"/>
    <w:link w:val="7"/>
    <w:rsid w:val="00EB181D"/>
    <w:rPr>
      <w:rFonts w:ascii="Calibri" w:eastAsia="Times New Roman" w:hAnsi="Calibri" w:cs="Times New Roman"/>
      <w:sz w:val="24"/>
      <w:szCs w:val="24"/>
      <w:lang w:eastAsia="ru-RU"/>
    </w:rPr>
  </w:style>
  <w:style w:type="character" w:customStyle="1" w:styleId="80">
    <w:name w:val="Заголовок 8 Знак"/>
    <w:basedOn w:val="a2"/>
    <w:link w:val="8"/>
    <w:rsid w:val="00C3050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rsid w:val="008F32D4"/>
    <w:rPr>
      <w:rFonts w:ascii="Cambria" w:eastAsia="Times New Roman" w:hAnsi="Cambria" w:cs="Times New Roman"/>
      <w:lang w:eastAsia="ru-RU"/>
    </w:rPr>
  </w:style>
  <w:style w:type="paragraph" w:customStyle="1" w:styleId="a5">
    <w:name w:val="Таблицы (моноширинный)"/>
    <w:basedOn w:val="a1"/>
    <w:next w:val="a1"/>
    <w:rsid w:val="00143470"/>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143470"/>
    <w:rPr>
      <w:b/>
      <w:bCs/>
      <w:color w:val="000080"/>
    </w:rPr>
  </w:style>
  <w:style w:type="paragraph" w:styleId="a7">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8"/>
    <w:rsid w:val="00143470"/>
    <w:pPr>
      <w:ind w:firstLine="709"/>
      <w:jc w:val="both"/>
    </w:pPr>
    <w:rPr>
      <w:sz w:val="26"/>
    </w:rPr>
  </w:style>
  <w:style w:type="character" w:customStyle="1" w:styleId="a8">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
    <w:basedOn w:val="a2"/>
    <w:link w:val="a7"/>
    <w:rsid w:val="00143470"/>
    <w:rPr>
      <w:rFonts w:ascii="Times New Roman" w:eastAsia="Times New Roman" w:hAnsi="Times New Roman" w:cs="Times New Roman"/>
      <w:sz w:val="26"/>
      <w:szCs w:val="24"/>
      <w:lang w:eastAsia="ru-RU"/>
    </w:rPr>
  </w:style>
  <w:style w:type="paragraph" w:styleId="a9">
    <w:name w:val="No Spacing"/>
    <w:uiPriority w:val="1"/>
    <w:qFormat/>
    <w:rsid w:val="00143470"/>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143470"/>
    <w:pPr>
      <w:widowControl w:val="0"/>
      <w:suppressAutoHyphens/>
      <w:autoSpaceDE w:val="0"/>
      <w:spacing w:after="0" w:line="240" w:lineRule="auto"/>
    </w:pPr>
    <w:rPr>
      <w:rFonts w:ascii="Times New Roman" w:eastAsia="Arial" w:hAnsi="Times New Roman" w:cs="Calibri"/>
      <w:b/>
      <w:bCs/>
      <w:sz w:val="24"/>
      <w:szCs w:val="24"/>
      <w:lang w:eastAsia="ar-SA"/>
    </w:rPr>
  </w:style>
  <w:style w:type="paragraph" w:styleId="aa">
    <w:name w:val="List Paragraph"/>
    <w:basedOn w:val="a1"/>
    <w:uiPriority w:val="34"/>
    <w:qFormat/>
    <w:rsid w:val="00143470"/>
    <w:pPr>
      <w:ind w:left="720"/>
      <w:contextualSpacing/>
    </w:pPr>
  </w:style>
  <w:style w:type="character" w:styleId="ab">
    <w:name w:val="Hyperlink"/>
    <w:basedOn w:val="a2"/>
    <w:uiPriority w:val="99"/>
    <w:unhideWhenUsed/>
    <w:rsid w:val="00143470"/>
    <w:rPr>
      <w:color w:val="0000FF"/>
      <w:u w:val="single"/>
    </w:rPr>
  </w:style>
  <w:style w:type="paragraph" w:styleId="22">
    <w:name w:val="Body Text Indent 2"/>
    <w:aliases w:val=" Знак1,Знак1"/>
    <w:basedOn w:val="a1"/>
    <w:link w:val="210"/>
    <w:rsid w:val="00143470"/>
    <w:pPr>
      <w:spacing w:after="120" w:line="480" w:lineRule="auto"/>
      <w:ind w:left="283"/>
    </w:pPr>
  </w:style>
  <w:style w:type="character" w:customStyle="1" w:styleId="210">
    <w:name w:val="Основной текст с отступом 2 Знак1"/>
    <w:aliases w:val=" Знак1 Знак,Знак1 Знак"/>
    <w:link w:val="22"/>
    <w:rsid w:val="00143470"/>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2"/>
    <w:rsid w:val="00143470"/>
    <w:rPr>
      <w:rFonts w:ascii="Times New Roman" w:eastAsia="Times New Roman" w:hAnsi="Times New Roman" w:cs="Times New Roman"/>
      <w:sz w:val="24"/>
      <w:szCs w:val="24"/>
      <w:lang w:eastAsia="ru-RU"/>
    </w:rPr>
  </w:style>
  <w:style w:type="paragraph" w:styleId="ac">
    <w:name w:val="header"/>
    <w:aliases w:val="ВерхКолонтитул"/>
    <w:basedOn w:val="a1"/>
    <w:link w:val="ad"/>
    <w:unhideWhenUsed/>
    <w:rsid w:val="00143470"/>
    <w:pPr>
      <w:widowControl w:val="0"/>
      <w:tabs>
        <w:tab w:val="center" w:pos="4677"/>
        <w:tab w:val="right" w:pos="9355"/>
      </w:tabs>
      <w:autoSpaceDE w:val="0"/>
      <w:autoSpaceDN w:val="0"/>
      <w:adjustRightInd w:val="0"/>
    </w:pPr>
    <w:rPr>
      <w:rFonts w:eastAsiaTheme="minorEastAsia"/>
      <w:sz w:val="20"/>
      <w:szCs w:val="20"/>
    </w:rPr>
  </w:style>
  <w:style w:type="character" w:customStyle="1" w:styleId="ad">
    <w:name w:val="Верхний колонтитул Знак"/>
    <w:aliases w:val="ВерхКолонтитул Знак"/>
    <w:basedOn w:val="a2"/>
    <w:link w:val="ac"/>
    <w:uiPriority w:val="99"/>
    <w:rsid w:val="00143470"/>
    <w:rPr>
      <w:rFonts w:ascii="Times New Roman" w:eastAsiaTheme="minorEastAsia" w:hAnsi="Times New Roman" w:cs="Times New Roman"/>
      <w:sz w:val="20"/>
      <w:szCs w:val="20"/>
      <w:lang w:eastAsia="ru-RU"/>
    </w:rPr>
  </w:style>
  <w:style w:type="paragraph" w:styleId="ae">
    <w:name w:val="footer"/>
    <w:basedOn w:val="a1"/>
    <w:link w:val="af"/>
    <w:unhideWhenUsed/>
    <w:rsid w:val="00143470"/>
    <w:pPr>
      <w:widowControl w:val="0"/>
      <w:tabs>
        <w:tab w:val="center" w:pos="4677"/>
        <w:tab w:val="right" w:pos="9355"/>
      </w:tabs>
      <w:autoSpaceDE w:val="0"/>
      <w:autoSpaceDN w:val="0"/>
      <w:adjustRightInd w:val="0"/>
    </w:pPr>
    <w:rPr>
      <w:rFonts w:eastAsiaTheme="minorEastAsia"/>
      <w:sz w:val="20"/>
      <w:szCs w:val="20"/>
    </w:rPr>
  </w:style>
  <w:style w:type="character" w:customStyle="1" w:styleId="af">
    <w:name w:val="Нижний колонтитул Знак"/>
    <w:basedOn w:val="a2"/>
    <w:link w:val="ae"/>
    <w:rsid w:val="00143470"/>
    <w:rPr>
      <w:rFonts w:ascii="Times New Roman" w:eastAsiaTheme="minorEastAsia" w:hAnsi="Times New Roman" w:cs="Times New Roman"/>
      <w:sz w:val="20"/>
      <w:szCs w:val="20"/>
      <w:lang w:eastAsia="ru-RU"/>
    </w:rPr>
  </w:style>
  <w:style w:type="paragraph" w:styleId="af0">
    <w:name w:val="Body Text"/>
    <w:aliases w:val="бпОсновной текст,Основной текст1,Основной текст Знак Знак,bt"/>
    <w:basedOn w:val="a1"/>
    <w:link w:val="af1"/>
    <w:unhideWhenUsed/>
    <w:rsid w:val="00143470"/>
    <w:pPr>
      <w:widowControl w:val="0"/>
      <w:autoSpaceDE w:val="0"/>
      <w:autoSpaceDN w:val="0"/>
      <w:adjustRightInd w:val="0"/>
      <w:spacing w:after="120"/>
    </w:pPr>
    <w:rPr>
      <w:rFonts w:eastAsiaTheme="minorEastAsia"/>
      <w:sz w:val="20"/>
      <w:szCs w:val="20"/>
    </w:rPr>
  </w:style>
  <w:style w:type="character" w:customStyle="1" w:styleId="af1">
    <w:name w:val="Основной текст Знак"/>
    <w:aliases w:val="бпОсновной текст Знак1,Основной текст1 Знак3,Основной текст Знак Знак Знак3,bt Знак2"/>
    <w:basedOn w:val="a2"/>
    <w:link w:val="af0"/>
    <w:rsid w:val="00143470"/>
    <w:rPr>
      <w:rFonts w:ascii="Times New Roman" w:eastAsiaTheme="minorEastAsia" w:hAnsi="Times New Roman" w:cs="Times New Roman"/>
      <w:sz w:val="20"/>
      <w:szCs w:val="20"/>
      <w:lang w:eastAsia="ru-RU"/>
    </w:rPr>
  </w:style>
  <w:style w:type="paragraph" w:customStyle="1" w:styleId="ConsPlusNonformat">
    <w:name w:val="ConsPlusNonformat"/>
    <w:link w:val="ConsPlusNonformat0"/>
    <w:uiPriority w:val="99"/>
    <w:rsid w:val="001434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basedOn w:val="a2"/>
    <w:link w:val="ConsPlusNonformat"/>
    <w:rsid w:val="00271B6B"/>
    <w:rPr>
      <w:rFonts w:ascii="Courier New" w:eastAsia="Times New Roman" w:hAnsi="Courier New" w:cs="Courier New"/>
      <w:sz w:val="20"/>
      <w:szCs w:val="20"/>
      <w:lang w:eastAsia="ru-RU"/>
    </w:rPr>
  </w:style>
  <w:style w:type="character" w:customStyle="1" w:styleId="FontStyle40">
    <w:name w:val="Font Style40"/>
    <w:basedOn w:val="a2"/>
    <w:rsid w:val="00143470"/>
    <w:rPr>
      <w:rFonts w:ascii="Times New Roman" w:hAnsi="Times New Roman" w:cs="Times New Roman" w:hint="default"/>
      <w:sz w:val="22"/>
      <w:szCs w:val="22"/>
    </w:rPr>
  </w:style>
  <w:style w:type="paragraph" w:customStyle="1" w:styleId="ConsPlusNormal">
    <w:name w:val="ConsPlusNormal"/>
    <w:rsid w:val="001434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Strong"/>
    <w:basedOn w:val="a2"/>
    <w:uiPriority w:val="22"/>
    <w:qFormat/>
    <w:rsid w:val="00143470"/>
    <w:rPr>
      <w:b/>
      <w:bCs/>
    </w:rPr>
  </w:style>
  <w:style w:type="paragraph" w:customStyle="1" w:styleId="consplusnormal0">
    <w:name w:val="consplusnormal"/>
    <w:basedOn w:val="a1"/>
    <w:rsid w:val="00143470"/>
    <w:pPr>
      <w:spacing w:after="225"/>
    </w:pPr>
  </w:style>
  <w:style w:type="character" w:customStyle="1" w:styleId="tik-text">
    <w:name w:val="tik-text"/>
    <w:basedOn w:val="a2"/>
    <w:rsid w:val="00143470"/>
  </w:style>
  <w:style w:type="character" w:customStyle="1" w:styleId="af3">
    <w:name w:val="Обычный (веб) Знак"/>
    <w:aliases w:val="Знак Знак2"/>
    <w:link w:val="af4"/>
    <w:uiPriority w:val="99"/>
    <w:locked/>
    <w:rsid w:val="00143470"/>
    <w:rPr>
      <w:rFonts w:ascii="Verdana" w:eastAsia="Times New Roman" w:hAnsi="Verdana" w:cs="Verdana"/>
      <w:lang w:val="en-US"/>
    </w:rPr>
  </w:style>
  <w:style w:type="paragraph" w:styleId="af4">
    <w:name w:val="Normal (Web)"/>
    <w:aliases w:val="Знак"/>
    <w:basedOn w:val="a1"/>
    <w:link w:val="af3"/>
    <w:unhideWhenUsed/>
    <w:qFormat/>
    <w:rsid w:val="00143470"/>
    <w:pPr>
      <w:spacing w:after="200" w:line="276" w:lineRule="auto"/>
      <w:ind w:left="720"/>
      <w:contextualSpacing/>
    </w:pPr>
    <w:rPr>
      <w:rFonts w:ascii="Verdana" w:hAnsi="Verdana" w:cs="Verdana"/>
      <w:sz w:val="22"/>
      <w:szCs w:val="22"/>
      <w:lang w:val="en-US" w:eastAsia="en-US"/>
    </w:rPr>
  </w:style>
  <w:style w:type="character" w:customStyle="1" w:styleId="apple-converted-space">
    <w:name w:val="apple-converted-space"/>
    <w:rsid w:val="00143470"/>
  </w:style>
  <w:style w:type="paragraph" w:styleId="24">
    <w:name w:val="Body Text 2"/>
    <w:basedOn w:val="a1"/>
    <w:link w:val="25"/>
    <w:unhideWhenUsed/>
    <w:rsid w:val="00C30504"/>
    <w:pPr>
      <w:spacing w:after="120" w:line="480" w:lineRule="auto"/>
    </w:pPr>
  </w:style>
  <w:style w:type="character" w:customStyle="1" w:styleId="25">
    <w:name w:val="Основной текст 2 Знак"/>
    <w:basedOn w:val="a2"/>
    <w:link w:val="24"/>
    <w:rsid w:val="00C30504"/>
    <w:rPr>
      <w:rFonts w:ascii="Times New Roman" w:eastAsia="Times New Roman" w:hAnsi="Times New Roman" w:cs="Times New Roman"/>
      <w:sz w:val="24"/>
      <w:szCs w:val="24"/>
      <w:lang w:eastAsia="ru-RU"/>
    </w:rPr>
  </w:style>
  <w:style w:type="paragraph" w:styleId="31">
    <w:name w:val="Body Text 3"/>
    <w:basedOn w:val="a1"/>
    <w:link w:val="32"/>
    <w:rsid w:val="00EB181D"/>
    <w:pPr>
      <w:spacing w:after="120"/>
    </w:pPr>
    <w:rPr>
      <w:sz w:val="16"/>
      <w:szCs w:val="16"/>
    </w:rPr>
  </w:style>
  <w:style w:type="character" w:customStyle="1" w:styleId="32">
    <w:name w:val="Основной текст 3 Знак"/>
    <w:basedOn w:val="a2"/>
    <w:link w:val="31"/>
    <w:rsid w:val="00EB181D"/>
    <w:rPr>
      <w:rFonts w:ascii="Times New Roman" w:eastAsia="Times New Roman" w:hAnsi="Times New Roman" w:cs="Times New Roman"/>
      <w:sz w:val="16"/>
      <w:szCs w:val="16"/>
      <w:lang w:eastAsia="ru-RU"/>
    </w:rPr>
  </w:style>
  <w:style w:type="character" w:customStyle="1" w:styleId="af5">
    <w:name w:val="Гипертекстовая ссылка"/>
    <w:basedOn w:val="a6"/>
    <w:uiPriority w:val="99"/>
    <w:rsid w:val="00EB181D"/>
    <w:rPr>
      <w:rFonts w:cs="Times New Roman"/>
      <w:b/>
      <w:bCs/>
      <w:color w:val="106BBE"/>
    </w:rPr>
  </w:style>
  <w:style w:type="character" w:customStyle="1" w:styleId="af6">
    <w:name w:val="Колонтитул (левый) Знак"/>
    <w:basedOn w:val="a2"/>
    <w:locked/>
    <w:rsid w:val="00EB181D"/>
    <w:rPr>
      <w:rFonts w:ascii="Arial" w:hAnsi="Arial" w:cs="Arial" w:hint="default"/>
      <w:sz w:val="14"/>
      <w:szCs w:val="14"/>
    </w:rPr>
  </w:style>
  <w:style w:type="character" w:customStyle="1" w:styleId="apple-style-span">
    <w:name w:val="apple-style-span"/>
    <w:basedOn w:val="a2"/>
    <w:rsid w:val="00EB181D"/>
  </w:style>
  <w:style w:type="character" w:customStyle="1" w:styleId="sectiontitle">
    <w:name w:val="section_title"/>
    <w:basedOn w:val="a2"/>
    <w:rsid w:val="00EB181D"/>
  </w:style>
  <w:style w:type="paragraph" w:styleId="af7">
    <w:name w:val="Balloon Text"/>
    <w:basedOn w:val="a1"/>
    <w:link w:val="af8"/>
    <w:rsid w:val="00AC4A18"/>
    <w:pPr>
      <w:jc w:val="both"/>
    </w:pPr>
    <w:rPr>
      <w:rFonts w:ascii="Tahoma" w:hAnsi="Tahoma"/>
      <w:sz w:val="16"/>
      <w:szCs w:val="16"/>
    </w:rPr>
  </w:style>
  <w:style w:type="character" w:customStyle="1" w:styleId="af8">
    <w:name w:val="Текст выноски Знак"/>
    <w:basedOn w:val="a2"/>
    <w:link w:val="af7"/>
    <w:rsid w:val="00AC4A18"/>
    <w:rPr>
      <w:rFonts w:ascii="Tahoma" w:eastAsia="Times New Roman" w:hAnsi="Tahoma" w:cs="Times New Roman"/>
      <w:sz w:val="16"/>
      <w:szCs w:val="16"/>
      <w:lang w:eastAsia="ru-RU"/>
    </w:rPr>
  </w:style>
  <w:style w:type="paragraph" w:styleId="33">
    <w:name w:val="Body Text Indent 3"/>
    <w:basedOn w:val="a1"/>
    <w:link w:val="34"/>
    <w:rsid w:val="00AC4A18"/>
    <w:pPr>
      <w:spacing w:after="120"/>
      <w:ind w:left="283"/>
      <w:jc w:val="both"/>
    </w:pPr>
    <w:rPr>
      <w:rFonts w:ascii="Baltica" w:hAnsi="Baltica"/>
      <w:sz w:val="16"/>
      <w:szCs w:val="16"/>
    </w:rPr>
  </w:style>
  <w:style w:type="character" w:customStyle="1" w:styleId="34">
    <w:name w:val="Основной текст с отступом 3 Знак"/>
    <w:basedOn w:val="a2"/>
    <w:link w:val="33"/>
    <w:uiPriority w:val="99"/>
    <w:rsid w:val="00AC4A18"/>
    <w:rPr>
      <w:rFonts w:ascii="Baltica" w:eastAsia="Times New Roman" w:hAnsi="Baltica" w:cs="Times New Roman"/>
      <w:sz w:val="16"/>
      <w:szCs w:val="16"/>
      <w:lang w:eastAsia="ru-RU"/>
    </w:rPr>
  </w:style>
  <w:style w:type="paragraph" w:styleId="af9">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 Знак Знак Знак Знак Знак Знак Знак"/>
    <w:basedOn w:val="a1"/>
    <w:link w:val="afa"/>
    <w:rsid w:val="00AC4A18"/>
    <w:pPr>
      <w:jc w:val="both"/>
    </w:pPr>
    <w:rPr>
      <w:sz w:val="20"/>
      <w:szCs w:val="20"/>
    </w:rPr>
  </w:style>
  <w:style w:type="character" w:customStyle="1" w:styleId="afa">
    <w:name w:val="Текст сноски Знак"/>
    <w:aliases w:val="single space Знак2,footnote text Знак2,Текст сноски Знак Знак Знак Знак2,Текст сноски Знак Знак Знак3,Текст сноски-FN Знак2,Footnote Text Char Знак Знак Знак2,Footnote Text Char Знак Знак3,Footnote Text Char Знак Знак Знак Знак Знак1"/>
    <w:basedOn w:val="a2"/>
    <w:link w:val="af9"/>
    <w:rsid w:val="00AC4A18"/>
    <w:rPr>
      <w:rFonts w:ascii="Times New Roman" w:eastAsia="Times New Roman" w:hAnsi="Times New Roman" w:cs="Times New Roman"/>
      <w:sz w:val="20"/>
      <w:szCs w:val="20"/>
      <w:lang w:eastAsia="ru-RU"/>
    </w:rPr>
  </w:style>
  <w:style w:type="paragraph" w:customStyle="1" w:styleId="afb">
    <w:name w:val="Прижатый влево"/>
    <w:basedOn w:val="a1"/>
    <w:next w:val="a1"/>
    <w:uiPriority w:val="99"/>
    <w:rsid w:val="00AC4A18"/>
    <w:pPr>
      <w:autoSpaceDE w:val="0"/>
      <w:autoSpaceDN w:val="0"/>
      <w:adjustRightInd w:val="0"/>
      <w:jc w:val="both"/>
    </w:pPr>
    <w:rPr>
      <w:rFonts w:ascii="Arial" w:hAnsi="Arial"/>
      <w:sz w:val="20"/>
      <w:szCs w:val="20"/>
    </w:rPr>
  </w:style>
  <w:style w:type="paragraph" w:customStyle="1" w:styleId="font0">
    <w:name w:val="font0"/>
    <w:basedOn w:val="a1"/>
    <w:rsid w:val="00AC4A18"/>
    <w:pPr>
      <w:spacing w:before="100" w:beforeAutospacing="1" w:after="100" w:afterAutospacing="1"/>
      <w:jc w:val="both"/>
    </w:pPr>
    <w:rPr>
      <w:rFonts w:ascii="Arial" w:eastAsia="Arial Unicode MS" w:hAnsi="Arial" w:cs="Arial Unicode MS"/>
      <w:sz w:val="20"/>
      <w:szCs w:val="20"/>
    </w:rPr>
  </w:style>
  <w:style w:type="paragraph" w:customStyle="1" w:styleId="font1">
    <w:name w:val="font1"/>
    <w:basedOn w:val="a1"/>
    <w:rsid w:val="00AC4A18"/>
    <w:pPr>
      <w:spacing w:before="100" w:beforeAutospacing="1" w:after="100" w:afterAutospacing="1"/>
      <w:jc w:val="both"/>
    </w:pPr>
    <w:rPr>
      <w:rFonts w:ascii="Arial" w:eastAsia="Arial Unicode MS" w:hAnsi="Arial" w:cs="Arial Unicode MS"/>
      <w:sz w:val="20"/>
      <w:szCs w:val="20"/>
    </w:rPr>
  </w:style>
  <w:style w:type="paragraph" w:customStyle="1" w:styleId="font5">
    <w:name w:val="font5"/>
    <w:basedOn w:val="a1"/>
    <w:rsid w:val="00AC4A18"/>
    <w:pPr>
      <w:spacing w:before="100" w:beforeAutospacing="1" w:after="100" w:afterAutospacing="1"/>
      <w:jc w:val="both"/>
    </w:pPr>
    <w:rPr>
      <w:rFonts w:ascii="Arial" w:eastAsia="Arial Unicode MS" w:hAnsi="Arial" w:cs="Arial Unicode MS"/>
      <w:b/>
      <w:bCs/>
      <w:sz w:val="20"/>
      <w:szCs w:val="20"/>
    </w:rPr>
  </w:style>
  <w:style w:type="paragraph" w:customStyle="1" w:styleId="xl24">
    <w:name w:val="xl24"/>
    <w:basedOn w:val="a1"/>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5">
    <w:name w:val="xl25"/>
    <w:basedOn w:val="a1"/>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6">
    <w:name w:val="xl26"/>
    <w:basedOn w:val="a1"/>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a1"/>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a1"/>
    <w:rsid w:val="00AC4A18"/>
    <w:pP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29">
    <w:name w:val="xl29"/>
    <w:basedOn w:val="a1"/>
    <w:rsid w:val="00AC4A18"/>
    <w:pPr>
      <w:spacing w:before="100" w:beforeAutospacing="1" w:after="100" w:afterAutospacing="1"/>
      <w:jc w:val="both"/>
    </w:pPr>
    <w:rPr>
      <w:rFonts w:ascii="Arial Unicode MS" w:eastAsia="Arial Unicode MS" w:hAnsi="Arial Unicode MS" w:cs="Arial Unicode MS"/>
    </w:rPr>
  </w:style>
  <w:style w:type="paragraph" w:customStyle="1" w:styleId="xl30">
    <w:name w:val="xl30"/>
    <w:basedOn w:val="a1"/>
    <w:rsid w:val="00AC4A18"/>
    <w:pPr>
      <w:pBdr>
        <w:top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1">
    <w:name w:val="xl31"/>
    <w:basedOn w:val="a1"/>
    <w:rsid w:val="00AC4A18"/>
    <w:pPr>
      <w:pBdr>
        <w:left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2">
    <w:name w:val="xl32"/>
    <w:basedOn w:val="a1"/>
    <w:rsid w:val="00AC4A18"/>
    <w:pPr>
      <w:spacing w:before="100" w:beforeAutospacing="1" w:after="100" w:afterAutospacing="1"/>
      <w:jc w:val="both"/>
    </w:pPr>
    <w:rPr>
      <w:rFonts w:ascii="Arial Unicode MS" w:eastAsia="Arial Unicode MS" w:hAnsi="Arial Unicode MS" w:cs="Arial Unicode MS"/>
    </w:rPr>
  </w:style>
  <w:style w:type="paragraph" w:customStyle="1" w:styleId="xl33">
    <w:name w:val="xl33"/>
    <w:basedOn w:val="a1"/>
    <w:rsid w:val="00AC4A18"/>
    <w:pPr>
      <w:spacing w:before="100" w:beforeAutospacing="1" w:after="100" w:afterAutospacing="1"/>
      <w:jc w:val="both"/>
    </w:pPr>
    <w:rPr>
      <w:rFonts w:ascii="Arial Unicode MS" w:eastAsia="Arial Unicode MS" w:hAnsi="Arial Unicode MS" w:cs="Arial Unicode MS"/>
    </w:rPr>
  </w:style>
  <w:style w:type="paragraph" w:customStyle="1" w:styleId="xl34">
    <w:name w:val="xl34"/>
    <w:basedOn w:val="a1"/>
    <w:rsid w:val="00AC4A18"/>
    <w:pPr>
      <w:spacing w:before="100" w:beforeAutospacing="1" w:after="100" w:afterAutospacing="1"/>
      <w:jc w:val="both"/>
    </w:pPr>
    <w:rPr>
      <w:rFonts w:ascii="Arial Unicode MS" w:eastAsia="Arial Unicode MS" w:hAnsi="Arial Unicode MS" w:cs="Arial Unicode MS"/>
    </w:rPr>
  </w:style>
  <w:style w:type="paragraph" w:customStyle="1" w:styleId="xl35">
    <w:name w:val="xl35"/>
    <w:basedOn w:val="a1"/>
    <w:rsid w:val="00AC4A18"/>
    <w:pPr>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6">
    <w:name w:val="xl36"/>
    <w:basedOn w:val="a1"/>
    <w:rsid w:val="00AC4A18"/>
    <w:pPr>
      <w:pBdr>
        <w:top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7">
    <w:name w:val="xl37"/>
    <w:basedOn w:val="a1"/>
    <w:rsid w:val="00AC4A18"/>
    <w:pPr>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8">
    <w:name w:val="xl38"/>
    <w:basedOn w:val="a1"/>
    <w:rsid w:val="00AC4A18"/>
    <w:pPr>
      <w:pBdr>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9">
    <w:name w:val="xl39"/>
    <w:basedOn w:val="a1"/>
    <w:rsid w:val="00AC4A18"/>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0">
    <w:name w:val="xl40"/>
    <w:basedOn w:val="a1"/>
    <w:rsid w:val="00AC4A18"/>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a1"/>
    <w:rsid w:val="00AC4A18"/>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2">
    <w:name w:val="xl42"/>
    <w:basedOn w:val="a1"/>
    <w:rsid w:val="00AC4A18"/>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3">
    <w:name w:val="xl43"/>
    <w:basedOn w:val="a1"/>
    <w:rsid w:val="00AC4A18"/>
    <w:pPr>
      <w:spacing w:before="100" w:beforeAutospacing="1" w:after="100" w:afterAutospacing="1"/>
      <w:jc w:val="both"/>
    </w:pPr>
    <w:rPr>
      <w:rFonts w:ascii="Arial Unicode MS" w:eastAsia="Arial Unicode MS" w:hAnsi="Arial Unicode MS" w:cs="Arial Unicode MS"/>
    </w:rPr>
  </w:style>
  <w:style w:type="paragraph" w:customStyle="1" w:styleId="xl44">
    <w:name w:val="xl44"/>
    <w:basedOn w:val="a1"/>
    <w:rsid w:val="00AC4A18"/>
    <w:pPr>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5">
    <w:name w:val="xl45"/>
    <w:basedOn w:val="a1"/>
    <w:rsid w:val="00AC4A18"/>
    <w:pPr>
      <w:pBdr>
        <w:top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6">
    <w:name w:val="xl46"/>
    <w:basedOn w:val="a1"/>
    <w:rsid w:val="00AC4A18"/>
    <w:pPr>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a1"/>
    <w:rsid w:val="00AC4A18"/>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8">
    <w:name w:val="xl48"/>
    <w:basedOn w:val="a1"/>
    <w:rsid w:val="00AC4A18"/>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9">
    <w:name w:val="xl49"/>
    <w:basedOn w:val="a1"/>
    <w:rsid w:val="00AC4A18"/>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0">
    <w:name w:val="xl50"/>
    <w:basedOn w:val="a1"/>
    <w:rsid w:val="00AC4A18"/>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1">
    <w:name w:val="xl51"/>
    <w:basedOn w:val="a1"/>
    <w:rsid w:val="00AC4A18"/>
    <w:pPr>
      <w:pBdr>
        <w:top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2">
    <w:name w:val="xl52"/>
    <w:basedOn w:val="a1"/>
    <w:rsid w:val="00AC4A18"/>
    <w:pPr>
      <w:pBdr>
        <w:top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3">
    <w:name w:val="xl53"/>
    <w:basedOn w:val="a1"/>
    <w:rsid w:val="00AC4A18"/>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4">
    <w:name w:val="xl54"/>
    <w:basedOn w:val="a1"/>
    <w:rsid w:val="00AC4A18"/>
    <w:pPr>
      <w:pBdr>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5">
    <w:name w:val="xl55"/>
    <w:basedOn w:val="a1"/>
    <w:rsid w:val="00AC4A18"/>
    <w:pPr>
      <w:pBdr>
        <w:left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6">
    <w:name w:val="xl56"/>
    <w:basedOn w:val="a1"/>
    <w:rsid w:val="00AC4A18"/>
    <w:pPr>
      <w:pBdr>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7">
    <w:name w:val="xl57"/>
    <w:basedOn w:val="a1"/>
    <w:rsid w:val="00AC4A18"/>
    <w:pPr>
      <w:pBdr>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8">
    <w:name w:val="xl58"/>
    <w:basedOn w:val="a1"/>
    <w:rsid w:val="00AC4A18"/>
    <w:pPr>
      <w:pBdr>
        <w:top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9">
    <w:name w:val="xl59"/>
    <w:basedOn w:val="a1"/>
    <w:rsid w:val="00AC4A18"/>
    <w:pPr>
      <w:pBdr>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0">
    <w:name w:val="xl60"/>
    <w:basedOn w:val="a1"/>
    <w:rsid w:val="00AC4A18"/>
    <w:pPr>
      <w:pBdr>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1">
    <w:name w:val="xl61"/>
    <w:basedOn w:val="a1"/>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2">
    <w:name w:val="xl62"/>
    <w:basedOn w:val="a1"/>
    <w:rsid w:val="00AC4A18"/>
    <w:pPr>
      <w:pBdr>
        <w:top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3">
    <w:name w:val="xl63"/>
    <w:basedOn w:val="a1"/>
    <w:rsid w:val="00AC4A18"/>
    <w:pPr>
      <w:pBdr>
        <w:top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4">
    <w:name w:val="xl64"/>
    <w:basedOn w:val="a1"/>
    <w:rsid w:val="00AC4A18"/>
    <w:pPr>
      <w:pBdr>
        <w:lef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5">
    <w:name w:val="xl65"/>
    <w:basedOn w:val="a1"/>
    <w:rsid w:val="00AC4A18"/>
    <w:pPr>
      <w:pBdr>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6">
    <w:name w:val="xl66"/>
    <w:basedOn w:val="a1"/>
    <w:rsid w:val="00AC4A18"/>
    <w:pPr>
      <w:pBdr>
        <w:left w:val="single" w:sz="8" w:space="0" w:color="auto"/>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7">
    <w:name w:val="xl67"/>
    <w:basedOn w:val="a1"/>
    <w:rsid w:val="00AC4A18"/>
    <w:pPr>
      <w:pBdr>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8">
    <w:name w:val="xl68"/>
    <w:basedOn w:val="a1"/>
    <w:rsid w:val="00AC4A18"/>
    <w:pPr>
      <w:pBdr>
        <w:bottom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9">
    <w:name w:val="xl69"/>
    <w:basedOn w:val="a1"/>
    <w:rsid w:val="00AC4A18"/>
    <w:pPr>
      <w:pBdr>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0">
    <w:name w:val="xl70"/>
    <w:basedOn w:val="a1"/>
    <w:rsid w:val="00AC4A18"/>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1">
    <w:name w:val="xl71"/>
    <w:basedOn w:val="a1"/>
    <w:rsid w:val="00AC4A18"/>
    <w:pPr>
      <w:pBdr>
        <w:top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2">
    <w:name w:val="xl72"/>
    <w:basedOn w:val="a1"/>
    <w:rsid w:val="00AC4A18"/>
    <w:pPr>
      <w:pBdr>
        <w:top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3">
    <w:name w:val="xl73"/>
    <w:basedOn w:val="a1"/>
    <w:rsid w:val="00AC4A18"/>
    <w:pPr>
      <w:pBdr>
        <w:lef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4">
    <w:name w:val="xl74"/>
    <w:basedOn w:val="a1"/>
    <w:rsid w:val="00AC4A18"/>
    <w:pPr>
      <w:pBdr>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5">
    <w:name w:val="xl75"/>
    <w:basedOn w:val="a1"/>
    <w:rsid w:val="00AC4A18"/>
    <w:pPr>
      <w:pBdr>
        <w:left w:val="single" w:sz="8" w:space="0" w:color="auto"/>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6">
    <w:name w:val="xl76"/>
    <w:basedOn w:val="a1"/>
    <w:rsid w:val="00AC4A18"/>
    <w:pPr>
      <w:pBdr>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7">
    <w:name w:val="xl77"/>
    <w:basedOn w:val="a1"/>
    <w:rsid w:val="00AC4A18"/>
    <w:pPr>
      <w:pBdr>
        <w:bottom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8">
    <w:name w:val="xl78"/>
    <w:basedOn w:val="a1"/>
    <w:rsid w:val="00AC4A18"/>
    <w:pPr>
      <w:pBdr>
        <w:top w:val="single" w:sz="8" w:space="0" w:color="auto"/>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79">
    <w:name w:val="xl79"/>
    <w:basedOn w:val="a1"/>
    <w:rsid w:val="00AC4A18"/>
    <w:pPr>
      <w:pBdr>
        <w:top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0">
    <w:name w:val="xl80"/>
    <w:basedOn w:val="a1"/>
    <w:rsid w:val="00AC4A18"/>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1">
    <w:name w:val="xl81"/>
    <w:basedOn w:val="a1"/>
    <w:rsid w:val="00AC4A18"/>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2">
    <w:name w:val="xl82"/>
    <w:basedOn w:val="a1"/>
    <w:rsid w:val="00AC4A18"/>
    <w:pPr>
      <w:spacing w:before="100" w:beforeAutospacing="1" w:after="100" w:afterAutospacing="1"/>
      <w:jc w:val="center"/>
    </w:pPr>
    <w:rPr>
      <w:rFonts w:ascii="Arial Unicode MS" w:eastAsia="Arial Unicode MS" w:hAnsi="Arial Unicode MS" w:cs="Arial Unicode MS"/>
    </w:rPr>
  </w:style>
  <w:style w:type="paragraph" w:customStyle="1" w:styleId="xl83">
    <w:name w:val="xl83"/>
    <w:basedOn w:val="a1"/>
    <w:rsid w:val="00AC4A18"/>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4">
    <w:name w:val="xl84"/>
    <w:basedOn w:val="a1"/>
    <w:rsid w:val="00AC4A18"/>
    <w:pPr>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5">
    <w:name w:val="xl85"/>
    <w:basedOn w:val="a1"/>
    <w:rsid w:val="00AC4A18"/>
    <w:pPr>
      <w:pBdr>
        <w:bottom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6">
    <w:name w:val="xl86"/>
    <w:basedOn w:val="a1"/>
    <w:rsid w:val="00AC4A18"/>
    <w:pPr>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7">
    <w:name w:val="xl87"/>
    <w:basedOn w:val="a1"/>
    <w:rsid w:val="00AC4A18"/>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8">
    <w:name w:val="xl88"/>
    <w:basedOn w:val="a1"/>
    <w:rsid w:val="00AC4A18"/>
    <w:pPr>
      <w:pBdr>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9">
    <w:name w:val="xl89"/>
    <w:basedOn w:val="a1"/>
    <w:rsid w:val="00AC4A18"/>
    <w:pPr>
      <w:pBdr>
        <w:lef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90">
    <w:name w:val="xl90"/>
    <w:basedOn w:val="a1"/>
    <w:rsid w:val="00AC4A18"/>
    <w:pPr>
      <w:spacing w:before="100" w:beforeAutospacing="1" w:after="100" w:afterAutospacing="1"/>
      <w:jc w:val="both"/>
    </w:pPr>
    <w:rPr>
      <w:rFonts w:ascii="Arial Unicode MS" w:eastAsia="Arial Unicode MS" w:hAnsi="Arial Unicode MS" w:cs="Arial Unicode MS"/>
    </w:rPr>
  </w:style>
  <w:style w:type="paragraph" w:customStyle="1" w:styleId="xl91">
    <w:name w:val="xl91"/>
    <w:basedOn w:val="a1"/>
    <w:rsid w:val="00AC4A18"/>
    <w:pPr>
      <w:pBdr>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92">
    <w:name w:val="xl92"/>
    <w:basedOn w:val="a1"/>
    <w:rsid w:val="00AC4A18"/>
    <w:pPr>
      <w:pBdr>
        <w:left w:val="single" w:sz="8" w:space="0" w:color="auto"/>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93">
    <w:name w:val="xl93"/>
    <w:basedOn w:val="a1"/>
    <w:rsid w:val="00AC4A18"/>
    <w:pPr>
      <w:pBdr>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94">
    <w:name w:val="xl94"/>
    <w:basedOn w:val="a1"/>
    <w:rsid w:val="00AC4A18"/>
    <w:pPr>
      <w:pBdr>
        <w:bottom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afc">
    <w:name w:val="Нумерованный Список"/>
    <w:basedOn w:val="a1"/>
    <w:rsid w:val="00AC4A18"/>
    <w:pPr>
      <w:spacing w:before="120" w:after="120"/>
      <w:jc w:val="both"/>
    </w:pPr>
  </w:style>
  <w:style w:type="character" w:styleId="afd">
    <w:name w:val="page number"/>
    <w:basedOn w:val="a2"/>
    <w:rsid w:val="00AC4A18"/>
  </w:style>
  <w:style w:type="character" w:styleId="afe">
    <w:name w:val="Emphasis"/>
    <w:basedOn w:val="a2"/>
    <w:qFormat/>
    <w:rsid w:val="00AC4A18"/>
    <w:rPr>
      <w:i/>
      <w:iCs/>
    </w:rPr>
  </w:style>
  <w:style w:type="paragraph" w:styleId="aff">
    <w:name w:val="Title"/>
    <w:basedOn w:val="a1"/>
    <w:link w:val="aff0"/>
    <w:qFormat/>
    <w:rsid w:val="00AC4A18"/>
    <w:pPr>
      <w:jc w:val="center"/>
    </w:pPr>
    <w:rPr>
      <w:b/>
      <w:bCs/>
    </w:rPr>
  </w:style>
  <w:style w:type="character" w:customStyle="1" w:styleId="aff0">
    <w:name w:val="Название Знак"/>
    <w:basedOn w:val="a2"/>
    <w:link w:val="aff"/>
    <w:rsid w:val="00AC4A18"/>
    <w:rPr>
      <w:rFonts w:ascii="Times New Roman" w:eastAsia="Times New Roman" w:hAnsi="Times New Roman" w:cs="Times New Roman"/>
      <w:b/>
      <w:bCs/>
      <w:sz w:val="24"/>
      <w:szCs w:val="24"/>
      <w:lang w:eastAsia="ru-RU"/>
    </w:rPr>
  </w:style>
  <w:style w:type="paragraph" w:styleId="aff1">
    <w:name w:val="Subtitle"/>
    <w:basedOn w:val="a1"/>
    <w:link w:val="aff2"/>
    <w:qFormat/>
    <w:rsid w:val="00AC4A18"/>
    <w:pPr>
      <w:jc w:val="both"/>
    </w:pPr>
    <w:rPr>
      <w:i/>
      <w:iCs/>
      <w:sz w:val="16"/>
      <w:szCs w:val="20"/>
    </w:rPr>
  </w:style>
  <w:style w:type="character" w:customStyle="1" w:styleId="aff2">
    <w:name w:val="Подзаголовок Знак"/>
    <w:basedOn w:val="a2"/>
    <w:link w:val="aff1"/>
    <w:rsid w:val="00AC4A18"/>
    <w:rPr>
      <w:rFonts w:ascii="Times New Roman" w:eastAsia="Times New Roman" w:hAnsi="Times New Roman" w:cs="Times New Roman"/>
      <w:i/>
      <w:iCs/>
      <w:sz w:val="16"/>
      <w:szCs w:val="20"/>
      <w:lang w:eastAsia="ru-RU"/>
    </w:rPr>
  </w:style>
  <w:style w:type="paragraph" w:customStyle="1" w:styleId="ConsNormal">
    <w:name w:val="ConsNormal"/>
    <w:rsid w:val="00AC4A18"/>
    <w:pPr>
      <w:widowControl w:val="0"/>
      <w:overflowPunct w:val="0"/>
      <w:autoSpaceDE w:val="0"/>
      <w:autoSpaceDN w:val="0"/>
      <w:adjustRightInd w:val="0"/>
      <w:spacing w:after="0" w:line="240" w:lineRule="auto"/>
      <w:ind w:right="19772" w:firstLine="720"/>
      <w:jc w:val="both"/>
      <w:textAlignment w:val="baseline"/>
    </w:pPr>
    <w:rPr>
      <w:rFonts w:ascii="Arial" w:eastAsia="Times New Roman" w:hAnsi="Arial" w:cs="Times New Roman"/>
      <w:sz w:val="20"/>
      <w:szCs w:val="20"/>
      <w:lang w:eastAsia="ru-RU"/>
    </w:rPr>
  </w:style>
  <w:style w:type="paragraph" w:customStyle="1" w:styleId="211">
    <w:name w:val="Основной текст 21"/>
    <w:basedOn w:val="a1"/>
    <w:rsid w:val="00AC4A18"/>
    <w:pPr>
      <w:numPr>
        <w:ilvl w:val="12"/>
      </w:numPr>
      <w:spacing w:after="120"/>
      <w:jc w:val="both"/>
    </w:pPr>
    <w:rPr>
      <w:rFonts w:ascii="Peterburg" w:hAnsi="Peterburg"/>
      <w:sz w:val="28"/>
      <w:szCs w:val="20"/>
    </w:rPr>
  </w:style>
  <w:style w:type="character" w:styleId="HTML">
    <w:name w:val="HTML Code"/>
    <w:basedOn w:val="a2"/>
    <w:rsid w:val="00AC4A18"/>
    <w:rPr>
      <w:rFonts w:ascii="Courier New" w:eastAsia="Times New Roman" w:hAnsi="Courier New" w:cs="Courier New"/>
      <w:sz w:val="20"/>
      <w:szCs w:val="20"/>
    </w:rPr>
  </w:style>
  <w:style w:type="paragraph" w:customStyle="1" w:styleId="Alpha">
    <w:name w:val="Alpha"/>
    <w:basedOn w:val="a1"/>
    <w:rsid w:val="00AC4A18"/>
    <w:pPr>
      <w:tabs>
        <w:tab w:val="left" w:pos="1134"/>
        <w:tab w:val="num" w:pos="1211"/>
      </w:tabs>
      <w:ind w:left="1134" w:hanging="283"/>
      <w:jc w:val="both"/>
    </w:pPr>
    <w:rPr>
      <w:sz w:val="20"/>
      <w:szCs w:val="20"/>
      <w:lang w:val="en-US"/>
    </w:rPr>
  </w:style>
  <w:style w:type="character" w:styleId="aff3">
    <w:name w:val="FollowedHyperlink"/>
    <w:basedOn w:val="a2"/>
    <w:uiPriority w:val="99"/>
    <w:rsid w:val="00AC4A18"/>
    <w:rPr>
      <w:color w:val="800080"/>
      <w:u w:val="single"/>
    </w:rPr>
  </w:style>
  <w:style w:type="paragraph" w:customStyle="1" w:styleId="aff4">
    <w:name w:val="Заголовок статьи"/>
    <w:basedOn w:val="a1"/>
    <w:next w:val="a1"/>
    <w:link w:val="aff5"/>
    <w:rsid w:val="00AC4A18"/>
    <w:pPr>
      <w:autoSpaceDE w:val="0"/>
      <w:autoSpaceDN w:val="0"/>
      <w:adjustRightInd w:val="0"/>
      <w:ind w:left="1612" w:hanging="892"/>
      <w:jc w:val="both"/>
    </w:pPr>
    <w:rPr>
      <w:rFonts w:ascii="Arial" w:eastAsia="Calibri" w:hAnsi="Arial" w:cs="Arial"/>
      <w:lang w:eastAsia="en-US"/>
    </w:rPr>
  </w:style>
  <w:style w:type="paragraph" w:customStyle="1" w:styleId="11">
    <w:name w:val="Абзац списка1"/>
    <w:basedOn w:val="a1"/>
    <w:rsid w:val="00AC4A18"/>
    <w:pPr>
      <w:spacing w:after="200" w:line="276" w:lineRule="auto"/>
      <w:ind w:left="720"/>
    </w:pPr>
    <w:rPr>
      <w:rFonts w:ascii="Calibri" w:eastAsia="Calibri" w:hAnsi="Calibri" w:cs="Calibri"/>
      <w:sz w:val="22"/>
      <w:szCs w:val="22"/>
    </w:rPr>
  </w:style>
  <w:style w:type="paragraph" w:customStyle="1" w:styleId="ConsPlusCell">
    <w:name w:val="ConsPlusCell"/>
    <w:rsid w:val="00EA52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6">
    <w:name w:val="footnote reference"/>
    <w:basedOn w:val="a2"/>
    <w:rsid w:val="00271B6B"/>
    <w:rPr>
      <w:vertAlign w:val="superscript"/>
    </w:rPr>
  </w:style>
  <w:style w:type="character" w:customStyle="1" w:styleId="aff7">
    <w:name w:val="Не вступил в силу"/>
    <w:basedOn w:val="a6"/>
    <w:rsid w:val="00271B6B"/>
    <w:rPr>
      <w:b/>
      <w:bCs w:val="0"/>
      <w:color w:val="008080"/>
    </w:rPr>
  </w:style>
  <w:style w:type="character" w:customStyle="1" w:styleId="FontStyle12">
    <w:name w:val="Font Style12"/>
    <w:basedOn w:val="a2"/>
    <w:rsid w:val="00271B6B"/>
    <w:rPr>
      <w:rFonts w:ascii="Times New Roman" w:hAnsi="Times New Roman" w:cs="Times New Roman"/>
      <w:sz w:val="22"/>
      <w:szCs w:val="22"/>
    </w:rPr>
  </w:style>
  <w:style w:type="paragraph" w:customStyle="1" w:styleId="Style2">
    <w:name w:val="Style2"/>
    <w:basedOn w:val="a1"/>
    <w:rsid w:val="00271B6B"/>
    <w:pPr>
      <w:widowControl w:val="0"/>
      <w:autoSpaceDE w:val="0"/>
      <w:autoSpaceDN w:val="0"/>
      <w:adjustRightInd w:val="0"/>
      <w:spacing w:line="274" w:lineRule="exact"/>
      <w:ind w:firstLine="480"/>
      <w:jc w:val="both"/>
    </w:pPr>
  </w:style>
  <w:style w:type="paragraph" w:customStyle="1" w:styleId="2">
    <w:name w:val="Стиль2"/>
    <w:basedOn w:val="ConsPlusNonformat"/>
    <w:link w:val="26"/>
    <w:qFormat/>
    <w:rsid w:val="00271B6B"/>
    <w:pPr>
      <w:widowControl/>
      <w:numPr>
        <w:ilvl w:val="1"/>
        <w:numId w:val="1"/>
      </w:numPr>
      <w:ind w:left="0" w:firstLine="708"/>
      <w:jc w:val="both"/>
    </w:pPr>
    <w:rPr>
      <w:rFonts w:ascii="Times New Roman" w:hAnsi="Times New Roman" w:cs="Times New Roman"/>
      <w:sz w:val="24"/>
      <w:szCs w:val="24"/>
    </w:rPr>
  </w:style>
  <w:style w:type="character" w:customStyle="1" w:styleId="26">
    <w:name w:val="Стиль2 Знак"/>
    <w:basedOn w:val="ConsPlusNonformat0"/>
    <w:link w:val="2"/>
    <w:rsid w:val="00271B6B"/>
    <w:rPr>
      <w:rFonts w:ascii="Times New Roman" w:eastAsia="Times New Roman" w:hAnsi="Times New Roman" w:cs="Times New Roman"/>
      <w:sz w:val="24"/>
      <w:szCs w:val="24"/>
      <w:lang w:eastAsia="ru-RU"/>
    </w:rPr>
  </w:style>
  <w:style w:type="paragraph" w:customStyle="1" w:styleId="35">
    <w:name w:val="Стиль3"/>
    <w:basedOn w:val="2"/>
    <w:link w:val="36"/>
    <w:qFormat/>
    <w:rsid w:val="00271B6B"/>
    <w:pPr>
      <w:tabs>
        <w:tab w:val="left" w:pos="993"/>
      </w:tabs>
      <w:ind w:firstLine="426"/>
    </w:pPr>
  </w:style>
  <w:style w:type="character" w:customStyle="1" w:styleId="36">
    <w:name w:val="Стиль3 Знак"/>
    <w:basedOn w:val="a2"/>
    <w:link w:val="35"/>
    <w:rsid w:val="00271B6B"/>
    <w:rPr>
      <w:rFonts w:ascii="Times New Roman" w:eastAsia="Times New Roman" w:hAnsi="Times New Roman" w:cs="Times New Roman"/>
      <w:sz w:val="24"/>
      <w:szCs w:val="24"/>
      <w:lang w:eastAsia="ru-RU"/>
    </w:rPr>
  </w:style>
  <w:style w:type="paragraph" w:styleId="HTML0">
    <w:name w:val="HTML Preformatted"/>
    <w:basedOn w:val="a1"/>
    <w:link w:val="HTML1"/>
    <w:rsid w:val="00271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2"/>
    <w:link w:val="HTML0"/>
    <w:rsid w:val="00271B6B"/>
    <w:rPr>
      <w:rFonts w:ascii="Courier New" w:eastAsia="Times New Roman" w:hAnsi="Courier New" w:cs="Courier New"/>
      <w:sz w:val="20"/>
      <w:szCs w:val="20"/>
      <w:lang w:eastAsia="ru-RU"/>
    </w:rPr>
  </w:style>
  <w:style w:type="paragraph" w:customStyle="1" w:styleId="aff8">
    <w:name w:val="Нормальный (таблица)"/>
    <w:basedOn w:val="a1"/>
    <w:next w:val="a1"/>
    <w:uiPriority w:val="99"/>
    <w:rsid w:val="00271B6B"/>
    <w:pPr>
      <w:autoSpaceDE w:val="0"/>
      <w:autoSpaceDN w:val="0"/>
      <w:adjustRightInd w:val="0"/>
      <w:jc w:val="both"/>
    </w:pPr>
    <w:rPr>
      <w:rFonts w:ascii="Arial" w:hAnsi="Arial"/>
    </w:rPr>
  </w:style>
  <w:style w:type="paragraph" w:customStyle="1" w:styleId="41">
    <w:name w:val="Стиль4"/>
    <w:basedOn w:val="35"/>
    <w:link w:val="42"/>
    <w:qFormat/>
    <w:rsid w:val="00271B6B"/>
    <w:pPr>
      <w:numPr>
        <w:ilvl w:val="0"/>
        <w:numId w:val="0"/>
      </w:numPr>
      <w:ind w:firstLine="426"/>
    </w:pPr>
  </w:style>
  <w:style w:type="character" w:customStyle="1" w:styleId="42">
    <w:name w:val="Стиль4 Знак"/>
    <w:basedOn w:val="36"/>
    <w:link w:val="41"/>
    <w:rsid w:val="00271B6B"/>
    <w:rPr>
      <w:rFonts w:ascii="Times New Roman" w:eastAsia="Times New Roman" w:hAnsi="Times New Roman" w:cs="Times New Roman"/>
      <w:sz w:val="24"/>
      <w:szCs w:val="24"/>
      <w:lang w:eastAsia="ru-RU"/>
    </w:rPr>
  </w:style>
  <w:style w:type="paragraph" w:customStyle="1" w:styleId="Style15">
    <w:name w:val="Style15"/>
    <w:basedOn w:val="a1"/>
    <w:rsid w:val="00271B6B"/>
    <w:pPr>
      <w:widowControl w:val="0"/>
      <w:autoSpaceDE w:val="0"/>
      <w:autoSpaceDN w:val="0"/>
      <w:adjustRightInd w:val="0"/>
      <w:spacing w:line="279" w:lineRule="exact"/>
      <w:ind w:firstLine="610"/>
      <w:jc w:val="both"/>
    </w:pPr>
  </w:style>
  <w:style w:type="character" w:customStyle="1" w:styleId="12">
    <w:name w:val="Основной текст с отступом Знак1"/>
    <w:basedOn w:val="a2"/>
    <w:uiPriority w:val="99"/>
    <w:rsid w:val="008F32D4"/>
    <w:rPr>
      <w:rFonts w:ascii="Times New Roman" w:eastAsia="Times New Roman" w:hAnsi="Times New Roman" w:cs="Times New Roman"/>
      <w:sz w:val="24"/>
      <w:szCs w:val="24"/>
      <w:lang w:eastAsia="ru-RU"/>
    </w:rPr>
  </w:style>
  <w:style w:type="paragraph" w:customStyle="1" w:styleId="13">
    <w:name w:val="Обычный1"/>
    <w:rsid w:val="008F32D4"/>
    <w:pPr>
      <w:snapToGrid w:val="0"/>
      <w:spacing w:after="0" w:line="240" w:lineRule="auto"/>
    </w:pPr>
    <w:rPr>
      <w:rFonts w:ascii="Times New Roman" w:eastAsia="Times New Roman" w:hAnsi="Times New Roman" w:cs="Times New Roman"/>
      <w:sz w:val="28"/>
      <w:szCs w:val="20"/>
      <w:lang w:eastAsia="ru-RU"/>
    </w:rPr>
  </w:style>
  <w:style w:type="character" w:customStyle="1" w:styleId="310">
    <w:name w:val="Основной текст с отступом 3 Знак1"/>
    <w:basedOn w:val="a2"/>
    <w:rsid w:val="008F32D4"/>
    <w:rPr>
      <w:rFonts w:ascii="Times New Roman" w:eastAsia="Times New Roman" w:hAnsi="Times New Roman" w:cs="Times New Roman"/>
      <w:sz w:val="16"/>
      <w:szCs w:val="16"/>
      <w:lang w:eastAsia="ru-RU"/>
    </w:rPr>
  </w:style>
  <w:style w:type="character" w:customStyle="1" w:styleId="14">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2"/>
    <w:rsid w:val="008F32D4"/>
    <w:rPr>
      <w:rFonts w:ascii="Arial" w:eastAsia="Times New Roman" w:hAnsi="Arial" w:cs="Arial"/>
      <w:sz w:val="20"/>
      <w:szCs w:val="20"/>
      <w:lang w:eastAsia="ru-RU"/>
    </w:rPr>
  </w:style>
  <w:style w:type="paragraph" w:customStyle="1" w:styleId="212">
    <w:name w:val="Основной текст с отступом 21"/>
    <w:basedOn w:val="a1"/>
    <w:rsid w:val="008F32D4"/>
    <w:pPr>
      <w:widowControl w:val="0"/>
      <w:tabs>
        <w:tab w:val="left" w:pos="1440"/>
      </w:tabs>
      <w:overflowPunct w:val="0"/>
      <w:autoSpaceDE w:val="0"/>
      <w:autoSpaceDN w:val="0"/>
      <w:adjustRightInd w:val="0"/>
      <w:ind w:right="-1" w:firstLine="720"/>
      <w:jc w:val="both"/>
    </w:pPr>
    <w:rPr>
      <w:sz w:val="28"/>
      <w:szCs w:val="20"/>
    </w:rPr>
  </w:style>
  <w:style w:type="paragraph" w:customStyle="1" w:styleId="aff9">
    <w:name w:val="a"/>
    <w:basedOn w:val="a1"/>
    <w:rsid w:val="008F32D4"/>
    <w:pPr>
      <w:spacing w:before="100" w:beforeAutospacing="1" w:after="100" w:afterAutospacing="1"/>
    </w:pPr>
  </w:style>
  <w:style w:type="paragraph" w:customStyle="1" w:styleId="15">
    <w:name w:val="Основной текст с отступом1"/>
    <w:basedOn w:val="a1"/>
    <w:rsid w:val="008F32D4"/>
    <w:pPr>
      <w:spacing w:after="120"/>
      <w:ind w:left="283"/>
    </w:pPr>
  </w:style>
  <w:style w:type="character" w:customStyle="1" w:styleId="16">
    <w:name w:val="Знак Знак1"/>
    <w:basedOn w:val="a2"/>
    <w:uiPriority w:val="99"/>
    <w:rsid w:val="008F32D4"/>
    <w:rPr>
      <w:rFonts w:ascii="Times New Roman" w:hAnsi="Times New Roman" w:cs="Times New Roman"/>
      <w:sz w:val="24"/>
      <w:szCs w:val="24"/>
      <w:lang w:eastAsia="ru-RU"/>
    </w:rPr>
  </w:style>
  <w:style w:type="character" w:customStyle="1" w:styleId="blk">
    <w:name w:val="blk"/>
    <w:basedOn w:val="a2"/>
    <w:rsid w:val="008F32D4"/>
    <w:rPr>
      <w:rFonts w:cs="Times New Roman"/>
    </w:rPr>
  </w:style>
  <w:style w:type="character" w:customStyle="1" w:styleId="100">
    <w:name w:val="Знак Знак10"/>
    <w:basedOn w:val="a2"/>
    <w:locked/>
    <w:rsid w:val="008F32D4"/>
    <w:rPr>
      <w:rFonts w:ascii="Calibri" w:hAnsi="Calibri" w:cs="Times New Roman"/>
      <w:sz w:val="24"/>
      <w:szCs w:val="24"/>
      <w:lang w:val="ru-RU" w:eastAsia="ru-RU" w:bidi="ar-SA"/>
    </w:rPr>
  </w:style>
  <w:style w:type="paragraph" w:customStyle="1" w:styleId="ri1">
    <w:name w:val="ri1"/>
    <w:basedOn w:val="a1"/>
    <w:rsid w:val="008F32D4"/>
    <w:pPr>
      <w:spacing w:before="100" w:beforeAutospacing="1" w:after="100" w:afterAutospacing="1"/>
      <w:ind w:firstLine="367"/>
      <w:jc w:val="right"/>
    </w:pPr>
  </w:style>
  <w:style w:type="character" w:customStyle="1" w:styleId="s10">
    <w:name w:val="s_10"/>
    <w:basedOn w:val="a2"/>
    <w:rsid w:val="00EE1865"/>
  </w:style>
  <w:style w:type="paragraph" w:customStyle="1" w:styleId="s1">
    <w:name w:val="s_1"/>
    <w:basedOn w:val="a1"/>
    <w:rsid w:val="00EE1865"/>
    <w:pPr>
      <w:spacing w:before="100" w:beforeAutospacing="1" w:after="100" w:afterAutospacing="1"/>
    </w:pPr>
  </w:style>
  <w:style w:type="paragraph" w:customStyle="1" w:styleId="ConsNonformat">
    <w:name w:val="ConsNonformat"/>
    <w:rsid w:val="00EE18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7">
    <w:name w:val="Основной текст Знак1"/>
    <w:aliases w:val="бпОсновной текст Знак,Основной текст1 Знак,Основной текст Знак Знак1,Основной текст Знак Знак Знак,bt Знак"/>
    <w:basedOn w:val="a2"/>
    <w:rsid w:val="00661B01"/>
    <w:rPr>
      <w:rFonts w:ascii="Times New Roman" w:eastAsia="Times New Roman" w:hAnsi="Times New Roman" w:cs="Times New Roman"/>
      <w:sz w:val="24"/>
      <w:szCs w:val="24"/>
      <w:lang w:eastAsia="ru-RU"/>
    </w:rPr>
  </w:style>
  <w:style w:type="paragraph" w:customStyle="1" w:styleId="18">
    <w:name w:val="нум список 1"/>
    <w:basedOn w:val="a1"/>
    <w:rsid w:val="00661B01"/>
    <w:pPr>
      <w:tabs>
        <w:tab w:val="left" w:pos="360"/>
      </w:tabs>
      <w:spacing w:before="120" w:after="120"/>
      <w:jc w:val="both"/>
    </w:pPr>
    <w:rPr>
      <w:szCs w:val="20"/>
      <w:lang w:eastAsia="ar-SA"/>
    </w:rPr>
  </w:style>
  <w:style w:type="paragraph" w:styleId="affa">
    <w:name w:val="Document Map"/>
    <w:basedOn w:val="a1"/>
    <w:link w:val="affb"/>
    <w:semiHidden/>
    <w:rsid w:val="00AB01F5"/>
    <w:pPr>
      <w:shd w:val="clear" w:color="auto" w:fill="000080"/>
    </w:pPr>
    <w:rPr>
      <w:rFonts w:ascii="Tahoma" w:hAnsi="Tahoma" w:cs="Tahoma"/>
      <w:sz w:val="20"/>
      <w:szCs w:val="20"/>
    </w:rPr>
  </w:style>
  <w:style w:type="character" w:customStyle="1" w:styleId="affb">
    <w:name w:val="Схема документа Знак"/>
    <w:basedOn w:val="a2"/>
    <w:link w:val="affa"/>
    <w:semiHidden/>
    <w:rsid w:val="00AB01F5"/>
    <w:rPr>
      <w:rFonts w:ascii="Tahoma" w:eastAsia="Times New Roman" w:hAnsi="Tahoma" w:cs="Tahoma"/>
      <w:sz w:val="20"/>
      <w:szCs w:val="20"/>
      <w:shd w:val="clear" w:color="auto" w:fill="000080"/>
      <w:lang w:eastAsia="ru-RU"/>
    </w:rPr>
  </w:style>
  <w:style w:type="table" w:styleId="affc">
    <w:name w:val="Table Grid"/>
    <w:basedOn w:val="a3"/>
    <w:rsid w:val="00AB01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Основной текст с отступом11"/>
    <w:basedOn w:val="a1"/>
    <w:semiHidden/>
    <w:rsid w:val="00576301"/>
    <w:pPr>
      <w:spacing w:after="120"/>
      <w:ind w:left="283"/>
    </w:pPr>
  </w:style>
  <w:style w:type="character" w:customStyle="1" w:styleId="FontStyle11">
    <w:name w:val="Font Style11"/>
    <w:uiPriority w:val="99"/>
    <w:rsid w:val="007A4E75"/>
    <w:rPr>
      <w:rFonts w:ascii="Times New Roman" w:hAnsi="Times New Roman" w:cs="Times New Roman"/>
      <w:sz w:val="22"/>
      <w:szCs w:val="22"/>
    </w:rPr>
  </w:style>
  <w:style w:type="paragraph" w:customStyle="1" w:styleId="27">
    <w:name w:val="Абзац списка2"/>
    <w:basedOn w:val="a1"/>
    <w:rsid w:val="00966A99"/>
    <w:pPr>
      <w:ind w:left="720"/>
      <w:contextualSpacing/>
    </w:pPr>
    <w:rPr>
      <w:lang w:eastAsia="en-US"/>
    </w:rPr>
  </w:style>
  <w:style w:type="paragraph" w:customStyle="1" w:styleId="Default">
    <w:name w:val="Default"/>
    <w:rsid w:val="00966A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fd">
    <w:name w:val="caption"/>
    <w:basedOn w:val="a1"/>
    <w:next w:val="a1"/>
    <w:qFormat/>
    <w:rsid w:val="00820E9A"/>
    <w:pPr>
      <w:jc w:val="both"/>
    </w:pPr>
    <w:rPr>
      <w:b/>
      <w:bCs/>
      <w:color w:val="000000"/>
      <w:sz w:val="26"/>
    </w:rPr>
  </w:style>
  <w:style w:type="paragraph" w:customStyle="1" w:styleId="a00">
    <w:name w:val="a0"/>
    <w:basedOn w:val="a1"/>
    <w:rsid w:val="00351748"/>
    <w:pPr>
      <w:spacing w:before="100" w:beforeAutospacing="1" w:after="100" w:afterAutospacing="1"/>
    </w:pPr>
  </w:style>
  <w:style w:type="character" w:customStyle="1" w:styleId="FontStyle31">
    <w:name w:val="Font Style31"/>
    <w:rsid w:val="00351748"/>
    <w:rPr>
      <w:rFonts w:ascii="Times New Roman" w:hAnsi="Times New Roman" w:cs="Times New Roman"/>
      <w:sz w:val="22"/>
      <w:szCs w:val="22"/>
    </w:rPr>
  </w:style>
  <w:style w:type="paragraph" w:customStyle="1" w:styleId="Style24">
    <w:name w:val="Style24"/>
    <w:basedOn w:val="a1"/>
    <w:rsid w:val="00351748"/>
    <w:pPr>
      <w:widowControl w:val="0"/>
      <w:autoSpaceDE w:val="0"/>
      <w:autoSpaceDN w:val="0"/>
      <w:adjustRightInd w:val="0"/>
      <w:spacing w:line="274" w:lineRule="exact"/>
      <w:ind w:hanging="451"/>
    </w:pPr>
    <w:rPr>
      <w:rFonts w:ascii="Arial" w:hAnsi="Arial" w:cs="Arial"/>
    </w:rPr>
  </w:style>
  <w:style w:type="paragraph" w:styleId="affe">
    <w:name w:val="Plain Text"/>
    <w:basedOn w:val="a1"/>
    <w:link w:val="afff"/>
    <w:rsid w:val="00351748"/>
    <w:pPr>
      <w:autoSpaceDE w:val="0"/>
      <w:autoSpaceDN w:val="0"/>
    </w:pPr>
    <w:rPr>
      <w:rFonts w:ascii="Courier New" w:hAnsi="Courier New" w:cs="Courier New"/>
      <w:sz w:val="20"/>
      <w:szCs w:val="20"/>
    </w:rPr>
  </w:style>
  <w:style w:type="character" w:customStyle="1" w:styleId="afff">
    <w:name w:val="Текст Знак"/>
    <w:basedOn w:val="a2"/>
    <w:link w:val="affe"/>
    <w:rsid w:val="00351748"/>
    <w:rPr>
      <w:rFonts w:ascii="Courier New" w:eastAsia="Times New Roman" w:hAnsi="Courier New" w:cs="Courier New"/>
      <w:sz w:val="20"/>
      <w:szCs w:val="20"/>
      <w:lang w:eastAsia="ru-RU"/>
    </w:rPr>
  </w:style>
  <w:style w:type="paragraph" w:customStyle="1" w:styleId="19">
    <w:name w:val="Знак Знак1 Знак"/>
    <w:basedOn w:val="a1"/>
    <w:rsid w:val="00351748"/>
    <w:pPr>
      <w:widowControl w:val="0"/>
      <w:adjustRightInd w:val="0"/>
      <w:spacing w:after="160" w:line="240" w:lineRule="exact"/>
      <w:jc w:val="right"/>
    </w:pPr>
    <w:rPr>
      <w:sz w:val="20"/>
      <w:szCs w:val="20"/>
      <w:lang w:val="en-GB" w:eastAsia="en-US"/>
    </w:rPr>
  </w:style>
  <w:style w:type="character" w:customStyle="1" w:styleId="28">
    <w:name w:val="Основной текст Знак2"/>
    <w:aliases w:val="Основной текст1 Знак2,Основной текст Знак Знак3,Основной текст Знак Знак Знак2,bt Знак1"/>
    <w:basedOn w:val="a2"/>
    <w:rsid w:val="00351748"/>
    <w:rPr>
      <w:rFonts w:ascii="Calibri" w:eastAsia="Calibri" w:hAnsi="Calibri"/>
      <w:sz w:val="22"/>
      <w:szCs w:val="22"/>
      <w:lang w:eastAsia="en-US"/>
    </w:rPr>
  </w:style>
  <w:style w:type="paragraph" w:styleId="afff0">
    <w:name w:val="Block Text"/>
    <w:basedOn w:val="a1"/>
    <w:rsid w:val="00351748"/>
    <w:pPr>
      <w:tabs>
        <w:tab w:val="num" w:pos="1260"/>
      </w:tabs>
      <w:autoSpaceDE w:val="0"/>
      <w:autoSpaceDN w:val="0"/>
      <w:adjustRightInd w:val="0"/>
      <w:spacing w:after="120"/>
      <w:ind w:left="-108" w:right="-108"/>
      <w:jc w:val="both"/>
    </w:pPr>
    <w:rPr>
      <w:b/>
      <w:bCs/>
      <w:kern w:val="2"/>
      <w:sz w:val="26"/>
      <w:szCs w:val="26"/>
    </w:rPr>
  </w:style>
  <w:style w:type="character" w:customStyle="1" w:styleId="ts21">
    <w:name w:val="ts21"/>
    <w:basedOn w:val="a2"/>
    <w:rsid w:val="00351748"/>
    <w:rPr>
      <w:rFonts w:ascii="Times New Roman" w:hAnsi="Times New Roman" w:cs="Times New Roman"/>
      <w:color w:val="auto"/>
      <w:sz w:val="24"/>
      <w:szCs w:val="24"/>
    </w:rPr>
  </w:style>
  <w:style w:type="paragraph" w:customStyle="1" w:styleId="1a">
    <w:name w:val="Стиль1"/>
    <w:basedOn w:val="a1"/>
    <w:link w:val="1b"/>
    <w:rsid w:val="00351748"/>
    <w:pPr>
      <w:widowControl w:val="0"/>
      <w:shd w:val="clear" w:color="auto" w:fill="FFFFFF"/>
      <w:autoSpaceDE w:val="0"/>
      <w:autoSpaceDN w:val="0"/>
      <w:adjustRightInd w:val="0"/>
      <w:ind w:firstLine="702"/>
      <w:jc w:val="both"/>
    </w:pPr>
    <w:rPr>
      <w:color w:val="008000"/>
      <w:sz w:val="26"/>
      <w:szCs w:val="26"/>
    </w:rPr>
  </w:style>
  <w:style w:type="character" w:customStyle="1" w:styleId="1b">
    <w:name w:val="Стиль1 Знак"/>
    <w:basedOn w:val="a2"/>
    <w:link w:val="1a"/>
    <w:rsid w:val="00351748"/>
    <w:rPr>
      <w:rFonts w:ascii="Times New Roman" w:eastAsia="Times New Roman" w:hAnsi="Times New Roman" w:cs="Times New Roman"/>
      <w:color w:val="008000"/>
      <w:sz w:val="26"/>
      <w:szCs w:val="26"/>
      <w:shd w:val="clear" w:color="auto" w:fill="FFFFFF"/>
      <w:lang w:eastAsia="ru-RU"/>
    </w:rPr>
  </w:style>
  <w:style w:type="paragraph" w:customStyle="1" w:styleId="afff1">
    <w:name w:val="Знак Знак Знак Знак"/>
    <w:basedOn w:val="a1"/>
    <w:rsid w:val="00351748"/>
    <w:pPr>
      <w:widowControl w:val="0"/>
      <w:adjustRightInd w:val="0"/>
      <w:spacing w:after="160" w:line="240" w:lineRule="exact"/>
      <w:jc w:val="right"/>
    </w:pPr>
    <w:rPr>
      <w:sz w:val="20"/>
      <w:szCs w:val="20"/>
      <w:lang w:val="en-GB" w:eastAsia="en-US"/>
    </w:rPr>
  </w:style>
  <w:style w:type="paragraph" w:customStyle="1" w:styleId="CharChar2">
    <w:name w:val="Char Char2"/>
    <w:basedOn w:val="a1"/>
    <w:rsid w:val="00351748"/>
    <w:pPr>
      <w:widowControl w:val="0"/>
      <w:adjustRightInd w:val="0"/>
      <w:spacing w:after="160" w:line="240" w:lineRule="exact"/>
      <w:jc w:val="right"/>
    </w:pPr>
    <w:rPr>
      <w:lang w:val="en-GB" w:eastAsia="en-US"/>
    </w:rPr>
  </w:style>
  <w:style w:type="paragraph" w:customStyle="1" w:styleId="1c">
    <w:name w:val="Знак Знак1 Знак"/>
    <w:basedOn w:val="a1"/>
    <w:rsid w:val="00351748"/>
    <w:pPr>
      <w:widowControl w:val="0"/>
      <w:adjustRightInd w:val="0"/>
      <w:spacing w:after="160" w:line="240" w:lineRule="exact"/>
      <w:jc w:val="right"/>
    </w:pPr>
    <w:rPr>
      <w:sz w:val="20"/>
      <w:szCs w:val="20"/>
      <w:lang w:val="en-GB" w:eastAsia="en-US"/>
    </w:rPr>
  </w:style>
  <w:style w:type="paragraph" w:customStyle="1" w:styleId="afff2">
    <w:name w:val="Комментарий"/>
    <w:basedOn w:val="a1"/>
    <w:next w:val="a1"/>
    <w:rsid w:val="00351748"/>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ff3">
    <w:name w:val="Информация об изменениях документа"/>
    <w:basedOn w:val="afff2"/>
    <w:next w:val="a1"/>
    <w:uiPriority w:val="99"/>
    <w:rsid w:val="00351748"/>
    <w:pPr>
      <w:spacing w:before="0"/>
    </w:pPr>
    <w:rPr>
      <w:i/>
      <w:iCs/>
    </w:rPr>
  </w:style>
  <w:style w:type="paragraph" w:customStyle="1" w:styleId="61">
    <w:name w:val="Основной текст (6)"/>
    <w:basedOn w:val="a1"/>
    <w:rsid w:val="00351748"/>
    <w:pPr>
      <w:shd w:val="clear" w:color="auto" w:fill="FFFFFF"/>
      <w:spacing w:after="300" w:line="322" w:lineRule="exact"/>
      <w:ind w:hanging="360"/>
      <w:jc w:val="center"/>
    </w:pPr>
    <w:rPr>
      <w:sz w:val="28"/>
      <w:szCs w:val="28"/>
      <w:shd w:val="clear" w:color="auto" w:fill="FFFFFF"/>
    </w:rPr>
  </w:style>
  <w:style w:type="character" w:styleId="afff4">
    <w:name w:val="annotation reference"/>
    <w:unhideWhenUsed/>
    <w:rsid w:val="00351748"/>
    <w:rPr>
      <w:sz w:val="16"/>
      <w:szCs w:val="16"/>
    </w:rPr>
  </w:style>
  <w:style w:type="paragraph" w:styleId="afff5">
    <w:name w:val="annotation text"/>
    <w:basedOn w:val="a1"/>
    <w:link w:val="afff6"/>
    <w:unhideWhenUsed/>
    <w:rsid w:val="00351748"/>
    <w:rPr>
      <w:sz w:val="20"/>
      <w:szCs w:val="20"/>
    </w:rPr>
  </w:style>
  <w:style w:type="character" w:customStyle="1" w:styleId="afff6">
    <w:name w:val="Текст примечания Знак"/>
    <w:basedOn w:val="a2"/>
    <w:link w:val="afff5"/>
    <w:rsid w:val="00351748"/>
    <w:rPr>
      <w:rFonts w:ascii="Times New Roman" w:eastAsia="Times New Roman" w:hAnsi="Times New Roman" w:cs="Times New Roman"/>
      <w:sz w:val="20"/>
      <w:szCs w:val="20"/>
      <w:lang w:eastAsia="ru-RU"/>
    </w:rPr>
  </w:style>
  <w:style w:type="paragraph" w:styleId="afff7">
    <w:name w:val="annotation subject"/>
    <w:basedOn w:val="afff5"/>
    <w:next w:val="afff5"/>
    <w:link w:val="afff8"/>
    <w:uiPriority w:val="99"/>
    <w:unhideWhenUsed/>
    <w:rsid w:val="00351748"/>
    <w:rPr>
      <w:b/>
      <w:bCs/>
      <w:lang w:val="x-none" w:eastAsia="x-none"/>
    </w:rPr>
  </w:style>
  <w:style w:type="character" w:customStyle="1" w:styleId="afff8">
    <w:name w:val="Тема примечания Знак"/>
    <w:basedOn w:val="afff6"/>
    <w:link w:val="afff7"/>
    <w:uiPriority w:val="99"/>
    <w:rsid w:val="00351748"/>
    <w:rPr>
      <w:rFonts w:ascii="Times New Roman" w:eastAsia="Times New Roman" w:hAnsi="Times New Roman" w:cs="Times New Roman"/>
      <w:b/>
      <w:bCs/>
      <w:sz w:val="20"/>
      <w:szCs w:val="20"/>
      <w:lang w:val="x-none" w:eastAsia="x-none"/>
    </w:rPr>
  </w:style>
  <w:style w:type="character" w:customStyle="1" w:styleId="71">
    <w:name w:val="Знак Знак7"/>
    <w:locked/>
    <w:rsid w:val="00351748"/>
    <w:rPr>
      <w:rFonts w:ascii="Arial" w:hAnsi="Arial"/>
      <w:b/>
      <w:bCs/>
      <w:color w:val="000080"/>
      <w:sz w:val="24"/>
      <w:szCs w:val="24"/>
      <w:lang w:val="ru-RU" w:eastAsia="ru-RU" w:bidi="ar-SA"/>
    </w:rPr>
  </w:style>
  <w:style w:type="character" w:customStyle="1" w:styleId="62">
    <w:name w:val="Знак Знак6"/>
    <w:locked/>
    <w:rsid w:val="00351748"/>
    <w:rPr>
      <w:sz w:val="24"/>
      <w:szCs w:val="24"/>
      <w:lang w:val="ru-RU" w:eastAsia="ru-RU" w:bidi="ar-SA"/>
    </w:rPr>
  </w:style>
  <w:style w:type="paragraph" w:customStyle="1" w:styleId="1d">
    <w:name w:val="Знак Знак1 Знак Знак"/>
    <w:basedOn w:val="a1"/>
    <w:rsid w:val="00351748"/>
    <w:pPr>
      <w:spacing w:before="100" w:beforeAutospacing="1" w:after="100" w:afterAutospacing="1"/>
    </w:pPr>
    <w:rPr>
      <w:rFonts w:ascii="Tahoma" w:hAnsi="Tahoma"/>
      <w:sz w:val="20"/>
      <w:szCs w:val="20"/>
      <w:lang w:val="en-US" w:eastAsia="en-US"/>
    </w:rPr>
  </w:style>
  <w:style w:type="paragraph" w:customStyle="1" w:styleId="afff9">
    <w:name w:val="Знак Знак Знак Знак"/>
    <w:basedOn w:val="a1"/>
    <w:rsid w:val="00351748"/>
    <w:pPr>
      <w:widowControl w:val="0"/>
      <w:adjustRightInd w:val="0"/>
      <w:spacing w:after="160" w:line="240" w:lineRule="exact"/>
      <w:jc w:val="right"/>
    </w:pPr>
    <w:rPr>
      <w:sz w:val="20"/>
      <w:szCs w:val="20"/>
      <w:lang w:val="en-GB" w:eastAsia="en-US"/>
    </w:rPr>
  </w:style>
  <w:style w:type="character" w:customStyle="1" w:styleId="b-serp-itemtextpassage">
    <w:name w:val="b-serp-item__text_passage"/>
    <w:basedOn w:val="a2"/>
    <w:rsid w:val="00351748"/>
  </w:style>
  <w:style w:type="character" w:customStyle="1" w:styleId="190">
    <w:name w:val="Знак Знак19"/>
    <w:basedOn w:val="a2"/>
    <w:rsid w:val="00351748"/>
    <w:rPr>
      <w:rFonts w:ascii="Cambria" w:eastAsia="Times New Roman" w:hAnsi="Cambria" w:cs="Times New Roman"/>
      <w:b/>
      <w:bCs/>
      <w:i/>
      <w:iCs/>
      <w:sz w:val="28"/>
      <w:szCs w:val="28"/>
    </w:rPr>
  </w:style>
  <w:style w:type="character" w:customStyle="1" w:styleId="afffa">
    <w:name w:val="ВерхКолонтитул Знак Знак"/>
    <w:basedOn w:val="a2"/>
    <w:rsid w:val="00351748"/>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2"/>
    <w:rsid w:val="00351748"/>
  </w:style>
  <w:style w:type="character" w:customStyle="1" w:styleId="200">
    <w:name w:val="Знак Знак20"/>
    <w:basedOn w:val="a2"/>
    <w:rsid w:val="00351748"/>
    <w:rPr>
      <w:b/>
      <w:sz w:val="28"/>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2"/>
    <w:rsid w:val="00351748"/>
    <w:rPr>
      <w:rFonts w:ascii="Calibri" w:eastAsia="Calibri" w:hAnsi="Calibri"/>
      <w:lang w:eastAsia="en-US"/>
    </w:rPr>
  </w:style>
  <w:style w:type="paragraph" w:customStyle="1" w:styleId="Point">
    <w:name w:val="Point"/>
    <w:basedOn w:val="a1"/>
    <w:rsid w:val="00351748"/>
    <w:pPr>
      <w:spacing w:before="120" w:line="288" w:lineRule="auto"/>
      <w:ind w:firstLine="720"/>
      <w:jc w:val="both"/>
    </w:pPr>
  </w:style>
  <w:style w:type="character" w:customStyle="1" w:styleId="PointChar">
    <w:name w:val="Point Char"/>
    <w:rsid w:val="00351748"/>
    <w:rPr>
      <w:sz w:val="24"/>
      <w:szCs w:val="24"/>
      <w:lang w:val="ru-RU" w:eastAsia="ru-RU" w:bidi="ar-SA"/>
    </w:rPr>
  </w:style>
  <w:style w:type="paragraph" w:customStyle="1" w:styleId="BodyText22">
    <w:name w:val="Body Text 22"/>
    <w:basedOn w:val="a1"/>
    <w:rsid w:val="00351748"/>
    <w:pPr>
      <w:ind w:firstLine="709"/>
      <w:jc w:val="both"/>
    </w:pPr>
    <w:rPr>
      <w:szCs w:val="20"/>
    </w:rPr>
  </w:style>
  <w:style w:type="paragraph" w:customStyle="1" w:styleId="BodyText21">
    <w:name w:val="Body Text 2.Основной текст 1"/>
    <w:basedOn w:val="a1"/>
    <w:rsid w:val="00351748"/>
    <w:pPr>
      <w:ind w:firstLine="720"/>
      <w:jc w:val="both"/>
    </w:pPr>
    <w:rPr>
      <w:sz w:val="28"/>
      <w:szCs w:val="20"/>
    </w:rPr>
  </w:style>
  <w:style w:type="paragraph" w:customStyle="1" w:styleId="afffb">
    <w:name w:val="Скобки буквы"/>
    <w:basedOn w:val="a1"/>
    <w:rsid w:val="00351748"/>
    <w:pPr>
      <w:tabs>
        <w:tab w:val="num" w:pos="360"/>
      </w:tabs>
      <w:ind w:left="360" w:hanging="360"/>
    </w:pPr>
    <w:rPr>
      <w:sz w:val="20"/>
      <w:szCs w:val="20"/>
      <w:lang w:eastAsia="en-US"/>
    </w:rPr>
  </w:style>
  <w:style w:type="paragraph" w:customStyle="1" w:styleId="afffc">
    <w:name w:val="Заголовок текста"/>
    <w:rsid w:val="00351748"/>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0">
    <w:name w:val="Нумерованный абзац"/>
    <w:rsid w:val="00351748"/>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styleId="a">
    <w:name w:val="List Bullet"/>
    <w:basedOn w:val="af0"/>
    <w:autoRedefine/>
    <w:rsid w:val="00351748"/>
    <w:pPr>
      <w:widowControl/>
      <w:numPr>
        <w:numId w:val="2"/>
      </w:numPr>
      <w:tabs>
        <w:tab w:val="clear" w:pos="1571"/>
        <w:tab w:val="num" w:pos="360"/>
      </w:tabs>
      <w:suppressAutoHyphens/>
      <w:autoSpaceDE/>
      <w:autoSpaceDN/>
      <w:adjustRightInd/>
      <w:spacing w:after="0"/>
      <w:ind w:left="1080" w:hanging="180"/>
      <w:jc w:val="both"/>
    </w:pPr>
    <w:rPr>
      <w:rFonts w:eastAsia="Times New Roman"/>
      <w:sz w:val="24"/>
      <w:szCs w:val="24"/>
      <w:lang w:eastAsia="en-US"/>
    </w:rPr>
  </w:style>
  <w:style w:type="character" w:styleId="afffd">
    <w:name w:val="line number"/>
    <w:basedOn w:val="a2"/>
    <w:rsid w:val="00351748"/>
  </w:style>
  <w:style w:type="paragraph" w:customStyle="1" w:styleId="Web">
    <w:name w:val="Обычный (Web)"/>
    <w:basedOn w:val="a1"/>
    <w:rsid w:val="00351748"/>
    <w:pPr>
      <w:spacing w:before="100" w:after="100"/>
    </w:pPr>
    <w:rPr>
      <w:noProof/>
      <w:szCs w:val="20"/>
    </w:rPr>
  </w:style>
  <w:style w:type="character" w:customStyle="1" w:styleId="180">
    <w:name w:val="Знак Знак18"/>
    <w:locked/>
    <w:rsid w:val="00351748"/>
    <w:rPr>
      <w:rFonts w:ascii="Arial" w:hAnsi="Arial"/>
      <w:b/>
      <w:bCs/>
      <w:color w:val="000080"/>
      <w:sz w:val="24"/>
      <w:szCs w:val="24"/>
      <w:lang w:val="ru-RU" w:eastAsia="ru-RU" w:bidi="ar-SA"/>
    </w:rPr>
  </w:style>
  <w:style w:type="character" w:customStyle="1" w:styleId="1e">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
    <w:locked/>
    <w:rsid w:val="00351748"/>
    <w:rPr>
      <w:sz w:val="26"/>
      <w:szCs w:val="26"/>
      <w:lang w:val="ru-RU" w:eastAsia="ru-RU" w:bidi="ar-SA"/>
    </w:rPr>
  </w:style>
  <w:style w:type="character" w:customStyle="1" w:styleId="170">
    <w:name w:val="Знак Знак17"/>
    <w:basedOn w:val="a2"/>
    <w:rsid w:val="00351748"/>
    <w:rPr>
      <w:rFonts w:ascii="Arial" w:eastAsia="Calibri" w:hAnsi="Arial" w:cs="Arial"/>
      <w:b/>
      <w:bCs/>
      <w:i/>
      <w:iCs/>
      <w:sz w:val="28"/>
      <w:szCs w:val="28"/>
      <w:lang w:eastAsia="en-US"/>
    </w:rPr>
  </w:style>
  <w:style w:type="paragraph" w:customStyle="1" w:styleId="cont">
    <w:name w:val="cont"/>
    <w:basedOn w:val="a1"/>
    <w:rsid w:val="00351748"/>
    <w:pPr>
      <w:spacing w:before="100" w:beforeAutospacing="1" w:after="100" w:afterAutospacing="1"/>
    </w:pPr>
  </w:style>
  <w:style w:type="paragraph" w:customStyle="1" w:styleId="29">
    <w:name w:val="Обычный2"/>
    <w:rsid w:val="00351748"/>
    <w:pPr>
      <w:spacing w:after="0" w:line="240" w:lineRule="auto"/>
    </w:pPr>
    <w:rPr>
      <w:rFonts w:ascii="Times New Roman" w:eastAsia="Times New Roman" w:hAnsi="Times New Roman" w:cs="Times New Roman"/>
      <w:sz w:val="20"/>
      <w:szCs w:val="20"/>
      <w:lang w:eastAsia="ru-RU"/>
    </w:rPr>
  </w:style>
  <w:style w:type="paragraph" w:customStyle="1" w:styleId="FR1">
    <w:name w:val="FR1"/>
    <w:rsid w:val="00351748"/>
    <w:pPr>
      <w:widowControl w:val="0"/>
      <w:spacing w:after="0" w:line="300" w:lineRule="auto"/>
      <w:ind w:left="160" w:right="200"/>
      <w:jc w:val="center"/>
    </w:pPr>
    <w:rPr>
      <w:rFonts w:ascii="Times New Roman" w:eastAsia="Times New Roman" w:hAnsi="Times New Roman" w:cs="Times New Roman"/>
      <w:b/>
      <w:sz w:val="24"/>
      <w:szCs w:val="20"/>
      <w:lang w:eastAsia="ru-RU"/>
    </w:rPr>
  </w:style>
  <w:style w:type="paragraph" w:customStyle="1" w:styleId="BodyText24">
    <w:name w:val="Body Text 24"/>
    <w:basedOn w:val="a1"/>
    <w:rsid w:val="00351748"/>
    <w:pPr>
      <w:overflowPunct w:val="0"/>
      <w:autoSpaceDE w:val="0"/>
      <w:autoSpaceDN w:val="0"/>
      <w:adjustRightInd w:val="0"/>
      <w:spacing w:line="360" w:lineRule="auto"/>
      <w:jc w:val="both"/>
      <w:textAlignment w:val="baseline"/>
    </w:pPr>
    <w:rPr>
      <w:rFonts w:ascii="Arial" w:hAnsi="Arial"/>
      <w:szCs w:val="20"/>
    </w:rPr>
  </w:style>
  <w:style w:type="paragraph" w:customStyle="1" w:styleId="afffe">
    <w:name w:val="мой"/>
    <w:basedOn w:val="a1"/>
    <w:link w:val="affff"/>
    <w:autoRedefine/>
    <w:rsid w:val="00351748"/>
    <w:pPr>
      <w:ind w:firstLine="540"/>
      <w:jc w:val="both"/>
    </w:pPr>
    <w:rPr>
      <w:rFonts w:eastAsia="MS Mincho"/>
    </w:rPr>
  </w:style>
  <w:style w:type="character" w:customStyle="1" w:styleId="affff">
    <w:name w:val="мой Знак"/>
    <w:basedOn w:val="a2"/>
    <w:link w:val="afffe"/>
    <w:rsid w:val="00351748"/>
    <w:rPr>
      <w:rFonts w:ascii="Times New Roman" w:eastAsia="MS Mincho" w:hAnsi="Times New Roman" w:cs="Times New Roman"/>
      <w:sz w:val="24"/>
      <w:szCs w:val="24"/>
      <w:lang w:eastAsia="ru-RU"/>
    </w:rPr>
  </w:style>
  <w:style w:type="paragraph" w:customStyle="1" w:styleId="ee">
    <w:name w:val="Оснeeвной"/>
    <w:basedOn w:val="a1"/>
    <w:rsid w:val="00351748"/>
    <w:pPr>
      <w:widowControl w:val="0"/>
      <w:overflowPunct w:val="0"/>
      <w:autoSpaceDE w:val="0"/>
      <w:autoSpaceDN w:val="0"/>
      <w:adjustRightInd w:val="0"/>
      <w:ind w:firstLine="851"/>
      <w:jc w:val="both"/>
      <w:textAlignment w:val="baseline"/>
    </w:pPr>
    <w:rPr>
      <w:b/>
      <w:sz w:val="28"/>
      <w:szCs w:val="20"/>
    </w:rPr>
  </w:style>
  <w:style w:type="paragraph" w:customStyle="1" w:styleId="FR4">
    <w:name w:val="FR4"/>
    <w:rsid w:val="00351748"/>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22"/>
    <w:aliases w:val="Îñíîâíîé òåêñò 1,Iniiaiie oaeno 1"/>
    <w:basedOn w:val="a1"/>
    <w:rsid w:val="00351748"/>
    <w:pPr>
      <w:overflowPunct w:val="0"/>
      <w:autoSpaceDE w:val="0"/>
      <w:autoSpaceDN w:val="0"/>
      <w:adjustRightInd w:val="0"/>
      <w:spacing w:line="320" w:lineRule="exact"/>
      <w:ind w:firstLine="720"/>
      <w:jc w:val="both"/>
      <w:textAlignment w:val="baseline"/>
    </w:pPr>
    <w:rPr>
      <w:sz w:val="28"/>
      <w:szCs w:val="20"/>
    </w:rPr>
  </w:style>
  <w:style w:type="paragraph" w:customStyle="1" w:styleId="221">
    <w:name w:val="Основной текст с отступом 22"/>
    <w:basedOn w:val="a1"/>
    <w:rsid w:val="00351748"/>
    <w:pPr>
      <w:ind w:firstLine="720"/>
      <w:jc w:val="both"/>
    </w:pPr>
    <w:rPr>
      <w:szCs w:val="20"/>
    </w:rPr>
  </w:style>
  <w:style w:type="paragraph" w:customStyle="1" w:styleId="1f">
    <w:name w:val="Текст1"/>
    <w:basedOn w:val="a1"/>
    <w:rsid w:val="00351748"/>
    <w:rPr>
      <w:rFonts w:ascii="Courier New" w:hAnsi="Courier New"/>
      <w:sz w:val="20"/>
      <w:szCs w:val="20"/>
    </w:rPr>
  </w:style>
  <w:style w:type="paragraph" w:customStyle="1" w:styleId="affff0">
    <w:name w:val="Таблица Боковик"/>
    <w:basedOn w:val="affff1"/>
    <w:rsid w:val="00351748"/>
    <w:pPr>
      <w:ind w:left="142" w:hanging="142"/>
      <w:jc w:val="left"/>
    </w:pPr>
  </w:style>
  <w:style w:type="paragraph" w:customStyle="1" w:styleId="affff1">
    <w:name w:val="Таблица Значения"/>
    <w:basedOn w:val="a1"/>
    <w:rsid w:val="00351748"/>
    <w:pPr>
      <w:spacing w:before="60" w:line="192" w:lineRule="auto"/>
      <w:jc w:val="right"/>
    </w:pPr>
    <w:rPr>
      <w:sz w:val="22"/>
      <w:szCs w:val="20"/>
    </w:rPr>
  </w:style>
  <w:style w:type="paragraph" w:customStyle="1" w:styleId="affff2">
    <w:name w:val="текст сноски"/>
    <w:basedOn w:val="a1"/>
    <w:rsid w:val="00351748"/>
    <w:pPr>
      <w:ind w:firstLine="709"/>
      <w:jc w:val="both"/>
    </w:pPr>
    <w:rPr>
      <w:sz w:val="22"/>
      <w:szCs w:val="20"/>
    </w:rPr>
  </w:style>
  <w:style w:type="paragraph" w:customStyle="1" w:styleId="affff3">
    <w:name w:val="Таблица"/>
    <w:basedOn w:val="affff4"/>
    <w:rsid w:val="00351748"/>
    <w:pPr>
      <w:spacing w:before="0" w:after="0" w:line="220" w:lineRule="exact"/>
    </w:pPr>
    <w:rPr>
      <w:i w:val="0"/>
    </w:rPr>
  </w:style>
  <w:style w:type="paragraph" w:styleId="affff4">
    <w:name w:val="Message Header"/>
    <w:basedOn w:val="a1"/>
    <w:link w:val="affff5"/>
    <w:rsid w:val="00351748"/>
    <w:pPr>
      <w:spacing w:before="60" w:after="60" w:line="200" w:lineRule="exact"/>
    </w:pPr>
    <w:rPr>
      <w:rFonts w:ascii="Arial" w:hAnsi="Arial"/>
      <w:i/>
      <w:sz w:val="20"/>
      <w:szCs w:val="20"/>
    </w:rPr>
  </w:style>
  <w:style w:type="character" w:customStyle="1" w:styleId="affff5">
    <w:name w:val="Шапка Знак"/>
    <w:basedOn w:val="a2"/>
    <w:link w:val="affff4"/>
    <w:rsid w:val="00351748"/>
    <w:rPr>
      <w:rFonts w:ascii="Arial" w:eastAsia="Times New Roman" w:hAnsi="Arial" w:cs="Times New Roman"/>
      <w:i/>
      <w:sz w:val="20"/>
      <w:szCs w:val="20"/>
      <w:lang w:eastAsia="ru-RU"/>
    </w:rPr>
  </w:style>
  <w:style w:type="paragraph" w:customStyle="1" w:styleId="2a">
    <w:name w:val="Таблотст2"/>
    <w:basedOn w:val="affff3"/>
    <w:rsid w:val="00351748"/>
    <w:pPr>
      <w:ind w:left="170"/>
    </w:pPr>
  </w:style>
  <w:style w:type="paragraph" w:customStyle="1" w:styleId="N2">
    <w:name w:val="ТаблотсN2"/>
    <w:basedOn w:val="affff3"/>
    <w:rsid w:val="00351748"/>
    <w:pPr>
      <w:widowControl w:val="0"/>
      <w:spacing w:line="-220" w:lineRule="auto"/>
      <w:ind w:left="85"/>
    </w:pPr>
    <w:rPr>
      <w:snapToGrid w:val="0"/>
    </w:rPr>
  </w:style>
  <w:style w:type="paragraph" w:customStyle="1" w:styleId="Iniiaiieoaeno2">
    <w:name w:val="Iniiaiie oaeno 2"/>
    <w:basedOn w:val="a1"/>
    <w:rsid w:val="00351748"/>
    <w:pPr>
      <w:autoSpaceDE w:val="0"/>
      <w:autoSpaceDN w:val="0"/>
      <w:ind w:left="6946" w:hanging="6946"/>
    </w:pPr>
    <w:rPr>
      <w:rFonts w:ascii="Courier New" w:hAnsi="Courier New" w:cs="Courier New"/>
    </w:rPr>
  </w:style>
  <w:style w:type="paragraph" w:customStyle="1" w:styleId="Iauiue">
    <w:name w:val="Iau?iue"/>
    <w:rsid w:val="00351748"/>
    <w:pPr>
      <w:spacing w:after="0" w:line="240" w:lineRule="auto"/>
    </w:pPr>
    <w:rPr>
      <w:rFonts w:ascii="Times New Roman" w:eastAsia="Times New Roman" w:hAnsi="Times New Roman" w:cs="Times New Roman"/>
      <w:sz w:val="20"/>
      <w:szCs w:val="20"/>
      <w:lang w:eastAsia="ru-RU"/>
    </w:rPr>
  </w:style>
  <w:style w:type="paragraph" w:customStyle="1" w:styleId="affff6">
    <w:name w:val="......."/>
    <w:basedOn w:val="a1"/>
    <w:next w:val="a1"/>
    <w:rsid w:val="00351748"/>
    <w:pPr>
      <w:autoSpaceDE w:val="0"/>
      <w:autoSpaceDN w:val="0"/>
      <w:adjustRightInd w:val="0"/>
    </w:pPr>
  </w:style>
  <w:style w:type="paragraph" w:customStyle="1" w:styleId="BodyTextIndent23">
    <w:name w:val="Body Text Indent 23"/>
    <w:basedOn w:val="a1"/>
    <w:rsid w:val="00351748"/>
    <w:pPr>
      <w:spacing w:line="360" w:lineRule="auto"/>
      <w:ind w:firstLine="720"/>
      <w:jc w:val="both"/>
    </w:pPr>
    <w:rPr>
      <w:rFonts w:ascii="Arial" w:hAnsi="Arial"/>
      <w:sz w:val="20"/>
      <w:szCs w:val="20"/>
    </w:rPr>
  </w:style>
  <w:style w:type="paragraph" w:customStyle="1" w:styleId="affff7">
    <w:name w:val="Обычный текст с отступом"/>
    <w:basedOn w:val="a1"/>
    <w:rsid w:val="00351748"/>
    <w:pPr>
      <w:autoSpaceDE w:val="0"/>
      <w:autoSpaceDN w:val="0"/>
      <w:ind w:left="720"/>
    </w:pPr>
  </w:style>
  <w:style w:type="paragraph" w:customStyle="1" w:styleId="affff8">
    <w:name w:val="Таблица Шапка"/>
    <w:basedOn w:val="affff1"/>
    <w:rsid w:val="00351748"/>
    <w:pPr>
      <w:spacing w:before="80" w:after="80"/>
      <w:jc w:val="center"/>
    </w:pPr>
    <w:rPr>
      <w:i/>
    </w:rPr>
  </w:style>
  <w:style w:type="paragraph" w:customStyle="1" w:styleId="14121111">
    <w:name w:val="Ñòèëü14121111"/>
    <w:basedOn w:val="af0"/>
    <w:rsid w:val="00351748"/>
    <w:pPr>
      <w:autoSpaceDE/>
      <w:autoSpaceDN/>
      <w:adjustRightInd/>
      <w:jc w:val="center"/>
    </w:pPr>
    <w:rPr>
      <w:rFonts w:ascii="Arial" w:eastAsia="Times New Roman" w:hAnsi="Arial"/>
      <w:b/>
      <w:sz w:val="28"/>
    </w:rPr>
  </w:style>
  <w:style w:type="paragraph" w:customStyle="1" w:styleId="affff9">
    <w:name w:val="Заголовок таблицы"/>
    <w:basedOn w:val="a1"/>
    <w:rsid w:val="00351748"/>
    <w:pPr>
      <w:jc w:val="center"/>
    </w:pPr>
    <w:rPr>
      <w:b/>
      <w:caps/>
      <w:sz w:val="18"/>
      <w:szCs w:val="20"/>
      <w:lang w:val="en-US"/>
    </w:rPr>
  </w:style>
  <w:style w:type="paragraph" w:customStyle="1" w:styleId="iauiue0">
    <w:name w:val="iauiue"/>
    <w:basedOn w:val="a1"/>
    <w:rsid w:val="00351748"/>
    <w:pPr>
      <w:spacing w:before="100" w:beforeAutospacing="1" w:after="100" w:afterAutospacing="1"/>
    </w:pPr>
  </w:style>
  <w:style w:type="paragraph" w:customStyle="1" w:styleId="iniiaiieoaeno20">
    <w:name w:val="iniiaiieoaeno2"/>
    <w:basedOn w:val="a1"/>
    <w:rsid w:val="00351748"/>
    <w:pPr>
      <w:spacing w:before="100" w:beforeAutospacing="1" w:after="100" w:afterAutospacing="1"/>
    </w:pPr>
  </w:style>
  <w:style w:type="paragraph" w:customStyle="1" w:styleId="311">
    <w:name w:val="Основной текст 31"/>
    <w:basedOn w:val="a1"/>
    <w:rsid w:val="00351748"/>
    <w:pPr>
      <w:widowControl w:val="0"/>
      <w:jc w:val="center"/>
    </w:pPr>
    <w:rPr>
      <w:sz w:val="20"/>
      <w:szCs w:val="20"/>
    </w:rPr>
  </w:style>
  <w:style w:type="paragraph" w:customStyle="1" w:styleId="iauiue00">
    <w:name w:val="iauiue0"/>
    <w:basedOn w:val="a1"/>
    <w:rsid w:val="00351748"/>
    <w:pPr>
      <w:spacing w:before="100" w:beforeAutospacing="1" w:after="100" w:afterAutospacing="1"/>
    </w:pPr>
  </w:style>
  <w:style w:type="paragraph" w:customStyle="1" w:styleId="xl401">
    <w:name w:val="xl401"/>
    <w:basedOn w:val="a1"/>
    <w:rsid w:val="00351748"/>
    <w:pPr>
      <w:spacing w:before="100" w:after="100"/>
    </w:pPr>
    <w:rPr>
      <w:rFonts w:ascii="Courier New" w:eastAsia="Arial" w:hAnsi="Courier New"/>
      <w:sz w:val="16"/>
      <w:szCs w:val="20"/>
    </w:rPr>
  </w:style>
  <w:style w:type="paragraph" w:customStyle="1" w:styleId="affffa">
    <w:name w:val="единица измерения"/>
    <w:basedOn w:val="a1"/>
    <w:rsid w:val="00351748"/>
    <w:pPr>
      <w:keepNext/>
      <w:spacing w:after="40"/>
      <w:jc w:val="right"/>
    </w:pPr>
    <w:rPr>
      <w:sz w:val="22"/>
      <w:szCs w:val="20"/>
    </w:rPr>
  </w:style>
  <w:style w:type="paragraph" w:customStyle="1" w:styleId="affffb">
    <w:name w:val="кцТекст"/>
    <w:basedOn w:val="a1"/>
    <w:rsid w:val="00351748"/>
    <w:pPr>
      <w:ind w:firstLine="708"/>
      <w:jc w:val="both"/>
    </w:pPr>
    <w:rPr>
      <w:szCs w:val="28"/>
    </w:rPr>
  </w:style>
  <w:style w:type="paragraph" w:customStyle="1" w:styleId="std">
    <w:name w:val="std"/>
    <w:basedOn w:val="a1"/>
    <w:rsid w:val="00351748"/>
  </w:style>
  <w:style w:type="paragraph" w:customStyle="1" w:styleId="affffc">
    <w:name w:val="список"/>
    <w:basedOn w:val="a1"/>
    <w:rsid w:val="00351748"/>
    <w:pPr>
      <w:tabs>
        <w:tab w:val="left" w:pos="-2520"/>
        <w:tab w:val="num" w:pos="720"/>
        <w:tab w:val="left" w:pos="1080"/>
      </w:tabs>
      <w:ind w:left="720" w:hanging="360"/>
      <w:jc w:val="both"/>
    </w:pPr>
    <w:rPr>
      <w:szCs w:val="28"/>
    </w:rPr>
  </w:style>
  <w:style w:type="paragraph" w:customStyle="1" w:styleId="affffd">
    <w:name w:val="Знак"/>
    <w:basedOn w:val="a1"/>
    <w:rsid w:val="00351748"/>
    <w:pPr>
      <w:widowControl w:val="0"/>
      <w:adjustRightInd w:val="0"/>
      <w:spacing w:after="160" w:line="240" w:lineRule="exact"/>
      <w:jc w:val="right"/>
    </w:pPr>
    <w:rPr>
      <w:sz w:val="20"/>
      <w:szCs w:val="20"/>
      <w:lang w:val="en-GB" w:eastAsia="en-US"/>
    </w:rPr>
  </w:style>
  <w:style w:type="paragraph" w:customStyle="1" w:styleId="312">
    <w:name w:val="Основной текст с отступом 31"/>
    <w:basedOn w:val="a1"/>
    <w:rsid w:val="00351748"/>
    <w:pPr>
      <w:ind w:firstLine="709"/>
      <w:jc w:val="both"/>
    </w:pPr>
    <w:rPr>
      <w:sz w:val="28"/>
    </w:rPr>
  </w:style>
  <w:style w:type="paragraph" w:styleId="affffe">
    <w:name w:val="Body Text First Indent"/>
    <w:basedOn w:val="af0"/>
    <w:link w:val="afffff"/>
    <w:rsid w:val="00351748"/>
    <w:pPr>
      <w:widowControl/>
      <w:autoSpaceDE/>
      <w:autoSpaceDN/>
      <w:adjustRightInd/>
      <w:ind w:firstLine="210"/>
    </w:pPr>
    <w:rPr>
      <w:rFonts w:eastAsia="Times New Roman"/>
      <w:sz w:val="24"/>
      <w:szCs w:val="24"/>
    </w:rPr>
  </w:style>
  <w:style w:type="character" w:customStyle="1" w:styleId="afffff">
    <w:name w:val="Красная строка Знак"/>
    <w:basedOn w:val="af1"/>
    <w:link w:val="affffe"/>
    <w:rsid w:val="00351748"/>
    <w:rPr>
      <w:rFonts w:ascii="Times New Roman" w:eastAsia="Times New Roman" w:hAnsi="Times New Roman" w:cs="Times New Roman"/>
      <w:sz w:val="24"/>
      <w:szCs w:val="24"/>
      <w:lang w:eastAsia="ru-RU"/>
    </w:rPr>
  </w:style>
  <w:style w:type="character" w:customStyle="1" w:styleId="112">
    <w:name w:val="Основной текст1 Знак1"/>
    <w:aliases w:val="Основной текст Знак Знак2,Основной текст Знак Знак Знак1,bt Знак Знак"/>
    <w:basedOn w:val="a2"/>
    <w:rsid w:val="00351748"/>
    <w:rPr>
      <w:sz w:val="24"/>
    </w:rPr>
  </w:style>
  <w:style w:type="paragraph" w:customStyle="1" w:styleId="afffff0">
    <w:name w:val="Текст (справка)"/>
    <w:basedOn w:val="a1"/>
    <w:next w:val="a1"/>
    <w:uiPriority w:val="99"/>
    <w:rsid w:val="00307E1E"/>
    <w:pPr>
      <w:widowControl w:val="0"/>
      <w:autoSpaceDE w:val="0"/>
      <w:autoSpaceDN w:val="0"/>
      <w:adjustRightInd w:val="0"/>
      <w:ind w:left="170" w:right="170"/>
    </w:pPr>
    <w:rPr>
      <w:rFonts w:ascii="Arial" w:hAnsi="Arial" w:cs="Arial"/>
    </w:rPr>
  </w:style>
  <w:style w:type="paragraph" w:customStyle="1" w:styleId="37">
    <w:name w:val="Абзац списка3"/>
    <w:basedOn w:val="a1"/>
    <w:rsid w:val="00307E1E"/>
    <w:pPr>
      <w:spacing w:after="200" w:line="276" w:lineRule="auto"/>
      <w:ind w:left="720"/>
    </w:pPr>
    <w:rPr>
      <w:rFonts w:ascii="Calibri" w:hAnsi="Calibri"/>
      <w:sz w:val="22"/>
      <w:szCs w:val="22"/>
      <w:lang w:eastAsia="en-US"/>
    </w:rPr>
  </w:style>
  <w:style w:type="character" w:customStyle="1" w:styleId="HeaderChar">
    <w:name w:val="Header Char"/>
    <w:rsid w:val="00307E1E"/>
    <w:rPr>
      <w:rFonts w:ascii="Times New Roman" w:hAnsi="Times New Roman" w:cs="Times New Roman"/>
    </w:rPr>
  </w:style>
  <w:style w:type="character" w:customStyle="1" w:styleId="FooterChar">
    <w:name w:val="Footer Char"/>
    <w:rsid w:val="00307E1E"/>
    <w:rPr>
      <w:rFonts w:ascii="Times New Roman" w:hAnsi="Times New Roman" w:cs="Times New Roman"/>
    </w:rPr>
  </w:style>
  <w:style w:type="character" w:customStyle="1" w:styleId="Heading1Char">
    <w:name w:val="Heading 1 Char"/>
    <w:rsid w:val="00307E1E"/>
    <w:rPr>
      <w:rFonts w:ascii="Times New Roman" w:hAnsi="Times New Roman" w:cs="Times New Roman"/>
      <w:sz w:val="24"/>
      <w:szCs w:val="24"/>
      <w:lang w:val="x-none" w:eastAsia="ru-RU"/>
    </w:rPr>
  </w:style>
  <w:style w:type="character" w:customStyle="1" w:styleId="Heading2Char">
    <w:name w:val="Heading 2 Char"/>
    <w:rsid w:val="00307E1E"/>
    <w:rPr>
      <w:rFonts w:ascii="Times New Roman" w:hAnsi="Times New Roman" w:cs="Times New Roman"/>
      <w:b/>
      <w:caps/>
      <w:sz w:val="26"/>
      <w:szCs w:val="26"/>
      <w:lang w:val="x-none" w:eastAsia="ru-RU"/>
    </w:rPr>
  </w:style>
  <w:style w:type="character" w:customStyle="1" w:styleId="HTMLPreformattedChar">
    <w:name w:val="HTML Preformatted Char"/>
    <w:rsid w:val="00307E1E"/>
    <w:rPr>
      <w:rFonts w:ascii="Courier New" w:hAnsi="Courier New" w:cs="Courier New"/>
      <w:sz w:val="20"/>
      <w:szCs w:val="20"/>
      <w:lang w:val="x-none" w:eastAsia="ru-RU"/>
    </w:rPr>
  </w:style>
  <w:style w:type="character" w:customStyle="1" w:styleId="BodyText2Char">
    <w:name w:val="Body Text 2 Char"/>
    <w:rsid w:val="00307E1E"/>
    <w:rPr>
      <w:rFonts w:ascii="Times New Roman" w:hAnsi="Times New Roman" w:cs="Times New Roman"/>
      <w:sz w:val="26"/>
      <w:szCs w:val="26"/>
      <w:lang w:val="x-none" w:eastAsia="ru-RU"/>
    </w:rPr>
  </w:style>
  <w:style w:type="character" w:customStyle="1" w:styleId="TitleChar">
    <w:name w:val="Title Char"/>
    <w:rsid w:val="00307E1E"/>
    <w:rPr>
      <w:rFonts w:ascii="Times New Roman" w:hAnsi="Times New Roman" w:cs="Times New Roman"/>
      <w:sz w:val="26"/>
      <w:szCs w:val="26"/>
    </w:rPr>
  </w:style>
  <w:style w:type="character" w:customStyle="1" w:styleId="BodyTextChar">
    <w:name w:val="Body Text Char"/>
    <w:rsid w:val="00307E1E"/>
    <w:rPr>
      <w:rFonts w:ascii="Times New Roman" w:hAnsi="Times New Roman" w:cs="Times New Roman"/>
    </w:rPr>
  </w:style>
  <w:style w:type="character" w:customStyle="1" w:styleId="BodyTextIndent2Char">
    <w:name w:val="Body Text Indent 2 Char"/>
    <w:rsid w:val="00307E1E"/>
    <w:rPr>
      <w:rFonts w:ascii="Times New Roman" w:hAnsi="Times New Roman" w:cs="Times New Roman"/>
    </w:rPr>
  </w:style>
  <w:style w:type="paragraph" w:styleId="afffff1">
    <w:name w:val="List"/>
    <w:basedOn w:val="a1"/>
    <w:rsid w:val="00307E1E"/>
    <w:pPr>
      <w:spacing w:after="200" w:line="276" w:lineRule="auto"/>
      <w:ind w:left="283" w:hanging="283"/>
    </w:pPr>
    <w:rPr>
      <w:rFonts w:ascii="Calibri" w:hAnsi="Calibri"/>
      <w:sz w:val="22"/>
      <w:szCs w:val="22"/>
      <w:lang w:eastAsia="en-US"/>
    </w:rPr>
  </w:style>
  <w:style w:type="paragraph" w:styleId="2b">
    <w:name w:val="List 2"/>
    <w:basedOn w:val="a1"/>
    <w:rsid w:val="00307E1E"/>
    <w:pPr>
      <w:spacing w:after="200" w:line="276" w:lineRule="auto"/>
      <w:ind w:left="566" w:hanging="283"/>
    </w:pPr>
    <w:rPr>
      <w:rFonts w:ascii="Calibri" w:hAnsi="Calibri"/>
      <w:sz w:val="22"/>
      <w:szCs w:val="22"/>
      <w:lang w:eastAsia="en-US"/>
    </w:rPr>
  </w:style>
  <w:style w:type="paragraph" w:styleId="afffff2">
    <w:name w:val="Salutation"/>
    <w:basedOn w:val="a1"/>
    <w:next w:val="a1"/>
    <w:link w:val="afffff3"/>
    <w:rsid w:val="00307E1E"/>
    <w:pPr>
      <w:spacing w:after="200" w:line="276" w:lineRule="auto"/>
    </w:pPr>
    <w:rPr>
      <w:rFonts w:ascii="Calibri" w:hAnsi="Calibri"/>
      <w:sz w:val="22"/>
      <w:szCs w:val="22"/>
      <w:lang w:eastAsia="en-US"/>
    </w:rPr>
  </w:style>
  <w:style w:type="character" w:customStyle="1" w:styleId="afffff3">
    <w:name w:val="Приветствие Знак"/>
    <w:basedOn w:val="a2"/>
    <w:link w:val="afffff2"/>
    <w:rsid w:val="00307E1E"/>
    <w:rPr>
      <w:rFonts w:ascii="Calibri" w:eastAsia="Times New Roman" w:hAnsi="Calibri" w:cs="Times New Roman"/>
    </w:rPr>
  </w:style>
  <w:style w:type="numbering" w:customStyle="1" w:styleId="1f0">
    <w:name w:val="Нет списка1"/>
    <w:next w:val="a4"/>
    <w:uiPriority w:val="99"/>
    <w:semiHidden/>
    <w:unhideWhenUsed/>
    <w:rsid w:val="00307E1E"/>
  </w:style>
  <w:style w:type="table" w:customStyle="1" w:styleId="1f1">
    <w:name w:val="Сетка таблицы1"/>
    <w:basedOn w:val="a3"/>
    <w:next w:val="affc"/>
    <w:rsid w:val="00307E1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4"/>
    <w:semiHidden/>
    <w:rsid w:val="00307E1E"/>
  </w:style>
  <w:style w:type="paragraph" w:customStyle="1" w:styleId="ConsCell">
    <w:name w:val="ConsCell"/>
    <w:rsid w:val="00307E1E"/>
    <w:pPr>
      <w:widowControl w:val="0"/>
      <w:autoSpaceDE w:val="0"/>
      <w:autoSpaceDN w:val="0"/>
      <w:adjustRightInd w:val="0"/>
      <w:spacing w:after="0" w:line="240" w:lineRule="auto"/>
      <w:ind w:right="19772"/>
    </w:pPr>
    <w:rPr>
      <w:rFonts w:ascii="Arial" w:eastAsia="Times New Roman" w:hAnsi="Arial" w:cs="Arial"/>
      <w:lang w:eastAsia="ru-RU"/>
    </w:rPr>
  </w:style>
  <w:style w:type="character" w:customStyle="1" w:styleId="ConsPlusNormal1">
    <w:name w:val="ConsPlusNormal Знак"/>
    <w:locked/>
    <w:rsid w:val="00307E1E"/>
    <w:rPr>
      <w:rFonts w:ascii="Arial" w:hAnsi="Arial" w:cs="Arial"/>
      <w:lang w:val="ru-RU" w:eastAsia="ru-RU" w:bidi="ar-SA"/>
    </w:rPr>
  </w:style>
  <w:style w:type="paragraph" w:customStyle="1" w:styleId="afffff4">
    <w:name w:val="НИР"/>
    <w:basedOn w:val="a1"/>
    <w:rsid w:val="00307E1E"/>
    <w:pPr>
      <w:spacing w:after="120" w:line="360" w:lineRule="auto"/>
      <w:ind w:firstLine="720"/>
      <w:jc w:val="both"/>
    </w:pPr>
    <w:rPr>
      <w:color w:val="000000"/>
      <w:spacing w:val="5"/>
    </w:rPr>
  </w:style>
  <w:style w:type="character" w:customStyle="1" w:styleId="afffff5">
    <w:name w:val="Знак Знак"/>
    <w:semiHidden/>
    <w:rsid w:val="00307E1E"/>
    <w:rPr>
      <w:sz w:val="24"/>
      <w:szCs w:val="24"/>
      <w:lang w:val="ru-RU" w:eastAsia="ru-RU" w:bidi="ar-SA"/>
    </w:rPr>
  </w:style>
  <w:style w:type="character" w:customStyle="1" w:styleId="1f2">
    <w:name w:val="Знак Знак1"/>
    <w:rsid w:val="00307E1E"/>
    <w:rPr>
      <w:sz w:val="24"/>
      <w:szCs w:val="24"/>
      <w:lang w:val="ru-RU" w:eastAsia="ru-RU" w:bidi="ar-SA"/>
    </w:rPr>
  </w:style>
  <w:style w:type="paragraph" w:customStyle="1" w:styleId="font6">
    <w:name w:val="font6"/>
    <w:basedOn w:val="a1"/>
    <w:rsid w:val="00307E1E"/>
    <w:pPr>
      <w:spacing w:before="100" w:beforeAutospacing="1" w:after="100" w:afterAutospacing="1"/>
    </w:pPr>
    <w:rPr>
      <w:b/>
      <w:bCs/>
      <w:color w:val="000000"/>
      <w:sz w:val="16"/>
      <w:szCs w:val="16"/>
    </w:rPr>
  </w:style>
  <w:style w:type="paragraph" w:customStyle="1" w:styleId="xl95">
    <w:name w:val="xl95"/>
    <w:basedOn w:val="a1"/>
    <w:rsid w:val="00307E1E"/>
    <w:pPr>
      <w:pBdr>
        <w:bottom w:val="single" w:sz="4" w:space="0" w:color="auto"/>
      </w:pBdr>
      <w:spacing w:before="100" w:beforeAutospacing="1" w:after="100" w:afterAutospacing="1"/>
      <w:jc w:val="center"/>
      <w:textAlignment w:val="center"/>
    </w:pPr>
    <w:rPr>
      <w:b/>
      <w:bCs/>
      <w:color w:val="000000"/>
      <w:sz w:val="26"/>
      <w:szCs w:val="26"/>
    </w:rPr>
  </w:style>
  <w:style w:type="paragraph" w:customStyle="1" w:styleId="xl96">
    <w:name w:val="xl96"/>
    <w:basedOn w:val="a1"/>
    <w:rsid w:val="00307E1E"/>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97">
    <w:name w:val="xl97"/>
    <w:basedOn w:val="a1"/>
    <w:rsid w:val="00307E1E"/>
    <w:pPr>
      <w:pBdr>
        <w:top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98">
    <w:name w:val="xl98"/>
    <w:basedOn w:val="a1"/>
    <w:rsid w:val="00307E1E"/>
    <w:pPr>
      <w:pBdr>
        <w:right w:val="single" w:sz="4" w:space="0" w:color="auto"/>
      </w:pBdr>
      <w:spacing w:before="100" w:beforeAutospacing="1" w:after="100" w:afterAutospacing="1"/>
      <w:jc w:val="center"/>
      <w:textAlignment w:val="top"/>
    </w:pPr>
    <w:rPr>
      <w:b/>
      <w:bCs/>
      <w:color w:val="000000"/>
      <w:sz w:val="16"/>
      <w:szCs w:val="16"/>
    </w:rPr>
  </w:style>
  <w:style w:type="paragraph" w:customStyle="1" w:styleId="xl99">
    <w:name w:val="xl99"/>
    <w:basedOn w:val="a1"/>
    <w:rsid w:val="00307E1E"/>
    <w:pPr>
      <w:pBdr>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0">
    <w:name w:val="xl100"/>
    <w:basedOn w:val="a1"/>
    <w:rsid w:val="00307E1E"/>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1">
    <w:name w:val="xl101"/>
    <w:basedOn w:val="a1"/>
    <w:rsid w:val="00307E1E"/>
    <w:pPr>
      <w:pBdr>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2">
    <w:name w:val="xl102"/>
    <w:basedOn w:val="a1"/>
    <w:rsid w:val="00307E1E"/>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3">
    <w:name w:val="xl103"/>
    <w:basedOn w:val="a1"/>
    <w:rsid w:val="00307E1E"/>
    <w:pPr>
      <w:pBdr>
        <w:left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4">
    <w:name w:val="xl104"/>
    <w:basedOn w:val="a1"/>
    <w:rsid w:val="00307E1E"/>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5">
    <w:name w:val="xl105"/>
    <w:basedOn w:val="a1"/>
    <w:rsid w:val="00307E1E"/>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6">
    <w:name w:val="xl106"/>
    <w:basedOn w:val="a1"/>
    <w:rsid w:val="00307E1E"/>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7">
    <w:name w:val="xl107"/>
    <w:basedOn w:val="a1"/>
    <w:rsid w:val="00307E1E"/>
    <w:pPr>
      <w:pBdr>
        <w:top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8">
    <w:name w:val="xl108"/>
    <w:basedOn w:val="a1"/>
    <w:rsid w:val="00307E1E"/>
    <w:pPr>
      <w:pBdr>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1"/>
    <w:rsid w:val="00307E1E"/>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0">
    <w:name w:val="xl110"/>
    <w:basedOn w:val="a1"/>
    <w:rsid w:val="00307E1E"/>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1"/>
    <w:rsid w:val="00307E1E"/>
    <w:pPr>
      <w:pBdr>
        <w:top w:val="single" w:sz="4" w:space="0" w:color="auto"/>
        <w:bottom w:val="single" w:sz="4" w:space="0" w:color="auto"/>
      </w:pBdr>
      <w:spacing w:before="100" w:beforeAutospacing="1" w:after="100" w:afterAutospacing="1"/>
      <w:jc w:val="center"/>
      <w:textAlignment w:val="top"/>
    </w:pPr>
  </w:style>
  <w:style w:type="paragraph" w:customStyle="1" w:styleId="xl112">
    <w:name w:val="xl112"/>
    <w:basedOn w:val="a1"/>
    <w:rsid w:val="00307E1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a1"/>
    <w:rsid w:val="00307E1E"/>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4">
    <w:name w:val="xl114"/>
    <w:basedOn w:val="a1"/>
    <w:rsid w:val="00307E1E"/>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5">
    <w:name w:val="xl115"/>
    <w:basedOn w:val="a1"/>
    <w:rsid w:val="00307E1E"/>
    <w:pPr>
      <w:pBdr>
        <w:right w:val="single" w:sz="4" w:space="0" w:color="auto"/>
      </w:pBdr>
      <w:spacing w:before="100" w:beforeAutospacing="1" w:after="100" w:afterAutospacing="1"/>
      <w:jc w:val="center"/>
      <w:textAlignment w:val="top"/>
    </w:pPr>
  </w:style>
  <w:style w:type="paragraph" w:customStyle="1" w:styleId="xl116">
    <w:name w:val="xl116"/>
    <w:basedOn w:val="a1"/>
    <w:rsid w:val="00307E1E"/>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7">
    <w:name w:val="xl117"/>
    <w:basedOn w:val="a1"/>
    <w:rsid w:val="00307E1E"/>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18">
    <w:name w:val="xl118"/>
    <w:basedOn w:val="a1"/>
    <w:rsid w:val="00307E1E"/>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19">
    <w:name w:val="xl119"/>
    <w:basedOn w:val="a1"/>
    <w:rsid w:val="00307E1E"/>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20">
    <w:name w:val="xl120"/>
    <w:basedOn w:val="a1"/>
    <w:rsid w:val="00307E1E"/>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1"/>
    <w:rsid w:val="00307E1E"/>
    <w:pPr>
      <w:pBdr>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1"/>
    <w:rsid w:val="00307E1E"/>
    <w:pPr>
      <w:pBdr>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1"/>
    <w:rsid w:val="00307E1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1"/>
    <w:rsid w:val="00307E1E"/>
    <w:pPr>
      <w:pBdr>
        <w:top w:val="single" w:sz="4" w:space="0" w:color="auto"/>
        <w:bottom w:val="single" w:sz="4" w:space="0" w:color="auto"/>
      </w:pBdr>
      <w:spacing w:before="100" w:beforeAutospacing="1" w:after="100" w:afterAutospacing="1"/>
      <w:jc w:val="center"/>
      <w:textAlignment w:val="top"/>
    </w:pPr>
  </w:style>
  <w:style w:type="paragraph" w:customStyle="1" w:styleId="xl125">
    <w:name w:val="xl125"/>
    <w:basedOn w:val="a1"/>
    <w:rsid w:val="00307E1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1"/>
    <w:rsid w:val="00307E1E"/>
    <w:pPr>
      <w:pBdr>
        <w:top w:val="single" w:sz="4" w:space="0" w:color="auto"/>
      </w:pBdr>
      <w:spacing w:before="100" w:beforeAutospacing="1" w:after="100" w:afterAutospacing="1"/>
      <w:textAlignment w:val="top"/>
    </w:pPr>
    <w:rPr>
      <w:color w:val="000000"/>
      <w:sz w:val="16"/>
      <w:szCs w:val="16"/>
    </w:rPr>
  </w:style>
  <w:style w:type="paragraph" w:customStyle="1" w:styleId="xl127">
    <w:name w:val="xl127"/>
    <w:basedOn w:val="a1"/>
    <w:rsid w:val="00307E1E"/>
    <w:pPr>
      <w:pBdr>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28">
    <w:name w:val="xl128"/>
    <w:basedOn w:val="a1"/>
    <w:rsid w:val="00307E1E"/>
    <w:pPr>
      <w:pBdr>
        <w:bottom w:val="single" w:sz="4" w:space="0" w:color="auto"/>
      </w:pBdr>
      <w:spacing w:before="100" w:beforeAutospacing="1" w:after="100" w:afterAutospacing="1"/>
      <w:jc w:val="center"/>
      <w:textAlignment w:val="top"/>
    </w:pPr>
    <w:rPr>
      <w:color w:val="000000"/>
      <w:sz w:val="16"/>
      <w:szCs w:val="16"/>
    </w:rPr>
  </w:style>
  <w:style w:type="paragraph" w:customStyle="1" w:styleId="xl129">
    <w:name w:val="xl129"/>
    <w:basedOn w:val="a1"/>
    <w:rsid w:val="00307E1E"/>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22">
    <w:name w:val="xl22"/>
    <w:basedOn w:val="a1"/>
    <w:rsid w:val="00307E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
    <w:name w:val="xl23"/>
    <w:basedOn w:val="a1"/>
    <w:rsid w:val="00307E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ffff6">
    <w:name w:val="Текст документа"/>
    <w:basedOn w:val="a1"/>
    <w:rsid w:val="002677B9"/>
    <w:pPr>
      <w:ind w:firstLine="709"/>
      <w:jc w:val="both"/>
    </w:pPr>
    <w:rPr>
      <w:sz w:val="28"/>
      <w:szCs w:val="28"/>
    </w:rPr>
  </w:style>
  <w:style w:type="paragraph" w:customStyle="1" w:styleId="s13">
    <w:name w:val="s_13"/>
    <w:basedOn w:val="a1"/>
    <w:rsid w:val="002677B9"/>
    <w:pPr>
      <w:ind w:firstLine="720"/>
    </w:pPr>
    <w:rPr>
      <w:sz w:val="20"/>
      <w:szCs w:val="20"/>
    </w:rPr>
  </w:style>
  <w:style w:type="paragraph" w:customStyle="1" w:styleId="formattexttopleveltext">
    <w:name w:val="formattext topleveltext"/>
    <w:basedOn w:val="a1"/>
    <w:rsid w:val="002677B9"/>
    <w:pPr>
      <w:spacing w:before="100" w:beforeAutospacing="1" w:after="100" w:afterAutospacing="1"/>
    </w:pPr>
  </w:style>
  <w:style w:type="paragraph" w:customStyle="1" w:styleId="topleveltextimage">
    <w:name w:val="topleveltext image"/>
    <w:basedOn w:val="a1"/>
    <w:rsid w:val="002677B9"/>
    <w:pPr>
      <w:spacing w:before="100" w:beforeAutospacing="1" w:after="100" w:afterAutospacing="1"/>
    </w:pPr>
  </w:style>
  <w:style w:type="character" w:customStyle="1" w:styleId="blk3">
    <w:name w:val="blk3"/>
    <w:rsid w:val="002677B9"/>
    <w:rPr>
      <w:vanish w:val="0"/>
      <w:webHidden w:val="0"/>
      <w:specVanish w:val="0"/>
    </w:rPr>
  </w:style>
  <w:style w:type="paragraph" w:customStyle="1" w:styleId="320">
    <w:name w:val="Основной текст с отступом 32"/>
    <w:basedOn w:val="a1"/>
    <w:rsid w:val="002677B9"/>
    <w:pPr>
      <w:suppressAutoHyphens/>
      <w:spacing w:after="120"/>
      <w:ind w:left="283"/>
    </w:pPr>
    <w:rPr>
      <w:sz w:val="16"/>
      <w:szCs w:val="16"/>
      <w:lang w:eastAsia="ar-SA"/>
    </w:rPr>
  </w:style>
  <w:style w:type="paragraph" w:customStyle="1" w:styleId="1f3">
    <w:name w:val="марк список 1"/>
    <w:basedOn w:val="a1"/>
    <w:rsid w:val="002677B9"/>
    <w:pPr>
      <w:tabs>
        <w:tab w:val="left" w:pos="360"/>
      </w:tabs>
      <w:spacing w:before="120" w:after="120"/>
      <w:jc w:val="both"/>
    </w:pPr>
    <w:rPr>
      <w:szCs w:val="20"/>
      <w:lang w:eastAsia="ar-SA"/>
    </w:rPr>
  </w:style>
  <w:style w:type="paragraph" w:customStyle="1" w:styleId="western">
    <w:name w:val="western"/>
    <w:basedOn w:val="a1"/>
    <w:rsid w:val="002677B9"/>
    <w:pPr>
      <w:spacing w:before="100" w:beforeAutospacing="1" w:after="100" w:afterAutospacing="1"/>
    </w:pPr>
  </w:style>
  <w:style w:type="paragraph" w:customStyle="1" w:styleId="afffff7">
    <w:name w:val="Основное меню"/>
    <w:basedOn w:val="a1"/>
    <w:next w:val="a1"/>
    <w:rsid w:val="005E6BF6"/>
    <w:pPr>
      <w:widowControl w:val="0"/>
      <w:autoSpaceDE w:val="0"/>
      <w:autoSpaceDN w:val="0"/>
      <w:adjustRightInd w:val="0"/>
      <w:ind w:firstLine="720"/>
      <w:jc w:val="both"/>
    </w:pPr>
    <w:rPr>
      <w:rFonts w:ascii="Verdana" w:hAnsi="Verdana" w:cs="Verdana"/>
      <w:sz w:val="26"/>
      <w:szCs w:val="26"/>
    </w:rPr>
  </w:style>
  <w:style w:type="paragraph" w:customStyle="1" w:styleId="1f4">
    <w:name w:val="Без интервала1"/>
    <w:qFormat/>
    <w:rsid w:val="00211FA9"/>
    <w:pPr>
      <w:suppressAutoHyphens/>
      <w:spacing w:after="0" w:line="240" w:lineRule="auto"/>
    </w:pPr>
    <w:rPr>
      <w:rFonts w:ascii="Calibri" w:eastAsia="Arial" w:hAnsi="Calibri" w:cs="Times New Roman"/>
      <w:lang w:eastAsia="ar-SA"/>
    </w:rPr>
  </w:style>
  <w:style w:type="paragraph" w:customStyle="1" w:styleId="text1cl">
    <w:name w:val="text1cl"/>
    <w:basedOn w:val="a1"/>
    <w:rsid w:val="00B035C6"/>
    <w:pPr>
      <w:spacing w:before="144" w:after="288"/>
      <w:jc w:val="center"/>
    </w:pPr>
  </w:style>
  <w:style w:type="paragraph" w:customStyle="1" w:styleId="text2cl">
    <w:name w:val="text2cl"/>
    <w:basedOn w:val="a1"/>
    <w:rsid w:val="00B035C6"/>
    <w:pPr>
      <w:spacing w:before="144" w:after="288"/>
      <w:jc w:val="right"/>
    </w:pPr>
  </w:style>
  <w:style w:type="paragraph" w:customStyle="1" w:styleId="text3cl">
    <w:name w:val="text3cl"/>
    <w:basedOn w:val="a1"/>
    <w:rsid w:val="00B035C6"/>
    <w:pPr>
      <w:spacing w:before="144" w:after="288"/>
    </w:pPr>
  </w:style>
  <w:style w:type="paragraph" w:customStyle="1" w:styleId="313">
    <w:name w:val="Основной текст 31"/>
    <w:basedOn w:val="a1"/>
    <w:uiPriority w:val="99"/>
    <w:rsid w:val="006E4935"/>
    <w:pPr>
      <w:overflowPunct w:val="0"/>
      <w:autoSpaceDE w:val="0"/>
      <w:autoSpaceDN w:val="0"/>
      <w:adjustRightInd w:val="0"/>
      <w:jc w:val="both"/>
    </w:pPr>
    <w:rPr>
      <w:szCs w:val="20"/>
    </w:rPr>
  </w:style>
  <w:style w:type="character" w:customStyle="1" w:styleId="afffff8">
    <w:name w:val="Основной текст_"/>
    <w:link w:val="51"/>
    <w:rsid w:val="006E4935"/>
    <w:rPr>
      <w:spacing w:val="4"/>
      <w:sz w:val="25"/>
      <w:szCs w:val="25"/>
      <w:shd w:val="clear" w:color="auto" w:fill="FFFFFF"/>
    </w:rPr>
  </w:style>
  <w:style w:type="character" w:customStyle="1" w:styleId="85pt0pt">
    <w:name w:val="Основной текст + 8;5 pt;Интервал 0 pt"/>
    <w:rsid w:val="006E4935"/>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 w:type="paragraph" w:customStyle="1" w:styleId="51">
    <w:name w:val="Основной текст5"/>
    <w:basedOn w:val="a1"/>
    <w:link w:val="afffff8"/>
    <w:rsid w:val="006E4935"/>
    <w:pPr>
      <w:widowControl w:val="0"/>
      <w:shd w:val="clear" w:color="auto" w:fill="FFFFFF"/>
      <w:spacing w:before="600" w:after="180" w:line="370" w:lineRule="exact"/>
      <w:jc w:val="center"/>
    </w:pPr>
    <w:rPr>
      <w:rFonts w:asciiTheme="minorHAnsi" w:eastAsiaTheme="minorHAnsi" w:hAnsiTheme="minorHAnsi" w:cstheme="minorBidi"/>
      <w:spacing w:val="4"/>
      <w:sz w:val="25"/>
      <w:szCs w:val="25"/>
      <w:lang w:eastAsia="en-US"/>
    </w:rPr>
  </w:style>
  <w:style w:type="paragraph" w:customStyle="1" w:styleId="p">
    <w:name w:val="p"/>
    <w:basedOn w:val="a1"/>
    <w:rsid w:val="009B5E6C"/>
    <w:pPr>
      <w:spacing w:before="100" w:beforeAutospacing="1" w:after="100" w:afterAutospacing="1"/>
    </w:pPr>
    <w:rPr>
      <w:rFonts w:ascii="Tahoma" w:hAnsi="Tahoma" w:cs="Tahoma"/>
      <w:color w:val="000000"/>
    </w:rPr>
  </w:style>
  <w:style w:type="character" w:customStyle="1" w:styleId="u">
    <w:name w:val="u"/>
    <w:basedOn w:val="a2"/>
    <w:rsid w:val="005F05E3"/>
  </w:style>
  <w:style w:type="character" w:customStyle="1" w:styleId="f">
    <w:name w:val="f"/>
    <w:basedOn w:val="a2"/>
    <w:rsid w:val="005F05E3"/>
  </w:style>
  <w:style w:type="paragraph" w:customStyle="1" w:styleId="2d">
    <w:name w:val="Текст2"/>
    <w:basedOn w:val="a1"/>
    <w:rsid w:val="00780756"/>
    <w:pPr>
      <w:overflowPunct w:val="0"/>
      <w:autoSpaceDE w:val="0"/>
      <w:autoSpaceDN w:val="0"/>
      <w:adjustRightInd w:val="0"/>
    </w:pPr>
    <w:rPr>
      <w:rFonts w:ascii="Courier New" w:hAnsi="Courier New"/>
      <w:sz w:val="20"/>
      <w:szCs w:val="20"/>
    </w:rPr>
  </w:style>
  <w:style w:type="character" w:customStyle="1" w:styleId="38">
    <w:name w:val="Основной текст (3)_"/>
    <w:basedOn w:val="a2"/>
    <w:link w:val="39"/>
    <w:rsid w:val="00A9492D"/>
    <w:rPr>
      <w:b/>
      <w:bCs/>
      <w:sz w:val="26"/>
      <w:szCs w:val="26"/>
      <w:shd w:val="clear" w:color="auto" w:fill="FFFFFF"/>
      <w:lang w:bidi="he-IL"/>
    </w:rPr>
  </w:style>
  <w:style w:type="paragraph" w:customStyle="1" w:styleId="39">
    <w:name w:val="Основной текст (3)"/>
    <w:basedOn w:val="a1"/>
    <w:link w:val="38"/>
    <w:rsid w:val="00A9492D"/>
    <w:pPr>
      <w:shd w:val="clear" w:color="auto" w:fill="FFFFFF"/>
      <w:spacing w:before="120" w:after="240" w:line="322" w:lineRule="exact"/>
      <w:jc w:val="center"/>
    </w:pPr>
    <w:rPr>
      <w:rFonts w:asciiTheme="minorHAnsi" w:eastAsiaTheme="minorHAnsi" w:hAnsiTheme="minorHAnsi" w:cstheme="minorBidi"/>
      <w:b/>
      <w:bCs/>
      <w:sz w:val="26"/>
      <w:szCs w:val="26"/>
      <w:lang w:eastAsia="en-US" w:bidi="he-IL"/>
    </w:rPr>
  </w:style>
  <w:style w:type="paragraph" w:styleId="afffff9">
    <w:name w:val="Revision"/>
    <w:hidden/>
    <w:uiPriority w:val="99"/>
    <w:semiHidden/>
    <w:rsid w:val="00375F32"/>
    <w:pPr>
      <w:spacing w:after="0" w:line="240" w:lineRule="auto"/>
    </w:pPr>
    <w:rPr>
      <w:rFonts w:ascii="Times New Roman" w:eastAsia="Calibri" w:hAnsi="Times New Roman" w:cs="Times New Roman"/>
      <w:sz w:val="24"/>
      <w:szCs w:val="24"/>
      <w:lang w:eastAsia="ru-RU"/>
    </w:rPr>
  </w:style>
  <w:style w:type="character" w:customStyle="1" w:styleId="afffffa">
    <w:name w:val="Колонтитул_"/>
    <w:basedOn w:val="a2"/>
    <w:link w:val="afffffb"/>
    <w:rsid w:val="008A08C8"/>
    <w:rPr>
      <w:spacing w:val="11"/>
      <w:sz w:val="18"/>
      <w:szCs w:val="18"/>
      <w:shd w:val="clear" w:color="auto" w:fill="FFFFFF"/>
    </w:rPr>
  </w:style>
  <w:style w:type="paragraph" w:customStyle="1" w:styleId="afffffb">
    <w:name w:val="Колонтитул"/>
    <w:basedOn w:val="a1"/>
    <w:link w:val="afffffa"/>
    <w:rsid w:val="008A08C8"/>
    <w:pPr>
      <w:widowControl w:val="0"/>
      <w:shd w:val="clear" w:color="auto" w:fill="FFFFFF"/>
      <w:spacing w:line="0" w:lineRule="atLeast"/>
      <w:jc w:val="right"/>
    </w:pPr>
    <w:rPr>
      <w:rFonts w:asciiTheme="minorHAnsi" w:eastAsiaTheme="minorHAnsi" w:hAnsiTheme="minorHAnsi" w:cstheme="minorBidi"/>
      <w:spacing w:val="11"/>
      <w:sz w:val="18"/>
      <w:szCs w:val="18"/>
      <w:lang w:eastAsia="en-US"/>
    </w:rPr>
  </w:style>
  <w:style w:type="character" w:customStyle="1" w:styleId="81">
    <w:name w:val="Основной текст (8)_"/>
    <w:basedOn w:val="a2"/>
    <w:link w:val="82"/>
    <w:rsid w:val="008A08C8"/>
    <w:rPr>
      <w:b/>
      <w:bCs/>
      <w:i/>
      <w:iCs/>
      <w:spacing w:val="3"/>
      <w:sz w:val="14"/>
      <w:szCs w:val="14"/>
      <w:shd w:val="clear" w:color="auto" w:fill="FFFFFF"/>
    </w:rPr>
  </w:style>
  <w:style w:type="paragraph" w:customStyle="1" w:styleId="82">
    <w:name w:val="Основной текст (8)"/>
    <w:basedOn w:val="a1"/>
    <w:link w:val="81"/>
    <w:rsid w:val="008A08C8"/>
    <w:pPr>
      <w:widowControl w:val="0"/>
      <w:shd w:val="clear" w:color="auto" w:fill="FFFFFF"/>
      <w:spacing w:line="384" w:lineRule="exact"/>
      <w:jc w:val="right"/>
    </w:pPr>
    <w:rPr>
      <w:rFonts w:asciiTheme="minorHAnsi" w:eastAsiaTheme="minorHAnsi" w:hAnsiTheme="minorHAnsi" w:cstheme="minorBidi"/>
      <w:b/>
      <w:bCs/>
      <w:i/>
      <w:iCs/>
      <w:spacing w:val="3"/>
      <w:sz w:val="14"/>
      <w:szCs w:val="14"/>
      <w:lang w:eastAsia="en-US"/>
    </w:rPr>
  </w:style>
  <w:style w:type="paragraph" w:customStyle="1" w:styleId="xl130">
    <w:name w:val="xl130"/>
    <w:basedOn w:val="a1"/>
    <w:rsid w:val="006F394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color w:val="000000"/>
    </w:rPr>
  </w:style>
  <w:style w:type="paragraph" w:customStyle="1" w:styleId="xl131">
    <w:name w:val="xl131"/>
    <w:basedOn w:val="a1"/>
    <w:rsid w:val="006F394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w:hAnsi="Arial" w:cs="Arial"/>
      <w:color w:val="000000"/>
    </w:rPr>
  </w:style>
  <w:style w:type="paragraph" w:customStyle="1" w:styleId="xl132">
    <w:name w:val="xl132"/>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Arial" w:hAnsi="Arial" w:cs="Arial"/>
      <w:b/>
      <w:bCs/>
      <w:color w:val="000000"/>
    </w:rPr>
  </w:style>
  <w:style w:type="paragraph" w:customStyle="1" w:styleId="xl133">
    <w:name w:val="xl133"/>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hAnsi="Arial" w:cs="Arial"/>
      <w:b/>
      <w:bCs/>
      <w:color w:val="000000"/>
    </w:rPr>
  </w:style>
  <w:style w:type="paragraph" w:customStyle="1" w:styleId="xl134">
    <w:name w:val="xl134"/>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hAnsi="Arial" w:cs="Arial"/>
      <w:color w:val="000000"/>
    </w:rPr>
  </w:style>
  <w:style w:type="paragraph" w:customStyle="1" w:styleId="xl135">
    <w:name w:val="xl135"/>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6">
    <w:name w:val="xl136"/>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37">
    <w:name w:val="xl137"/>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138">
    <w:name w:val="xl138"/>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139">
    <w:name w:val="xl139"/>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40">
    <w:name w:val="xl140"/>
    <w:basedOn w:val="a1"/>
    <w:rsid w:val="006F3942"/>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000000"/>
    </w:rPr>
  </w:style>
  <w:style w:type="paragraph" w:customStyle="1" w:styleId="xl141">
    <w:name w:val="xl141"/>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pPr>
    <w:rPr>
      <w:rFonts w:ascii="Arial CYR" w:hAnsi="Arial CYR" w:cs="Arial CYR"/>
      <w:b/>
      <w:bCs/>
    </w:rPr>
  </w:style>
  <w:style w:type="paragraph" w:customStyle="1" w:styleId="xl142">
    <w:name w:val="xl142"/>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CYR" w:hAnsi="Arial CYR" w:cs="Arial CYR"/>
      <w:b/>
      <w:bCs/>
    </w:rPr>
  </w:style>
  <w:style w:type="paragraph" w:customStyle="1" w:styleId="xl143">
    <w:name w:val="xl143"/>
    <w:basedOn w:val="a1"/>
    <w:rsid w:val="006F3942"/>
    <w:pPr>
      <w:pBdr>
        <w:top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CYR" w:hAnsi="Arial CYR" w:cs="Arial CYR"/>
      <w:b/>
      <w:bCs/>
    </w:rPr>
  </w:style>
  <w:style w:type="paragraph" w:customStyle="1" w:styleId="xl144">
    <w:name w:val="xl144"/>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CYR" w:hAnsi="Arial CYR" w:cs="Arial CYR"/>
      <w:b/>
      <w:bCs/>
    </w:rPr>
  </w:style>
  <w:style w:type="paragraph" w:customStyle="1" w:styleId="xl145">
    <w:name w:val="xl145"/>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jc w:val="center"/>
    </w:pPr>
    <w:rPr>
      <w:rFonts w:ascii="Arial CYR" w:hAnsi="Arial CYR" w:cs="Arial CYR"/>
      <w:b/>
      <w:bCs/>
    </w:rPr>
  </w:style>
  <w:style w:type="paragraph" w:customStyle="1" w:styleId="xl146">
    <w:name w:val="xl146"/>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pPr>
    <w:rPr>
      <w:rFonts w:ascii="Arial" w:hAnsi="Arial" w:cs="Arial"/>
      <w:b/>
      <w:bCs/>
    </w:rPr>
  </w:style>
  <w:style w:type="paragraph" w:customStyle="1" w:styleId="xl147">
    <w:name w:val="xl147"/>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pPr>
    <w:rPr>
      <w:b/>
      <w:bCs/>
    </w:rPr>
  </w:style>
  <w:style w:type="paragraph" w:customStyle="1" w:styleId="xl148">
    <w:name w:val="xl148"/>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rPr>
  </w:style>
  <w:style w:type="paragraph" w:customStyle="1" w:styleId="xl149">
    <w:name w:val="xl149"/>
    <w:basedOn w:val="a1"/>
    <w:rsid w:val="006F3942"/>
    <w:pPr>
      <w:pBdr>
        <w:top w:val="single" w:sz="4" w:space="0" w:color="auto"/>
        <w:bottom w:val="single" w:sz="4" w:space="0" w:color="auto"/>
        <w:right w:val="single" w:sz="4" w:space="0" w:color="auto"/>
      </w:pBdr>
      <w:shd w:val="clear" w:color="000000" w:fill="FFCC99"/>
      <w:spacing w:before="100" w:beforeAutospacing="1" w:after="100" w:afterAutospacing="1"/>
      <w:jc w:val="center"/>
    </w:pPr>
    <w:rPr>
      <w:b/>
      <w:bCs/>
    </w:rPr>
  </w:style>
  <w:style w:type="paragraph" w:customStyle="1" w:styleId="xl150">
    <w:name w:val="xl150"/>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rPr>
  </w:style>
  <w:style w:type="paragraph" w:customStyle="1" w:styleId="xl151">
    <w:name w:val="xl151"/>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b/>
      <w:bCs/>
      <w:color w:val="000000"/>
    </w:rPr>
  </w:style>
  <w:style w:type="paragraph" w:customStyle="1" w:styleId="xl152">
    <w:name w:val="xl152"/>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b/>
      <w:bCs/>
      <w:color w:val="000000"/>
    </w:rPr>
  </w:style>
  <w:style w:type="paragraph" w:customStyle="1" w:styleId="xl153">
    <w:name w:val="xl153"/>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style>
  <w:style w:type="paragraph" w:customStyle="1" w:styleId="xl154">
    <w:name w:val="xl154"/>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jc w:val="center"/>
    </w:pPr>
  </w:style>
  <w:style w:type="paragraph" w:customStyle="1" w:styleId="xl155">
    <w:name w:val="xl155"/>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color w:val="000000"/>
    </w:rPr>
  </w:style>
  <w:style w:type="paragraph" w:customStyle="1" w:styleId="xl156">
    <w:name w:val="xl156"/>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color w:val="000000"/>
    </w:rPr>
  </w:style>
  <w:style w:type="paragraph" w:customStyle="1" w:styleId="xl157">
    <w:name w:val="xl157"/>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58">
    <w:name w:val="xl158"/>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59">
    <w:name w:val="xl159"/>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color w:val="000000"/>
    </w:rPr>
  </w:style>
  <w:style w:type="paragraph" w:customStyle="1" w:styleId="xl160">
    <w:name w:val="xl160"/>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pPr>
    <w:rPr>
      <w:rFonts w:ascii="Arial" w:hAnsi="Arial" w:cs="Arial"/>
      <w:b/>
      <w:bCs/>
    </w:rPr>
  </w:style>
  <w:style w:type="paragraph" w:customStyle="1" w:styleId="xl161">
    <w:name w:val="xl161"/>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b/>
      <w:bCs/>
    </w:rPr>
  </w:style>
  <w:style w:type="paragraph" w:customStyle="1" w:styleId="xl162">
    <w:name w:val="xl162"/>
    <w:basedOn w:val="a1"/>
    <w:rsid w:val="006F3942"/>
    <w:pPr>
      <w:pBdr>
        <w:top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b/>
      <w:bCs/>
    </w:rPr>
  </w:style>
  <w:style w:type="paragraph" w:customStyle="1" w:styleId="xl163">
    <w:name w:val="xl163"/>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b/>
      <w:bCs/>
    </w:rPr>
  </w:style>
  <w:style w:type="paragraph" w:customStyle="1" w:styleId="xl164">
    <w:name w:val="xl164"/>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jc w:val="center"/>
    </w:pPr>
    <w:rPr>
      <w:rFonts w:ascii="Arial" w:hAnsi="Arial" w:cs="Arial"/>
      <w:b/>
      <w:bCs/>
    </w:rPr>
  </w:style>
  <w:style w:type="paragraph" w:customStyle="1" w:styleId="xl165">
    <w:name w:val="xl165"/>
    <w:basedOn w:val="a1"/>
    <w:rsid w:val="006F3942"/>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166">
    <w:name w:val="xl166"/>
    <w:basedOn w:val="a1"/>
    <w:rsid w:val="006F3942"/>
    <w:pPr>
      <w:pBdr>
        <w:top w:val="single" w:sz="4" w:space="0" w:color="auto"/>
        <w:left w:val="single" w:sz="4" w:space="0" w:color="auto"/>
      </w:pBdr>
      <w:shd w:val="clear" w:color="000000" w:fill="FFCC99"/>
      <w:spacing w:before="100" w:beforeAutospacing="1" w:after="100" w:afterAutospacing="1"/>
    </w:pPr>
    <w:rPr>
      <w:b/>
      <w:bCs/>
    </w:rPr>
  </w:style>
  <w:style w:type="paragraph" w:customStyle="1" w:styleId="xl167">
    <w:name w:val="xl167"/>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Arial" w:hAnsi="Arial" w:cs="Arial"/>
      <w:b/>
      <w:bCs/>
    </w:rPr>
  </w:style>
  <w:style w:type="paragraph" w:customStyle="1" w:styleId="xl168">
    <w:name w:val="xl168"/>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hAnsi="Arial" w:cs="Arial"/>
      <w:b/>
      <w:bCs/>
    </w:rPr>
  </w:style>
  <w:style w:type="paragraph" w:customStyle="1" w:styleId="xl169">
    <w:name w:val="xl169"/>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hAnsi="Arial" w:cs="Arial"/>
      <w:b/>
      <w:bCs/>
    </w:rPr>
  </w:style>
  <w:style w:type="paragraph" w:customStyle="1" w:styleId="xl170">
    <w:name w:val="xl170"/>
    <w:basedOn w:val="a1"/>
    <w:rsid w:val="006F3942"/>
    <w:pPr>
      <w:pBdr>
        <w:top w:val="single" w:sz="4" w:space="0" w:color="auto"/>
        <w:left w:val="single" w:sz="4" w:space="0" w:color="auto"/>
        <w:bottom w:val="single" w:sz="4" w:space="0" w:color="auto"/>
      </w:pBdr>
      <w:shd w:val="clear" w:color="000000" w:fill="FFCC00"/>
      <w:spacing w:before="100" w:beforeAutospacing="1" w:after="100" w:afterAutospacing="1"/>
      <w:jc w:val="center"/>
    </w:pPr>
    <w:rPr>
      <w:rFonts w:ascii="Arial" w:hAnsi="Arial" w:cs="Arial"/>
      <w:b/>
      <w:bCs/>
    </w:rPr>
  </w:style>
  <w:style w:type="paragraph" w:customStyle="1" w:styleId="xl171">
    <w:name w:val="xl171"/>
    <w:basedOn w:val="a1"/>
    <w:rsid w:val="006F3942"/>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172">
    <w:name w:val="xl172"/>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hAnsi="Arial" w:cs="Arial"/>
    </w:rPr>
  </w:style>
  <w:style w:type="paragraph" w:customStyle="1" w:styleId="xl173">
    <w:name w:val="xl173"/>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hAnsi="Arial" w:cs="Arial"/>
    </w:rPr>
  </w:style>
  <w:style w:type="paragraph" w:customStyle="1" w:styleId="xl174">
    <w:name w:val="xl174"/>
    <w:basedOn w:val="a1"/>
    <w:rsid w:val="006F3942"/>
    <w:pPr>
      <w:pBdr>
        <w:top w:val="single" w:sz="4" w:space="0" w:color="auto"/>
        <w:left w:val="single" w:sz="4" w:space="0" w:color="auto"/>
        <w:bottom w:val="single" w:sz="4" w:space="0" w:color="auto"/>
      </w:pBdr>
      <w:shd w:val="clear" w:color="000000" w:fill="FFCC00"/>
      <w:spacing w:before="100" w:beforeAutospacing="1" w:after="100" w:afterAutospacing="1"/>
      <w:jc w:val="center"/>
    </w:pPr>
    <w:rPr>
      <w:rFonts w:ascii="Arial" w:hAnsi="Arial" w:cs="Arial"/>
    </w:rPr>
  </w:style>
  <w:style w:type="paragraph" w:customStyle="1" w:styleId="xl175">
    <w:name w:val="xl175"/>
    <w:basedOn w:val="a1"/>
    <w:rsid w:val="006F3942"/>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000000"/>
    </w:rPr>
  </w:style>
  <w:style w:type="paragraph" w:customStyle="1" w:styleId="xl176">
    <w:name w:val="xl176"/>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177">
    <w:name w:val="xl177"/>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178">
    <w:name w:val="xl178"/>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b/>
      <w:bCs/>
      <w:color w:val="000000"/>
    </w:rPr>
  </w:style>
  <w:style w:type="paragraph" w:customStyle="1" w:styleId="xl179">
    <w:name w:val="xl179"/>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b/>
      <w:bCs/>
      <w:color w:val="000000"/>
    </w:rPr>
  </w:style>
  <w:style w:type="paragraph" w:customStyle="1" w:styleId="xl180">
    <w:name w:val="xl180"/>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rPr>
  </w:style>
  <w:style w:type="paragraph" w:customStyle="1" w:styleId="xl181">
    <w:name w:val="xl181"/>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b/>
      <w:bCs/>
    </w:rPr>
  </w:style>
  <w:style w:type="paragraph" w:customStyle="1" w:styleId="xl182">
    <w:name w:val="xl182"/>
    <w:basedOn w:val="a1"/>
    <w:rsid w:val="006F39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rPr>
  </w:style>
  <w:style w:type="paragraph" w:customStyle="1" w:styleId="xl183">
    <w:name w:val="xl183"/>
    <w:basedOn w:val="a1"/>
    <w:rsid w:val="006F39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rPr>
  </w:style>
  <w:style w:type="paragraph" w:customStyle="1" w:styleId="xl184">
    <w:name w:val="xl184"/>
    <w:basedOn w:val="a1"/>
    <w:rsid w:val="006F39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185">
    <w:name w:val="xl185"/>
    <w:basedOn w:val="a1"/>
    <w:rsid w:val="006F3942"/>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186">
    <w:name w:val="xl186"/>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CYR" w:hAnsi="Arial CYR" w:cs="Arial CYR"/>
      <w:b/>
      <w:bCs/>
    </w:rPr>
  </w:style>
  <w:style w:type="paragraph" w:customStyle="1" w:styleId="xl187">
    <w:name w:val="xl187"/>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88">
    <w:name w:val="xl188"/>
    <w:basedOn w:val="a1"/>
    <w:rsid w:val="006F394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pPr>
    <w:rPr>
      <w:color w:val="000000"/>
    </w:rPr>
  </w:style>
  <w:style w:type="paragraph" w:customStyle="1" w:styleId="xl189">
    <w:name w:val="xl189"/>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90">
    <w:name w:val="xl190"/>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91">
    <w:name w:val="xl191"/>
    <w:basedOn w:val="a1"/>
    <w:rsid w:val="006F3942"/>
    <w:pPr>
      <w:pBdr>
        <w:left w:val="single" w:sz="4" w:space="0" w:color="auto"/>
        <w:bottom w:val="single" w:sz="4" w:space="0" w:color="auto"/>
      </w:pBdr>
      <w:spacing w:before="100" w:beforeAutospacing="1" w:after="100" w:afterAutospacing="1"/>
      <w:jc w:val="center"/>
    </w:pPr>
  </w:style>
  <w:style w:type="paragraph" w:customStyle="1" w:styleId="xl192">
    <w:name w:val="xl192"/>
    <w:basedOn w:val="a1"/>
    <w:rsid w:val="006F3942"/>
    <w:pPr>
      <w:pBdr>
        <w:right w:val="single" w:sz="8" w:space="0" w:color="auto"/>
      </w:pBdr>
      <w:shd w:val="clear" w:color="000000" w:fill="FFCC99"/>
      <w:spacing w:before="100" w:beforeAutospacing="1" w:after="100" w:afterAutospacing="1"/>
    </w:pPr>
    <w:rPr>
      <w:rFonts w:ascii="Arial" w:hAnsi="Arial" w:cs="Arial"/>
      <w:b/>
      <w:bCs/>
    </w:rPr>
  </w:style>
  <w:style w:type="paragraph" w:customStyle="1" w:styleId="xl193">
    <w:name w:val="xl193"/>
    <w:basedOn w:val="a1"/>
    <w:rsid w:val="006F3942"/>
    <w:pPr>
      <w:pBdr>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b/>
      <w:bCs/>
    </w:rPr>
  </w:style>
  <w:style w:type="paragraph" w:customStyle="1" w:styleId="xl194">
    <w:name w:val="xl194"/>
    <w:basedOn w:val="a1"/>
    <w:rsid w:val="006F3942"/>
    <w:pPr>
      <w:pBdr>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b/>
      <w:bCs/>
    </w:rPr>
  </w:style>
  <w:style w:type="paragraph" w:customStyle="1" w:styleId="xl195">
    <w:name w:val="xl195"/>
    <w:basedOn w:val="a1"/>
    <w:rsid w:val="006F3942"/>
    <w:pPr>
      <w:pBdr>
        <w:left w:val="single" w:sz="4" w:space="0" w:color="auto"/>
        <w:bottom w:val="single" w:sz="4" w:space="0" w:color="auto"/>
      </w:pBdr>
      <w:shd w:val="clear" w:color="000000" w:fill="FFCC99"/>
      <w:spacing w:before="100" w:beforeAutospacing="1" w:after="100" w:afterAutospacing="1"/>
      <w:jc w:val="center"/>
    </w:pPr>
    <w:rPr>
      <w:rFonts w:ascii="Arial" w:hAnsi="Arial" w:cs="Arial"/>
    </w:rPr>
  </w:style>
  <w:style w:type="paragraph" w:customStyle="1" w:styleId="xl196">
    <w:name w:val="xl196"/>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97">
    <w:name w:val="xl197"/>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98">
    <w:name w:val="xl198"/>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rPr>
  </w:style>
  <w:style w:type="paragraph" w:customStyle="1" w:styleId="xl199">
    <w:name w:val="xl199"/>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rPr>
  </w:style>
  <w:style w:type="paragraph" w:customStyle="1" w:styleId="xl200">
    <w:name w:val="xl200"/>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rPr>
  </w:style>
  <w:style w:type="paragraph" w:customStyle="1" w:styleId="xl201">
    <w:name w:val="xl201"/>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jc w:val="center"/>
    </w:pPr>
    <w:rPr>
      <w:b/>
      <w:bCs/>
      <w:i/>
      <w:iCs/>
    </w:rPr>
  </w:style>
  <w:style w:type="paragraph" w:customStyle="1" w:styleId="xl202">
    <w:name w:val="xl202"/>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b/>
      <w:bCs/>
      <w:i/>
      <w:iCs/>
    </w:rPr>
  </w:style>
  <w:style w:type="paragraph" w:customStyle="1" w:styleId="xl203">
    <w:name w:val="xl203"/>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b/>
      <w:bCs/>
      <w:i/>
      <w:iCs/>
    </w:rPr>
  </w:style>
  <w:style w:type="paragraph" w:customStyle="1" w:styleId="xl204">
    <w:name w:val="xl204"/>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b/>
      <w:bCs/>
      <w:i/>
      <w:iCs/>
    </w:rPr>
  </w:style>
  <w:style w:type="paragraph" w:customStyle="1" w:styleId="xl205">
    <w:name w:val="xl205"/>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jc w:val="center"/>
    </w:pPr>
    <w:rPr>
      <w:rFonts w:ascii="Arial" w:hAnsi="Arial" w:cs="Arial"/>
      <w:b/>
      <w:bCs/>
      <w:i/>
      <w:iCs/>
    </w:rPr>
  </w:style>
  <w:style w:type="paragraph" w:customStyle="1" w:styleId="xl206">
    <w:name w:val="xl206"/>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rPr>
  </w:style>
  <w:style w:type="paragraph" w:customStyle="1" w:styleId="xl207">
    <w:name w:val="xl207"/>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jc w:val="center"/>
    </w:pPr>
    <w:rPr>
      <w:i/>
      <w:iCs/>
    </w:rPr>
  </w:style>
  <w:style w:type="paragraph" w:customStyle="1" w:styleId="xl208">
    <w:name w:val="xl208"/>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jc w:val="center"/>
    </w:pPr>
    <w:rPr>
      <w:b/>
      <w:bCs/>
    </w:rPr>
  </w:style>
  <w:style w:type="paragraph" w:customStyle="1" w:styleId="xl209">
    <w:name w:val="xl209"/>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style>
  <w:style w:type="paragraph" w:customStyle="1" w:styleId="xl210">
    <w:name w:val="xl210"/>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jc w:val="center"/>
    </w:pPr>
  </w:style>
  <w:style w:type="paragraph" w:customStyle="1" w:styleId="xl211">
    <w:name w:val="xl211"/>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i/>
      <w:iCs/>
    </w:rPr>
  </w:style>
  <w:style w:type="paragraph" w:customStyle="1" w:styleId="xl212">
    <w:name w:val="xl212"/>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rPr>
  </w:style>
  <w:style w:type="paragraph" w:customStyle="1" w:styleId="xl213">
    <w:name w:val="xl213"/>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214">
    <w:name w:val="xl214"/>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215">
    <w:name w:val="xl215"/>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2"/>
      <w:szCs w:val="22"/>
    </w:rPr>
  </w:style>
  <w:style w:type="paragraph" w:customStyle="1" w:styleId="xl216">
    <w:name w:val="xl216"/>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color w:val="000000"/>
      <w:sz w:val="22"/>
      <w:szCs w:val="22"/>
    </w:rPr>
  </w:style>
  <w:style w:type="paragraph" w:customStyle="1" w:styleId="xl217">
    <w:name w:val="xl217"/>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color w:val="000000"/>
      <w:sz w:val="22"/>
      <w:szCs w:val="22"/>
    </w:rPr>
  </w:style>
  <w:style w:type="paragraph" w:customStyle="1" w:styleId="xl218">
    <w:name w:val="xl218"/>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color w:val="000000"/>
      <w:sz w:val="22"/>
      <w:szCs w:val="22"/>
    </w:rPr>
  </w:style>
  <w:style w:type="paragraph" w:customStyle="1" w:styleId="xl219">
    <w:name w:val="xl219"/>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b/>
      <w:bCs/>
    </w:rPr>
  </w:style>
  <w:style w:type="paragraph" w:customStyle="1" w:styleId="xl220">
    <w:name w:val="xl220"/>
    <w:basedOn w:val="a1"/>
    <w:rsid w:val="006F3942"/>
    <w:pPr>
      <w:pBdr>
        <w:top w:val="single" w:sz="4" w:space="0" w:color="auto"/>
        <w:left w:val="single" w:sz="4" w:space="0" w:color="auto"/>
        <w:bottom w:val="single" w:sz="4" w:space="0" w:color="auto"/>
      </w:pBdr>
      <w:shd w:val="clear" w:color="000000" w:fill="FFCC00"/>
      <w:spacing w:before="100" w:beforeAutospacing="1" w:after="100" w:afterAutospacing="1"/>
      <w:jc w:val="center"/>
    </w:pPr>
    <w:rPr>
      <w:rFonts w:ascii="Arial" w:hAnsi="Arial" w:cs="Arial"/>
      <w:b/>
      <w:bCs/>
    </w:rPr>
  </w:style>
  <w:style w:type="paragraph" w:customStyle="1" w:styleId="xl221">
    <w:name w:val="xl221"/>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Arial" w:hAnsi="Arial" w:cs="Arial"/>
      <w:b/>
      <w:bCs/>
    </w:rPr>
  </w:style>
  <w:style w:type="paragraph" w:customStyle="1" w:styleId="xl222">
    <w:name w:val="xl222"/>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hAnsi="Arial" w:cs="Arial"/>
      <w:i/>
      <w:iCs/>
      <w:color w:val="000000"/>
    </w:rPr>
  </w:style>
  <w:style w:type="paragraph" w:customStyle="1" w:styleId="xl223">
    <w:name w:val="xl223"/>
    <w:basedOn w:val="a1"/>
    <w:rsid w:val="006F3942"/>
    <w:pPr>
      <w:pBdr>
        <w:top w:val="single" w:sz="4" w:space="0" w:color="auto"/>
        <w:left w:val="single" w:sz="4" w:space="0" w:color="auto"/>
        <w:bottom w:val="single" w:sz="4" w:space="0" w:color="auto"/>
      </w:pBdr>
      <w:shd w:val="clear" w:color="000000" w:fill="FFCC00"/>
      <w:spacing w:before="100" w:beforeAutospacing="1" w:after="100" w:afterAutospacing="1"/>
      <w:jc w:val="center"/>
    </w:pPr>
    <w:rPr>
      <w:rFonts w:ascii="Arial" w:hAnsi="Arial" w:cs="Arial"/>
      <w:i/>
      <w:iCs/>
    </w:rPr>
  </w:style>
  <w:style w:type="paragraph" w:customStyle="1" w:styleId="xl224">
    <w:name w:val="xl224"/>
    <w:basedOn w:val="a1"/>
    <w:rsid w:val="006F3942"/>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rPr>
  </w:style>
  <w:style w:type="paragraph" w:customStyle="1" w:styleId="xl225">
    <w:name w:val="xl225"/>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hAnsi="Arial" w:cs="Arial"/>
      <w:b/>
      <w:bCs/>
    </w:rPr>
  </w:style>
  <w:style w:type="paragraph" w:customStyle="1" w:styleId="xl226">
    <w:name w:val="xl226"/>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hAnsi="Arial" w:cs="Arial"/>
      <w:color w:val="000000"/>
    </w:rPr>
  </w:style>
  <w:style w:type="paragraph" w:customStyle="1" w:styleId="xl227">
    <w:name w:val="xl227"/>
    <w:basedOn w:val="a1"/>
    <w:rsid w:val="006F3942"/>
    <w:pPr>
      <w:pBdr>
        <w:top w:val="single" w:sz="4" w:space="0" w:color="auto"/>
        <w:bottom w:val="single" w:sz="4" w:space="0" w:color="auto"/>
        <w:right w:val="single" w:sz="4" w:space="0" w:color="auto"/>
      </w:pBdr>
      <w:shd w:val="clear" w:color="000000" w:fill="FFCC00"/>
      <w:spacing w:before="100" w:beforeAutospacing="1" w:after="100" w:afterAutospacing="1"/>
      <w:jc w:val="center"/>
    </w:pPr>
    <w:rPr>
      <w:b/>
      <w:bCs/>
    </w:rPr>
  </w:style>
  <w:style w:type="paragraph" w:customStyle="1" w:styleId="xl228">
    <w:name w:val="xl228"/>
    <w:basedOn w:val="a1"/>
    <w:rsid w:val="006F3942"/>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229">
    <w:name w:val="xl229"/>
    <w:basedOn w:val="a1"/>
    <w:rsid w:val="006F3942"/>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30">
    <w:name w:val="xl230"/>
    <w:basedOn w:val="a1"/>
    <w:rsid w:val="006F3942"/>
    <w:pPr>
      <w:pBdr>
        <w:top w:val="single" w:sz="4" w:space="0" w:color="auto"/>
        <w:left w:val="single" w:sz="4" w:space="0" w:color="auto"/>
        <w:bottom w:val="single" w:sz="4" w:space="0" w:color="auto"/>
      </w:pBdr>
      <w:shd w:val="clear" w:color="000000" w:fill="FFCC00"/>
      <w:spacing w:before="100" w:beforeAutospacing="1" w:after="100" w:afterAutospacing="1"/>
      <w:jc w:val="center"/>
    </w:pPr>
    <w:rPr>
      <w:b/>
      <w:bCs/>
    </w:rPr>
  </w:style>
  <w:style w:type="paragraph" w:customStyle="1" w:styleId="xl231">
    <w:name w:val="xl231"/>
    <w:basedOn w:val="a1"/>
    <w:rsid w:val="006F3942"/>
    <w:pPr>
      <w:pBdr>
        <w:top w:val="single" w:sz="4" w:space="0" w:color="000000"/>
        <w:left w:val="single" w:sz="4" w:space="0" w:color="000000"/>
        <w:right w:val="single" w:sz="4" w:space="0" w:color="000000"/>
      </w:pBdr>
      <w:shd w:val="clear" w:color="000000" w:fill="auto"/>
      <w:spacing w:before="100" w:beforeAutospacing="1" w:after="100" w:afterAutospacing="1"/>
      <w:textAlignment w:val="top"/>
    </w:pPr>
    <w:rPr>
      <w:rFonts w:ascii="Arial" w:hAnsi="Arial" w:cs="Arial"/>
      <w:color w:val="000000"/>
    </w:rPr>
  </w:style>
  <w:style w:type="paragraph" w:customStyle="1" w:styleId="xl232">
    <w:name w:val="xl232"/>
    <w:basedOn w:val="a1"/>
    <w:rsid w:val="006F3942"/>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233">
    <w:name w:val="xl233"/>
    <w:basedOn w:val="a1"/>
    <w:rsid w:val="006F3942"/>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cs="Arial"/>
      <w:color w:val="000000"/>
    </w:rPr>
  </w:style>
  <w:style w:type="paragraph" w:customStyle="1" w:styleId="xl234">
    <w:name w:val="xl234"/>
    <w:basedOn w:val="a1"/>
    <w:rsid w:val="006F394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000000"/>
    </w:rPr>
  </w:style>
  <w:style w:type="paragraph" w:customStyle="1" w:styleId="xl235">
    <w:name w:val="xl235"/>
    <w:basedOn w:val="a1"/>
    <w:rsid w:val="006F394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Arial" w:hAnsi="Arial" w:cs="Arial"/>
      <w:b/>
      <w:bCs/>
      <w:color w:val="000000"/>
    </w:rPr>
  </w:style>
  <w:style w:type="paragraph" w:customStyle="1" w:styleId="xl236">
    <w:name w:val="xl236"/>
    <w:basedOn w:val="a1"/>
    <w:rsid w:val="006F3942"/>
    <w:pPr>
      <w:pBdr>
        <w:top w:val="single" w:sz="4" w:space="0" w:color="auto"/>
        <w:left w:val="single" w:sz="4" w:space="0" w:color="auto"/>
        <w:bottom w:val="single" w:sz="4" w:space="0" w:color="auto"/>
      </w:pBdr>
      <w:shd w:val="clear" w:color="000000" w:fill="FCD5B4"/>
      <w:spacing w:before="100" w:beforeAutospacing="1" w:after="100" w:afterAutospacing="1"/>
      <w:jc w:val="center"/>
    </w:pPr>
    <w:rPr>
      <w:rFonts w:ascii="Arial" w:hAnsi="Arial" w:cs="Arial"/>
      <w:b/>
      <w:bCs/>
      <w:color w:val="000000"/>
    </w:rPr>
  </w:style>
  <w:style w:type="paragraph" w:customStyle="1" w:styleId="xl237">
    <w:name w:val="xl237"/>
    <w:basedOn w:val="a1"/>
    <w:rsid w:val="006F394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pPr>
    <w:rPr>
      <w:rFonts w:ascii="Arial" w:hAnsi="Arial" w:cs="Arial"/>
      <w:b/>
      <w:bCs/>
    </w:rPr>
  </w:style>
  <w:style w:type="paragraph" w:customStyle="1" w:styleId="xl238">
    <w:name w:val="xl238"/>
    <w:basedOn w:val="a1"/>
    <w:rsid w:val="006F3942"/>
    <w:pPr>
      <w:shd w:val="clear" w:color="000000" w:fill="auto"/>
      <w:spacing w:before="100" w:beforeAutospacing="1" w:after="100" w:afterAutospacing="1"/>
      <w:textAlignment w:val="top"/>
    </w:pPr>
    <w:rPr>
      <w:color w:val="000000"/>
    </w:rPr>
  </w:style>
  <w:style w:type="paragraph" w:customStyle="1" w:styleId="xl239">
    <w:name w:val="xl239"/>
    <w:basedOn w:val="a1"/>
    <w:rsid w:val="006F3942"/>
    <w:pPr>
      <w:pBdr>
        <w:top w:val="single" w:sz="4" w:space="0" w:color="000000"/>
        <w:left w:val="single" w:sz="4" w:space="0" w:color="000000"/>
        <w:right w:val="single" w:sz="4" w:space="0" w:color="000000"/>
      </w:pBdr>
      <w:shd w:val="clear" w:color="000000" w:fill="auto"/>
      <w:spacing w:before="100" w:beforeAutospacing="1" w:after="100" w:afterAutospacing="1"/>
      <w:textAlignment w:val="top"/>
    </w:pPr>
    <w:rPr>
      <w:color w:val="000000"/>
    </w:rPr>
  </w:style>
  <w:style w:type="paragraph" w:customStyle="1" w:styleId="xl240">
    <w:name w:val="xl240"/>
    <w:basedOn w:val="a1"/>
    <w:rsid w:val="006F3942"/>
    <w:pPr>
      <w:pBdr>
        <w:top w:val="single" w:sz="4" w:space="0" w:color="auto"/>
        <w:left w:val="single" w:sz="4" w:space="0" w:color="auto"/>
        <w:right w:val="single" w:sz="4" w:space="0" w:color="auto"/>
      </w:pBdr>
      <w:spacing w:before="100" w:beforeAutospacing="1" w:after="100" w:afterAutospacing="1"/>
      <w:jc w:val="right"/>
    </w:pPr>
    <w:rPr>
      <w:rFonts w:ascii="Arial" w:hAnsi="Arial" w:cs="Arial"/>
    </w:rPr>
  </w:style>
  <w:style w:type="paragraph" w:customStyle="1" w:styleId="xl241">
    <w:name w:val="xl241"/>
    <w:basedOn w:val="a1"/>
    <w:rsid w:val="006F3942"/>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color w:val="000000"/>
    </w:rPr>
  </w:style>
  <w:style w:type="paragraph" w:customStyle="1" w:styleId="xl242">
    <w:name w:val="xl242"/>
    <w:basedOn w:val="a1"/>
    <w:rsid w:val="006F3942"/>
    <w:pPr>
      <w:shd w:val="clear" w:color="000000" w:fill="auto"/>
      <w:spacing w:before="100" w:beforeAutospacing="1" w:after="100" w:afterAutospacing="1"/>
      <w:textAlignment w:val="top"/>
    </w:pPr>
    <w:rPr>
      <w:rFonts w:ascii="Arial" w:hAnsi="Arial" w:cs="Arial"/>
      <w:color w:val="000000"/>
    </w:rPr>
  </w:style>
  <w:style w:type="paragraph" w:customStyle="1" w:styleId="xl243">
    <w:name w:val="xl243"/>
    <w:basedOn w:val="a1"/>
    <w:rsid w:val="006F3942"/>
    <w:pPr>
      <w:pBdr>
        <w:top w:val="single" w:sz="4" w:space="0" w:color="auto"/>
        <w:left w:val="single" w:sz="4" w:space="0" w:color="auto"/>
      </w:pBdr>
      <w:spacing w:before="100" w:beforeAutospacing="1" w:after="100" w:afterAutospacing="1"/>
    </w:pPr>
  </w:style>
  <w:style w:type="paragraph" w:customStyle="1" w:styleId="xl244">
    <w:name w:val="xl244"/>
    <w:basedOn w:val="a1"/>
    <w:rsid w:val="006F394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rPr>
  </w:style>
  <w:style w:type="paragraph" w:customStyle="1" w:styleId="xl245">
    <w:name w:val="xl245"/>
    <w:basedOn w:val="a1"/>
    <w:rsid w:val="006F3942"/>
    <w:pPr>
      <w:pBdr>
        <w:top w:val="single" w:sz="4" w:space="0" w:color="auto"/>
        <w:left w:val="single" w:sz="4" w:space="0" w:color="auto"/>
        <w:bottom w:val="single" w:sz="4" w:space="0" w:color="auto"/>
      </w:pBdr>
      <w:shd w:val="clear" w:color="000000" w:fill="FCD5B4"/>
      <w:spacing w:before="100" w:beforeAutospacing="1" w:after="100" w:afterAutospacing="1"/>
      <w:jc w:val="center"/>
    </w:pPr>
    <w:rPr>
      <w:b/>
      <w:bCs/>
    </w:rPr>
  </w:style>
  <w:style w:type="paragraph" w:customStyle="1" w:styleId="xl246">
    <w:name w:val="xl246"/>
    <w:basedOn w:val="a1"/>
    <w:rsid w:val="006F394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rPr>
  </w:style>
  <w:style w:type="paragraph" w:customStyle="1" w:styleId="xl247">
    <w:name w:val="xl247"/>
    <w:basedOn w:val="a1"/>
    <w:rsid w:val="006F3942"/>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248">
    <w:name w:val="xl248"/>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9">
    <w:name w:val="xl249"/>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2"/>
      <w:szCs w:val="22"/>
    </w:rPr>
  </w:style>
  <w:style w:type="paragraph" w:customStyle="1" w:styleId="xl250">
    <w:name w:val="xl250"/>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251">
    <w:name w:val="xl251"/>
    <w:basedOn w:val="a1"/>
    <w:rsid w:val="006F394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52">
    <w:name w:val="xl252"/>
    <w:basedOn w:val="a1"/>
    <w:rsid w:val="006F394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53">
    <w:name w:val="xl253"/>
    <w:basedOn w:val="a1"/>
    <w:rsid w:val="006F3942"/>
    <w:pPr>
      <w:pBdr>
        <w:top w:val="single" w:sz="4" w:space="0" w:color="000000"/>
        <w:left w:val="single" w:sz="4" w:space="0" w:color="000000"/>
        <w:right w:val="single" w:sz="4" w:space="0" w:color="000000"/>
      </w:pBdr>
      <w:shd w:val="clear" w:color="000000" w:fill="auto"/>
      <w:spacing w:before="100" w:beforeAutospacing="1" w:after="100" w:afterAutospacing="1"/>
      <w:jc w:val="center"/>
    </w:pPr>
    <w:rPr>
      <w:color w:val="000000"/>
    </w:rPr>
  </w:style>
  <w:style w:type="paragraph" w:customStyle="1" w:styleId="xl254">
    <w:name w:val="xl254"/>
    <w:basedOn w:val="a1"/>
    <w:rsid w:val="006F3942"/>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pPr>
    <w:rPr>
      <w:color w:val="000000"/>
    </w:rPr>
  </w:style>
  <w:style w:type="paragraph" w:customStyle="1" w:styleId="xl255">
    <w:name w:val="xl255"/>
    <w:basedOn w:val="a1"/>
    <w:rsid w:val="006F3942"/>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256">
    <w:name w:val="xl256"/>
    <w:basedOn w:val="a1"/>
    <w:rsid w:val="006F3942"/>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257">
    <w:name w:val="xl257"/>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58">
    <w:name w:val="xl258"/>
    <w:basedOn w:val="a1"/>
    <w:rsid w:val="006F3942"/>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pPr>
    <w:rPr>
      <w:b/>
      <w:bCs/>
      <w:color w:val="000000"/>
    </w:rPr>
  </w:style>
  <w:style w:type="paragraph" w:customStyle="1" w:styleId="xl259">
    <w:name w:val="xl259"/>
    <w:basedOn w:val="a1"/>
    <w:rsid w:val="006F394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260">
    <w:name w:val="xl260"/>
    <w:basedOn w:val="a1"/>
    <w:rsid w:val="006F3942"/>
    <w:pPr>
      <w:pBdr>
        <w:top w:val="single" w:sz="4" w:space="0" w:color="auto"/>
        <w:left w:val="single" w:sz="4" w:space="0" w:color="auto"/>
        <w:bottom w:val="single" w:sz="4" w:space="0" w:color="auto"/>
      </w:pBdr>
      <w:spacing w:before="100" w:beforeAutospacing="1" w:after="100" w:afterAutospacing="1"/>
    </w:pPr>
  </w:style>
  <w:style w:type="paragraph" w:customStyle="1" w:styleId="xl261">
    <w:name w:val="xl261"/>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262">
    <w:name w:val="xl262"/>
    <w:basedOn w:val="a1"/>
    <w:rsid w:val="006F3942"/>
    <w:pPr>
      <w:pBdr>
        <w:top w:val="single" w:sz="4" w:space="0" w:color="000000"/>
        <w:left w:val="single" w:sz="4" w:space="0" w:color="000000"/>
        <w:right w:val="single" w:sz="4" w:space="0" w:color="000000"/>
      </w:pBdr>
      <w:shd w:val="clear" w:color="000000" w:fill="auto"/>
      <w:spacing w:before="100" w:beforeAutospacing="1" w:after="100" w:afterAutospacing="1"/>
      <w:textAlignment w:val="top"/>
    </w:pPr>
    <w:rPr>
      <w:rFonts w:ascii="Arial" w:hAnsi="Arial" w:cs="Arial"/>
      <w:b/>
      <w:bCs/>
      <w:color w:val="000000"/>
    </w:rPr>
  </w:style>
  <w:style w:type="paragraph" w:customStyle="1" w:styleId="xl263">
    <w:name w:val="xl263"/>
    <w:basedOn w:val="a1"/>
    <w:rsid w:val="006F394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264">
    <w:name w:val="xl264"/>
    <w:basedOn w:val="a1"/>
    <w:rsid w:val="006F3942"/>
    <w:pPr>
      <w:spacing w:before="100" w:beforeAutospacing="1" w:after="100" w:afterAutospacing="1"/>
    </w:pPr>
    <w:rPr>
      <w:rFonts w:ascii="Arial" w:hAnsi="Arial" w:cs="Arial"/>
      <w:sz w:val="22"/>
      <w:szCs w:val="22"/>
    </w:rPr>
  </w:style>
  <w:style w:type="paragraph" w:customStyle="1" w:styleId="xl265">
    <w:name w:val="xl265"/>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266">
    <w:name w:val="xl266"/>
    <w:basedOn w:val="a1"/>
    <w:rsid w:val="006F3942"/>
    <w:pPr>
      <w:spacing w:before="100" w:beforeAutospacing="1" w:after="100" w:afterAutospacing="1"/>
      <w:jc w:val="center"/>
    </w:pPr>
    <w:rPr>
      <w:rFonts w:ascii="Arial" w:hAnsi="Arial" w:cs="Arial"/>
      <w:b/>
      <w:bCs/>
    </w:rPr>
  </w:style>
  <w:style w:type="paragraph" w:customStyle="1" w:styleId="xl267">
    <w:name w:val="xl267"/>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268">
    <w:name w:val="xl268"/>
    <w:basedOn w:val="a1"/>
    <w:rsid w:val="006F3942"/>
    <w:pPr>
      <w:spacing w:before="100" w:beforeAutospacing="1" w:after="100" w:afterAutospacing="1"/>
    </w:pPr>
    <w:rPr>
      <w:rFonts w:ascii="Arial" w:hAnsi="Arial" w:cs="Arial"/>
      <w:sz w:val="22"/>
      <w:szCs w:val="22"/>
    </w:rPr>
  </w:style>
  <w:style w:type="paragraph" w:customStyle="1" w:styleId="xl269">
    <w:name w:val="xl269"/>
    <w:basedOn w:val="a1"/>
    <w:rsid w:val="006F3942"/>
    <w:pPr>
      <w:spacing w:before="100" w:beforeAutospacing="1" w:after="100" w:afterAutospacing="1"/>
    </w:pPr>
    <w:rPr>
      <w:rFonts w:ascii="Arial" w:hAnsi="Arial" w:cs="Arial"/>
      <w:sz w:val="22"/>
      <w:szCs w:val="22"/>
    </w:rPr>
  </w:style>
  <w:style w:type="paragraph" w:customStyle="1" w:styleId="xl270">
    <w:name w:val="xl270"/>
    <w:basedOn w:val="a1"/>
    <w:rsid w:val="006F3942"/>
    <w:pPr>
      <w:spacing w:before="100" w:beforeAutospacing="1" w:after="100" w:afterAutospacing="1"/>
    </w:pPr>
  </w:style>
  <w:style w:type="paragraph" w:customStyle="1" w:styleId="43">
    <w:name w:val="Абзац списка4"/>
    <w:basedOn w:val="a1"/>
    <w:rsid w:val="009550A7"/>
    <w:pPr>
      <w:spacing w:after="200" w:line="276" w:lineRule="auto"/>
      <w:ind w:left="720"/>
    </w:pPr>
    <w:rPr>
      <w:rFonts w:ascii="Calibri" w:hAnsi="Calibri"/>
      <w:sz w:val="22"/>
      <w:szCs w:val="22"/>
      <w:lang w:eastAsia="en-US"/>
    </w:rPr>
  </w:style>
  <w:style w:type="character" w:customStyle="1" w:styleId="afffffc">
    <w:name w:val="Знак Знак"/>
    <w:semiHidden/>
    <w:rsid w:val="009550A7"/>
    <w:rPr>
      <w:sz w:val="24"/>
      <w:szCs w:val="24"/>
      <w:lang w:val="ru-RU" w:eastAsia="ru-RU" w:bidi="ar-SA"/>
    </w:rPr>
  </w:style>
  <w:style w:type="character" w:customStyle="1" w:styleId="1f5">
    <w:name w:val="Знак Знак1"/>
    <w:rsid w:val="009550A7"/>
    <w:rPr>
      <w:sz w:val="24"/>
      <w:szCs w:val="24"/>
      <w:lang w:val="ru-RU" w:eastAsia="ru-RU" w:bidi="ar-SA"/>
    </w:rPr>
  </w:style>
  <w:style w:type="paragraph" w:customStyle="1" w:styleId="3a">
    <w:name w:val="Обычный3"/>
    <w:rsid w:val="00993AE6"/>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fffd">
    <w:name w:val="Текст (лев. подпись)"/>
    <w:basedOn w:val="a1"/>
    <w:next w:val="a1"/>
    <w:rsid w:val="00993AE6"/>
    <w:pPr>
      <w:widowControl w:val="0"/>
      <w:autoSpaceDE w:val="0"/>
      <w:autoSpaceDN w:val="0"/>
      <w:adjustRightInd w:val="0"/>
    </w:pPr>
    <w:rPr>
      <w:rFonts w:ascii="Arial" w:hAnsi="Arial" w:cs="Arial"/>
    </w:rPr>
  </w:style>
  <w:style w:type="paragraph" w:customStyle="1" w:styleId="afffffe">
    <w:name w:val="Текст (прав. подпись)"/>
    <w:basedOn w:val="a1"/>
    <w:next w:val="a1"/>
    <w:rsid w:val="00993AE6"/>
    <w:pPr>
      <w:widowControl w:val="0"/>
      <w:autoSpaceDE w:val="0"/>
      <w:autoSpaceDN w:val="0"/>
      <w:adjustRightInd w:val="0"/>
      <w:jc w:val="right"/>
    </w:pPr>
    <w:rPr>
      <w:rFonts w:ascii="Arial" w:hAnsi="Arial" w:cs="Arial"/>
    </w:rPr>
  </w:style>
  <w:style w:type="character" w:customStyle="1" w:styleId="aff5">
    <w:name w:val="Заголовок статьи Знак"/>
    <w:link w:val="aff4"/>
    <w:rsid w:val="00993AE6"/>
    <w:rPr>
      <w:rFonts w:ascii="Arial" w:eastAsia="Calibri" w:hAnsi="Arial" w:cs="Arial"/>
      <w:sz w:val="24"/>
      <w:szCs w:val="24"/>
    </w:rPr>
  </w:style>
  <w:style w:type="character" w:customStyle="1" w:styleId="BodytextBold">
    <w:name w:val="Body text + Bold"/>
    <w:rsid w:val="00993AE6"/>
    <w:rPr>
      <w:rFonts w:ascii="Times New Roman" w:eastAsia="Times New Roman" w:hAnsi="Times New Roman" w:cs="Times New Roman"/>
      <w:b/>
      <w:bCs/>
      <w:i w:val="0"/>
      <w:iCs w:val="0"/>
      <w:strike w:val="0"/>
      <w:dstrike w:val="0"/>
      <w:spacing w:val="0"/>
      <w:sz w:val="18"/>
      <w:szCs w:val="18"/>
    </w:rPr>
  </w:style>
  <w:style w:type="paragraph" w:customStyle="1" w:styleId="52">
    <w:name w:val="Абзац списка5"/>
    <w:basedOn w:val="a1"/>
    <w:rsid w:val="00993AE6"/>
    <w:pPr>
      <w:spacing w:after="200" w:line="276" w:lineRule="auto"/>
      <w:ind w:left="720"/>
    </w:pPr>
    <w:rPr>
      <w:rFonts w:ascii="Calibri" w:hAnsi="Calibri" w:cs="Calibri"/>
      <w:sz w:val="22"/>
      <w:szCs w:val="22"/>
      <w:lang w:eastAsia="en-US"/>
    </w:rPr>
  </w:style>
  <w:style w:type="paragraph" w:customStyle="1" w:styleId="213">
    <w:name w:val="Заголовок 21"/>
    <w:basedOn w:val="13"/>
    <w:next w:val="13"/>
    <w:rsid w:val="00993AE6"/>
    <w:pPr>
      <w:keepNext/>
      <w:snapToGrid/>
      <w:jc w:val="center"/>
    </w:pPr>
    <w:rPr>
      <w:rFonts w:ascii="Arial Cyr Chuv" w:hAnsi="Arial Cyr Chuv" w:cs="Arial Cyr Chuv"/>
      <w:b/>
      <w:bCs/>
      <w:szCs w:val="28"/>
    </w:rPr>
  </w:style>
  <w:style w:type="paragraph" w:customStyle="1" w:styleId="314">
    <w:name w:val="Заголовок 31"/>
    <w:basedOn w:val="13"/>
    <w:next w:val="13"/>
    <w:rsid w:val="00993AE6"/>
    <w:pPr>
      <w:keepNext/>
      <w:snapToGrid/>
      <w:jc w:val="center"/>
    </w:pPr>
    <w:rPr>
      <w:rFonts w:ascii="Arial Cyr Chuv" w:hAnsi="Arial Cyr Chuv" w:cs="Arial Cyr Chuv"/>
      <w:b/>
      <w:bCs/>
      <w:sz w:val="40"/>
      <w:szCs w:val="40"/>
    </w:rPr>
  </w:style>
  <w:style w:type="paragraph" w:customStyle="1" w:styleId="1f6">
    <w:name w:val="Знак Знак1 Знак"/>
    <w:basedOn w:val="a1"/>
    <w:rsid w:val="00993AE6"/>
    <w:pPr>
      <w:widowControl w:val="0"/>
      <w:adjustRightInd w:val="0"/>
      <w:spacing w:after="160" w:line="240" w:lineRule="exact"/>
      <w:jc w:val="right"/>
    </w:pPr>
    <w:rPr>
      <w:sz w:val="20"/>
      <w:szCs w:val="20"/>
      <w:lang w:val="en-GB" w:eastAsia="en-US"/>
    </w:rPr>
  </w:style>
  <w:style w:type="paragraph" w:customStyle="1" w:styleId="FR3">
    <w:name w:val="FR3"/>
    <w:rsid w:val="00F178D8"/>
    <w:pPr>
      <w:widowControl w:val="0"/>
      <w:spacing w:after="0" w:line="240" w:lineRule="auto"/>
      <w:ind w:left="120"/>
    </w:pPr>
    <w:rPr>
      <w:rFonts w:ascii="Times New Roman" w:eastAsia="Times New Roman" w:hAnsi="Times New Roman" w:cs="Times New Roman"/>
      <w:sz w:val="20"/>
      <w:szCs w:val="20"/>
      <w:lang w:eastAsia="ru-RU"/>
    </w:rPr>
  </w:style>
  <w:style w:type="paragraph" w:customStyle="1" w:styleId="affffff">
    <w:name w:val="Заголовок к тексту"/>
    <w:basedOn w:val="a1"/>
    <w:next w:val="af0"/>
    <w:rsid w:val="008F6F35"/>
    <w:pPr>
      <w:suppressAutoHyphens/>
      <w:spacing w:after="240" w:line="240" w:lineRule="exact"/>
    </w:pPr>
    <w:rPr>
      <w:b/>
      <w:sz w:val="20"/>
      <w:szCs w:val="20"/>
    </w:rPr>
  </w:style>
  <w:style w:type="paragraph" w:customStyle="1" w:styleId="2e">
    <w:name w:val="Без интервала2"/>
    <w:qFormat/>
    <w:rsid w:val="00875C52"/>
    <w:pPr>
      <w:suppressAutoHyphens/>
      <w:spacing w:after="0" w:line="240" w:lineRule="auto"/>
    </w:pPr>
    <w:rPr>
      <w:rFonts w:ascii="Calibri" w:eastAsia="Arial" w:hAnsi="Calibri" w:cs="Times New Roman"/>
      <w:lang w:eastAsia="ar-SA"/>
    </w:rPr>
  </w:style>
  <w:style w:type="paragraph" w:customStyle="1" w:styleId="ListParagraph">
    <w:name w:val="List Paragraph"/>
    <w:basedOn w:val="a1"/>
    <w:rsid w:val="00C258BD"/>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90916">
      <w:bodyDiv w:val="1"/>
      <w:marLeft w:val="0"/>
      <w:marRight w:val="0"/>
      <w:marTop w:val="0"/>
      <w:marBottom w:val="0"/>
      <w:divBdr>
        <w:top w:val="none" w:sz="0" w:space="0" w:color="auto"/>
        <w:left w:val="none" w:sz="0" w:space="0" w:color="auto"/>
        <w:bottom w:val="none" w:sz="0" w:space="0" w:color="auto"/>
        <w:right w:val="none" w:sz="0" w:space="0" w:color="auto"/>
      </w:divBdr>
    </w:div>
    <w:div w:id="44568812">
      <w:bodyDiv w:val="1"/>
      <w:marLeft w:val="0"/>
      <w:marRight w:val="0"/>
      <w:marTop w:val="0"/>
      <w:marBottom w:val="0"/>
      <w:divBdr>
        <w:top w:val="none" w:sz="0" w:space="0" w:color="auto"/>
        <w:left w:val="none" w:sz="0" w:space="0" w:color="auto"/>
        <w:bottom w:val="none" w:sz="0" w:space="0" w:color="auto"/>
        <w:right w:val="none" w:sz="0" w:space="0" w:color="auto"/>
      </w:divBdr>
    </w:div>
    <w:div w:id="73287380">
      <w:bodyDiv w:val="1"/>
      <w:marLeft w:val="0"/>
      <w:marRight w:val="0"/>
      <w:marTop w:val="0"/>
      <w:marBottom w:val="0"/>
      <w:divBdr>
        <w:top w:val="none" w:sz="0" w:space="0" w:color="auto"/>
        <w:left w:val="none" w:sz="0" w:space="0" w:color="auto"/>
        <w:bottom w:val="none" w:sz="0" w:space="0" w:color="auto"/>
        <w:right w:val="none" w:sz="0" w:space="0" w:color="auto"/>
      </w:divBdr>
    </w:div>
    <w:div w:id="166986360">
      <w:bodyDiv w:val="1"/>
      <w:marLeft w:val="0"/>
      <w:marRight w:val="0"/>
      <w:marTop w:val="0"/>
      <w:marBottom w:val="0"/>
      <w:divBdr>
        <w:top w:val="none" w:sz="0" w:space="0" w:color="auto"/>
        <w:left w:val="none" w:sz="0" w:space="0" w:color="auto"/>
        <w:bottom w:val="none" w:sz="0" w:space="0" w:color="auto"/>
        <w:right w:val="none" w:sz="0" w:space="0" w:color="auto"/>
      </w:divBdr>
    </w:div>
    <w:div w:id="180558094">
      <w:bodyDiv w:val="1"/>
      <w:marLeft w:val="0"/>
      <w:marRight w:val="0"/>
      <w:marTop w:val="0"/>
      <w:marBottom w:val="0"/>
      <w:divBdr>
        <w:top w:val="none" w:sz="0" w:space="0" w:color="auto"/>
        <w:left w:val="none" w:sz="0" w:space="0" w:color="auto"/>
        <w:bottom w:val="none" w:sz="0" w:space="0" w:color="auto"/>
        <w:right w:val="none" w:sz="0" w:space="0" w:color="auto"/>
      </w:divBdr>
    </w:div>
    <w:div w:id="217252515">
      <w:bodyDiv w:val="1"/>
      <w:marLeft w:val="0"/>
      <w:marRight w:val="0"/>
      <w:marTop w:val="0"/>
      <w:marBottom w:val="0"/>
      <w:divBdr>
        <w:top w:val="none" w:sz="0" w:space="0" w:color="auto"/>
        <w:left w:val="none" w:sz="0" w:space="0" w:color="auto"/>
        <w:bottom w:val="none" w:sz="0" w:space="0" w:color="auto"/>
        <w:right w:val="none" w:sz="0" w:space="0" w:color="auto"/>
      </w:divBdr>
    </w:div>
    <w:div w:id="236520182">
      <w:bodyDiv w:val="1"/>
      <w:marLeft w:val="0"/>
      <w:marRight w:val="0"/>
      <w:marTop w:val="0"/>
      <w:marBottom w:val="0"/>
      <w:divBdr>
        <w:top w:val="none" w:sz="0" w:space="0" w:color="auto"/>
        <w:left w:val="none" w:sz="0" w:space="0" w:color="auto"/>
        <w:bottom w:val="none" w:sz="0" w:space="0" w:color="auto"/>
        <w:right w:val="none" w:sz="0" w:space="0" w:color="auto"/>
      </w:divBdr>
    </w:div>
    <w:div w:id="245499778">
      <w:bodyDiv w:val="1"/>
      <w:marLeft w:val="0"/>
      <w:marRight w:val="0"/>
      <w:marTop w:val="0"/>
      <w:marBottom w:val="0"/>
      <w:divBdr>
        <w:top w:val="none" w:sz="0" w:space="0" w:color="auto"/>
        <w:left w:val="none" w:sz="0" w:space="0" w:color="auto"/>
        <w:bottom w:val="none" w:sz="0" w:space="0" w:color="auto"/>
        <w:right w:val="none" w:sz="0" w:space="0" w:color="auto"/>
      </w:divBdr>
    </w:div>
    <w:div w:id="331105619">
      <w:bodyDiv w:val="1"/>
      <w:marLeft w:val="0"/>
      <w:marRight w:val="0"/>
      <w:marTop w:val="0"/>
      <w:marBottom w:val="0"/>
      <w:divBdr>
        <w:top w:val="none" w:sz="0" w:space="0" w:color="auto"/>
        <w:left w:val="none" w:sz="0" w:space="0" w:color="auto"/>
        <w:bottom w:val="none" w:sz="0" w:space="0" w:color="auto"/>
        <w:right w:val="none" w:sz="0" w:space="0" w:color="auto"/>
      </w:divBdr>
    </w:div>
    <w:div w:id="356201560">
      <w:bodyDiv w:val="1"/>
      <w:marLeft w:val="0"/>
      <w:marRight w:val="0"/>
      <w:marTop w:val="0"/>
      <w:marBottom w:val="0"/>
      <w:divBdr>
        <w:top w:val="none" w:sz="0" w:space="0" w:color="auto"/>
        <w:left w:val="none" w:sz="0" w:space="0" w:color="auto"/>
        <w:bottom w:val="none" w:sz="0" w:space="0" w:color="auto"/>
        <w:right w:val="none" w:sz="0" w:space="0" w:color="auto"/>
      </w:divBdr>
    </w:div>
    <w:div w:id="366951534">
      <w:bodyDiv w:val="1"/>
      <w:marLeft w:val="0"/>
      <w:marRight w:val="0"/>
      <w:marTop w:val="0"/>
      <w:marBottom w:val="0"/>
      <w:divBdr>
        <w:top w:val="none" w:sz="0" w:space="0" w:color="auto"/>
        <w:left w:val="none" w:sz="0" w:space="0" w:color="auto"/>
        <w:bottom w:val="none" w:sz="0" w:space="0" w:color="auto"/>
        <w:right w:val="none" w:sz="0" w:space="0" w:color="auto"/>
      </w:divBdr>
    </w:div>
    <w:div w:id="455101593">
      <w:bodyDiv w:val="1"/>
      <w:marLeft w:val="0"/>
      <w:marRight w:val="0"/>
      <w:marTop w:val="0"/>
      <w:marBottom w:val="0"/>
      <w:divBdr>
        <w:top w:val="none" w:sz="0" w:space="0" w:color="auto"/>
        <w:left w:val="none" w:sz="0" w:space="0" w:color="auto"/>
        <w:bottom w:val="none" w:sz="0" w:space="0" w:color="auto"/>
        <w:right w:val="none" w:sz="0" w:space="0" w:color="auto"/>
      </w:divBdr>
    </w:div>
    <w:div w:id="516162225">
      <w:bodyDiv w:val="1"/>
      <w:marLeft w:val="0"/>
      <w:marRight w:val="0"/>
      <w:marTop w:val="0"/>
      <w:marBottom w:val="0"/>
      <w:divBdr>
        <w:top w:val="none" w:sz="0" w:space="0" w:color="auto"/>
        <w:left w:val="none" w:sz="0" w:space="0" w:color="auto"/>
        <w:bottom w:val="none" w:sz="0" w:space="0" w:color="auto"/>
        <w:right w:val="none" w:sz="0" w:space="0" w:color="auto"/>
      </w:divBdr>
    </w:div>
    <w:div w:id="717046999">
      <w:bodyDiv w:val="1"/>
      <w:marLeft w:val="0"/>
      <w:marRight w:val="0"/>
      <w:marTop w:val="0"/>
      <w:marBottom w:val="0"/>
      <w:divBdr>
        <w:top w:val="none" w:sz="0" w:space="0" w:color="auto"/>
        <w:left w:val="none" w:sz="0" w:space="0" w:color="auto"/>
        <w:bottom w:val="none" w:sz="0" w:space="0" w:color="auto"/>
        <w:right w:val="none" w:sz="0" w:space="0" w:color="auto"/>
      </w:divBdr>
    </w:div>
    <w:div w:id="762074340">
      <w:bodyDiv w:val="1"/>
      <w:marLeft w:val="0"/>
      <w:marRight w:val="0"/>
      <w:marTop w:val="0"/>
      <w:marBottom w:val="0"/>
      <w:divBdr>
        <w:top w:val="none" w:sz="0" w:space="0" w:color="auto"/>
        <w:left w:val="none" w:sz="0" w:space="0" w:color="auto"/>
        <w:bottom w:val="none" w:sz="0" w:space="0" w:color="auto"/>
        <w:right w:val="none" w:sz="0" w:space="0" w:color="auto"/>
      </w:divBdr>
    </w:div>
    <w:div w:id="796223345">
      <w:bodyDiv w:val="1"/>
      <w:marLeft w:val="0"/>
      <w:marRight w:val="0"/>
      <w:marTop w:val="0"/>
      <w:marBottom w:val="0"/>
      <w:divBdr>
        <w:top w:val="none" w:sz="0" w:space="0" w:color="auto"/>
        <w:left w:val="none" w:sz="0" w:space="0" w:color="auto"/>
        <w:bottom w:val="none" w:sz="0" w:space="0" w:color="auto"/>
        <w:right w:val="none" w:sz="0" w:space="0" w:color="auto"/>
      </w:divBdr>
    </w:div>
    <w:div w:id="820003235">
      <w:bodyDiv w:val="1"/>
      <w:marLeft w:val="0"/>
      <w:marRight w:val="0"/>
      <w:marTop w:val="0"/>
      <w:marBottom w:val="0"/>
      <w:divBdr>
        <w:top w:val="none" w:sz="0" w:space="0" w:color="auto"/>
        <w:left w:val="none" w:sz="0" w:space="0" w:color="auto"/>
        <w:bottom w:val="none" w:sz="0" w:space="0" w:color="auto"/>
        <w:right w:val="none" w:sz="0" w:space="0" w:color="auto"/>
      </w:divBdr>
    </w:div>
    <w:div w:id="907769853">
      <w:bodyDiv w:val="1"/>
      <w:marLeft w:val="0"/>
      <w:marRight w:val="0"/>
      <w:marTop w:val="0"/>
      <w:marBottom w:val="0"/>
      <w:divBdr>
        <w:top w:val="none" w:sz="0" w:space="0" w:color="auto"/>
        <w:left w:val="none" w:sz="0" w:space="0" w:color="auto"/>
        <w:bottom w:val="none" w:sz="0" w:space="0" w:color="auto"/>
        <w:right w:val="none" w:sz="0" w:space="0" w:color="auto"/>
      </w:divBdr>
    </w:div>
    <w:div w:id="964195316">
      <w:bodyDiv w:val="1"/>
      <w:marLeft w:val="0"/>
      <w:marRight w:val="0"/>
      <w:marTop w:val="0"/>
      <w:marBottom w:val="0"/>
      <w:divBdr>
        <w:top w:val="none" w:sz="0" w:space="0" w:color="auto"/>
        <w:left w:val="none" w:sz="0" w:space="0" w:color="auto"/>
        <w:bottom w:val="none" w:sz="0" w:space="0" w:color="auto"/>
        <w:right w:val="none" w:sz="0" w:space="0" w:color="auto"/>
      </w:divBdr>
    </w:div>
    <w:div w:id="1066688366">
      <w:bodyDiv w:val="1"/>
      <w:marLeft w:val="0"/>
      <w:marRight w:val="0"/>
      <w:marTop w:val="0"/>
      <w:marBottom w:val="0"/>
      <w:divBdr>
        <w:top w:val="none" w:sz="0" w:space="0" w:color="auto"/>
        <w:left w:val="none" w:sz="0" w:space="0" w:color="auto"/>
        <w:bottom w:val="none" w:sz="0" w:space="0" w:color="auto"/>
        <w:right w:val="none" w:sz="0" w:space="0" w:color="auto"/>
      </w:divBdr>
    </w:div>
    <w:div w:id="1200242768">
      <w:bodyDiv w:val="1"/>
      <w:marLeft w:val="0"/>
      <w:marRight w:val="0"/>
      <w:marTop w:val="0"/>
      <w:marBottom w:val="0"/>
      <w:divBdr>
        <w:top w:val="none" w:sz="0" w:space="0" w:color="auto"/>
        <w:left w:val="none" w:sz="0" w:space="0" w:color="auto"/>
        <w:bottom w:val="none" w:sz="0" w:space="0" w:color="auto"/>
        <w:right w:val="none" w:sz="0" w:space="0" w:color="auto"/>
      </w:divBdr>
    </w:div>
    <w:div w:id="1243371909">
      <w:bodyDiv w:val="1"/>
      <w:marLeft w:val="0"/>
      <w:marRight w:val="0"/>
      <w:marTop w:val="0"/>
      <w:marBottom w:val="0"/>
      <w:divBdr>
        <w:top w:val="none" w:sz="0" w:space="0" w:color="auto"/>
        <w:left w:val="none" w:sz="0" w:space="0" w:color="auto"/>
        <w:bottom w:val="none" w:sz="0" w:space="0" w:color="auto"/>
        <w:right w:val="none" w:sz="0" w:space="0" w:color="auto"/>
      </w:divBdr>
    </w:div>
    <w:div w:id="1286500195">
      <w:bodyDiv w:val="1"/>
      <w:marLeft w:val="0"/>
      <w:marRight w:val="0"/>
      <w:marTop w:val="0"/>
      <w:marBottom w:val="0"/>
      <w:divBdr>
        <w:top w:val="none" w:sz="0" w:space="0" w:color="auto"/>
        <w:left w:val="none" w:sz="0" w:space="0" w:color="auto"/>
        <w:bottom w:val="none" w:sz="0" w:space="0" w:color="auto"/>
        <w:right w:val="none" w:sz="0" w:space="0" w:color="auto"/>
      </w:divBdr>
    </w:div>
    <w:div w:id="1349023041">
      <w:bodyDiv w:val="1"/>
      <w:marLeft w:val="0"/>
      <w:marRight w:val="0"/>
      <w:marTop w:val="0"/>
      <w:marBottom w:val="0"/>
      <w:divBdr>
        <w:top w:val="none" w:sz="0" w:space="0" w:color="auto"/>
        <w:left w:val="none" w:sz="0" w:space="0" w:color="auto"/>
        <w:bottom w:val="none" w:sz="0" w:space="0" w:color="auto"/>
        <w:right w:val="none" w:sz="0" w:space="0" w:color="auto"/>
      </w:divBdr>
    </w:div>
    <w:div w:id="1402406895">
      <w:bodyDiv w:val="1"/>
      <w:marLeft w:val="0"/>
      <w:marRight w:val="0"/>
      <w:marTop w:val="0"/>
      <w:marBottom w:val="0"/>
      <w:divBdr>
        <w:top w:val="none" w:sz="0" w:space="0" w:color="auto"/>
        <w:left w:val="none" w:sz="0" w:space="0" w:color="auto"/>
        <w:bottom w:val="none" w:sz="0" w:space="0" w:color="auto"/>
        <w:right w:val="none" w:sz="0" w:space="0" w:color="auto"/>
      </w:divBdr>
    </w:div>
    <w:div w:id="1416711499">
      <w:bodyDiv w:val="1"/>
      <w:marLeft w:val="0"/>
      <w:marRight w:val="0"/>
      <w:marTop w:val="0"/>
      <w:marBottom w:val="0"/>
      <w:divBdr>
        <w:top w:val="none" w:sz="0" w:space="0" w:color="auto"/>
        <w:left w:val="none" w:sz="0" w:space="0" w:color="auto"/>
        <w:bottom w:val="none" w:sz="0" w:space="0" w:color="auto"/>
        <w:right w:val="none" w:sz="0" w:space="0" w:color="auto"/>
      </w:divBdr>
    </w:div>
    <w:div w:id="1421560304">
      <w:bodyDiv w:val="1"/>
      <w:marLeft w:val="0"/>
      <w:marRight w:val="0"/>
      <w:marTop w:val="0"/>
      <w:marBottom w:val="0"/>
      <w:divBdr>
        <w:top w:val="none" w:sz="0" w:space="0" w:color="auto"/>
        <w:left w:val="none" w:sz="0" w:space="0" w:color="auto"/>
        <w:bottom w:val="none" w:sz="0" w:space="0" w:color="auto"/>
        <w:right w:val="none" w:sz="0" w:space="0" w:color="auto"/>
      </w:divBdr>
    </w:div>
    <w:div w:id="1460537416">
      <w:bodyDiv w:val="1"/>
      <w:marLeft w:val="0"/>
      <w:marRight w:val="0"/>
      <w:marTop w:val="0"/>
      <w:marBottom w:val="0"/>
      <w:divBdr>
        <w:top w:val="none" w:sz="0" w:space="0" w:color="auto"/>
        <w:left w:val="none" w:sz="0" w:space="0" w:color="auto"/>
        <w:bottom w:val="none" w:sz="0" w:space="0" w:color="auto"/>
        <w:right w:val="none" w:sz="0" w:space="0" w:color="auto"/>
      </w:divBdr>
    </w:div>
    <w:div w:id="1524858536">
      <w:bodyDiv w:val="1"/>
      <w:marLeft w:val="0"/>
      <w:marRight w:val="0"/>
      <w:marTop w:val="0"/>
      <w:marBottom w:val="0"/>
      <w:divBdr>
        <w:top w:val="none" w:sz="0" w:space="0" w:color="auto"/>
        <w:left w:val="none" w:sz="0" w:space="0" w:color="auto"/>
        <w:bottom w:val="none" w:sz="0" w:space="0" w:color="auto"/>
        <w:right w:val="none" w:sz="0" w:space="0" w:color="auto"/>
      </w:divBdr>
    </w:div>
    <w:div w:id="1551304644">
      <w:bodyDiv w:val="1"/>
      <w:marLeft w:val="0"/>
      <w:marRight w:val="0"/>
      <w:marTop w:val="0"/>
      <w:marBottom w:val="0"/>
      <w:divBdr>
        <w:top w:val="none" w:sz="0" w:space="0" w:color="auto"/>
        <w:left w:val="none" w:sz="0" w:space="0" w:color="auto"/>
        <w:bottom w:val="none" w:sz="0" w:space="0" w:color="auto"/>
        <w:right w:val="none" w:sz="0" w:space="0" w:color="auto"/>
      </w:divBdr>
    </w:div>
    <w:div w:id="1602644013">
      <w:bodyDiv w:val="1"/>
      <w:marLeft w:val="0"/>
      <w:marRight w:val="0"/>
      <w:marTop w:val="0"/>
      <w:marBottom w:val="0"/>
      <w:divBdr>
        <w:top w:val="none" w:sz="0" w:space="0" w:color="auto"/>
        <w:left w:val="none" w:sz="0" w:space="0" w:color="auto"/>
        <w:bottom w:val="none" w:sz="0" w:space="0" w:color="auto"/>
        <w:right w:val="none" w:sz="0" w:space="0" w:color="auto"/>
      </w:divBdr>
    </w:div>
    <w:div w:id="1642689860">
      <w:bodyDiv w:val="1"/>
      <w:marLeft w:val="0"/>
      <w:marRight w:val="0"/>
      <w:marTop w:val="0"/>
      <w:marBottom w:val="0"/>
      <w:divBdr>
        <w:top w:val="none" w:sz="0" w:space="0" w:color="auto"/>
        <w:left w:val="none" w:sz="0" w:space="0" w:color="auto"/>
        <w:bottom w:val="none" w:sz="0" w:space="0" w:color="auto"/>
        <w:right w:val="none" w:sz="0" w:space="0" w:color="auto"/>
      </w:divBdr>
    </w:div>
    <w:div w:id="1648970559">
      <w:bodyDiv w:val="1"/>
      <w:marLeft w:val="0"/>
      <w:marRight w:val="0"/>
      <w:marTop w:val="0"/>
      <w:marBottom w:val="0"/>
      <w:divBdr>
        <w:top w:val="none" w:sz="0" w:space="0" w:color="auto"/>
        <w:left w:val="none" w:sz="0" w:space="0" w:color="auto"/>
        <w:bottom w:val="none" w:sz="0" w:space="0" w:color="auto"/>
        <w:right w:val="none" w:sz="0" w:space="0" w:color="auto"/>
      </w:divBdr>
    </w:div>
    <w:div w:id="1748653810">
      <w:bodyDiv w:val="1"/>
      <w:marLeft w:val="0"/>
      <w:marRight w:val="0"/>
      <w:marTop w:val="0"/>
      <w:marBottom w:val="0"/>
      <w:divBdr>
        <w:top w:val="none" w:sz="0" w:space="0" w:color="auto"/>
        <w:left w:val="none" w:sz="0" w:space="0" w:color="auto"/>
        <w:bottom w:val="none" w:sz="0" w:space="0" w:color="auto"/>
        <w:right w:val="none" w:sz="0" w:space="0" w:color="auto"/>
      </w:divBdr>
    </w:div>
    <w:div w:id="1878161830">
      <w:bodyDiv w:val="1"/>
      <w:marLeft w:val="0"/>
      <w:marRight w:val="0"/>
      <w:marTop w:val="0"/>
      <w:marBottom w:val="0"/>
      <w:divBdr>
        <w:top w:val="none" w:sz="0" w:space="0" w:color="auto"/>
        <w:left w:val="none" w:sz="0" w:space="0" w:color="auto"/>
        <w:bottom w:val="none" w:sz="0" w:space="0" w:color="auto"/>
        <w:right w:val="none" w:sz="0" w:space="0" w:color="auto"/>
      </w:divBdr>
    </w:div>
    <w:div w:id="205955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17494293.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DFE2FEA-D958-415D-9000-2F4442026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3114</Words>
  <Characters>17752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Ибресинского района Отд. информатизации Раймов</dc:creator>
  <cp:lastModifiedBy>Адм. Ибресинского района Отд. информатизации Раймов </cp:lastModifiedBy>
  <cp:revision>2</cp:revision>
  <cp:lastPrinted>2016-08-10T12:55:00Z</cp:lastPrinted>
  <dcterms:created xsi:type="dcterms:W3CDTF">2016-08-10T13:03:00Z</dcterms:created>
  <dcterms:modified xsi:type="dcterms:W3CDTF">2016-08-10T13:03:00Z</dcterms:modified>
</cp:coreProperties>
</file>