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21" w:rsidRDefault="00C33D21">
      <w:pPr>
        <w:widowControl w:val="0"/>
        <w:autoSpaceDE w:val="0"/>
        <w:autoSpaceDN w:val="0"/>
        <w:adjustRightInd w:val="0"/>
        <w:spacing w:after="0" w:line="240" w:lineRule="auto"/>
        <w:jc w:val="both"/>
        <w:outlineLvl w:val="0"/>
        <w:rPr>
          <w:rFonts w:ascii="Calibri" w:hAnsi="Calibri" w:cs="Calibri"/>
        </w:rPr>
      </w:pP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C33D21" w:rsidRDefault="00C33D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D21" w:rsidRDefault="00C33D21">
      <w:pPr>
        <w:widowControl w:val="0"/>
        <w:autoSpaceDE w:val="0"/>
        <w:autoSpaceDN w:val="0"/>
        <w:adjustRightInd w:val="0"/>
        <w:spacing w:after="0" w:line="240" w:lineRule="auto"/>
        <w:jc w:val="both"/>
        <w:rPr>
          <w:rFonts w:ascii="Calibri" w:hAnsi="Calibri" w:cs="Calibri"/>
        </w:rPr>
      </w:pP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33D21" w:rsidRDefault="00C33D21">
      <w:pPr>
        <w:widowControl w:val="0"/>
        <w:autoSpaceDE w:val="0"/>
        <w:autoSpaceDN w:val="0"/>
        <w:adjustRightInd w:val="0"/>
        <w:spacing w:after="0" w:line="240" w:lineRule="auto"/>
        <w:jc w:val="center"/>
        <w:rPr>
          <w:rFonts w:ascii="Calibri" w:hAnsi="Calibri" w:cs="Calibri"/>
          <w:b/>
          <w:bCs/>
        </w:rPr>
      </w:pP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3D21" w:rsidRDefault="00C33D21">
      <w:pPr>
        <w:widowControl w:val="0"/>
        <w:autoSpaceDE w:val="0"/>
        <w:autoSpaceDN w:val="0"/>
        <w:adjustRightInd w:val="0"/>
        <w:spacing w:after="0" w:line="240" w:lineRule="auto"/>
        <w:jc w:val="center"/>
        <w:rPr>
          <w:rFonts w:ascii="Calibri" w:hAnsi="Calibri" w:cs="Calibri"/>
          <w:b/>
          <w:bCs/>
        </w:rPr>
      </w:pP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C33D21" w:rsidRDefault="00C33D21">
      <w:pPr>
        <w:widowControl w:val="0"/>
        <w:autoSpaceDE w:val="0"/>
        <w:autoSpaceDN w:val="0"/>
        <w:adjustRightInd w:val="0"/>
        <w:spacing w:after="0" w:line="240" w:lineRule="auto"/>
        <w:jc w:val="right"/>
        <w:rPr>
          <w:rFonts w:ascii="Calibri" w:hAnsi="Calibri" w:cs="Calibri"/>
        </w:rPr>
      </w:pPr>
    </w:p>
    <w:p w:rsidR="00C33D21" w:rsidRDefault="00C33D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C33D21" w:rsidRDefault="00C33D21">
      <w:pPr>
        <w:widowControl w:val="0"/>
        <w:autoSpaceDE w:val="0"/>
        <w:autoSpaceDN w:val="0"/>
        <w:adjustRightInd w:val="0"/>
        <w:spacing w:after="0" w:line="240" w:lineRule="auto"/>
        <w:jc w:val="right"/>
        <w:rPr>
          <w:rFonts w:ascii="Calibri" w:hAnsi="Calibri" w:cs="Calibri"/>
        </w:rPr>
      </w:pP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C33D21" w:rsidRDefault="00C33D21">
      <w:pPr>
        <w:widowControl w:val="0"/>
        <w:autoSpaceDE w:val="0"/>
        <w:autoSpaceDN w:val="0"/>
        <w:adjustRightInd w:val="0"/>
        <w:spacing w:after="0" w:line="240" w:lineRule="auto"/>
        <w:jc w:val="center"/>
        <w:rPr>
          <w:rFonts w:ascii="Calibri" w:hAnsi="Calibri" w:cs="Calibri"/>
        </w:rPr>
      </w:pPr>
    </w:p>
    <w:p w:rsidR="00C33D21" w:rsidRDefault="00C33D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C33D21" w:rsidRDefault="00C33D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Муниципальная служба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Pr>
          <w:rFonts w:ascii="Calibri" w:hAnsi="Calibri" w:cs="Calibri"/>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3. Правовые основы муниципальной службы в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17"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8"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4. Основные принципы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rPr>
          <w:rFonts w:ascii="Calibri" w:hAnsi="Calibri" w:cs="Calibri"/>
        </w:rPr>
        <w:lastRenderedPageBreak/>
        <w:t>гражданскую службу, а также членов их семей в случае потери кормильца.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6" w:name="Par69"/>
      <w:bookmarkEnd w:id="6"/>
      <w:r>
        <w:rPr>
          <w:rFonts w:ascii="Calibri" w:hAnsi="Calibri" w:cs="Calibri"/>
          <w:b/>
          <w:bCs/>
        </w:rPr>
        <w:t>Глава 2.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7" w:name="Par71"/>
      <w:bookmarkEnd w:id="7"/>
      <w:r>
        <w:rPr>
          <w:rFonts w:ascii="Calibri" w:hAnsi="Calibri" w:cs="Calibri"/>
        </w:rPr>
        <w:t>Статья 6.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8" w:name="Par77"/>
      <w:bookmarkEnd w:id="8"/>
      <w:r>
        <w:rPr>
          <w:rFonts w:ascii="Calibri" w:hAnsi="Calibri" w:cs="Calibri"/>
        </w:rPr>
        <w:t>Статья 7. Реестр должностей муниципальной службы в субъекте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8. Классификация должностей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0" w:name="Par92"/>
      <w:bookmarkEnd w:id="10"/>
      <w:r>
        <w:rPr>
          <w:rFonts w:ascii="Calibri" w:hAnsi="Calibri" w:cs="Calibri"/>
        </w:rPr>
        <w:t>Статья 9. Основные квалификационные требования для замещения должностей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w:t>
      </w:r>
      <w:r>
        <w:rPr>
          <w:rFonts w:ascii="Calibri" w:hAnsi="Calibri" w:cs="Calibr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1" w:name="Par98"/>
      <w:bookmarkEnd w:id="11"/>
      <w:r>
        <w:rPr>
          <w:rFonts w:ascii="Calibri" w:hAnsi="Calibri" w:cs="Calibri"/>
        </w:rPr>
        <w:t>Статья 9.1. Классные чины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25.11.2008 N 219-ФЗ)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12" w:name="Par105"/>
      <w:bookmarkEnd w:id="12"/>
      <w:r>
        <w:rPr>
          <w:rFonts w:ascii="Calibri" w:hAnsi="Calibri" w:cs="Calibri"/>
          <w:b/>
          <w:bCs/>
        </w:rPr>
        <w:t>Глава 3. ПРАВОВОЕ ПОЛОЖЕНИЕ (СТАТУС)</w:t>
      </w: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10. Муниципальный служащий</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4" w:name="Par113"/>
      <w:bookmarkEnd w:id="14"/>
      <w:r>
        <w:rPr>
          <w:rFonts w:ascii="Calibri" w:hAnsi="Calibri" w:cs="Calibri"/>
        </w:rPr>
        <w:t>Статья 11. Основные права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1" w:history="1">
        <w:r>
          <w:rPr>
            <w:rFonts w:ascii="Calibri" w:hAnsi="Calibri" w:cs="Calibri"/>
            <w:color w:val="0000FF"/>
          </w:rPr>
          <w:t>законодательством</w:t>
        </w:r>
      </w:hyperlink>
      <w:r>
        <w:rPr>
          <w:rFonts w:ascii="Calibri" w:hAnsi="Calibri" w:cs="Calibri"/>
        </w:rPr>
        <w:t xml:space="preserve">, </w:t>
      </w:r>
      <w:hyperlink w:anchor="Par32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участие по своей инициативе в конкурсе на замещение вакантной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2"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22.12.2008 N 267-ФЗ)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12. Основные обязанности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4"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5"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w:t>
      </w:r>
      <w:r>
        <w:rPr>
          <w:rFonts w:ascii="Calibri" w:hAnsi="Calibri" w:cs="Calibri"/>
        </w:rPr>
        <w:lastRenderedPageBreak/>
        <w:t>конфликту интересов, и принимать меры по предотвращению подобного конфликта.</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6" w:name="Par149"/>
      <w:bookmarkEnd w:id="16"/>
      <w:r>
        <w:rPr>
          <w:rFonts w:ascii="Calibri" w:hAnsi="Calibri" w:cs="Calibri"/>
        </w:rPr>
        <w:t>Статья 13. Ограничения, связанные с муниципальной службой</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9"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0" w:history="1">
        <w:r>
          <w:rPr>
            <w:rFonts w:ascii="Calibri" w:hAnsi="Calibri" w:cs="Calibri"/>
            <w:color w:val="0000FF"/>
          </w:rPr>
          <w:t>перечень</w:t>
        </w:r>
      </w:hyperlink>
      <w:r>
        <w:rPr>
          <w:rFonts w:ascii="Calibri" w:hAnsi="Calibri" w:cs="Calibri"/>
        </w:rPr>
        <w:t xml:space="preserve"> таких заболеваний и </w:t>
      </w:r>
      <w:hyperlink r:id="rId31"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23.07.2008 N 160-ФЗ)</w:t>
      </w: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17" w:name="Par157"/>
      <w:bookmarkEnd w:id="17"/>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3" w:history="1">
        <w:r>
          <w:rPr>
            <w:rFonts w:ascii="Calibri" w:hAnsi="Calibri" w:cs="Calibri"/>
            <w:color w:val="0000FF"/>
          </w:rPr>
          <w:t>N 288-ФЗ</w:t>
        </w:r>
      </w:hyperlink>
      <w:r>
        <w:rPr>
          <w:rFonts w:ascii="Calibri" w:hAnsi="Calibri" w:cs="Calibri"/>
        </w:rPr>
        <w:t xml:space="preserve">, от 21.11.2011 </w:t>
      </w:r>
      <w:hyperlink r:id="rId34" w:history="1">
        <w:r>
          <w:rPr>
            <w:rFonts w:ascii="Calibri" w:hAnsi="Calibri" w:cs="Calibri"/>
            <w:color w:val="0000FF"/>
          </w:rPr>
          <w:t>N 329-ФЗ</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45" w:history="1">
        <w:r>
          <w:rPr>
            <w:rFonts w:ascii="Calibri" w:hAnsi="Calibri" w:cs="Calibri"/>
            <w:color w:val="0000FF"/>
          </w:rPr>
          <w:t>законом</w:t>
        </w:r>
      </w:hyperlink>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7" w:history="1">
        <w:r>
          <w:rPr>
            <w:rFonts w:ascii="Calibri" w:hAnsi="Calibri" w:cs="Calibri"/>
            <w:color w:val="0000FF"/>
          </w:rPr>
          <w:t>законом</w:t>
        </w:r>
      </w:hyperlink>
      <w:r>
        <w:rPr>
          <w:rFonts w:ascii="Calibri" w:hAnsi="Calibri" w:cs="Calibri"/>
        </w:rPr>
        <w:t xml:space="preserve"> от 21.10.2011 N 288-ФЗ)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8" w:name="Par168"/>
      <w:bookmarkEnd w:id="18"/>
      <w:r>
        <w:rPr>
          <w:rFonts w:ascii="Calibri" w:hAnsi="Calibri" w:cs="Calibri"/>
        </w:rPr>
        <w:t>Статья 14. Запреты, связанные с муниципальной службой</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использовать в целях, не связанных с исполнением должностных обязанностей, средства </w:t>
      </w:r>
      <w:r>
        <w:rPr>
          <w:rFonts w:ascii="Calibri" w:hAnsi="Calibri" w:cs="Calibri"/>
        </w:rPr>
        <w:lastRenderedPageBreak/>
        <w:t>материально-технического, финансового и иного обеспечения, другое муниципальное имущество;</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9"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03.05.2011 N 92-ФЗ)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1" w:history="1">
        <w:r>
          <w:rPr>
            <w:rFonts w:ascii="Calibri" w:hAnsi="Calibri" w:cs="Calibri"/>
            <w:color w:val="0000FF"/>
          </w:rPr>
          <w:t>закон</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19" w:name="Par197"/>
      <w:bookmarkEnd w:id="19"/>
      <w:r>
        <w:rPr>
          <w:rFonts w:ascii="Calibri" w:hAnsi="Calibri" w:cs="Calibri"/>
        </w:rPr>
        <w:t>Статья 14.1. Урегулирование конфликта интересов на муниципальной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22.12.2008 N 267-ФЗ)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7"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w:t>
      </w:r>
      <w:r>
        <w:rPr>
          <w:rFonts w:ascii="Calibri" w:hAnsi="Calibri" w:cs="Calibri"/>
        </w:rPr>
        <w:lastRenderedPageBreak/>
        <w:t>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1"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0" w:name="Par216"/>
      <w:bookmarkEnd w:id="20"/>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3" w:history="1">
        <w:r>
          <w:rPr>
            <w:rFonts w:ascii="Calibri" w:hAnsi="Calibri" w:cs="Calibri"/>
            <w:color w:val="0000FF"/>
          </w:rPr>
          <w:t>N 329-ФЗ</w:t>
        </w:r>
      </w:hyperlink>
      <w:r>
        <w:rPr>
          <w:rFonts w:ascii="Calibri" w:hAnsi="Calibri" w:cs="Calibri"/>
        </w:rPr>
        <w:t xml:space="preserve">, от 03.12.2012 </w:t>
      </w:r>
      <w:hyperlink r:id="rId54" w:history="1">
        <w:r>
          <w:rPr>
            <w:rFonts w:ascii="Calibri" w:hAnsi="Calibri" w:cs="Calibri"/>
            <w:color w:val="0000FF"/>
          </w:rPr>
          <w:t>N 231-ФЗ</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8" w:history="1">
        <w:r>
          <w:rPr>
            <w:rFonts w:ascii="Calibri" w:hAnsi="Calibri" w:cs="Calibri"/>
            <w:color w:val="0000FF"/>
          </w:rPr>
          <w:t>законом</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0"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rPr>
          <w:rFonts w:ascii="Calibri" w:hAnsi="Calibri" w:cs="Calibri"/>
        </w:rP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62" w:history="1">
        <w:r>
          <w:rPr>
            <w:rFonts w:ascii="Calibri" w:hAnsi="Calibri" w:cs="Calibri"/>
            <w:color w:val="0000FF"/>
          </w:rPr>
          <w:t>N 329-ФЗ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9" w:history="1">
        <w:r>
          <w:rPr>
            <w:rFonts w:ascii="Calibri" w:hAnsi="Calibri" w:cs="Calibri"/>
            <w:color w:val="0000FF"/>
          </w:rPr>
          <w:t>закона</w:t>
        </w:r>
      </w:hyperlink>
      <w:r>
        <w:rPr>
          <w:rFonts w:ascii="Calibri" w:hAnsi="Calibri" w:cs="Calibri"/>
        </w:rPr>
        <w:t xml:space="preserve"> от 03.12.2012 N 231-ФЗ)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70"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21" w:name="Par238"/>
      <w:bookmarkEnd w:id="21"/>
      <w:r>
        <w:rPr>
          <w:rFonts w:ascii="Calibri" w:hAnsi="Calibri" w:cs="Calibri"/>
          <w:b/>
          <w:bCs/>
        </w:rPr>
        <w:t>Глава 4. ПОРЯДОК ПОСТУПЛЕНИЯ НА МУНИЦИПАЛЬНУЮ СЛУЖБУ,</w:t>
      </w: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16. Поступление на муниципальную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49"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rPr>
          <w:rFonts w:ascii="Calibri" w:hAnsi="Calibri" w:cs="Calibri"/>
        </w:rP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23" w:name="Par245"/>
      <w:bookmarkEnd w:id="23"/>
      <w:r>
        <w:rPr>
          <w:rFonts w:ascii="Calibri" w:hAnsi="Calibri" w:cs="Calibri"/>
        </w:rPr>
        <w:t>3. При поступлении на муниципальную службу гражданин представляет:</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C33D21" w:rsidRDefault="00C33D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rPr>
          <w:rFonts w:ascii="Calibri" w:hAnsi="Calibri" w:cs="Calibri"/>
        </w:rPr>
        <w:t>см</w:t>
      </w:r>
      <w:proofErr w:type="gramEnd"/>
      <w:r>
        <w:rPr>
          <w:rFonts w:ascii="Calibri" w:hAnsi="Calibri" w:cs="Calibri"/>
        </w:rPr>
        <w:t xml:space="preserve">. </w:t>
      </w:r>
      <w:hyperlink r:id="rId72"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C33D21" w:rsidRDefault="00C33D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23.07.2008 N 160-ФЗ)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62"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74"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Поступление гражданина на муниципальную службу оформляется актом представителя </w:t>
      </w:r>
      <w:r>
        <w:rPr>
          <w:rFonts w:ascii="Calibri" w:hAnsi="Calibri" w:cs="Calibri"/>
        </w:rPr>
        <w:lastRenderedPageBreak/>
        <w:t>нанимателя (работодателя) о назначении на должность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5" w:name="Par269"/>
      <w:bookmarkEnd w:id="25"/>
      <w:r>
        <w:rPr>
          <w:rFonts w:ascii="Calibri" w:hAnsi="Calibri" w:cs="Calibri"/>
        </w:rPr>
        <w:t>Статья 17. Конкурс на замещение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6" w:name="Par275"/>
      <w:bookmarkEnd w:id="26"/>
      <w:r>
        <w:rPr>
          <w:rFonts w:ascii="Calibri" w:hAnsi="Calibri" w:cs="Calibri"/>
        </w:rPr>
        <w:t>Статья 18. Аттестация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r>
        <w:rPr>
          <w:rFonts w:ascii="Calibri" w:hAnsi="Calibri" w:cs="Calibri"/>
        </w:rPr>
        <w:lastRenderedPageBreak/>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7" w:name="Par290"/>
      <w:bookmarkEnd w:id="27"/>
      <w:r>
        <w:rPr>
          <w:rFonts w:ascii="Calibri" w:hAnsi="Calibri" w:cs="Calibri"/>
        </w:rPr>
        <w:t>Статья 19. Основания для расторжения трудового договора с муниципальным служащим</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w:t>
      </w:r>
      <w:proofErr w:type="gramStart"/>
      <w:r>
        <w:rPr>
          <w:rFonts w:ascii="Calibri" w:hAnsi="Calibri" w:cs="Calibri"/>
        </w:rPr>
        <w:t>быть</w:t>
      </w:r>
      <w:proofErr w:type="gramEnd"/>
      <w:r>
        <w:rPr>
          <w:rFonts w:ascii="Calibri" w:hAnsi="Calibri" w:cs="Calibri"/>
        </w:rPr>
        <w:t xml:space="preserve"> также расторгнут по инициативе представителя нанимателя (работодателя) в случае: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49" w:history="1">
        <w:r>
          <w:rPr>
            <w:rFonts w:ascii="Calibri" w:hAnsi="Calibri" w:cs="Calibri"/>
            <w:color w:val="0000FF"/>
          </w:rPr>
          <w:t>статьями 13</w:t>
        </w:r>
      </w:hyperlink>
      <w:r>
        <w:rPr>
          <w:rFonts w:ascii="Calibri" w:hAnsi="Calibri" w:cs="Calibri"/>
        </w:rPr>
        <w:t xml:space="preserve">, </w:t>
      </w:r>
      <w:hyperlink w:anchor="Par168" w:history="1">
        <w:r>
          <w:rPr>
            <w:rFonts w:ascii="Calibri" w:hAnsi="Calibri" w:cs="Calibri"/>
            <w:color w:val="0000FF"/>
          </w:rPr>
          <w:t>14</w:t>
        </w:r>
      </w:hyperlink>
      <w:r>
        <w:rPr>
          <w:rFonts w:ascii="Calibri" w:hAnsi="Calibri" w:cs="Calibri"/>
        </w:rPr>
        <w:t xml:space="preserve">, </w:t>
      </w:r>
      <w:hyperlink w:anchor="Par197" w:history="1">
        <w:r>
          <w:rPr>
            <w:rFonts w:ascii="Calibri" w:hAnsi="Calibri" w:cs="Calibri"/>
            <w:color w:val="0000FF"/>
          </w:rPr>
          <w:t>14.1</w:t>
        </w:r>
      </w:hyperlink>
      <w:r>
        <w:rPr>
          <w:rFonts w:ascii="Calibri" w:hAnsi="Calibri" w:cs="Calibri"/>
        </w:rPr>
        <w:t xml:space="preserve"> и </w:t>
      </w:r>
      <w:hyperlink w:anchor="Par216" w:history="1">
        <w:r>
          <w:rPr>
            <w:rFonts w:ascii="Calibri" w:hAnsi="Calibri" w:cs="Calibri"/>
            <w:color w:val="0000FF"/>
          </w:rPr>
          <w:t>15</w:t>
        </w:r>
      </w:hyperlink>
      <w:r>
        <w:rPr>
          <w:rFonts w:ascii="Calibri" w:hAnsi="Calibri" w:cs="Calibri"/>
        </w:rPr>
        <w:t xml:space="preserve"> настоящего Федерального закона;</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8" w:history="1">
        <w:r>
          <w:rPr>
            <w:rFonts w:ascii="Calibri" w:hAnsi="Calibri" w:cs="Calibri"/>
            <w:color w:val="0000FF"/>
          </w:rPr>
          <w:t>дисквалификации</w:t>
        </w:r>
      </w:hyperlink>
      <w:r>
        <w:rPr>
          <w:rFonts w:ascii="Calibri" w:hAnsi="Calibri" w:cs="Calibri"/>
        </w:rPr>
        <w:t>.</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17.07.2009 N 160-ФЗ)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28" w:name="Par301"/>
      <w:bookmarkEnd w:id="28"/>
      <w:r>
        <w:rPr>
          <w:rFonts w:ascii="Calibri" w:hAnsi="Calibri" w:cs="Calibri"/>
          <w:b/>
          <w:bCs/>
        </w:rPr>
        <w:t>Глава 5. РАБОЧЕЕ (СЛУЖЕБНОЕ) ВРЕМЯ И ВРЕМЯ ОТДЫХА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29" w:name="Par303"/>
      <w:bookmarkEnd w:id="29"/>
      <w:r>
        <w:rPr>
          <w:rFonts w:ascii="Calibri" w:hAnsi="Calibri" w:cs="Calibri"/>
        </w:rPr>
        <w:t>Статья 20. Рабочее (служебное) время</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80" w:history="1">
        <w:r>
          <w:rPr>
            <w:rFonts w:ascii="Calibri" w:hAnsi="Calibri" w:cs="Calibri"/>
            <w:color w:val="0000FF"/>
          </w:rPr>
          <w:t>законодательством</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0" w:name="Par307"/>
      <w:bookmarkEnd w:id="30"/>
      <w:r>
        <w:rPr>
          <w:rFonts w:ascii="Calibri" w:hAnsi="Calibri" w:cs="Calibri"/>
        </w:rPr>
        <w:t>Статья 21. Отпуск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1"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82" w:history="1">
        <w:r>
          <w:rPr>
            <w:rFonts w:ascii="Calibri" w:hAnsi="Calibri" w:cs="Calibri"/>
            <w:color w:val="0000FF"/>
          </w:rPr>
          <w:t>закона</w:t>
        </w:r>
      </w:hyperlink>
      <w:r>
        <w:rPr>
          <w:rFonts w:ascii="Calibri" w:hAnsi="Calibri" w:cs="Calibri"/>
        </w:rPr>
        <w:t xml:space="preserve"> от 27.10.2008 N 181-ФЗ)</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4" w:history="1">
        <w:r>
          <w:rPr>
            <w:rFonts w:ascii="Calibri" w:hAnsi="Calibri" w:cs="Calibri"/>
            <w:color w:val="0000FF"/>
          </w:rPr>
          <w:t>законами</w:t>
        </w:r>
      </w:hyperlink>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31" w:name="Par318"/>
      <w:bookmarkEnd w:id="31"/>
      <w:r>
        <w:rPr>
          <w:rFonts w:ascii="Calibri" w:hAnsi="Calibri" w:cs="Calibri"/>
          <w:b/>
          <w:bCs/>
        </w:rPr>
        <w:t>Глава 6. ОБЩИЕ ПРИНЦИПЫ ОПЛАТЫ ТРУДА МУНИЦИПАЛЬНОГО</w:t>
      </w: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2" w:name="Par322"/>
      <w:bookmarkEnd w:id="32"/>
      <w:r>
        <w:rPr>
          <w:rFonts w:ascii="Calibri" w:hAnsi="Calibri" w:cs="Calibri"/>
        </w:rPr>
        <w:t>Статья 22. Общие принципы оплаты труда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5" w:history="1">
        <w:r>
          <w:rPr>
            <w:rFonts w:ascii="Calibri" w:hAnsi="Calibri" w:cs="Calibri"/>
            <w:color w:val="0000FF"/>
          </w:rPr>
          <w:t>закон</w:t>
        </w:r>
      </w:hyperlink>
      <w:r>
        <w:rPr>
          <w:rFonts w:ascii="Calibri" w:hAnsi="Calibri" w:cs="Calibri"/>
        </w:rPr>
        <w:t xml:space="preserve"> от 27.10.2008 N 182-ФЗ.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3" w:name="Par328"/>
      <w:bookmarkEnd w:id="33"/>
      <w:r>
        <w:rPr>
          <w:rFonts w:ascii="Calibri" w:hAnsi="Calibri" w:cs="Calibri"/>
        </w:rPr>
        <w:t>Статья 23. Гарантии, предоставляемые муниципальному служащему</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w:t>
      </w:r>
      <w:r>
        <w:rPr>
          <w:rFonts w:ascii="Calibri" w:hAnsi="Calibri" w:cs="Calibri"/>
        </w:rPr>
        <w:lastRenderedPageBreak/>
        <w:t>порядке и на условиях, установленных федеральными законами.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4" w:name="Par342"/>
      <w:bookmarkEnd w:id="34"/>
      <w:r>
        <w:rPr>
          <w:rFonts w:ascii="Calibri" w:hAnsi="Calibri" w:cs="Calibri"/>
        </w:rPr>
        <w:t>Статья 24. Пенсионное обеспечение муниципального служащего и членов его семьи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5" w:name="Par348"/>
      <w:bookmarkEnd w:id="35"/>
      <w:r>
        <w:rPr>
          <w:rFonts w:ascii="Calibri" w:hAnsi="Calibri" w:cs="Calibri"/>
        </w:rPr>
        <w:t>Статья 25. Стаж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36" w:name="Par350"/>
      <w:bookmarkEnd w:id="36"/>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50"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37" w:name="Par359"/>
      <w:bookmarkEnd w:id="37"/>
      <w:r>
        <w:rPr>
          <w:rFonts w:ascii="Calibri" w:hAnsi="Calibri" w:cs="Calibri"/>
          <w:b/>
          <w:bCs/>
        </w:rPr>
        <w:t>Глава 7. ПООЩРЕНИЕ МУНИЦИПАЛЬНОГО СЛУЖАЩЕГО.</w:t>
      </w: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8" w:name="Par362"/>
      <w:bookmarkEnd w:id="38"/>
      <w:r>
        <w:rPr>
          <w:rFonts w:ascii="Calibri" w:hAnsi="Calibri" w:cs="Calibri"/>
        </w:rPr>
        <w:t>Статья 26. Поощрение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39" w:name="Par366"/>
      <w:bookmarkEnd w:id="39"/>
      <w:r>
        <w:rPr>
          <w:rFonts w:ascii="Calibri" w:hAnsi="Calibri" w:cs="Calibri"/>
        </w:rPr>
        <w:t>Статья 27. Дисциплинарная ответственность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0" w:name="Par375"/>
      <w:bookmarkEnd w:id="40"/>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41" w:name="Par379"/>
      <w:bookmarkEnd w:id="4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6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42" w:name="Par380"/>
      <w:bookmarkEnd w:id="4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97" w:history="1">
        <w:r>
          <w:rPr>
            <w:rFonts w:ascii="Calibri" w:hAnsi="Calibri" w:cs="Calibri"/>
            <w:color w:val="0000FF"/>
          </w:rPr>
          <w:t>статьями 14.1</w:t>
        </w:r>
      </w:hyperlink>
      <w:r>
        <w:rPr>
          <w:rFonts w:ascii="Calibri" w:hAnsi="Calibri" w:cs="Calibri"/>
        </w:rPr>
        <w:t xml:space="preserve"> и </w:t>
      </w:r>
      <w:hyperlink w:anchor="Par216" w:history="1">
        <w:r>
          <w:rPr>
            <w:rFonts w:ascii="Calibri" w:hAnsi="Calibri" w:cs="Calibri"/>
            <w:color w:val="0000FF"/>
          </w:rPr>
          <w:t>15</w:t>
        </w:r>
      </w:hyperlink>
      <w:r>
        <w:rPr>
          <w:rFonts w:ascii="Calibri" w:hAnsi="Calibri" w:cs="Calibri"/>
        </w:rPr>
        <w:t xml:space="preserve">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rFonts w:ascii="Calibri" w:hAnsi="Calibri" w:cs="Calibri"/>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379" w:history="1">
        <w:r>
          <w:rPr>
            <w:rFonts w:ascii="Calibri" w:hAnsi="Calibri" w:cs="Calibri"/>
            <w:color w:val="0000FF"/>
          </w:rPr>
          <w:t>часть 1</w:t>
        </w:r>
      </w:hyperlink>
      <w:r>
        <w:rPr>
          <w:rFonts w:ascii="Calibri" w:hAnsi="Calibri" w:cs="Calibri"/>
        </w:rPr>
        <w:t xml:space="preserve"> или </w:t>
      </w:r>
      <w:hyperlink w:anchor="Par380" w:history="1">
        <w:r>
          <w:rPr>
            <w:rFonts w:ascii="Calibri" w:hAnsi="Calibri" w:cs="Calibri"/>
            <w:color w:val="0000FF"/>
          </w:rPr>
          <w:t>2</w:t>
        </w:r>
      </w:hyperlink>
      <w:r>
        <w:rPr>
          <w:rFonts w:ascii="Calibri" w:hAnsi="Calibri" w:cs="Calibri"/>
        </w:rPr>
        <w:t xml:space="preserve"> настоящей статьи.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197" w:history="1">
        <w:r>
          <w:rPr>
            <w:rFonts w:ascii="Calibri" w:hAnsi="Calibri" w:cs="Calibri"/>
            <w:color w:val="0000FF"/>
          </w:rPr>
          <w:t>статьями 14.1</w:t>
        </w:r>
      </w:hyperlink>
      <w:r>
        <w:rPr>
          <w:rFonts w:ascii="Calibri" w:hAnsi="Calibri" w:cs="Calibri"/>
        </w:rPr>
        <w:t xml:space="preserve">, </w:t>
      </w:r>
      <w:hyperlink w:anchor="Par216" w:history="1">
        <w:r>
          <w:rPr>
            <w:rFonts w:ascii="Calibri" w:hAnsi="Calibri" w:cs="Calibri"/>
            <w:color w:val="0000FF"/>
          </w:rPr>
          <w:t>15</w:t>
        </w:r>
      </w:hyperlink>
      <w:r>
        <w:rPr>
          <w:rFonts w:ascii="Calibri" w:hAnsi="Calibri" w:cs="Calibri"/>
        </w:rPr>
        <w:t xml:space="preserve"> и </w:t>
      </w:r>
      <w:hyperlink w:anchor="Par366"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43" w:name="Par390"/>
      <w:bookmarkEnd w:id="43"/>
      <w:r>
        <w:rPr>
          <w:rFonts w:ascii="Calibri" w:hAnsi="Calibri" w:cs="Calibri"/>
          <w:b/>
          <w:bCs/>
        </w:rPr>
        <w:t>Глава 8. КАДРОВАЯ РАБОТА В МУНИЦИПАЛЬНОМ ОБРАЗОВАНИИ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4" w:name="Par392"/>
      <w:bookmarkEnd w:id="44"/>
      <w:r>
        <w:rPr>
          <w:rFonts w:ascii="Calibri" w:hAnsi="Calibri" w:cs="Calibri"/>
        </w:rPr>
        <w:t>Статья 28. Кадровая работа в муниципальном образовании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0" w:history="1">
        <w:r>
          <w:rPr>
            <w:rFonts w:ascii="Calibri" w:hAnsi="Calibri" w:cs="Calibri"/>
            <w:color w:val="0000FF"/>
          </w:rPr>
          <w:t>сведениям</w:t>
        </w:r>
      </w:hyperlink>
      <w:r>
        <w:rPr>
          <w:rFonts w:ascii="Calibri" w:hAnsi="Calibri" w:cs="Calibri"/>
        </w:rPr>
        <w:t>, составляющим государственную тайну;</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49"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5" w:name="Par410"/>
      <w:bookmarkEnd w:id="45"/>
      <w:r>
        <w:rPr>
          <w:rFonts w:ascii="Calibri" w:hAnsi="Calibri" w:cs="Calibri"/>
        </w:rPr>
        <w:t>Статья 29. Персональные данные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92"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C33D21" w:rsidRDefault="00C33D2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07.05.2013 N 99-ФЗ)</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lastRenderedPageBreak/>
        <w:t>Статья 30. Порядок ведения личного дела муниципального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4"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7" w:name="Par423"/>
      <w:bookmarkEnd w:id="47"/>
      <w:r>
        <w:rPr>
          <w:rFonts w:ascii="Calibri" w:hAnsi="Calibri" w:cs="Calibri"/>
        </w:rPr>
        <w:t>Статья 31. Реестр муниципальных служащих в муниципальном образовании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8" w:name="Par430"/>
      <w:bookmarkEnd w:id="48"/>
      <w:r>
        <w:rPr>
          <w:rFonts w:ascii="Calibri" w:hAnsi="Calibri" w:cs="Calibri"/>
        </w:rPr>
        <w:t>Статья 32. Приоритетные направления формирования кадрового состава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49" w:name="Par440"/>
      <w:bookmarkEnd w:id="49"/>
      <w:r>
        <w:rPr>
          <w:rFonts w:ascii="Calibri" w:hAnsi="Calibri" w:cs="Calibri"/>
        </w:rPr>
        <w:t>Статья 33. Кадровый резерв на муниципальной службе</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50" w:name="Par444"/>
      <w:bookmarkEnd w:id="50"/>
      <w:r>
        <w:rPr>
          <w:rFonts w:ascii="Calibri" w:hAnsi="Calibri" w:cs="Calibri"/>
          <w:b/>
          <w:bCs/>
        </w:rPr>
        <w:t>Глава 9. ФИНАНСИРОВАНИЕ И ПРОГРАММЫ РАЗВИТИЯ</w:t>
      </w:r>
    </w:p>
    <w:p w:rsidR="00C33D21" w:rsidRDefault="00C33D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1" w:name="Par447"/>
      <w:bookmarkEnd w:id="51"/>
      <w:r>
        <w:rPr>
          <w:rFonts w:ascii="Calibri" w:hAnsi="Calibri" w:cs="Calibri"/>
        </w:rPr>
        <w:lastRenderedPageBreak/>
        <w:t>Статья 34. Финансирование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2" w:name="Par451"/>
      <w:bookmarkEnd w:id="52"/>
      <w:r>
        <w:rPr>
          <w:rFonts w:ascii="Calibri" w:hAnsi="Calibri" w:cs="Calibri"/>
        </w:rPr>
        <w:t>Статья 35. Программы развития муниципальной службы</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bookmarkStart w:id="53" w:name="Par453"/>
      <w:bookmarkEnd w:id="5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5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center"/>
        <w:outlineLvl w:val="0"/>
        <w:rPr>
          <w:rFonts w:ascii="Calibri" w:hAnsi="Calibri" w:cs="Calibri"/>
          <w:b/>
          <w:bCs/>
        </w:rPr>
      </w:pPr>
      <w:bookmarkStart w:id="54" w:name="Par456"/>
      <w:bookmarkEnd w:id="54"/>
      <w:r>
        <w:rPr>
          <w:rFonts w:ascii="Calibri" w:hAnsi="Calibri" w:cs="Calibri"/>
          <w:b/>
          <w:bCs/>
        </w:rPr>
        <w:t>Глава 10. ЗАКЛЮЧИТЕЛЬНЫЕ ПОЛОЖЕНИЯ</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5" w:name="Par458"/>
      <w:bookmarkEnd w:id="55"/>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6" w:name="Par466"/>
      <w:bookmarkEnd w:id="56"/>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outlineLvl w:val="1"/>
        <w:rPr>
          <w:rFonts w:ascii="Calibri" w:hAnsi="Calibri" w:cs="Calibri"/>
        </w:rPr>
      </w:pPr>
      <w:bookmarkStart w:id="57" w:name="Par470"/>
      <w:bookmarkEnd w:id="57"/>
      <w:r>
        <w:rPr>
          <w:rFonts w:ascii="Calibri" w:hAnsi="Calibri" w:cs="Calibri"/>
        </w:rPr>
        <w:t>Статья 38. Вступление в силу настоящего Федерального закона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C33D21" w:rsidRDefault="00C33D21">
      <w:pPr>
        <w:widowControl w:val="0"/>
        <w:autoSpaceDE w:val="0"/>
        <w:autoSpaceDN w:val="0"/>
        <w:adjustRightInd w:val="0"/>
        <w:spacing w:after="0" w:line="240" w:lineRule="auto"/>
        <w:ind w:firstLine="540"/>
        <w:jc w:val="both"/>
        <w:rPr>
          <w:rFonts w:ascii="Calibri" w:hAnsi="Calibri" w:cs="Calibri"/>
        </w:rPr>
      </w:pP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3D21" w:rsidRDefault="00C33D2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C33D21" w:rsidRDefault="00C33D2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33D21" w:rsidRDefault="00C33D21">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C33D21" w:rsidRDefault="00C33D21">
      <w:pPr>
        <w:widowControl w:val="0"/>
        <w:autoSpaceDE w:val="0"/>
        <w:autoSpaceDN w:val="0"/>
        <w:adjustRightInd w:val="0"/>
        <w:spacing w:after="0" w:line="240" w:lineRule="auto"/>
        <w:rPr>
          <w:rFonts w:ascii="Calibri" w:hAnsi="Calibri" w:cs="Calibri"/>
        </w:rPr>
      </w:pPr>
      <w:r>
        <w:rPr>
          <w:rFonts w:ascii="Calibri" w:hAnsi="Calibri" w:cs="Calibri"/>
        </w:rPr>
        <w:t>N 25-ФЗ</w:t>
      </w:r>
    </w:p>
    <w:p w:rsidR="00C33D21" w:rsidRDefault="00C33D21">
      <w:pPr>
        <w:widowControl w:val="0"/>
        <w:autoSpaceDE w:val="0"/>
        <w:autoSpaceDN w:val="0"/>
        <w:adjustRightInd w:val="0"/>
        <w:spacing w:after="0" w:line="240" w:lineRule="auto"/>
        <w:rPr>
          <w:rFonts w:ascii="Calibri" w:hAnsi="Calibri" w:cs="Calibri"/>
        </w:rPr>
      </w:pPr>
    </w:p>
    <w:p w:rsidR="00C33D21" w:rsidRDefault="00C33D21">
      <w:pPr>
        <w:widowControl w:val="0"/>
        <w:autoSpaceDE w:val="0"/>
        <w:autoSpaceDN w:val="0"/>
        <w:adjustRightInd w:val="0"/>
        <w:spacing w:after="0" w:line="240" w:lineRule="auto"/>
        <w:rPr>
          <w:rFonts w:ascii="Calibri" w:hAnsi="Calibri" w:cs="Calibri"/>
        </w:rPr>
      </w:pPr>
    </w:p>
    <w:p w:rsidR="00C33D21" w:rsidRDefault="00C33D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1880" w:rsidRDefault="003C1880"/>
    <w:sectPr w:rsidR="003C1880" w:rsidSect="00092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3D21"/>
    <w:rsid w:val="003C1880"/>
    <w:rsid w:val="00C3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4D8C4BA5ADB0137EF748B1985B5242E62E2E21B4CDF930E07D6A2749251F4AB465432458d1H" TargetMode="External"/><Relationship Id="rId21" Type="http://schemas.openxmlformats.org/officeDocument/2006/relationships/hyperlink" Target="consultantplus://offline/ref=F14D8C4BA5ADB0137EF748B1985B5242E62F2423BFCEF930E07D6A2749251F4AB4654324805A39F956d3H" TargetMode="External"/><Relationship Id="rId34" Type="http://schemas.openxmlformats.org/officeDocument/2006/relationships/hyperlink" Target="consultantplus://offline/ref=F14D8C4BA5ADB0137EF748B1985B5242E62F2426BEC9F930E07D6A2749251F4AB4654324805A32FB56dEH" TargetMode="External"/><Relationship Id="rId42" Type="http://schemas.openxmlformats.org/officeDocument/2006/relationships/hyperlink" Target="consultantplus://offline/ref=F14D8C4BA5ADB0137EF748B1985B5242E62E2E21B4CDF930E07D6A2749251F4AB465432758d8H" TargetMode="External"/><Relationship Id="rId47" Type="http://schemas.openxmlformats.org/officeDocument/2006/relationships/hyperlink" Target="consultantplus://offline/ref=F14D8C4BA5ADB0137EF748B1985B5242E62F2422B3C7F930E07D6A2749251F4AB4654324805832FB56d0H" TargetMode="External"/><Relationship Id="rId50" Type="http://schemas.openxmlformats.org/officeDocument/2006/relationships/hyperlink" Target="consultantplus://offline/ref=F14D8C4BA5ADB0137EF748B1985B5242E62F2426BEC9F930E07D6A2749251F4AB4654324805A32F956d3H" TargetMode="External"/><Relationship Id="rId55" Type="http://schemas.openxmlformats.org/officeDocument/2006/relationships/hyperlink" Target="consultantplus://offline/ref=F14D8C4BA5ADB0137EF748B1985B5242E62F2822BFCBF930E07D6A2749251F4AB4654324805A30FD56d5H" TargetMode="External"/><Relationship Id="rId63" Type="http://schemas.openxmlformats.org/officeDocument/2006/relationships/hyperlink" Target="consultantplus://offline/ref=F14D8C4BA5ADB0137EF748B1985B5242E62F2822BFCBF930E07D6A2749251F4AB4654324805A30FD56d0H" TargetMode="External"/><Relationship Id="rId68" Type="http://schemas.openxmlformats.org/officeDocument/2006/relationships/hyperlink" Target="consultantplus://offline/ref=F14D8C4BA5ADB0137EF748B1985B5242E62F2426BEC9F930E07D6A2749251F4AB4654324805A32F656d3H" TargetMode="External"/><Relationship Id="rId76" Type="http://schemas.openxmlformats.org/officeDocument/2006/relationships/hyperlink" Target="consultantplus://offline/ref=D378506CCE913F29634CE45BA53A2ED01DB721B0B8906791E253249BC17C21E2C4213E0CE616F74861d3H" TargetMode="External"/><Relationship Id="rId84" Type="http://schemas.openxmlformats.org/officeDocument/2006/relationships/hyperlink" Target="consultantplus://offline/ref=D378506CCE913F29634CE45BA53A2ED01DB721B0B8906791E253249BC17C21E2C4213E0CE616FA4B61d0H" TargetMode="External"/><Relationship Id="rId89" Type="http://schemas.openxmlformats.org/officeDocument/2006/relationships/hyperlink" Target="consultantplus://offline/ref=D378506CCE913F29634CE45BA53A2ED01DB62BB2B3936791E253249BC167dCH" TargetMode="External"/><Relationship Id="rId97" Type="http://schemas.openxmlformats.org/officeDocument/2006/relationships/hyperlink" Target="consultantplus://offline/ref=D378506CCE913F29634CE45BA53A2ED01FB52AB3B19B3A9BEA0A28996Cd6H" TargetMode="External"/><Relationship Id="rId7" Type="http://schemas.openxmlformats.org/officeDocument/2006/relationships/hyperlink" Target="consultantplus://offline/ref=F14D8C4BA5ADB0137EF748B1985B5242EF2A2427B0C5A43AE82466254E2A405DB32C4F25805A315Fd6H" TargetMode="External"/><Relationship Id="rId71" Type="http://schemas.openxmlformats.org/officeDocument/2006/relationships/hyperlink" Target="consultantplus://offline/ref=F14D8C4BA5ADB0137EF748B1985B5242E62F2426BEC9F930E07D6A2749251F4AB4654324805A32F656d1H" TargetMode="External"/><Relationship Id="rId92" Type="http://schemas.openxmlformats.org/officeDocument/2006/relationships/hyperlink" Target="consultantplus://offline/ref=D378506CCE913F29634CE45BA53A2ED01DB721B0B8906791E253249BC17C21E2C4213E0CE616F44E61d0H" TargetMode="External"/><Relationship Id="rId2" Type="http://schemas.openxmlformats.org/officeDocument/2006/relationships/settings" Target="settings.xml"/><Relationship Id="rId16" Type="http://schemas.openxmlformats.org/officeDocument/2006/relationships/hyperlink" Target="consultantplus://offline/ref=F14D8C4BA5ADB0137EF748B1985B5242E62F2421B1C8F930E07D6A2749251F4AB4654324805B36FC56d5H" TargetMode="External"/><Relationship Id="rId29" Type="http://schemas.openxmlformats.org/officeDocument/2006/relationships/hyperlink" Target="consultantplus://offline/ref=F14D8C4BA5ADB0137EF748B1985B5242EE2D2A25BFC5A43AE82466254E2A405DB32C4F25805A305FdCH" TargetMode="External"/><Relationship Id="rId11" Type="http://schemas.openxmlformats.org/officeDocument/2006/relationships/hyperlink" Target="consultantplus://offline/ref=F14D8C4BA5ADB0137EF748B1985B5242E62A2F22B6CBF930E07D6A2749251F4AB4654324805A31FE56dFH" TargetMode="External"/><Relationship Id="rId24" Type="http://schemas.openxmlformats.org/officeDocument/2006/relationships/hyperlink" Target="consultantplus://offline/ref=F14D8C4BA5ADB0137EF748B1985B5242E5232B21BD98AE32B1286452d2H" TargetMode="External"/><Relationship Id="rId32" Type="http://schemas.openxmlformats.org/officeDocument/2006/relationships/hyperlink" Target="consultantplus://offline/ref=F14D8C4BA5ADB0137EF748B1985B5242E62E2C21B6C8F930E07D6A2749251F4AB4654324805A36FC56d6H" TargetMode="External"/><Relationship Id="rId37" Type="http://schemas.openxmlformats.org/officeDocument/2006/relationships/hyperlink" Target="consultantplus://offline/ref=F14D8C4BA5ADB0137EF748B1985B5242E6292C23B7CAF930E07D6A2749251F4AB4654324805A31FF56d6H" TargetMode="External"/><Relationship Id="rId40" Type="http://schemas.openxmlformats.org/officeDocument/2006/relationships/hyperlink" Target="consultantplus://offline/ref=F14D8C4BA5ADB0137EF748B1985B5242E62A2F22B6CBF930E07D6A2749251F4AB4654324805A31FE56dFH" TargetMode="External"/><Relationship Id="rId45" Type="http://schemas.openxmlformats.org/officeDocument/2006/relationships/hyperlink" Target="consultantplus://offline/ref=F14D8C4BA5ADB0137EF748B1985B5242E62F2426BEC9F930E07D6A2749251F4AB4654324805A32F856d0H" TargetMode="External"/><Relationship Id="rId53" Type="http://schemas.openxmlformats.org/officeDocument/2006/relationships/hyperlink" Target="consultantplus://offline/ref=F14D8C4BA5ADB0137EF748B1985B5242E62F2426BEC9F930E07D6A2749251F4AB4654324805A32F956dEH" TargetMode="External"/><Relationship Id="rId58" Type="http://schemas.openxmlformats.org/officeDocument/2006/relationships/hyperlink" Target="consultantplus://offline/ref=F14D8C4BA5ADB0137EF748B1985B5242E62F2822BFCBF930E07D6A2749251F4AB4654324805A30FD56d3H" TargetMode="External"/><Relationship Id="rId66" Type="http://schemas.openxmlformats.org/officeDocument/2006/relationships/hyperlink" Target="consultantplus://offline/ref=F14D8C4BA5ADB0137EF748B1985B5242E62F2822BFCBF930E07D6A2749251F4AB4654324805A30FA56d7H" TargetMode="External"/><Relationship Id="rId74" Type="http://schemas.openxmlformats.org/officeDocument/2006/relationships/hyperlink" Target="consultantplus://offline/ref=F14D8C4BA5ADB0137EF748B1985B5242E62F2423BFCEF930E07D6A2749251F4AB4654324805A35FE56d6H" TargetMode="External"/><Relationship Id="rId79" Type="http://schemas.openxmlformats.org/officeDocument/2006/relationships/hyperlink" Target="consultantplus://offline/ref=D378506CCE913F29634CE45BA53A2ED014BA2CB3B99B3A9BEA0A2899C6737EF5C368320DE617F564d9H" TargetMode="External"/><Relationship Id="rId87" Type="http://schemas.openxmlformats.org/officeDocument/2006/relationships/hyperlink" Target="consultantplus://offline/ref=D378506CCE913F29634CE45BA53A2ED01DB721B0B8906791E253249BC17C21E2C4213E0CE617F34561d5H" TargetMode="External"/><Relationship Id="rId5" Type="http://schemas.openxmlformats.org/officeDocument/2006/relationships/hyperlink" Target="consultantplus://offline/ref=F14D8C4BA5ADB0137EF748B1985B5242EF2A2C22BEC5A43AE82466254E2A405DB32C4F25805A315Fd6H" TargetMode="External"/><Relationship Id="rId61" Type="http://schemas.openxmlformats.org/officeDocument/2006/relationships/hyperlink" Target="consultantplus://offline/ref=F14D8C4BA5ADB0137EF748B1985B5242E62F2822BFCBF930E07D6A2749251F4AB4654324805A30FD56d1H" TargetMode="External"/><Relationship Id="rId82" Type="http://schemas.openxmlformats.org/officeDocument/2006/relationships/hyperlink" Target="consultantplus://offline/ref=D378506CCE913F29634CE45BA53A2ED014B229B1B99B3A9BEA0A2899C6737EF5C368320DE616F264d5H" TargetMode="External"/><Relationship Id="rId90" Type="http://schemas.openxmlformats.org/officeDocument/2006/relationships/hyperlink" Target="consultantplus://offline/ref=D378506CCE913F29634CE45BA53A2ED015B020BFB19B3A9BEA0A28996Cd6H" TargetMode="External"/><Relationship Id="rId95" Type="http://schemas.openxmlformats.org/officeDocument/2006/relationships/hyperlink" Target="consultantplus://offline/ref=D378506CCE913F29634CE45BA53A2ED01FBB29B5B69B3A9BEA0A28996Cd6H" TargetMode="External"/><Relationship Id="rId19" Type="http://schemas.openxmlformats.org/officeDocument/2006/relationships/hyperlink" Target="consultantplus://offline/ref=F14D8C4BA5ADB0137EF748B1985B5242E62F2421B1C8F930E07D6A2749251F4AB4654324805B36FC56d5H" TargetMode="External"/><Relationship Id="rId14" Type="http://schemas.openxmlformats.org/officeDocument/2006/relationships/hyperlink" Target="consultantplus://offline/ref=F14D8C4BA5ADB0137EF748B1985B5242E62F2822BFCBF930E07D6A2749251F4AB4654324805A30FC56dFH" TargetMode="External"/><Relationship Id="rId22" Type="http://schemas.openxmlformats.org/officeDocument/2006/relationships/hyperlink" Target="consultantplus://offline/ref=F14D8C4BA5ADB0137EF748B1985B5242E62F2423BFCEF930E07D6A2749251F4AB4654324835853d3H" TargetMode="External"/><Relationship Id="rId27" Type="http://schemas.openxmlformats.org/officeDocument/2006/relationships/hyperlink" Target="consultantplus://offline/ref=F14D8C4BA5ADB0137EF748B1985B5242E62F2426BEC9F930E07D6A2749251F4AB4654324805A32FB56d2H" TargetMode="External"/><Relationship Id="rId30" Type="http://schemas.openxmlformats.org/officeDocument/2006/relationships/hyperlink" Target="consultantplus://offline/ref=F14D8C4BA5ADB0137EF748B1985B5242EE2D2A25BFC5A43AE82466254E2A405DB32C4F258058375FdAH" TargetMode="External"/><Relationship Id="rId35" Type="http://schemas.openxmlformats.org/officeDocument/2006/relationships/hyperlink" Target="consultantplus://offline/ref=F14D8C4BA5ADB0137EF748B1985B5242E62E2E21B4CDF930E07D6A2749251F4AB465432458d1H" TargetMode="External"/><Relationship Id="rId43" Type="http://schemas.openxmlformats.org/officeDocument/2006/relationships/hyperlink" Target="consultantplus://offline/ref=F14D8C4BA5ADB0137EF748B1985B5242E62F2426BEC9F930E07D6A2749251F4AB4654324805A32F856d3H" TargetMode="External"/><Relationship Id="rId48" Type="http://schemas.openxmlformats.org/officeDocument/2006/relationships/hyperlink" Target="consultantplus://offline/ref=F14D8C4BA5ADB0137EF748B1985B5242E62F2426BEC9F930E07D6A2749251F4AB4654324805A32F956d7H" TargetMode="External"/><Relationship Id="rId56" Type="http://schemas.openxmlformats.org/officeDocument/2006/relationships/hyperlink" Target="consultantplus://offline/ref=F14D8C4BA5ADB0137EF748B1985B5242E62E2E21B4CDF930E07D6A274952d5H" TargetMode="External"/><Relationship Id="rId64" Type="http://schemas.openxmlformats.org/officeDocument/2006/relationships/hyperlink" Target="consultantplus://offline/ref=F14D8C4BA5ADB0137EF748B1985B5242E62F2822BFCBF930E07D6A2749251F4AB4654324805A30FD56dFH" TargetMode="External"/><Relationship Id="rId69" Type="http://schemas.openxmlformats.org/officeDocument/2006/relationships/hyperlink" Target="consultantplus://offline/ref=F14D8C4BA5ADB0137EF748B1985B5242E62F2822BFCBF930E07D6A2749251F4AB4654324805A30FA56d6H" TargetMode="External"/><Relationship Id="rId77" Type="http://schemas.openxmlformats.org/officeDocument/2006/relationships/hyperlink" Target="consultantplus://offline/ref=D378506CCE913F29634CE45BA53A2ED01DB721B5B9976791E253249BC17C21E2C4213E0CE616F14561dDH" TargetMode="External"/><Relationship Id="rId100" Type="http://schemas.openxmlformats.org/officeDocument/2006/relationships/theme" Target="theme/theme1.xml"/><Relationship Id="rId8" Type="http://schemas.openxmlformats.org/officeDocument/2006/relationships/hyperlink" Target="consultantplus://offline/ref=F14D8C4BA5ADB0137EF748B1985B5242EF292427B1C5A43AE82466254E2A405DB32C4F25805A315Fd6H" TargetMode="External"/><Relationship Id="rId51" Type="http://schemas.openxmlformats.org/officeDocument/2006/relationships/hyperlink" Target="consultantplus://offline/ref=F14D8C4BA5ADB0137EF748B1985B5242E62F2426BEC9F930E07D6A2749251F4AB4654324805A32F956d1H" TargetMode="External"/><Relationship Id="rId72" Type="http://schemas.openxmlformats.org/officeDocument/2006/relationships/hyperlink" Target="consultantplus://offline/ref=F14D8C4BA5ADB0137EF748B1985B5242E02A2427B2C5A43AE824662554dEH" TargetMode="External"/><Relationship Id="rId80" Type="http://schemas.openxmlformats.org/officeDocument/2006/relationships/hyperlink" Target="consultantplus://offline/ref=D378506CCE913F29634CE45BA53A2ED01DB721B0B8906791E253249BC17C21E2C4213E0CE616F44A61d6H" TargetMode="External"/><Relationship Id="rId85" Type="http://schemas.openxmlformats.org/officeDocument/2006/relationships/hyperlink" Target="consultantplus://offline/ref=D378506CCE913F29634CE45BA53A2ED014B229B1B89B3A9BEA0A2899C6737EF5C368320DE616F264d5H" TargetMode="External"/><Relationship Id="rId93" Type="http://schemas.openxmlformats.org/officeDocument/2006/relationships/hyperlink" Target="consultantplus://offline/ref=D378506CCE913F29634CE45BA53A2ED01DB72FB7B0986791E253249BC17C21E2C4213E0CE616F24461d3H" TargetMode="External"/><Relationship Id="rId98" Type="http://schemas.openxmlformats.org/officeDocument/2006/relationships/hyperlink" Target="consultantplus://offline/ref=D378506CCE913F29634CE45BA53A2ED01AB329B7B39B3A9BEA0A2899C6737EF5C368320DE616FB64d5H" TargetMode="External"/><Relationship Id="rId3" Type="http://schemas.openxmlformats.org/officeDocument/2006/relationships/webSettings" Target="webSettings.xml"/><Relationship Id="rId12" Type="http://schemas.openxmlformats.org/officeDocument/2006/relationships/hyperlink" Target="consultantplus://offline/ref=F14D8C4BA5ADB0137EF748B1985B5242E6292C23B7CAF930E07D6A2749251F4AB4654324805A31FE56dFH" TargetMode="External"/><Relationship Id="rId17" Type="http://schemas.openxmlformats.org/officeDocument/2006/relationships/hyperlink" Target="consultantplus://offline/ref=F14D8C4BA5ADB0137EF748B1985B5242E5232B21BD98AE32B1286452d2H" TargetMode="External"/><Relationship Id="rId25" Type="http://schemas.openxmlformats.org/officeDocument/2006/relationships/hyperlink" Target="consultantplus://offline/ref=F14D8C4BA5ADB0137EF748B1985B5242EE28252CB6C5A43AE824662554dEH" TargetMode="External"/><Relationship Id="rId33" Type="http://schemas.openxmlformats.org/officeDocument/2006/relationships/hyperlink" Target="consultantplus://offline/ref=F14D8C4BA5ADB0137EF748B1985B5242E6292C23B7CAF930E07D6A2749251F4AB4654324805A31FE56dEH" TargetMode="External"/><Relationship Id="rId38" Type="http://schemas.openxmlformats.org/officeDocument/2006/relationships/hyperlink" Target="consultantplus://offline/ref=F14D8C4BA5ADB0137EF748B1985B5242E62F2422B3C7F930E07D6A2749251F4AB4654324805838FE56d3H" TargetMode="External"/><Relationship Id="rId46" Type="http://schemas.openxmlformats.org/officeDocument/2006/relationships/hyperlink" Target="consultantplus://offline/ref=F14D8C4BA5ADB0137EF748B1985B5242E62F2426BEC9F930E07D6A2749251F4AB4654324805A32F856dFH" TargetMode="External"/><Relationship Id="rId59" Type="http://schemas.openxmlformats.org/officeDocument/2006/relationships/hyperlink" Target="consultantplus://offline/ref=F14D8C4BA5ADB0137EF748B1985B5242E22E2B2DB3C5A43AE82466254E2A405DB32C4F25805A305FdFH" TargetMode="External"/><Relationship Id="rId67" Type="http://schemas.openxmlformats.org/officeDocument/2006/relationships/hyperlink" Target="consultantplus://offline/ref=F14D8C4BA5ADB0137EF748B1985B5242E62E2E21B4CDF930E07D6A2749251F4AB465432458d1H" TargetMode="External"/><Relationship Id="rId20" Type="http://schemas.openxmlformats.org/officeDocument/2006/relationships/hyperlink" Target="consultantplus://offline/ref=F14D8C4BA5ADB0137EF748B1985B5242EF2A2427B0C5A43AE82466254E2A405DB32C4F25805A315Fd6H" TargetMode="External"/><Relationship Id="rId41" Type="http://schemas.openxmlformats.org/officeDocument/2006/relationships/hyperlink" Target="consultantplus://offline/ref=F14D8C4BA5ADB0137EF748B1985B5242E62F2426BEC9F930E07D6A2749251F4AB4654324805A32F856d4H" TargetMode="External"/><Relationship Id="rId54" Type="http://schemas.openxmlformats.org/officeDocument/2006/relationships/hyperlink" Target="consultantplus://offline/ref=F14D8C4BA5ADB0137EF748B1985B5242E62F2822BFCBF930E07D6A2749251F4AB4654324805A30FD56d6H" TargetMode="External"/><Relationship Id="rId62" Type="http://schemas.openxmlformats.org/officeDocument/2006/relationships/hyperlink" Target="consultantplus://offline/ref=F14D8C4BA5ADB0137EF748B1985B5242E62F2426BEC9F930E07D6A2749251F4AB4654324805A32F656d6H" TargetMode="External"/><Relationship Id="rId70" Type="http://schemas.openxmlformats.org/officeDocument/2006/relationships/hyperlink" Target="consultantplus://offline/ref=F14D8C4BA5ADB0137EF748B1985B5242EE28252CB6C5A43AE824662554dEH" TargetMode="External"/><Relationship Id="rId75" Type="http://schemas.openxmlformats.org/officeDocument/2006/relationships/hyperlink" Target="consultantplus://offline/ref=F14D8C4BA5ADB0137EF748B1985B5242E62F242CBEC7F930E07D6A2749251F4AB4654324805A35F856dEH" TargetMode="External"/><Relationship Id="rId83" Type="http://schemas.openxmlformats.org/officeDocument/2006/relationships/hyperlink" Target="consultantplus://offline/ref=D378506CCE913F29634CE45BA53A2ED01DB721B0B8906791E253249BC17C21E2C4213E0CE616FA4D61d0H" TargetMode="External"/><Relationship Id="rId88" Type="http://schemas.openxmlformats.org/officeDocument/2006/relationships/hyperlink" Target="consultantplus://offline/ref=D378506CCE913F29634CE45BA53A2ED01DB721B5B9976791E253249BC17C21E2C4213E0CE616F14561dCH" TargetMode="External"/><Relationship Id="rId91" Type="http://schemas.openxmlformats.org/officeDocument/2006/relationships/hyperlink" Target="consultantplus://offline/ref=D378506CCE913F29634CE45BA53A2ED01DB720B0B5976791E253249BC17C21E2C4213E0CE616F24E61d2H" TargetMode="External"/><Relationship Id="rId96" Type="http://schemas.openxmlformats.org/officeDocument/2006/relationships/hyperlink" Target="consultantplus://offline/ref=D378506CCE913F29634CE45BA53A2ED01EB12FBEB99B3A9BEA0A28996Cd6H" TargetMode="External"/><Relationship Id="rId1" Type="http://schemas.openxmlformats.org/officeDocument/2006/relationships/styles" Target="styles.xml"/><Relationship Id="rId6" Type="http://schemas.openxmlformats.org/officeDocument/2006/relationships/hyperlink" Target="consultantplus://offline/ref=F14D8C4BA5ADB0137EF748B1985B5242EF2A2C22BFC5A43AE82466254E2A405DB32C4F25805A315Fd6H" TargetMode="External"/><Relationship Id="rId15" Type="http://schemas.openxmlformats.org/officeDocument/2006/relationships/hyperlink" Target="consultantplus://offline/ref=F14D8C4BA5ADB0137EF748B1985B5242E62F2A24B7C6F930E07D6A2749251F4AB4654324805A31F756d1H" TargetMode="External"/><Relationship Id="rId23" Type="http://schemas.openxmlformats.org/officeDocument/2006/relationships/hyperlink" Target="consultantplus://offline/ref=F14D8C4BA5ADB0137EF748B1985B5242EF292427B1C5A43AE82466254E2A405DB32C4F25805A315Fd7H" TargetMode="External"/><Relationship Id="rId28" Type="http://schemas.openxmlformats.org/officeDocument/2006/relationships/hyperlink" Target="consultantplus://offline/ref=F14D8C4BA5ADB0137EF748B1985B5242E62F2426BEC9F930E07D6A2749251F4AB4654324805A32FB56d0H" TargetMode="External"/><Relationship Id="rId36" Type="http://schemas.openxmlformats.org/officeDocument/2006/relationships/hyperlink" Target="consultantplus://offline/ref=F14D8C4BA5ADB0137EF748B1985B5242E62F2426BEC9F930E07D6A2749251F4AB4654324805A32F856d7H" TargetMode="External"/><Relationship Id="rId49" Type="http://schemas.openxmlformats.org/officeDocument/2006/relationships/hyperlink" Target="consultantplus://offline/ref=F14D8C4BA5ADB0137EF748B1985B5242E62F2426BEC9F930E07D6A2749251F4AB4654324805A32F956d5H" TargetMode="External"/><Relationship Id="rId57" Type="http://schemas.openxmlformats.org/officeDocument/2006/relationships/hyperlink" Target="consultantplus://offline/ref=F14D8C4BA5ADB0137EF748B1985B5242E6282421B3CEF930E07D6A274952d5H" TargetMode="External"/><Relationship Id="rId10" Type="http://schemas.openxmlformats.org/officeDocument/2006/relationships/hyperlink" Target="consultantplus://offline/ref=F14D8C4BA5ADB0137EF748B1985B5242EF222920BEC5A43AE82466254E2A405DB32C4F25805B365FdAH" TargetMode="External"/><Relationship Id="rId31" Type="http://schemas.openxmlformats.org/officeDocument/2006/relationships/hyperlink" Target="consultantplus://offline/ref=F14D8C4BA5ADB0137EF748B1985B5242EE2D2A25BFC5A43AE82466254E2A405DB32C4F258058365Fd7H" TargetMode="External"/><Relationship Id="rId44" Type="http://schemas.openxmlformats.org/officeDocument/2006/relationships/hyperlink" Target="consultantplus://offline/ref=F14D8C4BA5ADB0137EF748B1985B5242EF292427B1C5A43AE82466254E2A405DB32C4F25805A305FdEH" TargetMode="External"/><Relationship Id="rId52" Type="http://schemas.openxmlformats.org/officeDocument/2006/relationships/hyperlink" Target="consultantplus://offline/ref=F14D8C4BA5ADB0137EF748B1985B5242E62F2822BFCBF930E07D6A2749251F4AB4654324805A30FC56dEH" TargetMode="External"/><Relationship Id="rId60" Type="http://schemas.openxmlformats.org/officeDocument/2006/relationships/hyperlink" Target="consultantplus://offline/ref=F14D8C4BA5ADB0137EF748B1985B5242EE28252CB6C5A43AE824662554dEH" TargetMode="External"/><Relationship Id="rId65" Type="http://schemas.openxmlformats.org/officeDocument/2006/relationships/hyperlink" Target="consultantplus://offline/ref=F14D8C4BA5ADB0137EF748B1985B5242E62F2426BEC9F930E07D6A2749251F4AB4654324805A32F656d5H" TargetMode="External"/><Relationship Id="rId73" Type="http://schemas.openxmlformats.org/officeDocument/2006/relationships/hyperlink" Target="consultantplus://offline/ref=F14D8C4BA5ADB0137EF748B1985B5242E62E2C21B6C8F930E07D6A2749251F4AB4654324805A36FC56d5H" TargetMode="External"/><Relationship Id="rId78" Type="http://schemas.openxmlformats.org/officeDocument/2006/relationships/hyperlink" Target="consultantplus://offline/ref=D378506CCE913F29634CE45BA53A2ED01DB62BB2B3996791E253249BC17C21E2C4213E0CE616F34F61dDH" TargetMode="External"/><Relationship Id="rId81" Type="http://schemas.openxmlformats.org/officeDocument/2006/relationships/hyperlink" Target="consultantplus://offline/ref=D378506CCE913F29634CE45BA53A2ED01DB721B0B8906791E253249BC17C21E2C4213E0CE616FB4961dDH" TargetMode="External"/><Relationship Id="rId86" Type="http://schemas.openxmlformats.org/officeDocument/2006/relationships/hyperlink" Target="consultantplus://offline/ref=D378506CCE913F29634CE45BA53A2ED01DB721BEB9916791E253249BC17C21E2C4213E0E6Ed0H" TargetMode="External"/><Relationship Id="rId94" Type="http://schemas.openxmlformats.org/officeDocument/2006/relationships/hyperlink" Target="consultantplus://offline/ref=D378506CCE913F29634CE45BA53A2ED014B229BEB09B3A9BEA0A2899C6737EF5C368320DE616F364d4H" TargetMode="External"/><Relationship Id="rId99" Type="http://schemas.openxmlformats.org/officeDocument/2006/relationships/fontTable" Target="fontTable.xml"/><Relationship Id="rId4" Type="http://schemas.openxmlformats.org/officeDocument/2006/relationships/hyperlink" Target="consultantplus://offline/ref=F14D8C4BA5ADB0137EF748B1985B5242E62E2C21B6C8F930E07D6A2749251F4AB4654324805A36FC56d7H" TargetMode="External"/><Relationship Id="rId9" Type="http://schemas.openxmlformats.org/officeDocument/2006/relationships/hyperlink" Target="consultantplus://offline/ref=F14D8C4BA5ADB0137EF748B1985B5242E6282E23B6C7F930E07D6A2749251F4AB4654324805A30F656d3H" TargetMode="External"/><Relationship Id="rId13" Type="http://schemas.openxmlformats.org/officeDocument/2006/relationships/hyperlink" Target="consultantplus://offline/ref=F14D8C4BA5ADB0137EF748B1985B5242E62F2426BEC9F930E07D6A2749251F4AB4654324805A32FB56d4H" TargetMode="External"/><Relationship Id="rId18" Type="http://schemas.openxmlformats.org/officeDocument/2006/relationships/hyperlink" Target="consultantplus://offline/ref=F14D8C4BA5ADB0137EF748B1985B5242E62F2423BFCEF930E07D6A274952d5H" TargetMode="External"/><Relationship Id="rId39" Type="http://schemas.openxmlformats.org/officeDocument/2006/relationships/hyperlink" Target="consultantplus://offline/ref=F14D8C4BA5ADB0137EF748B1985B5242E22E2B2DB3C5A43AE82466254E2A405DB32C4F25805A305F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11961</Words>
  <Characters>68183</Characters>
  <Application>Microsoft Office Word</Application>
  <DocSecurity>0</DocSecurity>
  <Lines>568</Lines>
  <Paragraphs>159</Paragraphs>
  <ScaleCrop>false</ScaleCrop>
  <Company/>
  <LinksUpToDate>false</LinksUpToDate>
  <CharactersWithSpaces>79985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2013-10-18T07:29:00Z</dcterms:created>
  <dcterms:modified xsi:type="dcterms:W3CDTF">2013-10-18T07:31:00Z</dcterms:modified>
</cp:coreProperties>
</file>