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F" w:rsidRDefault="00C073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</w:pPr>
      <w:r>
        <w:t>Зарегистрировано в Минюсте России 7 сентября 2015 г. N 38830</w:t>
      </w: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Title"/>
        <w:jc w:val="center"/>
      </w:pPr>
      <w:r>
        <w:t>МИНИСТЕРСТВО КУЛЬТУРЫ РОССИЙСКОЙ ФЕДЕРАЦИИ</w:t>
      </w:r>
    </w:p>
    <w:p w:rsidR="00C0730F" w:rsidRDefault="00C0730F">
      <w:pPr>
        <w:pStyle w:val="ConsPlusTitle"/>
        <w:jc w:val="center"/>
      </w:pPr>
    </w:p>
    <w:p w:rsidR="00C0730F" w:rsidRDefault="00C0730F">
      <w:pPr>
        <w:pStyle w:val="ConsPlusTitle"/>
        <w:jc w:val="center"/>
      </w:pPr>
      <w:r>
        <w:t>ПРИКАЗ</w:t>
      </w:r>
    </w:p>
    <w:p w:rsidR="00C0730F" w:rsidRDefault="00C0730F">
      <w:pPr>
        <w:pStyle w:val="ConsPlusTitle"/>
        <w:jc w:val="center"/>
      </w:pPr>
      <w:r>
        <w:t>от 31 марта 2015 г. N 526</w:t>
      </w:r>
    </w:p>
    <w:p w:rsidR="00C0730F" w:rsidRDefault="00C0730F">
      <w:pPr>
        <w:pStyle w:val="ConsPlusTitle"/>
        <w:jc w:val="center"/>
      </w:pPr>
    </w:p>
    <w:p w:rsidR="00C0730F" w:rsidRDefault="00C0730F">
      <w:pPr>
        <w:pStyle w:val="ConsPlusTitle"/>
        <w:jc w:val="center"/>
      </w:pPr>
      <w:r>
        <w:t>ОБ УТВЕРЖДЕНИИ ПРАВИЛ</w:t>
      </w:r>
    </w:p>
    <w:p w:rsidR="00C0730F" w:rsidRDefault="00C0730F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C0730F" w:rsidRDefault="00C0730F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C0730F" w:rsidRDefault="00C0730F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C0730F" w:rsidRDefault="00C0730F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 части 1 статьи 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 xml:space="preserve">2010, N 19, ст. 2291; N 31, ст. 4196; 2013, N 7, ст. 611; 2014, N 40 (ч. II), ст. 5320)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>
        <w:t xml:space="preserve"> </w:t>
      </w:r>
      <w:proofErr w:type="gramStart"/>
      <w: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>
        <w:t xml:space="preserve"> </w:t>
      </w:r>
      <w:proofErr w:type="gramStart"/>
      <w:r>
        <w:t>N 30 (ч. II), ст. 4305; N 40 (ч. III), ст. 5426, N 48, ст. 6860; 2015, N 2, ст. 491; N 4, ст. 664; N 9, ст. 1339) приказываю: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C0730F" w:rsidRDefault="00C0730F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В.В. </w:t>
      </w:r>
      <w:proofErr w:type="spellStart"/>
      <w:r>
        <w:t>Аристархова</w:t>
      </w:r>
      <w:proofErr w:type="spellEnd"/>
      <w:r>
        <w:t>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Министр</w:t>
      </w:r>
    </w:p>
    <w:p w:rsidR="00C0730F" w:rsidRDefault="00C0730F">
      <w:pPr>
        <w:pStyle w:val="ConsPlusNormal"/>
        <w:jc w:val="right"/>
      </w:pPr>
      <w:r>
        <w:t>В.Р.МЕДИНСКИЙ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</w:t>
      </w:r>
    </w:p>
    <w:p w:rsidR="00C0730F" w:rsidRDefault="00C0730F">
      <w:pPr>
        <w:pStyle w:val="ConsPlusNormal"/>
        <w:jc w:val="right"/>
      </w:pPr>
      <w:r>
        <w:t>к приказу Министерства культуры</w:t>
      </w:r>
    </w:p>
    <w:p w:rsidR="00C0730F" w:rsidRDefault="00C0730F">
      <w:pPr>
        <w:pStyle w:val="ConsPlusNormal"/>
        <w:jc w:val="right"/>
      </w:pPr>
      <w:r>
        <w:t>Российской Федерации</w:t>
      </w:r>
    </w:p>
    <w:p w:rsidR="00C0730F" w:rsidRDefault="00C0730F">
      <w:pPr>
        <w:pStyle w:val="ConsPlusNormal"/>
        <w:jc w:val="right"/>
      </w:pPr>
      <w:r>
        <w:t>от 31 марта 2015 г. N 526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Title"/>
        <w:jc w:val="center"/>
      </w:pPr>
      <w:bookmarkStart w:id="1" w:name="P32"/>
      <w:bookmarkEnd w:id="1"/>
      <w:r>
        <w:t>ПРАВИЛА</w:t>
      </w:r>
    </w:p>
    <w:p w:rsidR="00C0730F" w:rsidRDefault="00C0730F">
      <w:pPr>
        <w:pStyle w:val="ConsPlusTitle"/>
        <w:jc w:val="center"/>
      </w:pPr>
      <w:r>
        <w:t>ОРГАНИЗАЦИИ ХРАНЕНИЯ, КОМПЛЕКТОВАНИЯ, УЧЕТА И ИСПОЛЬЗОВАНИЯ</w:t>
      </w:r>
    </w:p>
    <w:p w:rsidR="00C0730F" w:rsidRDefault="00C0730F">
      <w:pPr>
        <w:pStyle w:val="ConsPlusTitle"/>
        <w:jc w:val="center"/>
      </w:pPr>
      <w:r>
        <w:t>ДОКУМЕНТОВ АРХИВНОГО ФОНДА РОССИЙСКОЙ ФЕДЕРАЦИИ И ДРУГИХ</w:t>
      </w:r>
    </w:p>
    <w:p w:rsidR="00C0730F" w:rsidRDefault="00C0730F">
      <w:pPr>
        <w:pStyle w:val="ConsPlusTitle"/>
        <w:jc w:val="center"/>
      </w:pPr>
      <w:r>
        <w:t>АРХИВНЫХ ДОКУМЕНТОВ В ОРГАНАХ ГОСУДАРСТВЕННОЙ ВЛАСТИ,</w:t>
      </w:r>
    </w:p>
    <w:p w:rsidR="00C0730F" w:rsidRDefault="00C0730F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И ОРГАНИЗАЦИЯХ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I. ОБЩИЕ ПОЛОЖЕНИЯ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2006, N 50, ст. 5280; 2007, N 49, ст. 6079; 2008, N 20, ст. 2253; 2010, N 19, ст. 2291; N 31, ст. 4196; 2013, N 7, ст. 611; </w:t>
      </w:r>
      <w:proofErr w:type="gramStart"/>
      <w:r>
        <w:t xml:space="preserve">2014, N 40 (ч. II), ст. 5320),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>
        <w:t xml:space="preserve"> </w:t>
      </w:r>
      <w:hyperlink r:id="rId13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>
        <w:t xml:space="preserve"> </w:t>
      </w:r>
      <w:proofErr w:type="gramStart"/>
      <w: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Минкультуры России от 10 сентября 2007 г. N 1273 "Об</w:t>
      </w:r>
      <w:proofErr w:type="gramEnd"/>
      <w:r>
        <w:t xml:space="preserve"> </w:t>
      </w:r>
      <w:proofErr w:type="gramStart"/>
      <w: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C0730F" w:rsidRDefault="00C0730F">
      <w:pPr>
        <w:pStyle w:val="ConsPlusNormal"/>
        <w:ind w:firstLine="540"/>
        <w:jc w:val="both"/>
      </w:pPr>
      <w: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>
        <w:t>использования</w:t>
      </w:r>
      <w:proofErr w:type="gramEnd"/>
      <w:r>
        <w:t xml:space="preserve"> образовавшихся в процессе их деятельности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II. ОРГАНИЗАЦИЯ ХРАНЕНИЯ ДОКУМЕНТОВ</w:t>
      </w:r>
    </w:p>
    <w:p w:rsidR="00C0730F" w:rsidRDefault="00C0730F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C0730F" w:rsidRDefault="00C0730F">
      <w:pPr>
        <w:pStyle w:val="ConsPlusNormal"/>
        <w:jc w:val="center"/>
      </w:pPr>
      <w:r>
        <w:t>ДОКУМЕНТОВ 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C0730F" w:rsidRDefault="00C0730F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</w:t>
      </w:r>
      <w:r>
        <w:lastRenderedPageBreak/>
        <w:t xml:space="preserve">утверждаемых в соответствии с </w:t>
      </w:r>
      <w:hyperlink r:id="rId16" w:history="1">
        <w:r>
          <w:rPr>
            <w:color w:val="0000FF"/>
          </w:rPr>
          <w:t>пунктом 3 статьи 6</w:t>
        </w:r>
      </w:hyperlink>
      <w:r>
        <w:t xml:space="preserve"> 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</w:t>
      </w:r>
      <w:proofErr w:type="gramEnd"/>
      <w: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C0730F" w:rsidRDefault="00C0730F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hyperlink w:anchor="P321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2.4. Видами архивных фондов организации являются:</w:t>
      </w:r>
    </w:p>
    <w:p w:rsidR="00C0730F" w:rsidRDefault="00C0730F">
      <w:pPr>
        <w:pStyle w:val="ConsPlusNormal"/>
        <w:ind w:firstLine="540"/>
        <w:jc w:val="both"/>
      </w:pPr>
      <w:r>
        <w:t>архивный фонд организации, состоящий из документов Архивного фонда Российской Федерации и других архивных документов;</w:t>
      </w:r>
    </w:p>
    <w:p w:rsidR="00C0730F" w:rsidRDefault="00C0730F">
      <w:pPr>
        <w:pStyle w:val="ConsPlusNormal"/>
        <w:ind w:firstLine="540"/>
        <w:jc w:val="both"/>
      </w:pPr>
      <w: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C0730F" w:rsidRDefault="00C0730F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C0730F" w:rsidRDefault="00C0730F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253" w:history="1">
        <w:r>
          <w:rPr>
            <w:color w:val="0000FF"/>
          </w:rPr>
          <w:t>пунктом 3.8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2.6. Архивные документы организации составляют один (единый) архивный фонд:</w:t>
      </w:r>
    </w:p>
    <w:p w:rsidR="00C0730F" w:rsidRDefault="00C0730F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C0730F" w:rsidRDefault="00C0730F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C0730F" w:rsidRDefault="00C0730F">
      <w:pPr>
        <w:pStyle w:val="ConsPlusNormal"/>
        <w:ind w:firstLine="540"/>
        <w:jc w:val="both"/>
      </w:pPr>
      <w:r>
        <w:t>в случае смены учредителя.</w:t>
      </w:r>
    </w:p>
    <w:p w:rsidR="00C0730F" w:rsidRDefault="00C0730F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C0730F" w:rsidRDefault="00C0730F">
      <w:pPr>
        <w:pStyle w:val="ConsPlusNormal"/>
        <w:ind w:firstLine="540"/>
        <w:jc w:val="both"/>
      </w:pPr>
      <w:r>
        <w:t xml:space="preserve">2.7. В случае реорганизации </w:t>
      </w:r>
      <w:proofErr w:type="gramStart"/>
      <w:r>
        <w:t>организации</w:t>
      </w:r>
      <w:proofErr w:type="gramEnd"/>
      <w: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C0730F" w:rsidRDefault="00C0730F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>2.8. Хронологическими границами архивного фонда являются &lt;1&gt;: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Подпункт 2.8.6 пункта 2.8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C0730F" w:rsidRDefault="00C0730F">
      <w:pPr>
        <w:pStyle w:val="ConsPlusNormal"/>
        <w:ind w:firstLine="540"/>
        <w:jc w:val="both"/>
      </w:pPr>
      <w: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C0730F" w:rsidRDefault="00C0730F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C0730F" w:rsidRDefault="00C0730F">
      <w:pPr>
        <w:pStyle w:val="ConsPlusNormal"/>
        <w:ind w:firstLine="540"/>
        <w:jc w:val="both"/>
      </w:pPr>
      <w: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C0730F" w:rsidRDefault="00C0730F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2.11. Единицы хранения архивного фонда систематизируются в соответствии со следующими признаками: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структурный</w:t>
      </w:r>
      <w:proofErr w:type="gramEnd"/>
      <w:r>
        <w:t xml:space="preserve"> (принадлежность единиц хранения к структурным подразделениям организации);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хронологический</w:t>
      </w:r>
      <w:proofErr w:type="gramEnd"/>
      <w:r>
        <w:t xml:space="preserve"> (по периодам или датам, к которым относятся единицы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функциональный</w:t>
      </w:r>
      <w:proofErr w:type="gramEnd"/>
      <w: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номинальный</w:t>
      </w:r>
      <w:proofErr w:type="gramEnd"/>
      <w:r>
        <w:t xml:space="preserve"> (по делопроизводственной форме - видам и разновидностям документов);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корреспондентский</w:t>
      </w:r>
      <w:proofErr w:type="gramEnd"/>
      <w:r>
        <w:t xml:space="preserve"> (по организациям, в результате переписки с которыми образовались единицы хранения);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географический</w:t>
      </w:r>
      <w:proofErr w:type="gramEnd"/>
      <w: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авторский</w:t>
      </w:r>
      <w:proofErr w:type="gramEnd"/>
      <w:r>
        <w:t xml:space="preserve"> (по названиям организаций или фамилиям граждан, являющихся авторами документов).</w:t>
      </w:r>
    </w:p>
    <w:p w:rsidR="00C0730F" w:rsidRDefault="00C0730F">
      <w:pPr>
        <w:pStyle w:val="ConsPlusNormal"/>
        <w:ind w:firstLine="540"/>
        <w:jc w:val="both"/>
      </w:pPr>
      <w:r>
        <w:t xml:space="preserve">2.12. Документы, вошедшие в объединенный архивный фонд, располагаются по значимости </w:t>
      </w:r>
      <w:proofErr w:type="spellStart"/>
      <w:r>
        <w:t>фондообразователей</w:t>
      </w:r>
      <w:proofErr w:type="spellEnd"/>
      <w:r>
        <w:t>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C0730F" w:rsidRDefault="00C0730F">
      <w:pPr>
        <w:pStyle w:val="ConsPlusNormal"/>
        <w:ind w:firstLine="540"/>
        <w:jc w:val="both"/>
      </w:pPr>
      <w:r>
        <w:t>2.13. Систематизация документов архивной коллекции определяется тематикой и составом документов.</w:t>
      </w:r>
    </w:p>
    <w:p w:rsidR="00C0730F" w:rsidRDefault="00C0730F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C0730F" w:rsidRDefault="00C0730F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C0730F" w:rsidRDefault="00C0730F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C0730F" w:rsidRDefault="00C0730F">
      <w:pPr>
        <w:pStyle w:val="ConsPlusNormal"/>
        <w:ind w:firstLine="540"/>
        <w:jc w:val="both"/>
      </w:pPr>
      <w:r>
        <w:t>обеспечение нормативных условий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C0730F" w:rsidRDefault="00C0730F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C0730F" w:rsidRDefault="00C0730F">
      <w:pPr>
        <w:pStyle w:val="ConsPlusNormal"/>
        <w:ind w:firstLine="540"/>
        <w:jc w:val="both"/>
      </w:pPr>
      <w:r>
        <w:t>2.15. Обеспечение нормативных условий хранения документов включает:</w:t>
      </w:r>
    </w:p>
    <w:p w:rsidR="00C0730F" w:rsidRDefault="00C0730F">
      <w:pPr>
        <w:pStyle w:val="ConsPlusNormal"/>
        <w:ind w:firstLine="540"/>
        <w:jc w:val="both"/>
      </w:pPr>
      <w:r>
        <w:t>оснащение архивохранилищ специальным оборудованием для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C0730F" w:rsidRDefault="00C0730F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C0730F" w:rsidRDefault="00C0730F">
      <w:pPr>
        <w:pStyle w:val="ConsPlusNormal"/>
        <w:ind w:firstLine="540"/>
        <w:jc w:val="both"/>
      </w:pPr>
      <w:r>
        <w:t>соблюдение охранного режима;</w:t>
      </w:r>
    </w:p>
    <w:p w:rsidR="00C0730F" w:rsidRDefault="00C0730F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C0730F" w:rsidRDefault="00C0730F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C0730F" w:rsidRDefault="00C0730F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C0730F" w:rsidRDefault="00C0730F">
      <w:pPr>
        <w:pStyle w:val="ConsPlusNormal"/>
        <w:ind w:firstLine="540"/>
        <w:jc w:val="both"/>
      </w:pPr>
      <w:r>
        <w:t>архивохранилище;</w:t>
      </w:r>
    </w:p>
    <w:p w:rsidR="00C0730F" w:rsidRDefault="00C0730F">
      <w:pPr>
        <w:pStyle w:val="ConsPlusNormal"/>
        <w:ind w:firstLine="540"/>
        <w:jc w:val="both"/>
      </w:pPr>
      <w:r>
        <w:t>помещение для приема, временного хранения документов;</w:t>
      </w:r>
    </w:p>
    <w:p w:rsidR="00C0730F" w:rsidRDefault="00C0730F">
      <w:pPr>
        <w:pStyle w:val="ConsPlusNormal"/>
        <w:ind w:firstLine="540"/>
        <w:jc w:val="both"/>
      </w:pPr>
      <w: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C0730F" w:rsidRDefault="00C0730F">
      <w:pPr>
        <w:pStyle w:val="ConsPlusNormal"/>
        <w:ind w:firstLine="540"/>
        <w:jc w:val="both"/>
      </w:pPr>
      <w: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C0730F" w:rsidRDefault="00C0730F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C0730F" w:rsidRDefault="00C0730F">
      <w:pPr>
        <w:pStyle w:val="ConsPlusNormal"/>
        <w:ind w:firstLine="540"/>
        <w:jc w:val="both"/>
      </w:pPr>
      <w:r>
        <w:t xml:space="preserve"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</w:t>
      </w:r>
      <w:r>
        <w:lastRenderedPageBreak/>
        <w:t>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C0730F" w:rsidRDefault="00C0730F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C0730F" w:rsidRDefault="00C0730F">
      <w:pPr>
        <w:pStyle w:val="ConsPlusNormal"/>
        <w:ind w:firstLine="540"/>
        <w:jc w:val="both"/>
      </w:pPr>
      <w: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>
        <w:t>дств хр</w:t>
      </w:r>
      <w:proofErr w:type="gramEnd"/>
      <w:r>
        <w:t>анения архивных документов, не должны выделять агрессивные химические вещества и быть источником пыли.</w:t>
      </w:r>
    </w:p>
    <w:p w:rsidR="00C0730F" w:rsidRDefault="00C0730F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C0730F" w:rsidRDefault="00C0730F">
      <w:pPr>
        <w:pStyle w:val="ConsPlusNormal"/>
        <w:ind w:firstLine="540"/>
        <w:jc w:val="both"/>
      </w:pPr>
      <w:r>
        <w:t>Архивохранилище должно иметь выходы к лифтам и лестничным клеткам.</w:t>
      </w:r>
    </w:p>
    <w:p w:rsidR="00C0730F" w:rsidRDefault="00C0730F">
      <w:pPr>
        <w:pStyle w:val="ConsPlusNormal"/>
        <w:ind w:firstLine="540"/>
        <w:jc w:val="both"/>
      </w:pPr>
      <w: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>
        <w:t>укрепленностью</w:t>
      </w:r>
      <w:proofErr w:type="spellEnd"/>
      <w:r>
        <w:t xml:space="preserve"> против возможного взлома, оснащенными замками повышенной секретности. Окна помещений первого этажа должны быть оборудованы запирающимися решетками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Подпункты 2.11.1.1</w:t>
        </w:r>
      </w:hyperlink>
      <w:r>
        <w:t xml:space="preserve"> - </w:t>
      </w:r>
      <w:hyperlink r:id="rId19" w:history="1">
        <w:r>
          <w:rPr>
            <w:color w:val="0000FF"/>
          </w:rPr>
          <w:t>2.11.1.2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C0730F" w:rsidRDefault="00C0730F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C0730F" w:rsidRDefault="00C0730F">
      <w:pPr>
        <w:pStyle w:val="ConsPlusNormal"/>
        <w:ind w:firstLine="540"/>
        <w:jc w:val="both"/>
      </w:pPr>
      <w:r>
        <w:t>Расстановка стеллажей и шкафов осуществляется в соответствии со следующими требованиями:</w:t>
      </w:r>
    </w:p>
    <w:p w:rsidR="00C0730F" w:rsidRDefault="00C0730F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C0730F" w:rsidRDefault="00C0730F">
      <w:pPr>
        <w:pStyle w:val="ConsPlusNormal"/>
        <w:ind w:firstLine="540"/>
        <w:jc w:val="both"/>
      </w:pPr>
      <w:r>
        <w:t>расстояние (проход) между стеллажами - не менее 75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C0730F" w:rsidRDefault="00C0730F">
      <w:pPr>
        <w:pStyle w:val="ConsPlusNormal"/>
        <w:ind w:firstLine="540"/>
        <w:jc w:val="both"/>
      </w:pPr>
      <w:r>
        <w:t>расстояние между полом и нижней полкой стеллажа (шкафа) - не менее 15 см, в цокольных этажах - не менее 30 см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2.11.3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C0730F" w:rsidRDefault="00C0730F">
      <w:pPr>
        <w:pStyle w:val="ConsPlusNormal"/>
        <w:ind w:firstLine="540"/>
        <w:jc w:val="both"/>
      </w:pPr>
      <w: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C0730F" w:rsidRDefault="00C0730F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C0730F" w:rsidRDefault="00C0730F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C0730F" w:rsidRDefault="00C0730F">
      <w:pPr>
        <w:pStyle w:val="ConsPlusNormal"/>
        <w:ind w:firstLine="540"/>
        <w:jc w:val="both"/>
      </w:pPr>
      <w:r>
        <w:t xml:space="preserve">Естественное освещение в архивохранилище допускается при условии применения на окнах </w:t>
      </w:r>
      <w:proofErr w:type="spellStart"/>
      <w:r>
        <w:t>светорассеивателей</w:t>
      </w:r>
      <w:proofErr w:type="spellEnd"/>
      <w:r>
        <w:t>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C0730F" w:rsidRDefault="00C0730F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Подпункт 2.11.2.4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Подпункт 2.11.2.3 пункта 2.11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для хранения документов на бумажном носителе - температура 17 - 19 °C, относительная влажность воздуха - 50 - 55%;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C0730F" w:rsidRDefault="00C0730F">
      <w:pPr>
        <w:pStyle w:val="ConsPlusNormal"/>
        <w:ind w:firstLine="540"/>
        <w:jc w:val="both"/>
      </w:pPr>
      <w:r>
        <w:t>для документов на кинопленке:</w:t>
      </w:r>
    </w:p>
    <w:p w:rsidR="00C0730F" w:rsidRDefault="00C0730F">
      <w:pPr>
        <w:pStyle w:val="ConsPlusNormal"/>
        <w:ind w:firstLine="540"/>
        <w:jc w:val="both"/>
      </w:pPr>
      <w:r>
        <w:t xml:space="preserve">с </w:t>
      </w:r>
      <w:proofErr w:type="spellStart"/>
      <w:r>
        <w:t>нитроосновой</w:t>
      </w:r>
      <w:proofErr w:type="spellEnd"/>
      <w:r>
        <w:t xml:space="preserve"> - черно-белые: температура не выше 10 °C, цветные: температура не выше -5 °C;</w:t>
      </w:r>
    </w:p>
    <w:p w:rsidR="00C0730F" w:rsidRDefault="00C0730F">
      <w:pPr>
        <w:pStyle w:val="ConsPlusNormal"/>
        <w:ind w:firstLine="540"/>
        <w:jc w:val="both"/>
      </w:pPr>
      <w:r>
        <w:t>с безопасной основой - черно-белые: температура не выше 15 °C, цветные: температура не выше -5 °C;</w:t>
      </w:r>
    </w:p>
    <w:p w:rsidR="00C0730F" w:rsidRDefault="00C0730F">
      <w:pPr>
        <w:pStyle w:val="ConsPlusNormal"/>
        <w:ind w:firstLine="540"/>
        <w:jc w:val="both"/>
      </w:pPr>
      <w:r>
        <w:t>для фотодокументов: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черно-белые</w:t>
      </w:r>
      <w:proofErr w:type="gramEnd"/>
      <w:r>
        <w:t xml:space="preserve"> - температура не выше 15 °C;</w:t>
      </w:r>
    </w:p>
    <w:p w:rsidR="00C0730F" w:rsidRDefault="00C0730F">
      <w:pPr>
        <w:pStyle w:val="ConsPlusNormal"/>
        <w:ind w:firstLine="540"/>
        <w:jc w:val="both"/>
      </w:pPr>
      <w:r>
        <w:t>цветные - температура не выше -5 °C.</w:t>
      </w:r>
    </w:p>
    <w:p w:rsidR="00C0730F" w:rsidRDefault="00C0730F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C0730F" w:rsidRDefault="00C0730F">
      <w:pPr>
        <w:pStyle w:val="ConsPlusNormal"/>
        <w:ind w:firstLine="540"/>
        <w:jc w:val="both"/>
      </w:pPr>
      <w: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C0730F" w:rsidRDefault="00C0730F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C0730F" w:rsidRDefault="00C0730F">
      <w:pPr>
        <w:pStyle w:val="ConsPlusNormal"/>
        <w:ind w:firstLine="540"/>
        <w:jc w:val="both"/>
      </w:pPr>
      <w: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C0730F" w:rsidRDefault="00C0730F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C0730F" w:rsidRDefault="00C0730F">
      <w:pPr>
        <w:pStyle w:val="ConsPlusNormal"/>
        <w:ind w:firstLine="540"/>
        <w:jc w:val="both"/>
      </w:pPr>
      <w: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>
        <w:t>контроль за</w:t>
      </w:r>
      <w:proofErr w:type="gramEnd"/>
      <w:r>
        <w:t xml:space="preserve"> его соблюдением осуществляется в автоматическом режиме.</w:t>
      </w:r>
    </w:p>
    <w:p w:rsidR="00C0730F" w:rsidRDefault="00C0730F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В помещениях архивохранилищ необходимо:</w:t>
      </w:r>
    </w:p>
    <w:p w:rsidR="00C0730F" w:rsidRDefault="00C0730F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C0730F" w:rsidRDefault="00C0730F">
      <w:pPr>
        <w:pStyle w:val="ConsPlusNormal"/>
        <w:ind w:firstLine="540"/>
        <w:jc w:val="both"/>
      </w:pPr>
      <w:r>
        <w:t xml:space="preserve">не реже одного раза в год проводить </w:t>
      </w:r>
      <w:proofErr w:type="spellStart"/>
      <w:r>
        <w:t>обеспыливание</w:t>
      </w:r>
      <w:proofErr w:type="spellEnd"/>
      <w:r>
        <w:t xml:space="preserve"> коробок с документами, шкафов, стеллажей;</w:t>
      </w:r>
    </w:p>
    <w:p w:rsidR="00C0730F" w:rsidRDefault="00C0730F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C0730F" w:rsidRDefault="00C0730F">
      <w:pPr>
        <w:pStyle w:val="ConsPlusNormal"/>
        <w:ind w:firstLine="540"/>
        <w:jc w:val="both"/>
      </w:pPr>
      <w: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C0730F" w:rsidRDefault="00C0730F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C0730F" w:rsidRDefault="00C0730F">
      <w:pPr>
        <w:pStyle w:val="ConsPlusNormal"/>
        <w:ind w:firstLine="540"/>
        <w:jc w:val="both"/>
      </w:pPr>
      <w:r>
        <w:t>2.30. Обязательными условиями хранения электронных документов являются:</w:t>
      </w:r>
    </w:p>
    <w:p w:rsidR="00C0730F" w:rsidRDefault="00C0730F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C0730F" w:rsidRDefault="00C0730F">
      <w:pPr>
        <w:pStyle w:val="ConsPlusNormal"/>
        <w:ind w:firstLine="540"/>
        <w:jc w:val="both"/>
      </w:pPr>
      <w:r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C0730F" w:rsidRDefault="00C0730F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C0730F" w:rsidRDefault="00C0730F">
      <w:pPr>
        <w:pStyle w:val="ConsPlusNormal"/>
        <w:ind w:firstLine="540"/>
        <w:jc w:val="both"/>
      </w:pPr>
      <w:bookmarkStart w:id="2" w:name="P168"/>
      <w:bookmarkEnd w:id="2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C0730F" w:rsidRDefault="00C0730F">
      <w:pPr>
        <w:pStyle w:val="ConsPlusNormal"/>
        <w:ind w:firstLine="540"/>
        <w:jc w:val="both"/>
      </w:pPr>
      <w: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C0730F" w:rsidRDefault="00C0730F">
      <w:pPr>
        <w:pStyle w:val="ConsPlusNormal"/>
        <w:ind w:firstLine="540"/>
        <w:jc w:val="both"/>
      </w:pPr>
      <w:r>
        <w:t xml:space="preserve"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</w:t>
      </w:r>
      <w:proofErr w:type="spellStart"/>
      <w:r>
        <w:t>воспроизводимости</w:t>
      </w:r>
      <w:proofErr w:type="spellEnd"/>
      <w:r>
        <w:t xml:space="preserve">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C0730F" w:rsidRDefault="00C0730F">
      <w:pPr>
        <w:pStyle w:val="ConsPlusNormal"/>
        <w:ind w:firstLine="540"/>
        <w:jc w:val="both"/>
      </w:pPr>
      <w:r>
        <w:t xml:space="preserve">При изменении форматов в результате преобразования программно-аппаратной среды, ухудшения </w:t>
      </w:r>
      <w:proofErr w:type="spellStart"/>
      <w:r>
        <w:t>воспроизводимости</w:t>
      </w:r>
      <w:proofErr w:type="spellEnd"/>
      <w:r>
        <w:t xml:space="preserve">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C0730F" w:rsidRDefault="00C0730F">
      <w:pPr>
        <w:pStyle w:val="ConsPlusNormal"/>
        <w:ind w:firstLine="540"/>
        <w:jc w:val="both"/>
      </w:pPr>
      <w: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C0730F" w:rsidRDefault="00C0730F">
      <w:pPr>
        <w:pStyle w:val="ConsPlusNormal"/>
        <w:ind w:firstLine="540"/>
        <w:jc w:val="both"/>
      </w:pPr>
      <w: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hyperlink w:anchor="P168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C0730F" w:rsidRDefault="00C0730F">
      <w:pPr>
        <w:pStyle w:val="ConsPlusNormal"/>
        <w:ind w:firstLine="540"/>
        <w:jc w:val="both"/>
      </w:pPr>
      <w: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C0730F" w:rsidRDefault="00C0730F">
      <w:pPr>
        <w:pStyle w:val="ConsPlusNormal"/>
        <w:ind w:firstLine="540"/>
        <w:jc w:val="both"/>
      </w:pPr>
      <w:r>
        <w:t xml:space="preserve">2.35. Документы Архивного фонда Российской Федерации и другие архивные документы </w:t>
      </w:r>
      <w:r>
        <w:lastRenderedPageBreak/>
        <w:t>должны храниться в коробках или папках, изготовленных из безвредных для документов материалов.</w:t>
      </w:r>
    </w:p>
    <w:p w:rsidR="00C0730F" w:rsidRDefault="00C0730F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C0730F" w:rsidRDefault="00C0730F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C0730F" w:rsidRDefault="00C0730F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C0730F" w:rsidRDefault="00C0730F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C0730F" w:rsidRDefault="00C0730F">
      <w:pPr>
        <w:pStyle w:val="ConsPlusNormal"/>
        <w:ind w:firstLine="540"/>
        <w:jc w:val="both"/>
      </w:pPr>
      <w: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>
        <w:t>других</w:t>
      </w:r>
      <w:proofErr w:type="gramEnd"/>
      <w:r>
        <w:t xml:space="preserve"> не предназначенных для хранения документов местах.</w:t>
      </w:r>
    </w:p>
    <w:p w:rsidR="00C0730F" w:rsidRDefault="00C0730F">
      <w:pPr>
        <w:pStyle w:val="ConsPlusNormal"/>
        <w:ind w:firstLine="540"/>
        <w:jc w:val="both"/>
      </w:pPr>
      <w: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C0730F" w:rsidRDefault="00C0730F">
      <w:pPr>
        <w:pStyle w:val="ConsPlusNormal"/>
        <w:ind w:firstLine="540"/>
        <w:jc w:val="both"/>
      </w:pPr>
      <w:bookmarkStart w:id="3" w:name="P184"/>
      <w:bookmarkEnd w:id="3"/>
      <w:r>
        <w:t xml:space="preserve">2.37. В целях определения места хранения документов в архивохранилище составляются топографические указатели: </w:t>
      </w:r>
      <w:proofErr w:type="spellStart"/>
      <w:r>
        <w:t>постеллажные</w:t>
      </w:r>
      <w:proofErr w:type="spellEnd"/>
      <w:r>
        <w:t xml:space="preserve"> </w:t>
      </w:r>
      <w:hyperlink w:anchor="P623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</w:t>
      </w:r>
      <w:proofErr w:type="spellStart"/>
      <w:r>
        <w:t>пофондовые</w:t>
      </w:r>
      <w:proofErr w:type="spellEnd"/>
      <w:r>
        <w:t xml:space="preserve"> </w:t>
      </w:r>
      <w:hyperlink w:anchor="P662" w:history="1">
        <w:r>
          <w:rPr>
            <w:color w:val="0000FF"/>
          </w:rPr>
          <w:t>(приложение N 2)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C0730F" w:rsidRDefault="00C0730F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организации:</w:t>
      </w:r>
    </w:p>
    <w:p w:rsidR="00C0730F" w:rsidRDefault="00C0730F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C0730F" w:rsidRDefault="00C0730F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C0730F" w:rsidRDefault="00C0730F">
      <w:pPr>
        <w:pStyle w:val="ConsPlusNormal"/>
        <w:ind w:firstLine="540"/>
        <w:jc w:val="both"/>
      </w:pPr>
      <w:r>
        <w:t xml:space="preserve">выявляются отсутствующие </w:t>
      </w:r>
      <w:proofErr w:type="gramStart"/>
      <w:r>
        <w:t>документы</w:t>
      </w:r>
      <w:proofErr w:type="gramEnd"/>
      <w:r>
        <w:t xml:space="preserve"> и организуется розыск;</w:t>
      </w:r>
    </w:p>
    <w:p w:rsidR="00C0730F" w:rsidRDefault="00C0730F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C0730F" w:rsidRDefault="00C0730F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C0730F" w:rsidRDefault="00C0730F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C0730F" w:rsidRDefault="00C0730F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C0730F" w:rsidRDefault="00C0730F">
      <w:pPr>
        <w:pStyle w:val="ConsPlusNormal"/>
        <w:ind w:firstLine="540"/>
        <w:jc w:val="both"/>
      </w:pPr>
      <w: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C0730F" w:rsidRDefault="00C0730F">
      <w:pPr>
        <w:pStyle w:val="ConsPlusNormal"/>
        <w:ind w:firstLine="540"/>
        <w:jc w:val="both"/>
      </w:pPr>
      <w:r>
        <w:t xml:space="preserve">помещать на места надлежащего хранения обнаруженные во время </w:t>
      </w:r>
      <w:proofErr w:type="gramStart"/>
      <w:r>
        <w:t>проверки</w:t>
      </w:r>
      <w:proofErr w:type="gramEnd"/>
      <w:r>
        <w:t xml:space="preserve"> неправильно размещенные единицы хранения;</w:t>
      </w:r>
    </w:p>
    <w:p w:rsidR="00C0730F" w:rsidRDefault="00C0730F">
      <w:pPr>
        <w:pStyle w:val="ConsPlusNormal"/>
        <w:ind w:firstLine="540"/>
        <w:jc w:val="both"/>
      </w:pPr>
      <w: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C0730F" w:rsidRDefault="00C0730F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C0730F" w:rsidRDefault="00C0730F">
      <w:pPr>
        <w:pStyle w:val="ConsPlusNormal"/>
        <w:ind w:firstLine="540"/>
        <w:jc w:val="both"/>
      </w:pPr>
      <w:r>
        <w:t xml:space="preserve">изымать и размещать вслед за </w:t>
      </w:r>
      <w:proofErr w:type="gramStart"/>
      <w:r>
        <w:t>учтенными</w:t>
      </w:r>
      <w:proofErr w:type="gramEnd"/>
      <w:r>
        <w:t xml:space="preserve"> дела, не внесенные в описи.</w:t>
      </w:r>
    </w:p>
    <w:p w:rsidR="00C0730F" w:rsidRDefault="00C0730F">
      <w:pPr>
        <w:pStyle w:val="ConsPlusNormal"/>
        <w:ind w:firstLine="540"/>
        <w:jc w:val="both"/>
      </w:pPr>
      <w: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C0730F" w:rsidRDefault="00C0730F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C0730F" w:rsidRDefault="00C0730F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C0730F" w:rsidRDefault="00C0730F">
      <w:pPr>
        <w:pStyle w:val="ConsPlusNormal"/>
        <w:ind w:firstLine="540"/>
        <w:jc w:val="both"/>
      </w:pPr>
      <w:r>
        <w:t xml:space="preserve">Делать какие-либо пометки или записи в описях дел и других учетных документах </w:t>
      </w:r>
      <w:r>
        <w:lastRenderedPageBreak/>
        <w:t>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C0730F" w:rsidRDefault="00C0730F">
      <w:pPr>
        <w:pStyle w:val="ConsPlusNormal"/>
        <w:ind w:firstLine="540"/>
        <w:jc w:val="both"/>
      </w:pPr>
      <w:bookmarkStart w:id="4" w:name="P203"/>
      <w:bookmarkEnd w:id="4"/>
      <w: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 xml:space="preserve">По результатам проверки составляется акт проверки наличия и состояния архивных документов </w:t>
      </w:r>
      <w:hyperlink w:anchor="P705" w:history="1">
        <w:r>
          <w:rPr>
            <w:color w:val="0000FF"/>
          </w:rPr>
          <w:t>(приложение N 3)</w:t>
        </w:r>
      </w:hyperlink>
      <w:r>
        <w:t xml:space="preserve">. При обнаружении ошибок в учетных документах составляется акт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842" w:history="1">
        <w:r>
          <w:rPr>
            <w:color w:val="0000FF"/>
          </w:rPr>
          <w:t>(приложение N 5)</w:t>
        </w:r>
      </w:hyperlink>
      <w:r>
        <w:t>. Указанные акты подписываются исполнителями и утверждаются руководителем организации или его</w:t>
      </w:r>
      <w:proofErr w:type="gramEnd"/>
      <w:r>
        <w:t xml:space="preserve"> заместителем, курирующим деятельность архива.</w:t>
      </w:r>
    </w:p>
    <w:p w:rsidR="00C0730F" w:rsidRDefault="00C0730F">
      <w:pPr>
        <w:pStyle w:val="ConsPlusNormal"/>
        <w:ind w:firstLine="540"/>
        <w:jc w:val="both"/>
      </w:pPr>
      <w:bookmarkStart w:id="5" w:name="P205"/>
      <w:bookmarkEnd w:id="5"/>
      <w:r>
        <w:t>2.44. Если проверкой наличия и состояния документов установлено отсутствие дел и документов, организуется их розыск.</w:t>
      </w:r>
    </w:p>
    <w:p w:rsidR="00C0730F" w:rsidRDefault="00C0730F">
      <w:pPr>
        <w:pStyle w:val="ConsPlusNormal"/>
        <w:ind w:firstLine="540"/>
        <w:jc w:val="both"/>
      </w:pPr>
      <w: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>
        <w:t xml:space="preserve">На дела, не обнаруженные в ходе проверки наличия и состояния документов,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C0730F" w:rsidRDefault="00C0730F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C0730F" w:rsidRDefault="00C0730F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C0730F" w:rsidRDefault="00C0730F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C0730F" w:rsidRDefault="00C0730F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C0730F" w:rsidRDefault="00C0730F">
      <w:pPr>
        <w:pStyle w:val="ConsPlusNormal"/>
        <w:ind w:firstLine="540"/>
        <w:jc w:val="both"/>
      </w:pPr>
      <w:r>
        <w:t>Документы выдаются из архивохранилищ на срок, не превышающий:</w:t>
      </w:r>
    </w:p>
    <w:p w:rsidR="00C0730F" w:rsidRDefault="00C0730F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C0730F" w:rsidRDefault="00C0730F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C0730F" w:rsidRDefault="00C0730F">
      <w:pPr>
        <w:pStyle w:val="ConsPlusNormal"/>
        <w:ind w:firstLine="540"/>
        <w:jc w:val="both"/>
      </w:pPr>
      <w: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C0730F" w:rsidRDefault="00C0730F">
      <w:pPr>
        <w:pStyle w:val="ConsPlusNormal"/>
        <w:ind w:firstLine="540"/>
        <w:jc w:val="both"/>
      </w:pPr>
      <w:bookmarkStart w:id="6" w:name="P215"/>
      <w:bookmarkEnd w:id="6"/>
      <w:r>
        <w:t>2.46. Выдача документов из архивохранилища регистрируется в книге выдачи дел и оформляется:</w:t>
      </w:r>
    </w:p>
    <w:p w:rsidR="00C0730F" w:rsidRDefault="00C0730F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C0730F" w:rsidRDefault="00C0730F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1092" w:history="1">
        <w:r>
          <w:rPr>
            <w:color w:val="0000FF"/>
          </w:rPr>
          <w:t>(приложение N 10)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C0730F" w:rsidRDefault="00C0730F">
      <w:pPr>
        <w:pStyle w:val="ConsPlusNormal"/>
        <w:ind w:firstLine="540"/>
        <w:jc w:val="both"/>
      </w:pPr>
      <w:bookmarkStart w:id="7" w:name="P219"/>
      <w:bookmarkEnd w:id="7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C0730F" w:rsidRDefault="00C0730F">
      <w:pPr>
        <w:pStyle w:val="ConsPlusNormal"/>
        <w:ind w:firstLine="540"/>
        <w:jc w:val="both"/>
      </w:pPr>
      <w: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hyperlink w:anchor="P976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C0730F" w:rsidRDefault="00C0730F">
      <w:pPr>
        <w:pStyle w:val="ConsPlusNormal"/>
        <w:ind w:firstLine="540"/>
        <w:jc w:val="both"/>
      </w:pPr>
      <w:r>
        <w:t xml:space="preserve">Дела, выдаваемые из архивохранилища, должны иметь архивный шифр, пронумерованные листы,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1059" w:history="1">
        <w:r>
          <w:rPr>
            <w:color w:val="0000FF"/>
          </w:rPr>
          <w:t>(приложение N 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Подготовка архивных документов к выдаче из архивохранилища включает:</w:t>
      </w:r>
    </w:p>
    <w:p w:rsidR="00C0730F" w:rsidRDefault="00C0730F">
      <w:pPr>
        <w:pStyle w:val="ConsPlusNormal"/>
        <w:ind w:firstLine="540"/>
        <w:jc w:val="both"/>
      </w:pPr>
      <w:r>
        <w:t>выемку архивных документов;</w:t>
      </w:r>
    </w:p>
    <w:p w:rsidR="00C0730F" w:rsidRDefault="00C0730F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C0730F" w:rsidRDefault="00C0730F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C0730F" w:rsidRDefault="00C0730F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>
        <w:t>заверения копий</w:t>
      </w:r>
      <w:proofErr w:type="gramEnd"/>
      <w:r>
        <w:t xml:space="preserve">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w:anchor="P568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C0730F" w:rsidRDefault="00C0730F">
      <w:pPr>
        <w:pStyle w:val="ConsPlusNormal"/>
        <w:ind w:firstLine="540"/>
        <w:jc w:val="both"/>
      </w:pPr>
      <w:r>
        <w:t>2.48. Документы из архивохранилища, как правило, не выдаются:</w:t>
      </w:r>
    </w:p>
    <w:p w:rsidR="00C0730F" w:rsidRDefault="00C0730F">
      <w:pPr>
        <w:pStyle w:val="ConsPlusNormal"/>
        <w:ind w:firstLine="540"/>
        <w:jc w:val="both"/>
      </w:pPr>
      <w:r>
        <w:t>при наличии фонда пользования;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находящиеся</w:t>
      </w:r>
      <w:proofErr w:type="gramEnd"/>
      <w:r>
        <w:t xml:space="preserve"> в неудовлетворительном физическом состоянии.</w:t>
      </w:r>
    </w:p>
    <w:p w:rsidR="00C0730F" w:rsidRDefault="00C0730F">
      <w:pPr>
        <w:pStyle w:val="ConsPlusNormal"/>
        <w:ind w:firstLine="540"/>
        <w:jc w:val="both"/>
      </w:pPr>
      <w: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C0730F" w:rsidRDefault="00C0730F">
      <w:pPr>
        <w:pStyle w:val="ConsPlusNormal"/>
        <w:ind w:firstLine="540"/>
        <w:jc w:val="both"/>
      </w:pPr>
      <w: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III. УЧЕТ ДОКУМЕНТОВ АРХИВНОГО ФОНДА РОССИЙСКОЙ ФЕДЕРАЦИИ</w:t>
      </w:r>
    </w:p>
    <w:p w:rsidR="00C0730F" w:rsidRDefault="00C0730F">
      <w:pPr>
        <w:pStyle w:val="ConsPlusNormal"/>
        <w:jc w:val="center"/>
      </w:pPr>
      <w:r>
        <w:t>И ДРУГИХ АРХИВНЫХ ДОКУМЕНТОВ 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Федерации, утвержденным приказом </w:t>
      </w:r>
      <w:proofErr w:type="spellStart"/>
      <w:r>
        <w:t>Росархива</w:t>
      </w:r>
      <w:proofErr w:type="spellEnd"/>
      <w:r>
        <w:t xml:space="preserve"> от 11 марта 1997 г. N 11 (зарегистрирован Минюстом России 8 июля 1997 г., регистрационный</w:t>
      </w:r>
      <w:proofErr w:type="gramEnd"/>
      <w:r>
        <w:t xml:space="preserve"> номер 1344).</w:t>
      </w:r>
    </w:p>
    <w:p w:rsidR="00C0730F" w:rsidRDefault="00C0730F">
      <w:pPr>
        <w:pStyle w:val="ConsPlusNormal"/>
        <w:ind w:firstLine="540"/>
        <w:jc w:val="both"/>
      </w:pPr>
      <w:r>
        <w:t>3.3. Основными единицами учета архивных документов являются:</w:t>
      </w:r>
    </w:p>
    <w:p w:rsidR="00C0730F" w:rsidRDefault="00C0730F">
      <w:pPr>
        <w:pStyle w:val="ConsPlusNormal"/>
        <w:ind w:firstLine="540"/>
        <w:jc w:val="both"/>
      </w:pPr>
      <w:r>
        <w:t>архивный фонд;</w:t>
      </w:r>
    </w:p>
    <w:p w:rsidR="00C0730F" w:rsidRDefault="00C0730F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453" w:history="1">
        <w:r>
          <w:rPr>
            <w:color w:val="0000FF"/>
          </w:rPr>
          <w:t>пункт 4.34</w:t>
        </w:r>
      </w:hyperlink>
      <w:r>
        <w:t xml:space="preserve"> настоящих Правил).</w:t>
      </w:r>
    </w:p>
    <w:p w:rsidR="00C0730F" w:rsidRDefault="00C0730F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C0730F" w:rsidRDefault="00C0730F">
      <w:pPr>
        <w:pStyle w:val="ConsPlusNormal"/>
        <w:ind w:firstLine="540"/>
        <w:jc w:val="both"/>
      </w:pPr>
      <w: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C0730F" w:rsidRDefault="00C0730F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C0730F" w:rsidRDefault="00C0730F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C0730F" w:rsidRDefault="00C0730F">
      <w:pPr>
        <w:pStyle w:val="ConsPlusNormal"/>
        <w:ind w:firstLine="540"/>
        <w:jc w:val="both"/>
      </w:pPr>
      <w:bookmarkStart w:id="8" w:name="P245"/>
      <w:bookmarkEnd w:id="8"/>
      <w:r>
        <w:t>3.6. В состав основных (обязательных) учетных документов архива организации входят:</w:t>
      </w:r>
    </w:p>
    <w:p w:rsidR="00C0730F" w:rsidRDefault="00C0730F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опись дел, документов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);</w:t>
      </w:r>
    </w:p>
    <w:p w:rsidR="00C0730F" w:rsidRDefault="00C0730F">
      <w:pPr>
        <w:pStyle w:val="ConsPlusNormal"/>
        <w:ind w:firstLine="540"/>
        <w:jc w:val="both"/>
      </w:pPr>
      <w:r>
        <w:t xml:space="preserve">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C0730F" w:rsidRDefault="00C0730F">
      <w:pPr>
        <w:pStyle w:val="ConsPlusNormal"/>
        <w:ind w:firstLine="540"/>
        <w:jc w:val="both"/>
      </w:pPr>
      <w:r>
        <w:t>Ежегодно на 1 января подводится итог количества поступивших и выбывших за год дел, документов.</w:t>
      </w:r>
    </w:p>
    <w:p w:rsidR="00C0730F" w:rsidRDefault="00C0730F">
      <w:pPr>
        <w:pStyle w:val="ConsPlusNormal"/>
        <w:ind w:firstLine="540"/>
        <w:jc w:val="both"/>
      </w:pPr>
      <w:bookmarkStart w:id="9" w:name="P253"/>
      <w:bookmarkEnd w:id="9"/>
      <w: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C0730F" w:rsidRDefault="00C0730F">
      <w:pPr>
        <w:pStyle w:val="ConsPlusNormal"/>
        <w:ind w:firstLine="540"/>
        <w:jc w:val="both"/>
      </w:pPr>
      <w: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C0730F" w:rsidRDefault="00C0730F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C0730F" w:rsidRDefault="00C0730F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C0730F" w:rsidRDefault="00C0730F">
      <w:pPr>
        <w:pStyle w:val="ConsPlusNormal"/>
        <w:ind w:firstLine="540"/>
        <w:jc w:val="both"/>
      </w:pPr>
      <w: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Название архивного фонда состоит из полного и (в скобках) сокращенного наименования </w:t>
      </w:r>
      <w:proofErr w:type="spellStart"/>
      <w:r>
        <w:t>фондообразователя</w:t>
      </w:r>
      <w:proofErr w:type="spellEnd"/>
      <w:r>
        <w:t xml:space="preserve">, с указанием его подчиненности, местонахождения, дат создания и ликвидации. Если наименование </w:t>
      </w:r>
      <w:proofErr w:type="spellStart"/>
      <w:r>
        <w:t>фондообразователя</w:t>
      </w:r>
      <w:proofErr w:type="spellEnd"/>
      <w:r>
        <w:t xml:space="preserve">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C0730F" w:rsidRDefault="00C0730F">
      <w:pPr>
        <w:pStyle w:val="ConsPlusNormal"/>
        <w:ind w:firstLine="540"/>
        <w:jc w:val="both"/>
      </w:pPr>
      <w: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C0730F" w:rsidRDefault="00C0730F">
      <w:pPr>
        <w:pStyle w:val="ConsPlusNormal"/>
        <w:ind w:firstLine="540"/>
        <w:jc w:val="both"/>
      </w:pPr>
      <w:r>
        <w:t>В названии архивной коллекции указывается признак (признаки) ее формирования.</w:t>
      </w:r>
    </w:p>
    <w:p w:rsidR="00C0730F" w:rsidRDefault="00C0730F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C0730F" w:rsidRDefault="00C0730F">
      <w:pPr>
        <w:pStyle w:val="ConsPlusNormal"/>
        <w:ind w:firstLine="540"/>
        <w:jc w:val="both"/>
      </w:pPr>
      <w:r>
        <w:t>Список фондов заключается в твердую обложку, листы нумеруются, составляется лист-заверитель.</w:t>
      </w:r>
    </w:p>
    <w:p w:rsidR="00C0730F" w:rsidRDefault="00C0730F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C0730F" w:rsidRDefault="00C0730F">
      <w:pPr>
        <w:pStyle w:val="ConsPlusNormal"/>
        <w:ind w:firstLine="540"/>
        <w:jc w:val="both"/>
      </w:pPr>
      <w:r>
        <w:t xml:space="preserve"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</w:t>
      </w:r>
      <w:proofErr w:type="spellStart"/>
      <w:r>
        <w:t>пересоставления</w:t>
      </w:r>
      <w:proofErr w:type="spellEnd"/>
      <w:r>
        <w:t xml:space="preserve">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</w:t>
      </w:r>
      <w:proofErr w:type="spellStart"/>
      <w:r>
        <w:t>пересоставления</w:t>
      </w:r>
      <w:proofErr w:type="spellEnd"/>
      <w:r>
        <w:t>, должности и подписи составителя.</w:t>
      </w:r>
    </w:p>
    <w:p w:rsidR="00C0730F" w:rsidRDefault="00C0730F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C0730F" w:rsidRDefault="00C0730F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C0730F" w:rsidRDefault="00C0730F">
      <w:pPr>
        <w:pStyle w:val="ConsPlusNormal"/>
        <w:ind w:firstLine="540"/>
        <w:jc w:val="both"/>
      </w:pPr>
      <w: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C0730F" w:rsidRDefault="00C0730F">
      <w:pPr>
        <w:pStyle w:val="ConsPlusNormal"/>
        <w:ind w:firstLine="540"/>
        <w:jc w:val="both"/>
      </w:pPr>
      <w:r>
        <w:t xml:space="preserve">Не допускается присвоение описям дел, документов одинаковых учетных номеров в </w:t>
      </w:r>
      <w:r>
        <w:lastRenderedPageBreak/>
        <w:t>пределах одного фонда.</w:t>
      </w:r>
    </w:p>
    <w:p w:rsidR="00C0730F" w:rsidRDefault="00C0730F">
      <w:pPr>
        <w:pStyle w:val="ConsPlusNormal"/>
        <w:ind w:firstLine="540"/>
        <w:jc w:val="both"/>
      </w:pPr>
      <w:r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C0730F" w:rsidRDefault="00C0730F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C0730F" w:rsidRDefault="00C0730F">
      <w:pPr>
        <w:pStyle w:val="ConsPlusNormal"/>
        <w:ind w:firstLine="540"/>
        <w:jc w:val="both"/>
      </w:pPr>
      <w: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C0730F" w:rsidRDefault="00C0730F">
      <w:pPr>
        <w:pStyle w:val="ConsPlusNormal"/>
        <w:ind w:firstLine="540"/>
        <w:jc w:val="both"/>
      </w:pPr>
      <w: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C0730F" w:rsidRDefault="00C0730F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C0730F" w:rsidRDefault="00C0730F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C0730F" w:rsidRDefault="00C0730F">
      <w:pPr>
        <w:pStyle w:val="ConsPlusNormal"/>
        <w:ind w:firstLine="540"/>
        <w:jc w:val="both"/>
      </w:pPr>
      <w:r>
        <w:t>Каждая законченная опись дел, документов, том описи дел, документов должны иметь лист-заверитель.</w:t>
      </w:r>
    </w:p>
    <w:p w:rsidR="00C0730F" w:rsidRDefault="00C0730F">
      <w:pPr>
        <w:pStyle w:val="ConsPlusNormal"/>
        <w:ind w:firstLine="540"/>
        <w:jc w:val="both"/>
      </w:pPr>
      <w:bookmarkStart w:id="10" w:name="P276"/>
      <w:bookmarkEnd w:id="10"/>
      <w:r>
        <w:t xml:space="preserve">3.11. При наличии в архиве организации двух и более описей дел, документов ведется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C0730F" w:rsidRDefault="00C0730F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C0730F" w:rsidRDefault="00C0730F">
      <w:pPr>
        <w:pStyle w:val="ConsPlusNormal"/>
        <w:ind w:firstLine="540"/>
        <w:jc w:val="both"/>
      </w:pPr>
      <w: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&lt;1&gt;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Форма паспорта архива организации установлена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государственного учета документов Архивного фонда Российской Федерации (утвержден приказом </w:t>
      </w:r>
      <w:proofErr w:type="spellStart"/>
      <w:r>
        <w:t>Росархива</w:t>
      </w:r>
      <w:proofErr w:type="spellEnd"/>
      <w:r>
        <w:t xml:space="preserve"> от 11 марта 1997 г. N 11, зарегистрирован Минюстом России 8 июля 1997 г., регистрационный номер 1344).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C0730F" w:rsidRDefault="00C0730F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C0730F" w:rsidRDefault="00C0730F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C0730F" w:rsidRDefault="00C0730F">
      <w:pPr>
        <w:pStyle w:val="ConsPlusNormal"/>
        <w:ind w:firstLine="540"/>
        <w:jc w:val="both"/>
      </w:pPr>
      <w:bookmarkStart w:id="11" w:name="P286"/>
      <w:bookmarkEnd w:id="11"/>
      <w:r>
        <w:t>3.15. Учет поступления и выбытия дел, документов в архиве организации осуществляется на основании: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C0730F" w:rsidRDefault="00C0730F">
      <w:pPr>
        <w:pStyle w:val="ConsPlusNormal"/>
        <w:ind w:firstLine="540"/>
        <w:jc w:val="both"/>
      </w:pPr>
      <w:r>
        <w:t>номенклатуры дел организации, заменяющей годовой раздел сводной описи дел, документов организации;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789" w:history="1">
        <w:r>
          <w:rPr>
            <w:color w:val="0000FF"/>
          </w:rPr>
          <w:t>(приложение N 4)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об обнаружении документов (не относящихся к данному фонду, архиву, неучтенных) </w:t>
      </w:r>
      <w:hyperlink w:anchor="P842" w:history="1">
        <w:r>
          <w:rPr>
            <w:color w:val="0000FF"/>
          </w:rPr>
          <w:t>(приложение N 5)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1904" w:history="1">
        <w:r>
          <w:rPr>
            <w:color w:val="0000FF"/>
          </w:rPr>
          <w:t>(приложение N 20)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 xml:space="preserve">акта о неисправимых повреждениях архивных документов </w:t>
      </w:r>
      <w:hyperlink w:anchor="P2064" w:history="1">
        <w:r>
          <w:rPr>
            <w:color w:val="0000FF"/>
          </w:rPr>
          <w:t>(приложение N 22)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C0730F" w:rsidRDefault="00C0730F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1171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1339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C0730F" w:rsidRDefault="00C0730F">
      <w:pPr>
        <w:pStyle w:val="ConsPlusNormal"/>
        <w:ind w:firstLine="540"/>
        <w:jc w:val="both"/>
      </w:pPr>
      <w:r>
        <w:t xml:space="preserve">в список фондов </w:t>
      </w:r>
      <w:hyperlink w:anchor="P1276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графе "Отметка о выбытии фонда" списка фондов указывается, куда выбыл архивный фонд, а также дата и номер документа, на основании которого он выбыл.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в реестр описей </w:t>
      </w:r>
      <w:hyperlink w:anchor="P1815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C0730F" w:rsidRDefault="00C0730F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C0730F" w:rsidRDefault="00C0730F">
      <w:pPr>
        <w:pStyle w:val="ConsPlusNormal"/>
        <w:ind w:firstLine="540"/>
        <w:jc w:val="both"/>
      </w:pPr>
      <w:r>
        <w:t>Соответствующие изменения вносятся во вспомогательные учетные документы.</w:t>
      </w:r>
    </w:p>
    <w:p w:rsidR="00C0730F" w:rsidRDefault="00C0730F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Дело фонда, наряду с документами, отражающими историю фонда и </w:t>
      </w:r>
      <w:proofErr w:type="spellStart"/>
      <w:r>
        <w:t>фондообразователя</w:t>
      </w:r>
      <w:proofErr w:type="spellEnd"/>
      <w:r>
        <w:t>, включает учетные документы, характеризующие изменения фонда.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IV. КОМПЛЕКТОВАНИЕ АРХИВА ОРГАНИЗАЦИИ ДОКУМЕНТАМИ АРХИВНОГО</w:t>
      </w:r>
    </w:p>
    <w:p w:rsidR="00C0730F" w:rsidRDefault="00C0730F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C0730F" w:rsidRDefault="00C0730F">
      <w:pPr>
        <w:pStyle w:val="ConsPlusNormal"/>
        <w:ind w:firstLine="540"/>
        <w:jc w:val="both"/>
      </w:pPr>
      <w: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C0730F" w:rsidRDefault="00C0730F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C0730F" w:rsidRDefault="00C0730F">
      <w:pPr>
        <w:pStyle w:val="ConsPlusNormal"/>
        <w:ind w:firstLine="540"/>
        <w:jc w:val="both"/>
      </w:pPr>
      <w: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</w:p>
    <w:p w:rsidR="00C0730F" w:rsidRDefault="00C0730F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C0730F" w:rsidRDefault="00C0730F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C0730F" w:rsidRDefault="00C0730F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C0730F" w:rsidRDefault="00C0730F">
      <w:pPr>
        <w:pStyle w:val="ConsPlusNormal"/>
        <w:ind w:firstLine="540"/>
        <w:jc w:val="both"/>
      </w:pPr>
      <w:r>
        <w:t>Экспертизе ценности подлежат все документы организации независимо от видов носителей и способов записи.</w:t>
      </w:r>
    </w:p>
    <w:p w:rsidR="00C0730F" w:rsidRDefault="00C0730F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321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362" w:history="1">
        <w:r>
          <w:rPr>
            <w:color w:val="0000FF"/>
          </w:rPr>
          <w:t>4.13</w:t>
        </w:r>
      </w:hyperlink>
      <w:r>
        <w:t xml:space="preserve"> настоящих Правил уничтожение документов запрещается.</w:t>
      </w:r>
    </w:p>
    <w:p w:rsidR="00C0730F" w:rsidRDefault="00C0730F">
      <w:pPr>
        <w:pStyle w:val="ConsPlusNormal"/>
        <w:ind w:firstLine="540"/>
        <w:jc w:val="both"/>
      </w:pPr>
      <w:bookmarkStart w:id="12" w:name="P321"/>
      <w:bookmarkEnd w:id="12"/>
      <w:r>
        <w:t>4.6. Экспертиза ценности документов проводится на основе:</w:t>
      </w:r>
    </w:p>
    <w:p w:rsidR="00C0730F" w:rsidRDefault="00C0730F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C0730F" w:rsidRDefault="00C0730F">
      <w:pPr>
        <w:pStyle w:val="ConsPlusNormal"/>
        <w:ind w:firstLine="540"/>
        <w:jc w:val="both"/>
      </w:pPr>
      <w: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>
        <w:t>ЭК</w:t>
      </w:r>
      <w:proofErr w:type="gramEnd"/>
      <w:r>
        <w:t>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4.8. ЦЭК (</w:t>
      </w:r>
      <w:proofErr w:type="gramStart"/>
      <w:r>
        <w:t>ЭК</w:t>
      </w:r>
      <w:proofErr w:type="gramEnd"/>
      <w: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C0730F" w:rsidRDefault="00C0730F">
      <w:pPr>
        <w:pStyle w:val="ConsPlusNormal"/>
        <w:ind w:firstLine="540"/>
        <w:jc w:val="both"/>
      </w:pPr>
      <w:r>
        <w:t>Задачи и функции ЦЭК (</w:t>
      </w:r>
      <w:proofErr w:type="gramStart"/>
      <w:r>
        <w:t>ЭК</w:t>
      </w:r>
      <w:proofErr w:type="gramEnd"/>
      <w:r>
        <w:t>) организации - источника комплектования определяются положением, утверждаемым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4.9. Основной задачей ЦЭК (</w:t>
      </w:r>
      <w:proofErr w:type="gramStart"/>
      <w:r>
        <w:t>ЭК</w:t>
      </w:r>
      <w:proofErr w:type="gramEnd"/>
      <w:r>
        <w:t>) является организация и проведение экспертизы ценности документов.</w:t>
      </w:r>
    </w:p>
    <w:p w:rsidR="00C0730F" w:rsidRDefault="00C0730F">
      <w:pPr>
        <w:pStyle w:val="ConsPlusNormal"/>
        <w:ind w:firstLine="540"/>
        <w:jc w:val="both"/>
      </w:pPr>
      <w:r>
        <w:t>Основными функциями ЦЭК (</w:t>
      </w:r>
      <w:proofErr w:type="gramStart"/>
      <w:r>
        <w:t>ЭК</w:t>
      </w:r>
      <w:proofErr w:type="gramEnd"/>
      <w:r>
        <w:t>) являются:</w:t>
      </w:r>
    </w:p>
    <w:p w:rsidR="00C0730F" w:rsidRDefault="00C0730F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C0730F" w:rsidRDefault="00C0730F">
      <w:pPr>
        <w:pStyle w:val="ConsPlusNormal"/>
        <w:ind w:firstLine="540"/>
        <w:jc w:val="both"/>
      </w:pPr>
      <w:r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C0730F" w:rsidRDefault="00C0730F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proofErr w:type="gramStart"/>
      <w:r>
        <w:t>ЭК</w:t>
      </w:r>
      <w:proofErr w:type="gramEnd"/>
      <w: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C0730F" w:rsidRDefault="00C0730F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C0730F" w:rsidRDefault="00C0730F">
      <w:pPr>
        <w:pStyle w:val="ConsPlusNormal"/>
        <w:ind w:firstLine="540"/>
        <w:jc w:val="both"/>
      </w:pPr>
      <w:r>
        <w:t>4.10. Экспертиза ценности документов в организации проводится:</w:t>
      </w:r>
    </w:p>
    <w:p w:rsidR="00C0730F" w:rsidRDefault="00C0730F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C0730F" w:rsidRDefault="00C0730F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C0730F" w:rsidRDefault="00C0730F">
      <w:pPr>
        <w:pStyle w:val="ConsPlusNormal"/>
        <w:ind w:firstLine="540"/>
        <w:jc w:val="both"/>
      </w:pPr>
      <w:bookmarkStart w:id="13" w:name="P343"/>
      <w:bookmarkEnd w:id="13"/>
      <w:r>
        <w:t>4.11. Экспертиза ценности документов проводится ежегодно.</w:t>
      </w:r>
    </w:p>
    <w:p w:rsidR="00C0730F" w:rsidRDefault="00C0730F">
      <w:pPr>
        <w:pStyle w:val="ConsPlusNormal"/>
        <w:ind w:firstLine="540"/>
        <w:jc w:val="both"/>
      </w:pPr>
      <w: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w:anchor="P2138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описей дел,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1963" w:history="1">
        <w:r>
          <w:rPr>
            <w:color w:val="0000FF"/>
          </w:rPr>
          <w:t>приложение N 21</w:t>
        </w:r>
      </w:hyperlink>
      <w:r>
        <w:t>).</w:t>
      </w:r>
    </w:p>
    <w:p w:rsidR="00C0730F" w:rsidRDefault="00C0730F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C0730F" w:rsidRDefault="00C0730F">
      <w:pPr>
        <w:pStyle w:val="ConsPlusNormal"/>
        <w:ind w:firstLine="540"/>
        <w:jc w:val="both"/>
      </w:pPr>
      <w: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&lt;1&gt; Отметка "ЭПК" означает, что часть документов может быть отнесена к сроку хранения "постоянно".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C0730F" w:rsidRDefault="00C0730F">
      <w:pPr>
        <w:pStyle w:val="ConsPlusNormal"/>
        <w:ind w:firstLine="540"/>
        <w:jc w:val="both"/>
      </w:pPr>
      <w: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>
        <w:t>ЭК</w:t>
      </w:r>
      <w:proofErr w:type="gramEnd"/>
      <w:r>
        <w:t>) одновременно. По итогам рассмотрения ЦЭК (</w:t>
      </w:r>
      <w:proofErr w:type="gramStart"/>
      <w:r>
        <w:t>ЭК</w:t>
      </w:r>
      <w:proofErr w:type="gramEnd"/>
      <w: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C0730F" w:rsidRDefault="00C0730F">
      <w:pPr>
        <w:pStyle w:val="ConsPlusNormal"/>
        <w:ind w:firstLine="540"/>
        <w:jc w:val="both"/>
      </w:pPr>
      <w:r>
        <w:t>Согласованные ЦЭК (</w:t>
      </w:r>
      <w:proofErr w:type="gramStart"/>
      <w:r>
        <w:t>ЭК</w:t>
      </w:r>
      <w:proofErr w:type="gramEnd"/>
      <w:r>
        <w:t>) организации описи дел документов (годовые разделы) представляются на рассмотрение ЭПК:</w:t>
      </w:r>
    </w:p>
    <w:p w:rsidR="00C0730F" w:rsidRDefault="00C0730F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C0730F" w:rsidRDefault="00C0730F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C0730F" w:rsidRDefault="00C0730F">
      <w:pPr>
        <w:pStyle w:val="ConsPlusNormal"/>
        <w:ind w:firstLine="540"/>
        <w:jc w:val="both"/>
      </w:pPr>
      <w:r>
        <w:t>ЭПК утверждает описи дел постоянного хранения и согласовывает описи дел по личному составу.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C0730F" w:rsidRDefault="00C0730F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C0730F" w:rsidRDefault="00C0730F">
      <w:pPr>
        <w:pStyle w:val="ConsPlusNormal"/>
        <w:ind w:firstLine="540"/>
        <w:jc w:val="both"/>
      </w:pPr>
      <w: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bookmarkStart w:id="14" w:name="P362"/>
      <w:bookmarkEnd w:id="14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C0730F" w:rsidRDefault="00C0730F">
      <w:pPr>
        <w:pStyle w:val="ConsPlusNormal"/>
        <w:ind w:firstLine="540"/>
        <w:jc w:val="both"/>
      </w:pPr>
      <w:r>
        <w:t xml:space="preserve"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1963" w:history="1">
        <w:r>
          <w:rPr>
            <w:color w:val="0000FF"/>
          </w:rPr>
          <w:t>(приложение N 21)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C0730F" w:rsidRDefault="00C0730F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C0730F" w:rsidRDefault="00C0730F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C0730F" w:rsidRDefault="00C0730F">
      <w:pPr>
        <w:pStyle w:val="ConsPlusNormal"/>
        <w:ind w:firstLine="540"/>
        <w:jc w:val="both"/>
      </w:pPr>
      <w: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C0730F" w:rsidRDefault="00C0730F">
      <w:pPr>
        <w:pStyle w:val="ConsPlusNormal"/>
        <w:ind w:firstLine="540"/>
        <w:jc w:val="both"/>
      </w:pPr>
      <w: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C0730F" w:rsidRDefault="00C0730F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C0730F" w:rsidRDefault="00C0730F">
      <w:pPr>
        <w:pStyle w:val="ConsPlusNormal"/>
        <w:ind w:firstLine="540"/>
        <w:jc w:val="both"/>
      </w:pPr>
      <w: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C0730F" w:rsidRDefault="00C0730F">
      <w:pPr>
        <w:pStyle w:val="ConsPlusNormal"/>
        <w:ind w:firstLine="540"/>
        <w:jc w:val="both"/>
      </w:pPr>
      <w:bookmarkStart w:id="15" w:name="P371"/>
      <w:bookmarkEnd w:id="15"/>
      <w:r>
        <w:lastRenderedPageBreak/>
        <w:t xml:space="preserve">4.18. Номенклатура дел организации составляется по установленной форме </w:t>
      </w:r>
      <w:hyperlink w:anchor="P2353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2448" w:history="1">
        <w:r>
          <w:rPr>
            <w:color w:val="0000FF"/>
          </w:rPr>
          <w:t>(приложение N 26)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номенклатуру дел с ЦЭК (</w:t>
      </w:r>
      <w:proofErr w:type="gramStart"/>
      <w:r>
        <w:t>ЭК</w:t>
      </w:r>
      <w:proofErr w:type="gramEnd"/>
      <w: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функций и структуры организации номенклатура дел подлежит </w:t>
      </w:r>
      <w:proofErr w:type="spellStart"/>
      <w:r>
        <w:t>пересоставлению</w:t>
      </w:r>
      <w:proofErr w:type="spellEnd"/>
      <w:r>
        <w:t>, согласованию и утверждению.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C0730F" w:rsidRDefault="00C0730F">
      <w:pPr>
        <w:pStyle w:val="ConsPlusNormal"/>
        <w:ind w:firstLine="540"/>
        <w:jc w:val="both"/>
      </w:pPr>
      <w:bookmarkStart w:id="16" w:name="P377"/>
      <w:bookmarkEnd w:id="16"/>
      <w: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C0730F" w:rsidRDefault="00C0730F">
      <w:pPr>
        <w:pStyle w:val="ConsPlusNormal"/>
        <w:ind w:firstLine="540"/>
        <w:jc w:val="both"/>
      </w:pPr>
      <w:r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C0730F" w:rsidRDefault="00C0730F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C0730F" w:rsidRDefault="00C0730F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C0730F" w:rsidRDefault="00C0730F">
      <w:pPr>
        <w:pStyle w:val="ConsPlusNormal"/>
        <w:ind w:firstLine="540"/>
        <w:jc w:val="both"/>
      </w:pPr>
      <w:r>
        <w:t>нумерацию листов дела;</w:t>
      </w:r>
    </w:p>
    <w:p w:rsidR="00C0730F" w:rsidRDefault="00C0730F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1027" w:history="1">
        <w:r>
          <w:rPr>
            <w:color w:val="0000FF"/>
          </w:rPr>
          <w:t>(приложение N 8)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составление внутренней 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>;</w:t>
      </w:r>
    </w:p>
    <w:p w:rsidR="00C0730F" w:rsidRDefault="00C0730F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2546" w:history="1">
        <w:r>
          <w:rPr>
            <w:color w:val="0000FF"/>
          </w:rPr>
          <w:t>(приложение N 28)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w:anchor="P162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).</w:t>
      </w:r>
    </w:p>
    <w:p w:rsidR="00C0730F" w:rsidRDefault="00C0730F">
      <w:pPr>
        <w:pStyle w:val="ConsPlusNormal"/>
        <w:ind w:firstLine="540"/>
        <w:jc w:val="both"/>
      </w:pPr>
      <w: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C0730F" w:rsidRDefault="00C0730F">
      <w:pPr>
        <w:pStyle w:val="ConsPlusNormal"/>
        <w:ind w:firstLine="540"/>
        <w:jc w:val="both"/>
      </w:pPr>
      <w:r>
        <w:t>При формировании дела необходимо соблюдать следующие требования:</w:t>
      </w:r>
    </w:p>
    <w:p w:rsidR="00C0730F" w:rsidRDefault="00C0730F">
      <w:pPr>
        <w:pStyle w:val="ConsPlusNormal"/>
        <w:ind w:firstLine="540"/>
        <w:jc w:val="both"/>
      </w:pPr>
      <w:r>
        <w:t>документы постоянного и временного хранения необходимо группировать в отдельные дела;</w:t>
      </w:r>
    </w:p>
    <w:p w:rsidR="00C0730F" w:rsidRDefault="00C0730F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>
        <w:t xml:space="preserve"> дела фильмов, рукописей, истории болезней.</w:t>
      </w:r>
    </w:p>
    <w:p w:rsidR="00C0730F" w:rsidRDefault="00C0730F">
      <w:pPr>
        <w:pStyle w:val="ConsPlusNormal"/>
        <w:ind w:firstLine="540"/>
        <w:jc w:val="both"/>
      </w:pPr>
      <w:r>
        <w:t>Приказы по личному составу должны группироваться в дела в соответствии с установленными для них сроками хранения;</w:t>
      </w:r>
    </w:p>
    <w:p w:rsidR="00C0730F" w:rsidRDefault="00C0730F">
      <w:pPr>
        <w:pStyle w:val="ConsPlusNormal"/>
        <w:ind w:firstLine="540"/>
        <w:jc w:val="both"/>
      </w:pPr>
      <w:r>
        <w:t>документы в личных делах располагаются в хронологическом порядке по мере поступления;</w:t>
      </w:r>
    </w:p>
    <w:p w:rsidR="00C0730F" w:rsidRDefault="00C0730F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C0730F" w:rsidRDefault="00C0730F">
      <w:pPr>
        <w:pStyle w:val="ConsPlusNormal"/>
        <w:ind w:firstLine="540"/>
        <w:jc w:val="both"/>
      </w:pPr>
      <w:r>
        <w:t>Дело на бумажном носителе не должно содержать более 250 листов, при толщине не более 4 см.</w:t>
      </w:r>
    </w:p>
    <w:p w:rsidR="00C0730F" w:rsidRDefault="00C0730F">
      <w:pPr>
        <w:pStyle w:val="ConsPlusNormal"/>
        <w:ind w:firstLine="540"/>
        <w:jc w:val="both"/>
      </w:pPr>
      <w:bookmarkStart w:id="17" w:name="P395"/>
      <w:bookmarkEnd w:id="17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C0730F" w:rsidRDefault="00C0730F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</w:t>
      </w:r>
      <w:r>
        <w:lastRenderedPageBreak/>
        <w:t xml:space="preserve">описи документов дела </w:t>
      </w:r>
      <w:hyperlink w:anchor="P2493" w:history="1">
        <w:r>
          <w:rPr>
            <w:color w:val="0000FF"/>
          </w:rPr>
          <w:t>(приложение N 27)</w:t>
        </w:r>
      </w:hyperlink>
      <w:r>
        <w:t xml:space="preserve">, в конце каждого дела -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C0730F" w:rsidRDefault="00C0730F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C0730F" w:rsidRDefault="00C0730F">
      <w:pPr>
        <w:pStyle w:val="ConsPlusNormal"/>
        <w:ind w:firstLine="540"/>
        <w:jc w:val="both"/>
      </w:pPr>
      <w: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C0730F" w:rsidRDefault="00C0730F">
      <w:pPr>
        <w:pStyle w:val="ConsPlusNormal"/>
        <w:ind w:firstLine="540"/>
        <w:jc w:val="both"/>
      </w:pPr>
      <w: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C0730F" w:rsidRDefault="00C0730F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C0730F" w:rsidRDefault="00C0730F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C0730F" w:rsidRDefault="00C0730F">
      <w:pPr>
        <w:pStyle w:val="ConsPlusNormal"/>
        <w:ind w:firstLine="540"/>
        <w:jc w:val="both"/>
      </w:pPr>
      <w: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C0730F" w:rsidRDefault="00C0730F">
      <w:pPr>
        <w:pStyle w:val="ConsPlusNormal"/>
        <w:ind w:firstLine="540"/>
        <w:jc w:val="both"/>
      </w:pPr>
      <w:r>
        <w:t xml:space="preserve">В случаях обнаружения большого числа ошибок в нумерации листов дела проводится </w:t>
      </w:r>
      <w:proofErr w:type="spellStart"/>
      <w:r>
        <w:t>перенумерация</w:t>
      </w:r>
      <w:proofErr w:type="spellEnd"/>
      <w:r>
        <w:t>. При наличии отдельных ошибок в нумерации листов дела допускается употребление литерных номеров листов.</w:t>
      </w:r>
    </w:p>
    <w:p w:rsidR="00C0730F" w:rsidRDefault="00C0730F">
      <w:pPr>
        <w:pStyle w:val="ConsPlusNormal"/>
        <w:ind w:firstLine="540"/>
        <w:jc w:val="both"/>
      </w:pPr>
      <w:bookmarkStart w:id="18" w:name="P405"/>
      <w:bookmarkEnd w:id="18"/>
      <w:r>
        <w:t xml:space="preserve">4.23. Лист-заверитель дела </w:t>
      </w:r>
      <w:hyperlink w:anchor="P1027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C0730F" w:rsidRDefault="00C0730F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C0730F" w:rsidRDefault="00C0730F">
      <w:pPr>
        <w:pStyle w:val="ConsPlusNormal"/>
        <w:ind w:firstLine="540"/>
        <w:jc w:val="both"/>
      </w:pPr>
      <w:bookmarkStart w:id="19" w:name="P407"/>
      <w:bookmarkEnd w:id="19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2546" w:history="1">
        <w:r>
          <w:rPr>
            <w:color w:val="0000FF"/>
          </w:rPr>
          <w:t>(приложение N 28)</w:t>
        </w:r>
      </w:hyperlink>
      <w:r>
        <w:t>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C0730F" w:rsidRDefault="00C0730F">
      <w:pPr>
        <w:pStyle w:val="ConsPlusNormal"/>
        <w:ind w:firstLine="540"/>
        <w:jc w:val="both"/>
      </w:pPr>
      <w: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C0730F" w:rsidRDefault="00C0730F">
      <w:pPr>
        <w:pStyle w:val="ConsPlusNormal"/>
        <w:ind w:firstLine="540"/>
        <w:jc w:val="both"/>
      </w:pPr>
      <w:r>
        <w:t>4.25. На обложке дела указываются:</w:t>
      </w:r>
    </w:p>
    <w:p w:rsidR="00C0730F" w:rsidRDefault="00C0730F">
      <w:pPr>
        <w:pStyle w:val="ConsPlusNormal"/>
        <w:ind w:firstLine="540"/>
        <w:jc w:val="both"/>
      </w:pPr>
      <w:r>
        <w:t>наименование организац</w:t>
      </w:r>
      <w:proofErr w:type="gramStart"/>
      <w:r>
        <w:t>ии и ее</w:t>
      </w:r>
      <w:proofErr w:type="gramEnd"/>
      <w:r>
        <w:t xml:space="preserve"> непосредственная подчиненность;</w:t>
      </w:r>
    </w:p>
    <w:p w:rsidR="00C0730F" w:rsidRDefault="00C0730F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C0730F" w:rsidRDefault="00C0730F">
      <w:pPr>
        <w:pStyle w:val="ConsPlusNormal"/>
        <w:ind w:firstLine="540"/>
        <w:jc w:val="both"/>
      </w:pPr>
      <w:r>
        <w:t>индекс дела;</w:t>
      </w:r>
    </w:p>
    <w:p w:rsidR="00C0730F" w:rsidRDefault="00C0730F">
      <w:pPr>
        <w:pStyle w:val="ConsPlusNormal"/>
        <w:ind w:firstLine="540"/>
        <w:jc w:val="both"/>
      </w:pPr>
      <w:r>
        <w:t>номер тома (части);</w:t>
      </w:r>
    </w:p>
    <w:p w:rsidR="00C0730F" w:rsidRDefault="00C0730F">
      <w:pPr>
        <w:pStyle w:val="ConsPlusNormal"/>
        <w:ind w:firstLine="540"/>
        <w:jc w:val="both"/>
      </w:pPr>
      <w:r>
        <w:t>заголовок дела (тома, части);</w:t>
      </w:r>
    </w:p>
    <w:p w:rsidR="00C0730F" w:rsidRDefault="00C0730F">
      <w:pPr>
        <w:pStyle w:val="ConsPlusNormal"/>
        <w:ind w:firstLine="540"/>
        <w:jc w:val="both"/>
      </w:pPr>
      <w:r>
        <w:t>крайние даты дела (тома, части);</w:t>
      </w:r>
    </w:p>
    <w:p w:rsidR="00C0730F" w:rsidRDefault="00C0730F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срок хранения дела;</w:t>
      </w:r>
    </w:p>
    <w:p w:rsidR="00C0730F" w:rsidRDefault="00C0730F">
      <w:pPr>
        <w:pStyle w:val="ConsPlusNormal"/>
        <w:ind w:firstLine="540"/>
        <w:jc w:val="both"/>
      </w:pPr>
      <w:r>
        <w:t>архивный шифр дела.</w:t>
      </w:r>
    </w:p>
    <w:p w:rsidR="00C0730F" w:rsidRDefault="00C0730F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C0730F" w:rsidRDefault="00C0730F">
      <w:pPr>
        <w:pStyle w:val="ConsPlusNormal"/>
        <w:ind w:firstLine="540"/>
        <w:jc w:val="both"/>
      </w:pPr>
      <w: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C0730F" w:rsidRDefault="00C0730F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C0730F" w:rsidRDefault="00C0730F">
      <w:pPr>
        <w:pStyle w:val="ConsPlusNormal"/>
        <w:ind w:firstLine="540"/>
        <w:jc w:val="both"/>
      </w:pPr>
      <w: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C0730F" w:rsidRDefault="00C0730F">
      <w:pPr>
        <w:pStyle w:val="ConsPlusNormal"/>
        <w:ind w:firstLine="540"/>
        <w:jc w:val="both"/>
      </w:pPr>
      <w:r>
        <w:t>4.28. На обложке дела указывается дата дела - го</w:t>
      </w:r>
      <w:proofErr w:type="gramStart"/>
      <w:r>
        <w:t>д(</w:t>
      </w:r>
      <w:proofErr w:type="gramEnd"/>
      <w:r>
        <w:t>ы) заведения и окончания дела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>
        <w:t>д(</w:t>
      </w:r>
      <w:proofErr w:type="gramEnd"/>
      <w:r>
        <w:t>ы)".</w:t>
      </w:r>
    </w:p>
    <w:p w:rsidR="00C0730F" w:rsidRDefault="00C0730F">
      <w:pPr>
        <w:pStyle w:val="ConsPlusNormal"/>
        <w:ind w:firstLine="540"/>
        <w:jc w:val="both"/>
      </w:pPr>
      <w: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C0730F" w:rsidRDefault="00C0730F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C0730F" w:rsidRDefault="00C0730F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C0730F" w:rsidRDefault="00C0730F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C0730F" w:rsidRDefault="00C0730F">
      <w:pPr>
        <w:pStyle w:val="ConsPlusNormal"/>
        <w:ind w:firstLine="540"/>
        <w:jc w:val="both"/>
      </w:pPr>
      <w:r>
        <w:t xml:space="preserve">4.29. </w:t>
      </w:r>
      <w:proofErr w:type="gramStart"/>
      <w:r>
        <w:t>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</w:t>
      </w:r>
      <w:proofErr w:type="gramEnd"/>
      <w:r>
        <w:t xml:space="preserve"> </w:t>
      </w:r>
      <w:proofErr w:type="gramStart"/>
      <w:r>
        <w:t>"Хранить постоянно").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дел на бумажном носителе.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C0730F" w:rsidRDefault="00C0730F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C0730F" w:rsidRDefault="00C0730F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C0730F" w:rsidRDefault="00C0730F">
      <w:pPr>
        <w:pStyle w:val="ConsPlusNormal"/>
        <w:ind w:firstLine="540"/>
        <w:jc w:val="both"/>
      </w:pPr>
      <w:bookmarkStart w:id="20" w:name="P438"/>
      <w:bookmarkEnd w:id="20"/>
      <w:r>
        <w:t>4.31. Дела передаются в архив организации по описям, составленным в структурных подразделениях.</w:t>
      </w:r>
    </w:p>
    <w:p w:rsidR="00C0730F" w:rsidRDefault="00C0730F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2138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lastRenderedPageBreak/>
          <w:t>N 23</w:t>
        </w:r>
      </w:hyperlink>
      <w:r>
        <w:t xml:space="preserve">, </w:t>
      </w:r>
      <w:hyperlink w:anchor="P2230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C0730F" w:rsidRDefault="00C0730F">
      <w:pPr>
        <w:pStyle w:val="ConsPlusNormal"/>
        <w:ind w:firstLine="540"/>
        <w:jc w:val="both"/>
      </w:pPr>
      <w: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C0730F" w:rsidRDefault="00C0730F">
      <w:pPr>
        <w:pStyle w:val="ConsPlusNormal"/>
        <w:ind w:firstLine="540"/>
        <w:jc w:val="both"/>
      </w:pPr>
      <w:bookmarkStart w:id="21" w:name="P441"/>
      <w:bookmarkEnd w:id="21"/>
      <w:r>
        <w:t>4.32. При составлении описи дел структурного подразделения соблюдаются следующие требования:</w:t>
      </w:r>
    </w:p>
    <w:p w:rsidR="00C0730F" w:rsidRDefault="00C0730F">
      <w:pPr>
        <w:pStyle w:val="ConsPlusNormal"/>
        <w:ind w:firstLine="540"/>
        <w:jc w:val="both"/>
      </w:pPr>
      <w:r>
        <w:t>заголовки дел вносятся в опись в соответствии с принятой схемой систематизации на основе номенклатуры дел;</w:t>
      </w:r>
    </w:p>
    <w:p w:rsidR="00C0730F" w:rsidRDefault="00C0730F">
      <w:pPr>
        <w:pStyle w:val="ConsPlusNormal"/>
        <w:ind w:firstLine="540"/>
        <w:jc w:val="both"/>
      </w:pPr>
      <w: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C0730F" w:rsidRDefault="00C0730F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C0730F" w:rsidRDefault="00C0730F">
      <w:pPr>
        <w:pStyle w:val="ConsPlusNormal"/>
        <w:ind w:firstLine="540"/>
        <w:jc w:val="both"/>
      </w:pPr>
      <w: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C0730F" w:rsidRDefault="00C0730F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C0730F" w:rsidRDefault="00C0730F">
      <w:pPr>
        <w:pStyle w:val="ConsPlusNormal"/>
        <w:ind w:firstLine="540"/>
        <w:jc w:val="both"/>
      </w:pPr>
      <w: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C0730F" w:rsidRDefault="00C0730F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C0730F" w:rsidRDefault="00C0730F">
      <w:pPr>
        <w:pStyle w:val="ConsPlusNormal"/>
        <w:ind w:firstLine="540"/>
        <w:jc w:val="both"/>
      </w:pPr>
      <w: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907" w:history="1">
        <w:r>
          <w:rPr>
            <w:color w:val="0000FF"/>
          </w:rPr>
          <w:t>(приложение N 6)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C0730F" w:rsidRDefault="00C0730F">
      <w:pPr>
        <w:pStyle w:val="ConsPlusNormal"/>
        <w:ind w:firstLine="540"/>
        <w:jc w:val="both"/>
      </w:pPr>
      <w: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C0730F" w:rsidRDefault="00C0730F">
      <w:pPr>
        <w:pStyle w:val="ConsPlusNormal"/>
        <w:ind w:firstLine="540"/>
        <w:jc w:val="both"/>
      </w:pPr>
      <w:bookmarkStart w:id="22" w:name="P453"/>
      <w:bookmarkEnd w:id="22"/>
      <w:r>
        <w:lastRenderedPageBreak/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C0730F" w:rsidRDefault="00C0730F">
      <w:pPr>
        <w:pStyle w:val="ConsPlusNormal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C0730F" w:rsidRDefault="00C0730F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C0730F" w:rsidRDefault="00C0730F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C0730F" w:rsidRDefault="00C0730F">
      <w:pPr>
        <w:pStyle w:val="ConsPlusNormal"/>
        <w:ind w:firstLine="540"/>
        <w:jc w:val="both"/>
      </w:pPr>
      <w:r>
        <w:t>проверка архивом организации электронных документов на наличие вредоносных компьютерных программ;</w:t>
      </w:r>
    </w:p>
    <w:p w:rsidR="00C0730F" w:rsidRDefault="00C0730F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воспроизводимости</w:t>
      </w:r>
      <w:proofErr w:type="spellEnd"/>
      <w:r>
        <w:t xml:space="preserve"> электронных документов;</w:t>
      </w:r>
    </w:p>
    <w:p w:rsidR="00C0730F" w:rsidRDefault="00C0730F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C0730F" w:rsidRDefault="00C0730F">
      <w:pPr>
        <w:pStyle w:val="ConsPlusNormal"/>
        <w:ind w:firstLine="540"/>
        <w:jc w:val="both"/>
      </w:pPr>
      <w:r>
        <w:t>проверка подлинности электронной подписи, которой подписан электронный документ.</w:t>
      </w:r>
    </w:p>
    <w:p w:rsidR="00C0730F" w:rsidRDefault="00C0730F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>
        <w:t>заменяются на вкладыши</w:t>
      </w:r>
      <w:proofErr w:type="gramEnd"/>
      <w:r>
        <w:t>, оформленные в архиве.</w:t>
      </w:r>
    </w:p>
    <w:p w:rsidR="00C0730F" w:rsidRDefault="00C0730F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C0730F" w:rsidRDefault="00C0730F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C0730F" w:rsidRDefault="00C0730F">
      <w:pPr>
        <w:pStyle w:val="ConsPlusNormal"/>
        <w:ind w:firstLine="540"/>
        <w:jc w:val="both"/>
      </w:pPr>
      <w:r>
        <w:t>номер фонда;</w:t>
      </w:r>
    </w:p>
    <w:p w:rsidR="00C0730F" w:rsidRDefault="00C0730F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C0730F" w:rsidRDefault="00C0730F">
      <w:pPr>
        <w:pStyle w:val="ConsPlusNormal"/>
        <w:ind w:firstLine="540"/>
        <w:jc w:val="both"/>
      </w:pPr>
      <w:r>
        <w:t>номер дела по описи;</w:t>
      </w:r>
    </w:p>
    <w:p w:rsidR="00C0730F" w:rsidRDefault="00C0730F">
      <w:pPr>
        <w:pStyle w:val="ConsPlusNormal"/>
        <w:ind w:firstLine="540"/>
        <w:jc w:val="both"/>
      </w:pPr>
      <w:r>
        <w:t>отметка о статусе экземпляра электронных документов: "</w:t>
      </w:r>
      <w:proofErr w:type="spellStart"/>
      <w:r>
        <w:t>Осн</w:t>
      </w:r>
      <w:proofErr w:type="spellEnd"/>
      <w:r>
        <w:t>." (основной) или "Раб</w:t>
      </w:r>
      <w:proofErr w:type="gramStart"/>
      <w:r>
        <w:t>." (</w:t>
      </w:r>
      <w:proofErr w:type="gramEnd"/>
      <w:r>
        <w:t>рабочий);</w:t>
      </w:r>
    </w:p>
    <w:p w:rsidR="00C0730F" w:rsidRDefault="00C0730F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C0730F" w:rsidRDefault="00C0730F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C0730F" w:rsidRDefault="00C0730F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V. ОРГАНИЗАЦИЯ ИСПОЛЬЗОВАНИЯ ДОКУМЕНТОВ</w:t>
      </w:r>
    </w:p>
    <w:p w:rsidR="00C0730F" w:rsidRDefault="00C0730F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C0730F" w:rsidRDefault="00C0730F">
      <w:pPr>
        <w:pStyle w:val="ConsPlusNormal"/>
        <w:jc w:val="center"/>
      </w:pPr>
      <w:r>
        <w:t>ДОКУМЕНТОВ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 xml:space="preserve">5.1. Архив организации должен </w:t>
      </w:r>
      <w:proofErr w:type="gramStart"/>
      <w:r>
        <w:t>предоставлять пользователю документы</w:t>
      </w:r>
      <w:proofErr w:type="gramEnd"/>
      <w:r>
        <w:t xml:space="preserve"> Архивного фонда Российской Федерации и другие архивные документы, а также справочно-поисковые средства к ним.</w:t>
      </w:r>
    </w:p>
    <w:p w:rsidR="00C0730F" w:rsidRDefault="00C0730F">
      <w:pPr>
        <w:pStyle w:val="ConsPlusNormal"/>
        <w:ind w:firstLine="540"/>
        <w:jc w:val="both"/>
      </w:pPr>
      <w:r>
        <w:t xml:space="preserve"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</w:t>
      </w:r>
      <w:r>
        <w:lastRenderedPageBreak/>
        <w:t>архивных документов, находящихся в частной собственности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 статьи 25</w:t>
        </w:r>
      </w:hyperlink>
      <w:r>
        <w:t xml:space="preserve"> Федерального закона от 22 октября 2004 г. N 125-ФЗ "Об архивном деле в Российской Федерации".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C0730F" w:rsidRDefault="00C0730F">
      <w:pPr>
        <w:pStyle w:val="ConsPlusNormal"/>
        <w:ind w:firstLine="540"/>
        <w:jc w:val="both"/>
      </w:pPr>
      <w: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C0730F" w:rsidRDefault="00C0730F">
      <w:pPr>
        <w:pStyle w:val="ConsPlusNormal"/>
        <w:ind w:firstLine="540"/>
        <w:jc w:val="both"/>
      </w:pPr>
      <w: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C0730F" w:rsidRDefault="00C0730F">
      <w:pPr>
        <w:pStyle w:val="ConsPlusNormal"/>
        <w:ind w:firstLine="540"/>
        <w:jc w:val="both"/>
      </w:pPr>
      <w:bookmarkStart w:id="23" w:name="P485"/>
      <w:bookmarkEnd w:id="23"/>
      <w: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>
        <w:t>постоянному</w:t>
      </w:r>
      <w:proofErr w:type="gramEnd"/>
      <w:r>
        <w:t xml:space="preserve"> и временному (свыше 10 лет) сроков хранения, в организации составляются описи дел, документов.</w:t>
      </w:r>
    </w:p>
    <w:p w:rsidR="00C0730F" w:rsidRDefault="00C0730F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C0730F" w:rsidRDefault="00C0730F">
      <w:pPr>
        <w:pStyle w:val="ConsPlusNormal"/>
        <w:ind w:firstLine="540"/>
        <w:jc w:val="both"/>
      </w:pPr>
      <w:r>
        <w:t>постоянного срока хранения;</w:t>
      </w:r>
    </w:p>
    <w:p w:rsidR="00C0730F" w:rsidRDefault="00C0730F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C0730F" w:rsidRDefault="00C0730F">
      <w:pPr>
        <w:pStyle w:val="ConsPlusNormal"/>
        <w:ind w:firstLine="540"/>
        <w:jc w:val="both"/>
      </w:pPr>
      <w:r>
        <w:t>по личному составу;</w:t>
      </w:r>
    </w:p>
    <w:p w:rsidR="00C0730F" w:rsidRDefault="00C0730F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C0730F" w:rsidRDefault="00C0730F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C0730F" w:rsidRDefault="00C0730F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C0730F" w:rsidRDefault="00C0730F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1451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1506" w:history="1">
        <w:r>
          <w:rPr>
            <w:color w:val="0000FF"/>
          </w:rPr>
          <w:t>15</w:t>
        </w:r>
      </w:hyperlink>
      <w:r>
        <w:t xml:space="preserve">, </w:t>
      </w:r>
      <w:hyperlink w:anchor="P1562" w:history="1">
        <w:r>
          <w:rPr>
            <w:color w:val="0000FF"/>
          </w:rPr>
          <w:t>16</w:t>
        </w:r>
      </w:hyperlink>
      <w:r>
        <w:t xml:space="preserve">, </w:t>
      </w:r>
      <w:hyperlink w:anchor="P1620" w:history="1">
        <w:r>
          <w:rPr>
            <w:color w:val="0000FF"/>
          </w:rPr>
          <w:t>17</w:t>
        </w:r>
      </w:hyperlink>
      <w:r>
        <w:t xml:space="preserve">, </w:t>
      </w:r>
      <w:hyperlink w:anchor="P1717" w:history="1">
        <w:r>
          <w:rPr>
            <w:color w:val="0000FF"/>
          </w:rPr>
          <w:t>18</w:t>
        </w:r>
      </w:hyperlink>
      <w:r>
        <w:t>) и состоят из описательных статей единиц хранения, итоговой записи, листа-заверителя и справочного аппарата к описи.</w:t>
      </w:r>
    </w:p>
    <w:p w:rsidR="00C0730F" w:rsidRDefault="00C0730F">
      <w:pPr>
        <w:pStyle w:val="ConsPlusNormal"/>
        <w:ind w:firstLine="540"/>
        <w:jc w:val="both"/>
      </w:pPr>
      <w: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</w:p>
    <w:p w:rsidR="00C0730F" w:rsidRDefault="00C0730F">
      <w:pPr>
        <w:pStyle w:val="ConsPlusNormal"/>
        <w:ind w:firstLine="540"/>
        <w:jc w:val="both"/>
      </w:pPr>
      <w:r>
        <w:t>Состав справочного аппарата к описи зависит от срока хранения включенных в нее документов и их видов.</w:t>
      </w:r>
    </w:p>
    <w:p w:rsidR="00C0730F" w:rsidRDefault="00C0730F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C0730F" w:rsidRDefault="00C0730F">
      <w:pPr>
        <w:pStyle w:val="ConsPlusNormal"/>
        <w:ind w:firstLine="540"/>
        <w:jc w:val="both"/>
      </w:pPr>
      <w: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C0730F" w:rsidRDefault="00C0730F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C0730F" w:rsidRDefault="00C0730F">
      <w:pPr>
        <w:pStyle w:val="ConsPlusNormal"/>
        <w:ind w:firstLine="540"/>
        <w:jc w:val="both"/>
      </w:pPr>
      <w:r>
        <w:t xml:space="preserve"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</w:t>
      </w:r>
      <w:r>
        <w:lastRenderedPageBreak/>
        <w:t>должности и даты составления.</w:t>
      </w:r>
    </w:p>
    <w:p w:rsidR="00C0730F" w:rsidRDefault="00C0730F">
      <w:pPr>
        <w:pStyle w:val="ConsPlusNormal"/>
        <w:ind w:firstLine="540"/>
        <w:jc w:val="both"/>
      </w:pPr>
      <w: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C0730F" w:rsidRDefault="00C0730F">
      <w:pPr>
        <w:pStyle w:val="ConsPlusNormal"/>
        <w:ind w:firstLine="540"/>
        <w:jc w:val="both"/>
      </w:pPr>
      <w: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C0730F" w:rsidRDefault="00C0730F">
      <w:pPr>
        <w:pStyle w:val="ConsPlusNormal"/>
        <w:ind w:firstLine="540"/>
        <w:jc w:val="both"/>
      </w:pPr>
      <w:r>
        <w:t>временного (свыше 10 лет) хранения - не менее чем в двух экземплярах;</w:t>
      </w:r>
    </w:p>
    <w:p w:rsidR="00C0730F" w:rsidRDefault="00C0730F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C0730F" w:rsidRDefault="00C0730F">
      <w:pPr>
        <w:pStyle w:val="ConsPlusNormal"/>
        <w:ind w:firstLine="540"/>
        <w:jc w:val="both"/>
      </w:pPr>
      <w: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согласовываются с ЦЭК (</w:t>
      </w:r>
      <w:proofErr w:type="gramStart"/>
      <w:r>
        <w:t>ЭК</w:t>
      </w:r>
      <w:proofErr w:type="gramEnd"/>
      <w:r>
        <w:t>) организации, после чего утверждаются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постоянного хранения для утверждения;</w:t>
      </w:r>
    </w:p>
    <w:p w:rsidR="00C0730F" w:rsidRDefault="00C0730F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Описи дел, документов по личному составу согласовываются соответствующим государственным (муниципальным) </w:t>
      </w:r>
      <w:proofErr w:type="gramStart"/>
      <w:r>
        <w:t>архивом</w:t>
      </w:r>
      <w:proofErr w:type="gramEnd"/>
      <w:r>
        <w:t xml:space="preserve"> согласно предоставленным ему полномочиям.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C0730F" w:rsidRDefault="00C0730F">
      <w:pPr>
        <w:pStyle w:val="ConsPlusNormal"/>
        <w:ind w:firstLine="540"/>
        <w:jc w:val="both"/>
      </w:pPr>
      <w: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C0730F" w:rsidRDefault="00C0730F">
      <w:pPr>
        <w:pStyle w:val="ConsPlusNormal"/>
        <w:ind w:firstLine="540"/>
        <w:jc w:val="both"/>
      </w:pPr>
      <w: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C0730F" w:rsidRDefault="00C0730F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C0730F" w:rsidRDefault="00C0730F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Историческая справка к фонду состоит из трех разделов: история </w:t>
      </w:r>
      <w:proofErr w:type="spellStart"/>
      <w:r>
        <w:t>фондообразователя</w:t>
      </w:r>
      <w:proofErr w:type="spellEnd"/>
      <w:r>
        <w:t>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</w:t>
      </w:r>
      <w:proofErr w:type="gramEnd"/>
      <w:r>
        <w:t xml:space="preserve"> хранения и их систематизации, наличие документов, выходящих за хронологические границы деятельности </w:t>
      </w:r>
      <w:proofErr w:type="spellStart"/>
      <w:r>
        <w:t>фондообразователя</w:t>
      </w:r>
      <w:proofErr w:type="spellEnd"/>
      <w:r>
        <w:t>, состав справочного аппарата к фонду, место хранения документов по личному составу).</w:t>
      </w:r>
    </w:p>
    <w:p w:rsidR="00C0730F" w:rsidRDefault="00C0730F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C0730F" w:rsidRDefault="00C0730F">
      <w:pPr>
        <w:pStyle w:val="ConsPlusNormal"/>
        <w:ind w:firstLine="540"/>
        <w:jc w:val="both"/>
      </w:pPr>
      <w:r>
        <w:t>информационное обеспечение работников организации;</w:t>
      </w:r>
    </w:p>
    <w:p w:rsidR="00C0730F" w:rsidRDefault="00C0730F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C0730F" w:rsidRDefault="00C0730F">
      <w:pPr>
        <w:pStyle w:val="ConsPlusNormal"/>
        <w:ind w:firstLine="540"/>
        <w:jc w:val="both"/>
      </w:pPr>
      <w: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C0730F" w:rsidRDefault="00C0730F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C0730F" w:rsidRDefault="00C0730F">
      <w:pPr>
        <w:pStyle w:val="ConsPlusNormal"/>
        <w:ind w:firstLine="540"/>
        <w:jc w:val="both"/>
      </w:pPr>
      <w:r>
        <w:t>информирование сторонних организаций о наличии и содержании имеющихся в архиве документов;</w:t>
      </w:r>
    </w:p>
    <w:p w:rsidR="00C0730F" w:rsidRDefault="00C0730F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C0730F" w:rsidRDefault="00C0730F">
      <w:pPr>
        <w:pStyle w:val="ConsPlusNormal"/>
        <w:ind w:firstLine="540"/>
        <w:jc w:val="both"/>
      </w:pPr>
      <w:r>
        <w:lastRenderedPageBreak/>
        <w:t>использование документов для подготовки историко-информационных мероприятий: выставок, экскурсий, конференций;</w:t>
      </w:r>
    </w:p>
    <w:p w:rsidR="00C0730F" w:rsidRDefault="00C0730F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C0730F" w:rsidRDefault="00C0730F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C0730F" w:rsidRDefault="00C0730F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5.9. Запросы пользователей, поступающие в архив организации, подразделяются </w:t>
      </w:r>
      <w:proofErr w:type="gramStart"/>
      <w:r>
        <w:t>на</w:t>
      </w:r>
      <w:proofErr w:type="gramEnd"/>
      <w:r>
        <w:t xml:space="preserve"> тематические и социально-правовые &lt;1&gt;.</w:t>
      </w: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Подпункт 5.7.1 пункта 5.7</w:t>
        </w:r>
      </w:hyperlink>
      <w:r>
        <w:t xml:space="preserve"> Правил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C0730F" w:rsidRDefault="00C0730F">
      <w:pPr>
        <w:pStyle w:val="ConsPlusNormal"/>
        <w:ind w:firstLine="540"/>
        <w:jc w:val="both"/>
      </w:pPr>
      <w:r>
        <w:t>Запрос пользователя должен содержать следующую информацию:</w:t>
      </w:r>
    </w:p>
    <w:p w:rsidR="00C0730F" w:rsidRDefault="00C0730F">
      <w:pPr>
        <w:pStyle w:val="ConsPlusNormal"/>
        <w:ind w:firstLine="540"/>
        <w:jc w:val="both"/>
      </w:pPr>
      <w:r>
        <w:t>наименование юридического лица - автора запроса (для граждан - фамилии, имени, отчества, при наличии последнего);</w:t>
      </w:r>
    </w:p>
    <w:p w:rsidR="00C0730F" w:rsidRDefault="00C0730F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C0730F" w:rsidRDefault="00C0730F">
      <w:pPr>
        <w:pStyle w:val="ConsPlusNormal"/>
        <w:ind w:firstLine="540"/>
        <w:jc w:val="both"/>
      </w:pPr>
      <w:r>
        <w:t>сведения, интересующие пользователя и хронологические рамки запрашиваемой информации;</w:t>
      </w:r>
    </w:p>
    <w:p w:rsidR="00C0730F" w:rsidRDefault="00C0730F">
      <w:pPr>
        <w:pStyle w:val="ConsPlusNormal"/>
        <w:ind w:firstLine="540"/>
        <w:jc w:val="both"/>
      </w:pPr>
      <w: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C0730F" w:rsidRDefault="00C0730F">
      <w:pPr>
        <w:pStyle w:val="ConsPlusNormal"/>
        <w:ind w:firstLine="540"/>
        <w:jc w:val="both"/>
      </w:pPr>
      <w:r>
        <w:t>личную подпись автора запроса (гражданина или должностного лица);</w:t>
      </w:r>
    </w:p>
    <w:p w:rsidR="00C0730F" w:rsidRDefault="00C0730F">
      <w:pPr>
        <w:pStyle w:val="ConsPlusNormal"/>
        <w:ind w:firstLine="540"/>
        <w:jc w:val="both"/>
      </w:pPr>
      <w:r>
        <w:t>дату.</w:t>
      </w:r>
    </w:p>
    <w:p w:rsidR="00C0730F" w:rsidRDefault="00C0730F">
      <w:pPr>
        <w:pStyle w:val="ConsPlusNormal"/>
        <w:ind w:firstLine="540"/>
        <w:jc w:val="both"/>
      </w:pPr>
      <w:r>
        <w:t xml:space="preserve">При поступлении в архив организации </w:t>
      </w:r>
      <w:proofErr w:type="gramStart"/>
      <w:r>
        <w:t>интернет-обращения</w:t>
      </w:r>
      <w:proofErr w:type="gramEnd"/>
      <w: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C0730F" w:rsidRDefault="00C0730F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C0730F" w:rsidRDefault="00C0730F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C0730F" w:rsidRDefault="00C0730F">
      <w:pPr>
        <w:pStyle w:val="ConsPlusNormal"/>
        <w:ind w:firstLine="540"/>
        <w:jc w:val="both"/>
      </w:pPr>
      <w: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C0730F" w:rsidRDefault="00C0730F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C0730F" w:rsidRDefault="00C0730F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C0730F" w:rsidRDefault="00C0730F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</w:p>
    <w:p w:rsidR="00C0730F" w:rsidRDefault="00C0730F">
      <w:pPr>
        <w:pStyle w:val="ConsPlusNormal"/>
        <w:ind w:firstLine="540"/>
        <w:jc w:val="both"/>
      </w:pPr>
      <w:bookmarkStart w:id="24" w:name="P551"/>
      <w:bookmarkEnd w:id="24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2577" w:history="1">
        <w:r>
          <w:rPr>
            <w:color w:val="0000FF"/>
          </w:rPr>
          <w:t>(приложение N 29)</w:t>
        </w:r>
      </w:hyperlink>
      <w:r>
        <w:t>.</w:t>
      </w:r>
    </w:p>
    <w:p w:rsidR="00C0730F" w:rsidRDefault="00C0730F">
      <w:pPr>
        <w:pStyle w:val="ConsPlusNormal"/>
        <w:ind w:firstLine="540"/>
        <w:jc w:val="both"/>
      </w:pPr>
      <w:r>
        <w:t>Архивная справка, объем которой превышает один лист, должна быть пронумерована.</w:t>
      </w:r>
    </w:p>
    <w:p w:rsidR="00C0730F" w:rsidRDefault="00C0730F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C0730F" w:rsidRDefault="00C0730F">
      <w:pPr>
        <w:pStyle w:val="ConsPlusNormal"/>
        <w:ind w:firstLine="540"/>
        <w:jc w:val="both"/>
      </w:pPr>
      <w:r>
        <w:t xml:space="preserve">Несовпадение отдельных сведений/данных документов со сведениями, изложенными в </w:t>
      </w:r>
      <w:r>
        <w:lastRenderedPageBreak/>
        <w:t>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C0730F" w:rsidRDefault="00C0730F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C0730F" w:rsidRDefault="00C0730F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C0730F" w:rsidRDefault="00C0730F">
      <w:pPr>
        <w:pStyle w:val="ConsPlusNormal"/>
        <w:ind w:firstLine="540"/>
        <w:jc w:val="both"/>
      </w:pPr>
      <w:proofErr w:type="gramStart"/>
      <w: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>
        <w:t xml:space="preserve"> "Так в тексте оригинала", "В тексте неразборчиво".</w:t>
      </w:r>
    </w:p>
    <w:p w:rsidR="00C0730F" w:rsidRDefault="00C0730F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C0730F" w:rsidRDefault="00C0730F">
      <w:pPr>
        <w:pStyle w:val="ConsPlusNormal"/>
        <w:ind w:firstLine="540"/>
        <w:jc w:val="both"/>
      </w:pPr>
      <w: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C0730F" w:rsidRDefault="00C0730F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C0730F" w:rsidRDefault="00C0730F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C0730F" w:rsidRDefault="00C0730F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C0730F" w:rsidRDefault="00C0730F">
      <w:pPr>
        <w:pStyle w:val="ConsPlusNormal"/>
        <w:ind w:firstLine="540"/>
        <w:jc w:val="both"/>
      </w:pPr>
      <w:r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</w:p>
    <w:p w:rsidR="00C0730F" w:rsidRDefault="00C0730F">
      <w:pPr>
        <w:pStyle w:val="ConsPlusNormal"/>
        <w:ind w:firstLine="540"/>
        <w:jc w:val="both"/>
      </w:pPr>
      <w: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bookmarkStart w:id="25" w:name="P568"/>
      <w:bookmarkEnd w:id="25"/>
      <w:r>
        <w:t xml:space="preserve"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</w:t>
      </w:r>
      <w:proofErr w:type="spellStart"/>
      <w:r>
        <w:t>заверительная</w:t>
      </w:r>
      <w:proofErr w:type="spellEnd"/>
      <w:r>
        <w:t xml:space="preserve"> надпись и печать - на обороте последнего листа копии.</w:t>
      </w:r>
    </w:p>
    <w:p w:rsidR="00C0730F" w:rsidRDefault="00C0730F">
      <w:pPr>
        <w:pStyle w:val="ConsPlusNormal"/>
        <w:ind w:firstLine="540"/>
        <w:jc w:val="both"/>
      </w:pPr>
      <w: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 xml:space="preserve"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</w:t>
      </w:r>
      <w:r>
        <w:lastRenderedPageBreak/>
        <w:t>представителям - при предъявлении документа, удостоверяющего личность и доверенности, оформленной в установленном порядке.</w:t>
      </w:r>
    </w:p>
    <w:p w:rsidR="00C0730F" w:rsidRDefault="00C0730F">
      <w:pPr>
        <w:pStyle w:val="ConsPlusNormal"/>
        <w:ind w:firstLine="540"/>
        <w:jc w:val="both"/>
      </w:pPr>
      <w:r>
        <w:t xml:space="preserve">5.16. Архивные справки, архивные выписки и архивные копии, направляемые в государства - участники </w:t>
      </w:r>
      <w:hyperlink r:id="rId27" w:history="1">
        <w:r>
          <w:rPr>
            <w:color w:val="0000FF"/>
          </w:rPr>
          <w:t>Конвенции</w:t>
        </w:r>
      </w:hyperlink>
      <w:r>
        <w:t xml:space="preserve"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</w:t>
      </w:r>
      <w:proofErr w:type="spellStart"/>
      <w:r>
        <w:t>апостиля</w:t>
      </w:r>
      <w:proofErr w:type="spellEnd"/>
      <w:r>
        <w:t xml:space="preserve"> в соответствии с законодательством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C0730F" w:rsidRDefault="00C0730F">
      <w:pPr>
        <w:pStyle w:val="ConsPlusNormal"/>
        <w:ind w:firstLine="540"/>
        <w:jc w:val="both"/>
      </w:pPr>
      <w: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C0730F" w:rsidRDefault="00C0730F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C0730F" w:rsidRDefault="00C0730F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C0730F" w:rsidRDefault="00C0730F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C0730F" w:rsidRDefault="00C0730F">
      <w:pPr>
        <w:pStyle w:val="ConsPlusNormal"/>
        <w:ind w:firstLine="540"/>
        <w:jc w:val="both"/>
      </w:pPr>
      <w: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C0730F" w:rsidRDefault="00C0730F">
      <w:pPr>
        <w:pStyle w:val="ConsPlusNormal"/>
        <w:ind w:firstLine="540"/>
        <w:jc w:val="both"/>
      </w:pPr>
      <w: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C0730F" w:rsidRDefault="00C0730F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C0730F" w:rsidRDefault="00C0730F">
      <w:pPr>
        <w:pStyle w:val="ConsPlusNormal"/>
        <w:ind w:firstLine="540"/>
        <w:jc w:val="both"/>
      </w:pPr>
      <w: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C0730F" w:rsidRDefault="00C0730F">
      <w:pPr>
        <w:pStyle w:val="ConsPlusNormal"/>
        <w:ind w:firstLine="540"/>
        <w:jc w:val="both"/>
      </w:pPr>
      <w:r>
        <w:t>5.20. Отказ архива организации в выдаче архивных документов допускается в случаях:</w:t>
      </w:r>
    </w:p>
    <w:p w:rsidR="00C0730F" w:rsidRDefault="00C0730F">
      <w:pPr>
        <w:pStyle w:val="ConsPlusNormal"/>
        <w:ind w:firstLine="540"/>
        <w:jc w:val="both"/>
      </w:pPr>
      <w:r>
        <w:t>наличия фонда пользования;</w:t>
      </w:r>
    </w:p>
    <w:p w:rsidR="00C0730F" w:rsidRDefault="00C0730F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C0730F" w:rsidRDefault="00C0730F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C0730F" w:rsidRDefault="00C0730F">
      <w:pPr>
        <w:pStyle w:val="ConsPlusNormal"/>
        <w:ind w:firstLine="540"/>
        <w:jc w:val="both"/>
      </w:pPr>
      <w:r>
        <w:t xml:space="preserve">ограничений на использование, установленных законодательством Российской Федерации или </w:t>
      </w:r>
      <w:proofErr w:type="spellStart"/>
      <w:r>
        <w:t>фондообразователем</w:t>
      </w:r>
      <w:proofErr w:type="spellEnd"/>
      <w:r>
        <w:t xml:space="preserve"> при передаче документов на хранение.</w:t>
      </w:r>
    </w:p>
    <w:p w:rsidR="00C0730F" w:rsidRDefault="00C0730F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VI. ПЕРЕДАЧА ДОКУМЕНТОВ ОРГАНИЗАЦИИ НА ХРАНЕНИЕ</w:t>
      </w:r>
    </w:p>
    <w:p w:rsidR="00C0730F" w:rsidRDefault="00C0730F">
      <w:pPr>
        <w:pStyle w:val="ConsPlusNormal"/>
        <w:jc w:val="center"/>
      </w:pPr>
      <w:r>
        <w:t>В ГОСУДАРСТВЕННЫЙ (МУНИЦИПАЛЬНЫЙ) АРХИВ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C0730F" w:rsidRDefault="00C0730F">
      <w:pPr>
        <w:pStyle w:val="ConsPlusNormal"/>
        <w:ind w:firstLine="540"/>
        <w:jc w:val="both"/>
      </w:pPr>
      <w:r>
        <w:t xml:space="preserve"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</w:t>
      </w:r>
      <w:r>
        <w:lastRenderedPageBreak/>
        <w:t>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C0730F" w:rsidRDefault="00C0730F">
      <w:pPr>
        <w:pStyle w:val="ConsPlusNormal"/>
        <w:ind w:firstLine="540"/>
        <w:jc w:val="both"/>
      </w:pPr>
      <w: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C0730F" w:rsidRDefault="00C0730F">
      <w:pPr>
        <w:pStyle w:val="ConsPlusNormal"/>
        <w:ind w:firstLine="540"/>
        <w:jc w:val="both"/>
      </w:pPr>
      <w: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C0730F" w:rsidRDefault="00C0730F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C0730F" w:rsidRDefault="00C0730F">
      <w:pPr>
        <w:pStyle w:val="ConsPlusNormal"/>
        <w:ind w:firstLine="540"/>
        <w:jc w:val="both"/>
      </w:pPr>
      <w: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C0730F" w:rsidRDefault="00C0730F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C0730F" w:rsidRDefault="00C0730F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C0730F" w:rsidRDefault="00C0730F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C0730F" w:rsidRDefault="00C0730F">
      <w:pPr>
        <w:pStyle w:val="ConsPlusNormal"/>
        <w:ind w:firstLine="540"/>
        <w:jc w:val="both"/>
      </w:pPr>
      <w:r>
        <w:t xml:space="preserve">Передача дел проводится в государственном (муниципальном) архиве </w:t>
      </w:r>
      <w:proofErr w:type="spellStart"/>
      <w:r>
        <w:t>поединично</w:t>
      </w:r>
      <w:proofErr w:type="spellEnd"/>
      <w:r>
        <w:t>. На всех четырех экземплярах описей дел, документов проставляются отметки о приеме дел.</w:t>
      </w:r>
    </w:p>
    <w:p w:rsidR="00C0730F" w:rsidRDefault="00C0730F">
      <w:pPr>
        <w:pStyle w:val="ConsPlusNormal"/>
        <w:ind w:firstLine="540"/>
        <w:jc w:val="both"/>
      </w:pPr>
      <w: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C0730F" w:rsidRDefault="00C0730F">
      <w:pPr>
        <w:pStyle w:val="ConsPlusNormal"/>
        <w:ind w:firstLine="540"/>
        <w:jc w:val="both"/>
      </w:pPr>
      <w:bookmarkStart w:id="26" w:name="P602"/>
      <w:bookmarkEnd w:id="26"/>
      <w:r>
        <w:t xml:space="preserve">6.8. Передача документов оформляется актом приема-передачи документов на хранение </w:t>
      </w:r>
      <w:hyperlink w:anchor="P2615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C0730F" w:rsidRDefault="00C0730F">
      <w:pPr>
        <w:pStyle w:val="ConsPlusNormal"/>
        <w:ind w:firstLine="540"/>
        <w:jc w:val="both"/>
      </w:pPr>
      <w: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C0730F" w:rsidRDefault="00C0730F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</w:t>
      </w:r>
      <w:proofErr w:type="gramStart"/>
      <w:r>
        <w:t>меры</w:t>
      </w:r>
      <w:proofErr w:type="gramEnd"/>
      <w:r>
        <w:t xml:space="preserve"> по розыску которых не дали результатов, составляется акт об утрате документов </w:t>
      </w:r>
      <w:hyperlink w:anchor="P907" w:history="1">
        <w:r>
          <w:rPr>
            <w:color w:val="0000FF"/>
          </w:rPr>
          <w:t>(приложение N 6)</w:t>
        </w:r>
      </w:hyperlink>
      <w:r>
        <w:t>. Утраченные подлинники документов могут быть заменены их копиями.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center"/>
      </w:pPr>
      <w:r>
        <w:t>VII. ПЕРЕДАЧА ДОКУМЕНТОВ ПРИ РЕОРГАНИЗАЦИИ ИЛИ ЛИКВИДАЦИИ</w:t>
      </w:r>
    </w:p>
    <w:p w:rsidR="00C0730F" w:rsidRDefault="00C0730F">
      <w:pPr>
        <w:pStyle w:val="ConsPlusNormal"/>
        <w:jc w:val="center"/>
      </w:pPr>
      <w:r>
        <w:t>ОРГАНИЗАЦИИ, СМЕНЕ РУКОВОДИТЕЛЯ АРХИВА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C0730F" w:rsidRDefault="00C0730F">
      <w:pPr>
        <w:pStyle w:val="ConsPlusNormal"/>
        <w:ind w:firstLine="540"/>
        <w:jc w:val="both"/>
      </w:pPr>
      <w:r>
        <w:t xml:space="preserve">Передача документов ликвидируемой организации входит в обязанность комиссии, </w:t>
      </w:r>
      <w:r>
        <w:lastRenderedPageBreak/>
        <w:t>образованной для передачи дел и имущества.</w:t>
      </w:r>
    </w:p>
    <w:p w:rsidR="00C0730F" w:rsidRDefault="00C0730F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C0730F" w:rsidRDefault="00C0730F">
      <w:pPr>
        <w:pStyle w:val="ConsPlusNormal"/>
        <w:ind w:firstLine="540"/>
        <w:jc w:val="both"/>
      </w:pPr>
      <w: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C0730F" w:rsidRDefault="00C0730F">
      <w:pPr>
        <w:sectPr w:rsidR="00C0730F" w:rsidSect="000C327D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27" w:name="P623"/>
      <w:bookmarkEnd w:id="27"/>
      <w:r>
        <w:t>КАРТОЧКА ПОСТЕЛЛАЖНОГО</w:t>
      </w:r>
    </w:p>
    <w:p w:rsidR="00C0730F" w:rsidRDefault="00C0730F">
      <w:pPr>
        <w:pStyle w:val="ConsPlusNonformat"/>
        <w:jc w:val="both"/>
      </w:pPr>
      <w:r>
        <w:t xml:space="preserve">ТОПОГРАФИЧЕСКОГО УКАЗАТЕЛЯ </w:t>
      </w:r>
      <w:hyperlink w:anchor="P651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СТЕЛЛАЖ N __________________                  ХРАНИЛИЩЕ N 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5"/>
        <w:gridCol w:w="1075"/>
        <w:gridCol w:w="3345"/>
        <w:gridCol w:w="1786"/>
      </w:tblGrid>
      <w:tr w:rsidR="00C0730F">
        <w:tc>
          <w:tcPr>
            <w:tcW w:w="10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C0730F" w:rsidRDefault="00C0730F"/>
        </w:tc>
        <w:tc>
          <w:tcPr>
            <w:tcW w:w="1258" w:type="dxa"/>
            <w:vMerge/>
          </w:tcPr>
          <w:p w:rsidR="00C0730F" w:rsidRDefault="00C0730F"/>
        </w:tc>
        <w:tc>
          <w:tcPr>
            <w:tcW w:w="1075" w:type="dxa"/>
            <w:vMerge/>
          </w:tcPr>
          <w:p w:rsidR="00C0730F" w:rsidRDefault="00C0730F"/>
        </w:tc>
        <w:tc>
          <w:tcPr>
            <w:tcW w:w="1075" w:type="dxa"/>
            <w:vMerge/>
          </w:tcPr>
          <w:p w:rsidR="00C0730F" w:rsidRDefault="00C0730F"/>
        </w:tc>
        <w:tc>
          <w:tcPr>
            <w:tcW w:w="3345" w:type="dxa"/>
            <w:tcBorders>
              <w:top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C0730F" w:rsidRDefault="00C0730F"/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34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8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A6 (148 x 105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28" w:name="P651"/>
      <w:bookmarkEnd w:id="28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184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29" w:name="P662"/>
      <w:bookmarkEnd w:id="29"/>
      <w:r>
        <w:t>КАРТОЧКА ПОФОНДОВОГО</w:t>
      </w:r>
    </w:p>
    <w:p w:rsidR="00C0730F" w:rsidRDefault="00C0730F">
      <w:pPr>
        <w:pStyle w:val="ConsPlusNonformat"/>
        <w:jc w:val="both"/>
      </w:pPr>
      <w:r>
        <w:t xml:space="preserve">ТОПОГРАФИЧЕСКОГО УКАЗАТЕЛЯ </w:t>
      </w:r>
      <w:hyperlink w:anchor="P694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__________________                      ХРАНИЛИЩЕ N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417"/>
        <w:gridCol w:w="1417"/>
        <w:gridCol w:w="1258"/>
        <w:gridCol w:w="1304"/>
      </w:tblGrid>
      <w:tr w:rsidR="00C0730F">
        <w:tc>
          <w:tcPr>
            <w:tcW w:w="7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C0730F" w:rsidRDefault="00C0730F"/>
        </w:tc>
        <w:tc>
          <w:tcPr>
            <w:tcW w:w="3458" w:type="dxa"/>
            <w:tcBorders>
              <w:top w:val="nil"/>
            </w:tcBorders>
          </w:tcPr>
          <w:p w:rsidR="00C0730F" w:rsidRDefault="00C0730F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C0730F" w:rsidRDefault="00C0730F"/>
        </w:tc>
        <w:tc>
          <w:tcPr>
            <w:tcW w:w="1417" w:type="dxa"/>
            <w:vMerge/>
          </w:tcPr>
          <w:p w:rsidR="00C0730F" w:rsidRDefault="00C0730F"/>
        </w:tc>
        <w:tc>
          <w:tcPr>
            <w:tcW w:w="1258" w:type="dxa"/>
            <w:vMerge/>
          </w:tcPr>
          <w:p w:rsidR="00C0730F" w:rsidRDefault="00C0730F"/>
        </w:tc>
        <w:tc>
          <w:tcPr>
            <w:tcW w:w="1304" w:type="dxa"/>
            <w:vMerge/>
          </w:tcPr>
          <w:p w:rsidR="00C0730F" w:rsidRDefault="00C0730F"/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4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30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30" w:name="P694"/>
      <w:bookmarkEnd w:id="30"/>
      <w:r>
        <w:t xml:space="preserve">&lt;*&gt; Карточки </w:t>
      </w:r>
      <w:proofErr w:type="spellStart"/>
      <w:r>
        <w:t>пофондового</w:t>
      </w:r>
      <w:proofErr w:type="spellEnd"/>
      <w:r>
        <w:t xml:space="preserve"> топографического указателя составляются на каждый фонд и располагаются в порядке номеров фондов.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C0730F" w:rsidRDefault="00C0730F">
      <w:pPr>
        <w:sectPr w:rsidR="00C0730F">
          <w:pgSz w:w="16838" w:h="11905"/>
          <w:pgMar w:top="1701" w:right="1134" w:bottom="850" w:left="1134" w:header="0" w:footer="0" w:gutter="0"/>
          <w:cols w:space="72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1" w:name="P705"/>
      <w:bookmarkEnd w:id="31"/>
      <w:r>
        <w:t xml:space="preserve">           АКТ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проверки наличия</w:t>
      </w:r>
    </w:p>
    <w:p w:rsidR="00C0730F" w:rsidRDefault="00C0730F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>Фонд N _________________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t>Номера описей 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Проверка проводилась </w:t>
      </w:r>
      <w:proofErr w:type="gramStart"/>
      <w:r>
        <w:t>с</w:t>
      </w:r>
      <w:proofErr w:type="gramEnd"/>
      <w:r>
        <w:t xml:space="preserve"> _________________________ по ___________________</w:t>
      </w:r>
    </w:p>
    <w:p w:rsidR="00C0730F" w:rsidRDefault="00C0730F">
      <w:pPr>
        <w:pStyle w:val="ConsPlusNonformat"/>
        <w:jc w:val="both"/>
      </w:pPr>
      <w:r>
        <w:t xml:space="preserve">    Проверкой установлено:</w:t>
      </w:r>
    </w:p>
    <w:p w:rsidR="00C0730F" w:rsidRDefault="00C0730F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(количество)</w:t>
      </w:r>
    </w:p>
    <w:p w:rsidR="00C0730F" w:rsidRDefault="00C0730F">
      <w:pPr>
        <w:pStyle w:val="ConsPlusNonformat"/>
        <w:jc w:val="both"/>
      </w:pPr>
      <w:r>
        <w:t>2. Выявлены технические ошибки:</w:t>
      </w:r>
    </w:p>
    <w:p w:rsidR="00C0730F" w:rsidRDefault="00C0730F">
      <w:pPr>
        <w:pStyle w:val="ConsPlusNonformat"/>
        <w:jc w:val="both"/>
      </w:pPr>
      <w:r>
        <w:t>2.1. Имеются литерные номера: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а) не учтенные в итоговой записи ______________________________ ед. хр.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не перечисленные, но учтенные</w:t>
      </w:r>
    </w:p>
    <w:p w:rsidR="00C0730F" w:rsidRDefault="00C0730F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>2.2. Пропущено номеров:</w:t>
      </w:r>
    </w:p>
    <w:p w:rsidR="00C0730F" w:rsidRDefault="00C0730F">
      <w:pPr>
        <w:pStyle w:val="ConsPlusNonformat"/>
        <w:jc w:val="both"/>
      </w:pPr>
      <w:r>
        <w:t xml:space="preserve">    а) не </w:t>
      </w:r>
      <w:proofErr w:type="gramStart"/>
      <w:r>
        <w:t>учтенных</w:t>
      </w:r>
      <w:proofErr w:type="gramEnd"/>
      <w:r>
        <w:t xml:space="preserve"> в итоговой записи 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не перечисленных, но учтенных</w:t>
      </w:r>
    </w:p>
    <w:p w:rsidR="00C0730F" w:rsidRDefault="00C0730F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>2.3. Другие, в результате чего объем</w:t>
      </w:r>
    </w:p>
    <w:p w:rsidR="00C0730F" w:rsidRDefault="00C0730F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>3. Числится по описям в результате</w:t>
      </w:r>
    </w:p>
    <w:p w:rsidR="00C0730F" w:rsidRDefault="00C0730F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(количество)</w:t>
      </w:r>
    </w:p>
    <w:p w:rsidR="00C0730F" w:rsidRDefault="00C0730F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(количество)</w:t>
      </w:r>
    </w:p>
    <w:p w:rsidR="00C0730F" w:rsidRDefault="00C0730F">
      <w:pPr>
        <w:pStyle w:val="ConsPlusNonformat"/>
        <w:jc w:val="both"/>
      </w:pPr>
      <w:r>
        <w:t>5. Имеется в наличии по данному фонду</w:t>
      </w:r>
    </w:p>
    <w:p w:rsidR="00C0730F" w:rsidRDefault="00C0730F">
      <w:pPr>
        <w:pStyle w:val="ConsPlusNonformat"/>
        <w:jc w:val="both"/>
      </w:pPr>
      <w:r>
        <w:t>(</w:t>
      </w:r>
      <w:proofErr w:type="gramStart"/>
      <w:r>
        <w:t>включенных</w:t>
      </w:r>
      <w:proofErr w:type="gramEnd"/>
      <w:r>
        <w:t xml:space="preserve"> в описи) 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из них требующих:</w:t>
      </w:r>
    </w:p>
    <w:p w:rsidR="00C0730F" w:rsidRDefault="00C0730F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 xml:space="preserve">6. Имеется не </w:t>
      </w:r>
      <w:proofErr w:type="gramStart"/>
      <w:r>
        <w:t>включенных</w:t>
      </w:r>
      <w:proofErr w:type="gramEnd"/>
      <w:r>
        <w:t xml:space="preserve"> в описи 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(количество)</w:t>
      </w:r>
    </w:p>
    <w:p w:rsidR="00C0730F" w:rsidRDefault="00C0730F">
      <w:pPr>
        <w:pStyle w:val="ConsPlusNonformat"/>
        <w:jc w:val="both"/>
      </w:pPr>
      <w:r>
        <w:t>7. Итого по данному фонду (</w:t>
      </w:r>
      <w:proofErr w:type="gramStart"/>
      <w:r>
        <w:t>включенных</w:t>
      </w:r>
      <w:proofErr w:type="gramEnd"/>
      <w:r>
        <w:t xml:space="preserve"> и не включенных в описи),</w:t>
      </w:r>
    </w:p>
    <w:p w:rsidR="00C0730F" w:rsidRDefault="00C0730F">
      <w:pPr>
        <w:pStyle w:val="ConsPlusNonformat"/>
        <w:jc w:val="both"/>
      </w:pPr>
      <w:proofErr w:type="gramStart"/>
      <w:r>
        <w:lastRenderedPageBreak/>
        <w:t>имеющихся</w:t>
      </w:r>
      <w:proofErr w:type="gramEnd"/>
      <w:r>
        <w:t xml:space="preserve"> в наличии 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       (количество)</w:t>
      </w:r>
    </w:p>
    <w:p w:rsidR="00C0730F" w:rsidRDefault="00C0730F">
      <w:pPr>
        <w:pStyle w:val="ConsPlusNonformat"/>
        <w:jc w:val="both"/>
      </w:pPr>
      <w:r>
        <w:t>8. Характеристика условий хранения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Проверку производили: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</w:t>
      </w:r>
    </w:p>
    <w:p w:rsidR="00C0730F" w:rsidRDefault="00C0730F">
      <w:pPr>
        <w:pStyle w:val="ConsPlusNonformat"/>
        <w:jc w:val="both"/>
      </w:pPr>
      <w:r>
        <w:t>должностей</w:t>
      </w:r>
    </w:p>
    <w:p w:rsidR="00C0730F" w:rsidRDefault="00C0730F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sectPr w:rsidR="00C0730F">
          <w:pgSz w:w="11905" w:h="16838"/>
          <w:pgMar w:top="1134" w:right="850" w:bottom="1134" w:left="1701" w:header="0" w:footer="0" w:gutter="0"/>
          <w:cols w:space="720"/>
        </w:sectPr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2" w:name="P789"/>
      <w:bookmarkEnd w:id="32"/>
      <w:r>
        <w:t xml:space="preserve">           АКТ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в учетных документах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  <w:r>
        <w:t>Фонд N 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Название фонда 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C0730F" w:rsidRDefault="00C0730F">
      <w:pPr>
        <w:pStyle w:val="ConsPlusNonformat"/>
        <w:jc w:val="both"/>
      </w:pPr>
      <w:r>
        <w:t>ошибки в записях 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118"/>
      </w:tblGrid>
      <w:tr w:rsidR="00C0730F"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C0730F" w:rsidRDefault="00C0730F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3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118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C0730F" w:rsidRDefault="00C0730F">
      <w:pPr>
        <w:pStyle w:val="ConsPlusNonformat"/>
        <w:jc w:val="both"/>
      </w:pPr>
      <w:r>
        <w:t>на ________________________________________________________________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(цифрами,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Примечания: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2.43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3" w:name="P842"/>
      <w:bookmarkEnd w:id="33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C0730F" w:rsidRDefault="00C0730F">
      <w:pPr>
        <w:pStyle w:val="ConsPlusNonformat"/>
        <w:jc w:val="both"/>
      </w:pPr>
      <w:proofErr w:type="gramStart"/>
      <w:r>
        <w:t>(не относящихся к данному фонду,                                подписи</w:t>
      </w:r>
      <w:proofErr w:type="gramEnd"/>
    </w:p>
    <w:p w:rsidR="00C0730F" w:rsidRDefault="00C0730F">
      <w:pPr>
        <w:pStyle w:val="ConsPlusNonformat"/>
        <w:jc w:val="both"/>
      </w:pPr>
      <w:r>
        <w:t>неучтенных)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(вид работы)</w:t>
      </w:r>
    </w:p>
    <w:p w:rsidR="00C0730F" w:rsidRDefault="00C0730F">
      <w:pPr>
        <w:pStyle w:val="ConsPlusNonformat"/>
        <w:jc w:val="both"/>
      </w:pPr>
      <w:r>
        <w:t>обнаружено 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C0730F"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83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Итого обнаружено документов ____________________________________ </w:t>
      </w:r>
      <w:proofErr w:type="spellStart"/>
      <w:proofErr w:type="gramStart"/>
      <w:r>
        <w:t>документов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0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2.44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, </w:t>
      </w:r>
      <w:hyperlink w:anchor="P441" w:history="1">
        <w:r>
          <w:rPr>
            <w:color w:val="0000FF"/>
          </w:rPr>
          <w:t>4.32</w:t>
        </w:r>
      </w:hyperlink>
      <w:r>
        <w:t xml:space="preserve">, </w:t>
      </w:r>
      <w:hyperlink w:anchor="P602" w:history="1">
        <w:r>
          <w:rPr>
            <w:color w:val="0000FF"/>
          </w:rPr>
          <w:t>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4" w:name="P907"/>
      <w:bookmarkEnd w:id="34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(название фонда)</w:t>
      </w:r>
    </w:p>
    <w:p w:rsidR="00C0730F" w:rsidRDefault="00C0730F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C0730F" w:rsidRDefault="00C0730F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C0730F" w:rsidRDefault="00C0730F">
      <w:pPr>
        <w:pStyle w:val="ConsPlusNonformat"/>
        <w:jc w:val="both"/>
      </w:pPr>
      <w:r>
        <w:t xml:space="preserve">положительных результатов не дали, в </w:t>
      </w:r>
      <w:proofErr w:type="gramStart"/>
      <w:r>
        <w:t>связи</w:t>
      </w:r>
      <w:proofErr w:type="gramEnd"/>
      <w:r>
        <w:t xml:space="preserve"> с чем считаем возможным снять с</w:t>
      </w:r>
    </w:p>
    <w:p w:rsidR="00C0730F" w:rsidRDefault="00C0730F">
      <w:pPr>
        <w:pStyle w:val="ConsPlusNonformat"/>
        <w:jc w:val="both"/>
      </w:pPr>
      <w:r>
        <w:t>учета: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Количество листов </w:t>
            </w:r>
            <w:r>
              <w:lastRenderedPageBreak/>
              <w:t>(объем, Мб)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Предполагаемые причины </w:t>
            </w:r>
            <w:r>
              <w:lastRenderedPageBreak/>
              <w:t>отсутствия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2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4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C0730F" w:rsidRDefault="00C0730F">
      <w:pPr>
        <w:pStyle w:val="ConsPlusNonformat"/>
        <w:jc w:val="both"/>
      </w:pPr>
      <w:r>
        <w:t>следующими ед. хр.: 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</w:t>
      </w:r>
      <w:proofErr w:type="gramStart"/>
      <w:r>
        <w:t>СОГЛАСОВАНО</w:t>
      </w:r>
      <w:proofErr w:type="gramEnd"/>
    </w:p>
    <w:p w:rsidR="00C0730F" w:rsidRDefault="00C0730F">
      <w:pPr>
        <w:pStyle w:val="ConsPlusNonformat"/>
        <w:jc w:val="both"/>
      </w:pPr>
      <w:r>
        <w:t>Протокол ЭПК архивного учреждения         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____________ N _______________         от ____________ N 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35" w:name="P965"/>
      <w:bookmarkEnd w:id="35"/>
      <w:r>
        <w:t>&lt;*&gt; Если не обнаружены дела постоянного хранения.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6" w:name="P976"/>
      <w:bookmarkEnd w:id="36"/>
      <w:r>
        <w:t>КАРТА-ЗАМЕСТИТЕЛЬ ДЕЛА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Дело 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  <w:r>
        <w:t>Опись 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  <w:r>
        <w:t>Фонд 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(N и название)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Выдано во временное пользование (читальный зал):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000"/>
        <w:gridCol w:w="1416"/>
        <w:gridCol w:w="1258"/>
        <w:gridCol w:w="1690"/>
        <w:gridCol w:w="1701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C0730F" w:rsidRDefault="00C0730F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дело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дело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0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2.47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, </w:t>
      </w:r>
      <w:hyperlink w:anchor="P405" w:history="1">
        <w:r>
          <w:rPr>
            <w:color w:val="0000FF"/>
          </w:rPr>
          <w:t>4.23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37" w:name="P1027"/>
      <w:bookmarkEnd w:id="37"/>
      <w:r>
        <w:t>ЛИСТ-ЗАВЕРИТЕЛЬ ДЕЛА N 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 по N ___________________________,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 листов 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C0730F" w:rsidRDefault="00C0730F">
      <w:pPr>
        <w:pStyle w:val="ConsPlusNonformat"/>
        <w:jc w:val="both"/>
      </w:pPr>
      <w:r>
        <w:t>+ листов внутренней описи 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5"/>
        <w:gridCol w:w="2778"/>
      </w:tblGrid>
      <w:tr w:rsidR="00C0730F">
        <w:tc>
          <w:tcPr>
            <w:tcW w:w="6835" w:type="dxa"/>
          </w:tcPr>
          <w:p w:rsidR="00C0730F" w:rsidRDefault="00C0730F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C0730F" w:rsidRDefault="00C0730F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C0730F">
        <w:tc>
          <w:tcPr>
            <w:tcW w:w="683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</w:tr>
      <w:tr w:rsidR="00C0730F">
        <w:tc>
          <w:tcPr>
            <w:tcW w:w="683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778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9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8" w:name="P1059"/>
      <w:bookmarkEnd w:id="38"/>
      <w:r>
        <w:t xml:space="preserve">                       ЛИСТ ИСПОЛЬЗОВАНИЯ ДОКУМЕНТОВ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________________ Опись N _______________ Дело N 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2150"/>
        <w:gridCol w:w="2693"/>
        <w:gridCol w:w="1608"/>
        <w:gridCol w:w="2041"/>
      </w:tblGrid>
      <w:tr w:rsidR="00C0730F">
        <w:tc>
          <w:tcPr>
            <w:tcW w:w="1114" w:type="dxa"/>
          </w:tcPr>
          <w:p w:rsidR="00C0730F" w:rsidRDefault="00C0730F">
            <w:pPr>
              <w:pStyle w:val="ConsPlusNormal"/>
              <w:jc w:val="center"/>
            </w:pPr>
            <w:r>
              <w:t>Дата использов</w:t>
            </w:r>
            <w:r>
              <w:lastRenderedPageBreak/>
              <w:t>ания</w:t>
            </w:r>
          </w:p>
        </w:tc>
        <w:tc>
          <w:tcPr>
            <w:tcW w:w="215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Кому выдано: фамилия, инициалы </w:t>
            </w:r>
            <w:r>
              <w:lastRenderedPageBreak/>
              <w:t>(разборчиво)</w:t>
            </w:r>
          </w:p>
        </w:tc>
        <w:tc>
          <w:tcPr>
            <w:tcW w:w="2693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Характер использования (копирование, выписки, </w:t>
            </w:r>
            <w:r>
              <w:lastRenderedPageBreak/>
              <w:t>просмотр)</w:t>
            </w:r>
          </w:p>
        </w:tc>
        <w:tc>
          <w:tcPr>
            <w:tcW w:w="160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N использованны</w:t>
            </w:r>
            <w:r>
              <w:lastRenderedPageBreak/>
              <w:t>х листов</w:t>
            </w:r>
          </w:p>
        </w:tc>
        <w:tc>
          <w:tcPr>
            <w:tcW w:w="2041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 xml:space="preserve">Подпись лица, использовавшего </w:t>
            </w:r>
            <w:r>
              <w:lastRenderedPageBreak/>
              <w:t>дело</w:t>
            </w:r>
          </w:p>
        </w:tc>
      </w:tr>
      <w:tr w:rsidR="00C0730F">
        <w:tc>
          <w:tcPr>
            <w:tcW w:w="1114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11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1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69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0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04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39" w:name="P1092"/>
      <w:bookmarkEnd w:id="39"/>
      <w:r>
        <w:t xml:space="preserve">          АКТ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 N ___________</w:t>
      </w:r>
    </w:p>
    <w:p w:rsidR="00C0730F" w:rsidRDefault="00C0730F">
      <w:pPr>
        <w:pStyle w:val="ConsPlusNonformat"/>
        <w:jc w:val="both"/>
      </w:pPr>
      <w:r>
        <w:t>о выдаче дел во временное пользование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</w:t>
      </w:r>
      <w:proofErr w:type="gramEnd"/>
    </w:p>
    <w:p w:rsidR="00C0730F" w:rsidRDefault="00C0730F">
      <w:pPr>
        <w:pStyle w:val="ConsPlusNonformat"/>
        <w:jc w:val="both"/>
      </w:pPr>
      <w:r>
        <w:t xml:space="preserve">     ее адрес, почтовый индекс)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Основание 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3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9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9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4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21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C0730F" w:rsidRDefault="00C0730F">
      <w:pPr>
        <w:pStyle w:val="ConsPlusNonformat"/>
        <w:jc w:val="both"/>
      </w:pPr>
      <w:r>
        <w:t xml:space="preserve">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срок возвращения _________________________________________________________.</w:t>
      </w:r>
    </w:p>
    <w:p w:rsidR="00C0730F" w:rsidRDefault="00C0730F">
      <w:pPr>
        <w:pStyle w:val="ConsPlusNonformat"/>
        <w:jc w:val="both"/>
      </w:pPr>
      <w:r>
        <w:t xml:space="preserve">    Дела   выданы   в  упорядоченном  состоянии,  подшиты,  в  обложках,  </w:t>
      </w:r>
      <w:proofErr w:type="gramStart"/>
      <w:r>
        <w:t>с</w:t>
      </w:r>
      <w:proofErr w:type="gramEnd"/>
    </w:p>
    <w:p w:rsidR="00C0730F" w:rsidRDefault="00C0730F">
      <w:pPr>
        <w:pStyle w:val="ConsPlusNonformat"/>
        <w:jc w:val="both"/>
      </w:pPr>
      <w:r>
        <w:t xml:space="preserve">пронумерованными листами и </w:t>
      </w:r>
      <w:proofErr w:type="spellStart"/>
      <w:r>
        <w:t>заверительными</w:t>
      </w:r>
      <w:proofErr w:type="spellEnd"/>
      <w:r>
        <w:t xml:space="preserve"> надписями.</w:t>
      </w:r>
    </w:p>
    <w:p w:rsidR="00C0730F" w:rsidRDefault="00C0730F">
      <w:pPr>
        <w:pStyle w:val="ConsPlusNonformat"/>
        <w:jc w:val="both"/>
      </w:pPr>
      <w:r>
        <w:t xml:space="preserve">    Получатель  обязуется  не  предоставлять  дела, полученные во </w:t>
      </w:r>
      <w:proofErr w:type="gramStart"/>
      <w:r>
        <w:t>временное</w:t>
      </w:r>
      <w:proofErr w:type="gramEnd"/>
    </w:p>
    <w:p w:rsidR="00C0730F" w:rsidRDefault="00C0730F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C0730F" w:rsidRDefault="00C0730F">
      <w:pPr>
        <w:pStyle w:val="ConsPlusNonformat"/>
        <w:jc w:val="both"/>
      </w:pPr>
      <w:r>
        <w:t>справок,  не  публиковать  документы  без  разрешения организации, выдавшей</w:t>
      </w:r>
    </w:p>
    <w:p w:rsidR="00C0730F" w:rsidRDefault="00C0730F">
      <w:pPr>
        <w:pStyle w:val="ConsPlusNonformat"/>
        <w:jc w:val="both"/>
      </w:pPr>
      <w:r>
        <w:t>дела.</w:t>
      </w:r>
    </w:p>
    <w:p w:rsidR="00C0730F" w:rsidRDefault="00C0730F">
      <w:pPr>
        <w:pStyle w:val="ConsPlusNonformat"/>
        <w:jc w:val="both"/>
      </w:pPr>
      <w:r>
        <w:t xml:space="preserve">    Получатель  обязуется  вернуть  дела  в архив организации </w:t>
      </w:r>
      <w:proofErr w:type="gramStart"/>
      <w:r>
        <w:t>в</w:t>
      </w:r>
      <w:proofErr w:type="gramEnd"/>
      <w:r>
        <w:t xml:space="preserve"> указанный в</w:t>
      </w:r>
    </w:p>
    <w:p w:rsidR="00C0730F" w:rsidRDefault="00C0730F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срок.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15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C0730F" w:rsidRDefault="00C0730F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организации,                руководителя</w:t>
      </w:r>
    </w:p>
    <w:p w:rsidR="00C0730F" w:rsidRDefault="00C0730F">
      <w:pPr>
        <w:pStyle w:val="ConsPlusNonformat"/>
        <w:jc w:val="both"/>
      </w:pPr>
      <w:r>
        <w:t>выдающей дела                            организации-получателя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C0730F" w:rsidRDefault="00C0730F">
      <w:pPr>
        <w:pStyle w:val="ConsPlusNonformat"/>
        <w:jc w:val="both"/>
      </w:pPr>
      <w:r>
        <w:t xml:space="preserve">              подписи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Дата 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Печать организации                       Печать организации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(наименование организации)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40" w:name="P1171"/>
      <w:bookmarkEnd w:id="40"/>
      <w:r>
        <w:t xml:space="preserve">                                   КНИГА</w:t>
      </w:r>
    </w:p>
    <w:p w:rsidR="00C0730F" w:rsidRDefault="00C0730F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Том N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Начат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Окончен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A3 (297 x 420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C0730F">
        <w:tc>
          <w:tcPr>
            <w:tcW w:w="56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архива), </w:t>
            </w:r>
            <w:proofErr w:type="gramStart"/>
            <w:r>
              <w:t>от</w:t>
            </w:r>
            <w:proofErr w:type="gramEnd"/>
            <w:r>
              <w:t xml:space="preserve">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67" w:type="dxa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  <w:tc>
          <w:tcPr>
            <w:tcW w:w="1757" w:type="dxa"/>
            <w:vMerge/>
          </w:tcPr>
          <w:p w:rsidR="00C0730F" w:rsidRDefault="00C0730F"/>
        </w:tc>
        <w:tc>
          <w:tcPr>
            <w:tcW w:w="1152" w:type="dxa"/>
            <w:vMerge/>
          </w:tcPr>
          <w:p w:rsidR="00C0730F" w:rsidRDefault="00C0730F"/>
        </w:tc>
        <w:tc>
          <w:tcPr>
            <w:tcW w:w="706" w:type="dxa"/>
            <w:vMerge/>
          </w:tcPr>
          <w:p w:rsidR="00C0730F" w:rsidRDefault="00C0730F"/>
        </w:tc>
        <w:tc>
          <w:tcPr>
            <w:tcW w:w="99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  <w:tc>
          <w:tcPr>
            <w:tcW w:w="250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</w:tr>
      <w:tr w:rsidR="00C0730F">
        <w:tc>
          <w:tcPr>
            <w:tcW w:w="567" w:type="dxa"/>
            <w:vMerge/>
          </w:tcPr>
          <w:p w:rsidR="00C0730F" w:rsidRDefault="00C0730F"/>
        </w:tc>
        <w:tc>
          <w:tcPr>
            <w:tcW w:w="907" w:type="dxa"/>
            <w:vMerge/>
          </w:tcPr>
          <w:p w:rsidR="00C0730F" w:rsidRDefault="00C0730F"/>
        </w:tc>
        <w:tc>
          <w:tcPr>
            <w:tcW w:w="1757" w:type="dxa"/>
            <w:vMerge/>
          </w:tcPr>
          <w:p w:rsidR="00C0730F" w:rsidRDefault="00C0730F"/>
        </w:tc>
        <w:tc>
          <w:tcPr>
            <w:tcW w:w="1152" w:type="dxa"/>
            <w:vMerge/>
          </w:tcPr>
          <w:p w:rsidR="00C0730F" w:rsidRDefault="00C0730F"/>
        </w:tc>
        <w:tc>
          <w:tcPr>
            <w:tcW w:w="706" w:type="dxa"/>
            <w:vMerge/>
          </w:tcPr>
          <w:p w:rsidR="00C0730F" w:rsidRDefault="00C0730F"/>
        </w:tc>
        <w:tc>
          <w:tcPr>
            <w:tcW w:w="99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bookmarkStart w:id="41" w:name="P1198"/>
            <w:bookmarkEnd w:id="41"/>
            <w:r>
              <w:t>постоянного хранения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bookmarkStart w:id="42" w:name="P1199"/>
            <w:bookmarkEnd w:id="42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802" w:type="dxa"/>
          </w:tcPr>
          <w:p w:rsidR="00C0730F" w:rsidRDefault="00C0730F">
            <w:pPr>
              <w:pStyle w:val="ConsPlusNormal"/>
              <w:jc w:val="center"/>
            </w:pPr>
            <w:bookmarkStart w:id="43" w:name="P1200"/>
            <w:bookmarkEnd w:id="43"/>
            <w:r>
              <w:t>по личному составу</w:t>
            </w:r>
          </w:p>
        </w:tc>
        <w:tc>
          <w:tcPr>
            <w:tcW w:w="715" w:type="dxa"/>
          </w:tcPr>
          <w:p w:rsidR="00C0730F" w:rsidRDefault="00C0730F">
            <w:pPr>
              <w:pStyle w:val="ConsPlusNormal"/>
              <w:jc w:val="center"/>
            </w:pPr>
            <w:bookmarkStart w:id="44" w:name="P1201"/>
            <w:bookmarkEnd w:id="44"/>
            <w:r>
              <w:t>постоянного хранения</w:t>
            </w:r>
          </w:p>
        </w:tc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bookmarkStart w:id="45" w:name="P1202"/>
            <w:bookmarkEnd w:id="45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bookmarkStart w:id="46" w:name="P1203"/>
            <w:bookmarkEnd w:id="46"/>
            <w:r>
              <w:t>по личному составу</w:t>
            </w:r>
          </w:p>
        </w:tc>
        <w:tc>
          <w:tcPr>
            <w:tcW w:w="682" w:type="dxa"/>
          </w:tcPr>
          <w:p w:rsidR="00C0730F" w:rsidRDefault="00C0730F">
            <w:pPr>
              <w:pStyle w:val="ConsPlusNormal"/>
              <w:jc w:val="center"/>
            </w:pPr>
            <w:bookmarkStart w:id="47" w:name="P1204"/>
            <w:bookmarkEnd w:id="47"/>
            <w:r>
              <w:t>поступило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bookmarkStart w:id="48" w:name="P1205"/>
            <w:bookmarkEnd w:id="48"/>
            <w:r>
              <w:t>выбыло</w:t>
            </w:r>
          </w:p>
        </w:tc>
        <w:tc>
          <w:tcPr>
            <w:tcW w:w="907" w:type="dxa"/>
            <w:vMerge/>
          </w:tcPr>
          <w:p w:rsidR="00C0730F" w:rsidRDefault="00C0730F"/>
        </w:tc>
      </w:tr>
      <w:tr w:rsidR="00C0730F">
        <w:tc>
          <w:tcPr>
            <w:tcW w:w="567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C0730F" w:rsidRDefault="00C073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C0730F" w:rsidRDefault="00C073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0730F" w:rsidRDefault="00C0730F">
            <w:pPr>
              <w:pStyle w:val="ConsPlusNormal"/>
              <w:jc w:val="center"/>
            </w:pPr>
            <w:r>
              <w:t>16</w:t>
            </w:r>
          </w:p>
        </w:tc>
      </w:tr>
      <w:tr w:rsidR="00C0730F">
        <w:tc>
          <w:tcPr>
            <w:tcW w:w="5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0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1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2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6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3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0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Итого в ____ году поступило ______________________ ед. хр., в том числе: </w:t>
      </w:r>
      <w:proofErr w:type="gramStart"/>
      <w:r>
        <w:t>на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бумажном носителе ____________________,  </w:t>
      </w:r>
      <w:proofErr w:type="gramStart"/>
      <w:r>
        <w:t>электронных</w:t>
      </w:r>
      <w:proofErr w:type="gramEnd"/>
      <w:r>
        <w:t xml:space="preserve"> _____________________,</w:t>
      </w:r>
    </w:p>
    <w:p w:rsidR="00C0730F" w:rsidRDefault="00C0730F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C0730F" w:rsidRDefault="00C0730F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C0730F" w:rsidRDefault="00C0730F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198" w:history="1">
        <w:r>
          <w:rPr>
            <w:color w:val="0000FF"/>
          </w:rPr>
          <w:t>графам 8</w:t>
        </w:r>
      </w:hyperlink>
      <w:r>
        <w:t xml:space="preserve">, </w:t>
      </w:r>
      <w:hyperlink w:anchor="P1199" w:history="1">
        <w:r>
          <w:rPr>
            <w:color w:val="0000FF"/>
          </w:rPr>
          <w:t>9</w:t>
        </w:r>
      </w:hyperlink>
      <w:r>
        <w:t xml:space="preserve">, </w:t>
      </w:r>
      <w:hyperlink w:anchor="P1200" w:history="1">
        <w:r>
          <w:rPr>
            <w:color w:val="0000FF"/>
          </w:rPr>
          <w:t>10</w:t>
        </w:r>
      </w:hyperlink>
      <w:r>
        <w:t xml:space="preserve">, </w:t>
      </w:r>
      <w:hyperlink w:anchor="P1204" w:history="1">
        <w:r>
          <w:rPr>
            <w:color w:val="0000FF"/>
          </w:rPr>
          <w:t>14</w:t>
        </w:r>
      </w:hyperlink>
      <w:r>
        <w:t xml:space="preserve"> книги;</w:t>
      </w:r>
    </w:p>
    <w:p w:rsidR="00C0730F" w:rsidRDefault="00C0730F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C0730F" w:rsidRDefault="00C0730F">
      <w:pPr>
        <w:pStyle w:val="ConsPlusNonformat"/>
        <w:jc w:val="both"/>
      </w:pPr>
      <w:r>
        <w:t xml:space="preserve">         (цифрами и прописью)</w:t>
      </w:r>
    </w:p>
    <w:p w:rsidR="00C0730F" w:rsidRDefault="00C0730F">
      <w:pPr>
        <w:pStyle w:val="ConsPlusNonformat"/>
        <w:jc w:val="both"/>
      </w:pPr>
      <w:r>
        <w:t>______________________________, электронных ______________________________,</w:t>
      </w:r>
    </w:p>
    <w:p w:rsidR="00C0730F" w:rsidRDefault="00C0730F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C0730F" w:rsidRDefault="00C0730F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видеодокументов ____________________.</w:t>
      </w:r>
    </w:p>
    <w:p w:rsidR="00C0730F" w:rsidRDefault="00C0730F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1201" w:history="1">
        <w:r>
          <w:rPr>
            <w:color w:val="0000FF"/>
          </w:rPr>
          <w:t>графам 11</w:t>
        </w:r>
      </w:hyperlink>
      <w:r>
        <w:t xml:space="preserve">, </w:t>
      </w:r>
      <w:hyperlink w:anchor="P1202" w:history="1">
        <w:r>
          <w:rPr>
            <w:color w:val="0000FF"/>
          </w:rPr>
          <w:t>12</w:t>
        </w:r>
      </w:hyperlink>
      <w:r>
        <w:t xml:space="preserve">, </w:t>
      </w:r>
      <w:hyperlink w:anchor="P1203" w:history="1">
        <w:r>
          <w:rPr>
            <w:color w:val="0000FF"/>
          </w:rPr>
          <w:t>13</w:t>
        </w:r>
      </w:hyperlink>
      <w:r>
        <w:t xml:space="preserve">, </w:t>
      </w:r>
      <w:hyperlink w:anchor="P1205" w:history="1">
        <w:r>
          <w:rPr>
            <w:color w:val="0000FF"/>
          </w:rPr>
          <w:t>15</w:t>
        </w:r>
      </w:hyperlink>
      <w:r>
        <w:t>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итоговую годовую запись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49" w:name="P1263"/>
      <w:bookmarkEnd w:id="49"/>
      <w:r>
        <w:t>&lt;*&gt; В графе указывается вид носителя (БН - документы на бумажном носителе, ЭД - электронные документы).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A3 (297 x 420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12</w:t>
      </w:r>
    </w:p>
    <w:p w:rsidR="00C0730F" w:rsidRDefault="00C0730F">
      <w:pPr>
        <w:pStyle w:val="ConsPlusNormal"/>
        <w:jc w:val="right"/>
      </w:pPr>
      <w:r>
        <w:lastRenderedPageBreak/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0" w:name="P1276"/>
      <w:bookmarkEnd w:id="50"/>
      <w:r>
        <w:t xml:space="preserve">                               СПИСОК ФОНДОВ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Том N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Начат 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Окончен ______________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719"/>
        <w:gridCol w:w="1719"/>
        <w:gridCol w:w="1719"/>
        <w:gridCol w:w="1719"/>
        <w:gridCol w:w="1719"/>
      </w:tblGrid>
      <w:tr w:rsidR="00C0730F">
        <w:tc>
          <w:tcPr>
            <w:tcW w:w="90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02" w:type="dxa"/>
            <w:vMerge/>
          </w:tcPr>
          <w:p w:rsidR="00C0730F" w:rsidRDefault="00C0730F"/>
        </w:tc>
        <w:tc>
          <w:tcPr>
            <w:tcW w:w="1719" w:type="dxa"/>
            <w:vMerge/>
          </w:tcPr>
          <w:p w:rsidR="00C0730F" w:rsidRDefault="00C0730F"/>
        </w:tc>
        <w:tc>
          <w:tcPr>
            <w:tcW w:w="1719" w:type="dxa"/>
            <w:vMerge/>
          </w:tcPr>
          <w:p w:rsidR="00C0730F" w:rsidRDefault="00C0730F"/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C0730F" w:rsidRDefault="00C0730F"/>
        </w:tc>
      </w:tr>
      <w:tr w:rsidR="00C0730F">
        <w:tc>
          <w:tcPr>
            <w:tcW w:w="90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1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C0730F" w:rsidRDefault="00C0730F">
      <w:pPr>
        <w:pStyle w:val="ConsPlusNonformat"/>
        <w:jc w:val="both"/>
      </w:pPr>
      <w:r>
        <w:t>из списка исключены фонды с N _____________ по N _______________.</w:t>
      </w:r>
    </w:p>
    <w:p w:rsidR="00C0730F" w:rsidRDefault="00C0730F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C0730F" w:rsidRDefault="00C0730F">
      <w:pPr>
        <w:pStyle w:val="ConsPlusNonformat"/>
        <w:jc w:val="both"/>
      </w:pPr>
      <w:r>
        <w:t xml:space="preserve">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C0730F" w:rsidRDefault="00C0730F">
      <w:pPr>
        <w:pStyle w:val="ConsPlusNonformat"/>
        <w:jc w:val="both"/>
      </w:pPr>
      <w:r>
        <w:t xml:space="preserve">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Номера свободные: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Номера выбывшие (переданные):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архива, составившего</w:t>
      </w:r>
    </w:p>
    <w:p w:rsidR="00C0730F" w:rsidRDefault="00C0730F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51" w:name="P1339"/>
      <w:bookmarkEnd w:id="51"/>
      <w:r>
        <w:t xml:space="preserve">                          ЛИСТ ФОНДА N 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         ___________________________________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(Местонахождение фонда                   (Дата первого поступления</w:t>
      </w:r>
      <w:proofErr w:type="gramEnd"/>
    </w:p>
    <w:p w:rsidR="00C0730F" w:rsidRDefault="00C0730F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C0730F" w:rsidRDefault="00C0730F">
      <w:pPr>
        <w:pStyle w:val="ConsPlusNonformat"/>
        <w:jc w:val="both"/>
      </w:pPr>
      <w:r>
        <w:t xml:space="preserve">      </w:t>
      </w:r>
      <w:proofErr w:type="gramStart"/>
      <w:r>
        <w:t>где хранится фонд))</w:t>
      </w:r>
      <w:proofErr w:type="gramEnd"/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6009"/>
      </w:tblGrid>
      <w:tr w:rsidR="00C0730F">
        <w:tc>
          <w:tcPr>
            <w:tcW w:w="361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C0730F" w:rsidRDefault="00C0730F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C0730F">
        <w:tc>
          <w:tcPr>
            <w:tcW w:w="3619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</w:tr>
      <w:tr w:rsidR="00C0730F">
        <w:tc>
          <w:tcPr>
            <w:tcW w:w="36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600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C0730F">
        <w:tc>
          <w:tcPr>
            <w:tcW w:w="95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Дата записи</w:t>
            </w:r>
          </w:p>
        </w:tc>
        <w:tc>
          <w:tcPr>
            <w:tcW w:w="301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C0730F">
        <w:tc>
          <w:tcPr>
            <w:tcW w:w="955" w:type="dxa"/>
            <w:vMerge/>
          </w:tcPr>
          <w:p w:rsidR="00C0730F" w:rsidRDefault="00C0730F"/>
        </w:tc>
        <w:tc>
          <w:tcPr>
            <w:tcW w:w="3019" w:type="dxa"/>
            <w:vMerge/>
          </w:tcPr>
          <w:p w:rsidR="00C0730F" w:rsidRDefault="00C0730F"/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01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7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7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3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2. Учет описанных документов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C0730F"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C0730F" w:rsidRDefault="00C0730F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C0730F" w:rsidRDefault="00C0730F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1738" w:type="dxa"/>
            <w:gridSpan w:val="2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3476" w:type="dxa"/>
            <w:gridSpan w:val="4"/>
          </w:tcPr>
          <w:p w:rsidR="00C0730F" w:rsidRDefault="00C0730F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1738" w:type="dxa"/>
            <w:gridSpan w:val="2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C0730F"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  <w:vMerge/>
          </w:tcPr>
          <w:p w:rsidR="00C0730F" w:rsidRDefault="00C0730F"/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C0730F" w:rsidRDefault="00C0730F"/>
        </w:tc>
        <w:tc>
          <w:tcPr>
            <w:tcW w:w="884" w:type="dxa"/>
            <w:vMerge/>
          </w:tcPr>
          <w:p w:rsidR="00C0730F" w:rsidRDefault="00C0730F"/>
        </w:tc>
      </w:tr>
      <w:tr w:rsidR="00C0730F"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C0730F" w:rsidRDefault="00C073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C0730F" w:rsidRDefault="00C0730F">
            <w:pPr>
              <w:pStyle w:val="ConsPlusNormal"/>
              <w:jc w:val="center"/>
            </w:pPr>
            <w:r>
              <w:t>16</w:t>
            </w:r>
          </w:p>
        </w:tc>
      </w:tr>
      <w:tr w:rsidR="00C0730F"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8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2" w:name="P1451"/>
      <w:bookmarkEnd w:id="52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дел постоянного хранения                          Дата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612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3" w:name="P1506"/>
      <w:bookmarkEnd w:id="53"/>
      <w:r>
        <w:t>ОПИСЬ N _______    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C0730F" w:rsidRDefault="00C0730F">
      <w:pPr>
        <w:pStyle w:val="ConsPlusNonformat"/>
        <w:jc w:val="both"/>
      </w:pPr>
      <w:r>
        <w:t>за ____ год                                       Дата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6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8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6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lastRenderedPageBreak/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4" w:name="P1562"/>
      <w:bookmarkEnd w:id="54"/>
      <w:r>
        <w:t>ОПИСЬ N _______    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C0730F" w:rsidRDefault="00C0730F">
      <w:pPr>
        <w:pStyle w:val="ConsPlusNonformat"/>
        <w:jc w:val="both"/>
      </w:pPr>
      <w:r>
        <w:t>сроков хранения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C0730F">
        <w:tc>
          <w:tcPr>
            <w:tcW w:w="77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71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77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 по N ________________________,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lastRenderedPageBreak/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5" w:name="P1620"/>
      <w:bookmarkEnd w:id="55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электронных дел, документов                       Дата</w:t>
      </w:r>
    </w:p>
    <w:p w:rsidR="00C0730F" w:rsidRDefault="00C0730F">
      <w:pPr>
        <w:pStyle w:val="ConsPlusNonformat"/>
        <w:jc w:val="both"/>
      </w:pPr>
      <w:r>
        <w:t>постоянного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100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2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lastRenderedPageBreak/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___________________________________ по N _____________________________.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                               УТВЕРЖДЕНО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___________ N ____________             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постоянного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C434F4">
      <w:pPr>
        <w:pStyle w:val="ConsPlusNonformat"/>
        <w:jc w:val="both"/>
      </w:pPr>
      <w:hyperlink w:anchor="P1704" w:history="1">
        <w:r w:rsidR="00C0730F"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 Индекс дела ____________________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1"/>
        <w:gridCol w:w="3667"/>
        <w:gridCol w:w="1411"/>
        <w:gridCol w:w="1694"/>
      </w:tblGrid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Дата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56" w:name="P1704"/>
      <w:bookmarkEnd w:id="56"/>
      <w:r>
        <w:t>&lt;*&gt; 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                          УТВЕРЖДАЮ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C0730F" w:rsidRDefault="00C0730F">
      <w:pPr>
        <w:pStyle w:val="ConsPlusNonformat"/>
        <w:jc w:val="both"/>
      </w:pPr>
      <w:bookmarkStart w:id="57" w:name="P1717"/>
      <w:bookmarkEnd w:id="57"/>
      <w:r>
        <w:t>ОПИСЬ N _______                                                 подписи</w:t>
      </w:r>
    </w:p>
    <w:p w:rsidR="00C0730F" w:rsidRDefault="00C0730F">
      <w:pPr>
        <w:pStyle w:val="ConsPlusNonformat"/>
        <w:jc w:val="both"/>
      </w:pPr>
      <w:r>
        <w:t>электронных дел, документов                       Дата</w:t>
      </w:r>
    </w:p>
    <w:p w:rsidR="00C0730F" w:rsidRDefault="00C0730F">
      <w:pPr>
        <w:pStyle w:val="ConsPlusNonformat"/>
        <w:jc w:val="both"/>
      </w:pPr>
      <w:r>
        <w:t>временных (свыше 10 лет)</w:t>
      </w:r>
    </w:p>
    <w:p w:rsidR="00C0730F" w:rsidRDefault="00C0730F">
      <w:pPr>
        <w:pStyle w:val="ConsPlusNonformat"/>
        <w:jc w:val="both"/>
      </w:pPr>
      <w:r>
        <w:t>сроков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C0730F">
        <w:tc>
          <w:tcPr>
            <w:tcW w:w="648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648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64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96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0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0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>с N ___________________________________ по N _____________________________.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___________ N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18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377" w:history="1">
        <w:r>
          <w:rPr>
            <w:color w:val="0000FF"/>
          </w:rPr>
          <w:t>4.19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_________</w:t>
      </w:r>
    </w:p>
    <w:p w:rsidR="00C0730F" w:rsidRDefault="00C0730F">
      <w:pPr>
        <w:pStyle w:val="ConsPlusNonformat"/>
        <w:jc w:val="both"/>
      </w:pPr>
      <w:r>
        <w:t>электронных дел временных</w:t>
      </w:r>
    </w:p>
    <w:p w:rsidR="00C0730F" w:rsidRDefault="00C0730F">
      <w:pPr>
        <w:pStyle w:val="ConsPlusNonformat"/>
        <w:jc w:val="both"/>
      </w:pPr>
      <w:r>
        <w:t>(свыше 10 лет) сроков хранения</w:t>
      </w:r>
    </w:p>
    <w:p w:rsidR="00C0730F" w:rsidRDefault="00C0730F">
      <w:pPr>
        <w:pStyle w:val="ConsPlusNonformat"/>
        <w:jc w:val="both"/>
      </w:pPr>
      <w:r>
        <w:t>за ____ год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C434F4">
      <w:pPr>
        <w:pStyle w:val="ConsPlusNonformat"/>
        <w:jc w:val="both"/>
      </w:pPr>
      <w:hyperlink w:anchor="P1804" w:history="1">
        <w:r w:rsidR="00C0730F"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 Индекс дела ____________________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C0730F">
        <w:tc>
          <w:tcPr>
            <w:tcW w:w="1224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224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22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4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6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58" w:name="P1804"/>
      <w:bookmarkEnd w:id="58"/>
      <w:r>
        <w:t>&lt;*&gt; 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19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59" w:name="P1815"/>
      <w:bookmarkEnd w:id="59"/>
      <w:r>
        <w:t xml:space="preserve">                               РЕЕСТР ОПИСЕЙ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Начат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Окончен 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lastRenderedPageBreak/>
        <w:t>Продолжение приложения N 19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276" w:history="1">
        <w:r>
          <w:rPr>
            <w:color w:val="0000FF"/>
          </w:rPr>
          <w:t>3.11</w:t>
        </w:r>
      </w:hyperlink>
      <w:r>
        <w:t xml:space="preserve">, </w:t>
      </w:r>
      <w:hyperlink w:anchor="P286" w:history="1">
        <w:r>
          <w:rPr>
            <w:color w:val="0000FF"/>
          </w:rPr>
          <w:t>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C0730F">
        <w:tc>
          <w:tcPr>
            <w:tcW w:w="55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C0730F" w:rsidRDefault="00C0730F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7" w:type="dxa"/>
            <w:vMerge/>
          </w:tcPr>
          <w:p w:rsidR="00C0730F" w:rsidRDefault="00C0730F"/>
        </w:tc>
        <w:tc>
          <w:tcPr>
            <w:tcW w:w="737" w:type="dxa"/>
            <w:vMerge/>
          </w:tcPr>
          <w:p w:rsidR="00C0730F" w:rsidRDefault="00C0730F"/>
        </w:tc>
        <w:tc>
          <w:tcPr>
            <w:tcW w:w="758" w:type="dxa"/>
            <w:vMerge/>
          </w:tcPr>
          <w:p w:rsidR="00C0730F" w:rsidRDefault="00C0730F"/>
        </w:tc>
        <w:tc>
          <w:tcPr>
            <w:tcW w:w="1020" w:type="dxa"/>
            <w:vMerge/>
          </w:tcPr>
          <w:p w:rsidR="00C0730F" w:rsidRDefault="00C0730F"/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C0730F" w:rsidRDefault="00C0730F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</w:tcPr>
          <w:p w:rsidR="00C0730F" w:rsidRDefault="00C0730F"/>
        </w:tc>
        <w:tc>
          <w:tcPr>
            <w:tcW w:w="845" w:type="dxa"/>
            <w:vMerge/>
          </w:tcPr>
          <w:p w:rsidR="00C0730F" w:rsidRDefault="00C0730F"/>
        </w:tc>
        <w:tc>
          <w:tcPr>
            <w:tcW w:w="964" w:type="dxa"/>
            <w:vMerge/>
          </w:tcPr>
          <w:p w:rsidR="00C0730F" w:rsidRDefault="00C0730F"/>
        </w:tc>
        <w:tc>
          <w:tcPr>
            <w:tcW w:w="850" w:type="dxa"/>
            <w:vMerge/>
          </w:tcPr>
          <w:p w:rsidR="00C0730F" w:rsidRDefault="00C0730F"/>
        </w:tc>
      </w:tr>
      <w:tr w:rsidR="00C0730F">
        <w:tc>
          <w:tcPr>
            <w:tcW w:w="557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C0730F" w:rsidRDefault="00C0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0730F" w:rsidRDefault="00C0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0730F" w:rsidRDefault="00C0730F">
            <w:pPr>
              <w:pStyle w:val="ConsPlusNormal"/>
              <w:jc w:val="center"/>
            </w:pPr>
            <w:r>
              <w:t>11</w:t>
            </w:r>
          </w:p>
        </w:tc>
      </w:tr>
      <w:tr w:rsidR="00C0730F">
        <w:tc>
          <w:tcPr>
            <w:tcW w:w="5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3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7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2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4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6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0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C0730F" w:rsidRDefault="00C0730F">
      <w:pPr>
        <w:pStyle w:val="ConsPlusNonformat"/>
        <w:jc w:val="both"/>
      </w:pPr>
      <w:r>
        <w:t xml:space="preserve">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постоянного хранения _____________________________________________________,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по личному составу _______________________________________________________,</w:t>
      </w:r>
    </w:p>
    <w:p w:rsidR="00C0730F" w:rsidRDefault="00C0730F">
      <w:pPr>
        <w:pStyle w:val="ConsPlusNonformat"/>
        <w:jc w:val="both"/>
      </w:pPr>
      <w:r>
        <w:t xml:space="preserve">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C0730F" w:rsidRDefault="00C0730F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C0730F" w:rsidRDefault="00C0730F">
      <w:pPr>
        <w:pStyle w:val="ConsPlusNonformat"/>
        <w:jc w:val="both"/>
      </w:pPr>
      <w:r>
        <w:t xml:space="preserve">   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архива организации, составившего</w:t>
      </w:r>
    </w:p>
    <w:p w:rsidR="00C0730F" w:rsidRDefault="00C0730F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    Подпись      Расшифровка подписи</w:t>
      </w:r>
    </w:p>
    <w:p w:rsidR="00C0730F" w:rsidRDefault="00C0730F">
      <w:pPr>
        <w:pStyle w:val="ConsPlusNonformat"/>
        <w:jc w:val="both"/>
      </w:pPr>
      <w:r>
        <w:t>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C0730F" w:rsidRDefault="00C0730F">
      <w:pPr>
        <w:pStyle w:val="ConsPlusNonformat"/>
        <w:jc w:val="both"/>
      </w:pPr>
      <w:proofErr w:type="gramStart"/>
      <w:r>
        <w:t>передающей</w:t>
      </w:r>
      <w:proofErr w:type="gramEnd"/>
      <w:r>
        <w:t xml:space="preserve"> документы                          принимающей документы</w:t>
      </w:r>
    </w:p>
    <w:p w:rsidR="00C0730F" w:rsidRDefault="00C0730F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C0730F" w:rsidRDefault="00C0730F">
      <w:pPr>
        <w:pStyle w:val="ConsPlusNonformat"/>
        <w:jc w:val="both"/>
      </w:pPr>
      <w:r>
        <w:t xml:space="preserve">             подписи    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Дата         Печать                           Дата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0" w:name="P1904"/>
      <w:bookmarkEnd w:id="60"/>
      <w:r>
        <w:t xml:space="preserve">       АКТ</w:t>
      </w:r>
    </w:p>
    <w:p w:rsidR="00C0730F" w:rsidRDefault="00C0730F">
      <w:pPr>
        <w:pStyle w:val="ConsPlusNonformat"/>
        <w:jc w:val="both"/>
      </w:pPr>
      <w:r>
        <w:t>___________ N __________</w:t>
      </w:r>
    </w:p>
    <w:p w:rsidR="00C0730F" w:rsidRDefault="00C0730F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C0730F" w:rsidRDefault="00C0730F">
      <w:pPr>
        <w:pStyle w:val="ConsPlusNonformat"/>
        <w:jc w:val="both"/>
      </w:pPr>
      <w:r>
        <w:t>документов на хранение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(основание передачи)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 сдал,</w:t>
      </w:r>
    </w:p>
    <w:p w:rsidR="00C0730F" w:rsidRDefault="00C0730F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C0730F" w:rsidRDefault="00C0730F">
      <w:pPr>
        <w:pStyle w:val="ConsPlusNonformat"/>
        <w:jc w:val="both"/>
      </w:pPr>
      <w:r>
        <w:t>а __________________________________________________________________ принял</w:t>
      </w:r>
    </w:p>
    <w:p w:rsidR="00C0730F" w:rsidRDefault="00C0730F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C0730F" w:rsidRDefault="00C0730F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3720"/>
        <w:gridCol w:w="1973"/>
        <w:gridCol w:w="1550"/>
        <w:gridCol w:w="1555"/>
      </w:tblGrid>
      <w:tr w:rsidR="00C0730F">
        <w:tc>
          <w:tcPr>
            <w:tcW w:w="686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C0730F" w:rsidRDefault="00C0730F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686" w:type="dxa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2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68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принято _____________________________________________________ ед. хр.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Передачу произвели:                     Прием произвели: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подписи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 xml:space="preserve">Дата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</w:t>
      </w:r>
    </w:p>
    <w:p w:rsidR="00C0730F" w:rsidRDefault="00C0730F">
      <w:pPr>
        <w:pStyle w:val="ConsPlusNonformat"/>
        <w:jc w:val="both"/>
      </w:pPr>
      <w:r>
        <w:t>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  <w:rPr>
          <w:lang w:val="en-US"/>
        </w:rPr>
      </w:pPr>
    </w:p>
    <w:p w:rsidR="00C82133" w:rsidRDefault="00C82133">
      <w:pPr>
        <w:pStyle w:val="ConsPlusNormal"/>
        <w:jc w:val="both"/>
        <w:rPr>
          <w:lang w:val="en-US"/>
        </w:rPr>
      </w:pPr>
    </w:p>
    <w:p w:rsidR="00C82133" w:rsidRDefault="00C82133">
      <w:pPr>
        <w:pStyle w:val="ConsPlusNormal"/>
        <w:jc w:val="both"/>
        <w:rPr>
          <w:lang w:val="en-US"/>
        </w:rPr>
      </w:pPr>
    </w:p>
    <w:p w:rsidR="00C82133" w:rsidRDefault="00C82133">
      <w:pPr>
        <w:pStyle w:val="ConsPlusNormal"/>
        <w:jc w:val="both"/>
        <w:rPr>
          <w:lang w:val="en-US"/>
        </w:rPr>
      </w:pPr>
    </w:p>
    <w:p w:rsidR="00C82133" w:rsidRDefault="00C82133">
      <w:pPr>
        <w:pStyle w:val="ConsPlusNormal"/>
        <w:jc w:val="both"/>
        <w:rPr>
          <w:lang w:val="en-US"/>
        </w:rPr>
      </w:pPr>
    </w:p>
    <w:p w:rsidR="00C82133" w:rsidRDefault="00C82133">
      <w:pPr>
        <w:pStyle w:val="ConsPlusNormal"/>
        <w:jc w:val="both"/>
        <w:rPr>
          <w:lang w:val="en-US"/>
        </w:rPr>
      </w:pPr>
    </w:p>
    <w:p w:rsidR="00C82133" w:rsidRPr="00C82133" w:rsidRDefault="00C82133">
      <w:pPr>
        <w:pStyle w:val="ConsPlusNormal"/>
        <w:jc w:val="both"/>
        <w:rPr>
          <w:lang w:val="en-US"/>
        </w:rPr>
      </w:pPr>
    </w:p>
    <w:p w:rsidR="00C0730F" w:rsidRDefault="00C0730F">
      <w:pPr>
        <w:pStyle w:val="ConsPlusNonformat"/>
        <w:jc w:val="both"/>
      </w:pPr>
      <w:r>
        <w:lastRenderedPageBreak/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1" w:name="P1963"/>
      <w:bookmarkEnd w:id="61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 выделении к уничтожению</w:t>
      </w:r>
    </w:p>
    <w:p w:rsidR="00C0730F" w:rsidRDefault="00C0730F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сроков их хранения)</w:t>
      </w:r>
    </w:p>
    <w:p w:rsidR="00C0730F" w:rsidRDefault="00C0730F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C0730F" w:rsidRDefault="00C0730F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4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C0730F" w:rsidRDefault="00C0730F">
            <w:pPr>
              <w:pStyle w:val="ConsPlusNormal"/>
              <w:jc w:val="center"/>
            </w:pPr>
            <w:bookmarkStart w:id="62" w:name="P1981"/>
            <w:bookmarkEnd w:id="62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C0730F" w:rsidRDefault="00C0730F">
            <w:pPr>
              <w:pStyle w:val="ConsPlusNormal"/>
              <w:jc w:val="center"/>
            </w:pPr>
            <w:bookmarkStart w:id="63" w:name="P1982"/>
            <w:bookmarkEnd w:id="63"/>
            <w:r>
              <w:t>Номер ед. хр. по описи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8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0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0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______________________________ ед. хр. за _____________________ годы.</w:t>
      </w:r>
    </w:p>
    <w:p w:rsidR="00C0730F" w:rsidRDefault="00C0730F">
      <w:pPr>
        <w:pStyle w:val="ConsPlusNonformat"/>
        <w:jc w:val="both"/>
      </w:pPr>
      <w:r>
        <w:t xml:space="preserve">           (цифрами и прописью)</w:t>
      </w:r>
    </w:p>
    <w:p w:rsidR="00C0730F" w:rsidRDefault="00C0730F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C0730F" w:rsidRDefault="00C0730F">
      <w:pPr>
        <w:pStyle w:val="ConsPlusNonformat"/>
        <w:jc w:val="both"/>
      </w:pPr>
      <w:r>
        <w:t>(протокол от _______________ N _____________________)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СОГЛАСОВАНО</w:t>
      </w: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C0730F" w:rsidRDefault="00C0730F">
      <w:pPr>
        <w:pStyle w:val="ConsPlusNonformat"/>
        <w:jc w:val="both"/>
      </w:pPr>
      <w:r>
        <w:t>от __________ N _____________</w:t>
      </w:r>
    </w:p>
    <w:p w:rsidR="00C0730F" w:rsidRDefault="00C0730F">
      <w:pPr>
        <w:pStyle w:val="ConsPlusNonformat"/>
        <w:jc w:val="both"/>
      </w:pPr>
      <w:r>
        <w:t>_____________________________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4" w:name="P2028"/>
      <w:bookmarkEnd w:id="64"/>
      <w:r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hyperlink w:anchor="P1981" w:history="1">
        <w:r>
          <w:rPr>
            <w:color w:val="0000FF"/>
          </w:rPr>
          <w:t>графы 4</w:t>
        </w:r>
      </w:hyperlink>
      <w:r>
        <w:t xml:space="preserve">, </w:t>
      </w:r>
      <w:hyperlink w:anchor="P1982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21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3.15</w:t>
        </w:r>
      </w:hyperlink>
      <w:r>
        <w:t xml:space="preserve">, </w:t>
      </w:r>
      <w:hyperlink w:anchor="P343" w:history="1">
        <w:r>
          <w:rPr>
            <w:color w:val="0000FF"/>
          </w:rPr>
          <w:t>4.11</w:t>
        </w:r>
      </w:hyperlink>
      <w:r>
        <w:t xml:space="preserve">, </w:t>
      </w:r>
      <w:hyperlink w:anchor="P362" w:history="1">
        <w:r>
          <w:rPr>
            <w:color w:val="0000FF"/>
          </w:rPr>
          <w:t>4.13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C0730F" w:rsidRDefault="00C0730F">
      <w:pPr>
        <w:pStyle w:val="ConsPlusNonformat"/>
        <w:jc w:val="both"/>
      </w:pPr>
      <w:r>
        <w:t xml:space="preserve">- на бумажном носителе весом ____________________________________ </w:t>
      </w:r>
      <w:proofErr w:type="gramStart"/>
      <w:r>
        <w:t>кг</w:t>
      </w:r>
      <w:proofErr w:type="gramEnd"/>
      <w:r>
        <w:t xml:space="preserve"> сданы</w:t>
      </w:r>
    </w:p>
    <w:p w:rsidR="00C0730F" w:rsidRDefault="00C0730F">
      <w:pPr>
        <w:pStyle w:val="ConsPlusNonformat"/>
        <w:jc w:val="both"/>
      </w:pPr>
      <w:r>
        <w:t>на уничтожение;</w:t>
      </w:r>
    </w:p>
    <w:p w:rsidR="00C0730F" w:rsidRDefault="00C0730F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(способ уничтожения)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работника,</w:t>
      </w:r>
    </w:p>
    <w:p w:rsidR="00C0730F" w:rsidRDefault="00C0730F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архива, внесшего изменения</w:t>
      </w:r>
    </w:p>
    <w:p w:rsidR="00C0730F" w:rsidRDefault="00C0730F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lastRenderedPageBreak/>
        <w:t>Приложение N 22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286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5" w:name="P2064"/>
      <w:bookmarkEnd w:id="65"/>
      <w:r>
        <w:t xml:space="preserve">          АКТ                                     УТВЕРЖДАЮ</w:t>
      </w:r>
    </w:p>
    <w:p w:rsidR="00C0730F" w:rsidRDefault="00C0730F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о неисправимых повреждениях</w:t>
      </w:r>
    </w:p>
    <w:p w:rsidR="00C0730F" w:rsidRDefault="00C0730F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Фонд N 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   (название фонда)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C0730F">
        <w:tc>
          <w:tcPr>
            <w:tcW w:w="58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9" w:type="dxa"/>
          </w:tcPr>
          <w:p w:rsidR="00C0730F" w:rsidRDefault="00C0730F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Заголовок </w:t>
            </w:r>
            <w:proofErr w:type="gramStart"/>
            <w:r>
              <w:t>поврежденных</w:t>
            </w:r>
            <w:proofErr w:type="gramEnd"/>
            <w:r>
              <w:t xml:space="preserve"> ед. хр.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C0730F">
        <w:tc>
          <w:tcPr>
            <w:tcW w:w="581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58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85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98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26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(цифрами и прописью)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Перечисленные</w:t>
      </w:r>
      <w:proofErr w:type="gramEnd"/>
      <w:r>
        <w:t xml:space="preserve"> ед. хр. подлежат списанию ввиду: 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C0730F" w:rsidRDefault="00C0730F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24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lastRenderedPageBreak/>
        <w:t>от __________ N _____________          от _____________ N 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архива внесены.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работника, внесшего изменения</w:t>
      </w:r>
    </w:p>
    <w:p w:rsidR="00C0730F" w:rsidRDefault="00C0730F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6" w:name="P2124"/>
      <w:bookmarkEnd w:id="66"/>
      <w:r>
        <w:t>&lt;*&gt; Для документов, включенных в состав Архивного фонда Российской Федерации.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67" w:name="P2138"/>
      <w:bookmarkEnd w:id="67"/>
      <w:r>
        <w:t>ОПИСЬ N _______________</w:t>
      </w:r>
    </w:p>
    <w:p w:rsidR="00C0730F" w:rsidRDefault="00C0730F">
      <w:pPr>
        <w:pStyle w:val="ConsPlusNonformat"/>
        <w:jc w:val="both"/>
      </w:pPr>
      <w:r>
        <w:t>дел 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Срок хранения </w:t>
            </w:r>
            <w:hyperlink w:anchor="P21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7</w:t>
            </w:r>
          </w:p>
        </w:tc>
      </w:tr>
      <w:tr w:rsidR="00C0730F">
        <w:tc>
          <w:tcPr>
            <w:tcW w:w="9638" w:type="dxa"/>
            <w:gridSpan w:val="7"/>
          </w:tcPr>
          <w:p w:rsidR="00C0730F" w:rsidRDefault="00C0730F">
            <w:pPr>
              <w:pStyle w:val="ConsPlusNormal"/>
              <w:jc w:val="center"/>
            </w:pPr>
            <w:r>
              <w:lastRenderedPageBreak/>
              <w:t>Название раздела</w:t>
            </w: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54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55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02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54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6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____________________________ по N _______________________, в том числе:</w:t>
      </w:r>
    </w:p>
    <w:p w:rsidR="00C0730F" w:rsidRDefault="00C0730F">
      <w:pPr>
        <w:pStyle w:val="ConsPlusNonformat"/>
        <w:jc w:val="both"/>
      </w:pPr>
      <w:r>
        <w:t>литерные номера: __________________________________________________________</w:t>
      </w:r>
    </w:p>
    <w:p w:rsidR="00C0730F" w:rsidRDefault="00C0730F">
      <w:pPr>
        <w:pStyle w:val="ConsPlusNonformat"/>
        <w:jc w:val="both"/>
      </w:pPr>
      <w:r>
        <w:t>пропущенные номера: _______________________________________________________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структурного</w:t>
      </w:r>
    </w:p>
    <w:p w:rsidR="00C0730F" w:rsidRDefault="00C0730F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192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руководителя службы ДОУ                   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Расшифровка                   от _____________ N ____________</w:t>
      </w:r>
    </w:p>
    <w:p w:rsidR="00C0730F" w:rsidRDefault="00C0730F">
      <w:pPr>
        <w:pStyle w:val="ConsPlusNonformat"/>
        <w:jc w:val="both"/>
      </w:pPr>
      <w:r>
        <w:t xml:space="preserve">           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68" w:name="P2191"/>
      <w:bookmarkEnd w:id="68"/>
      <w:r>
        <w:t>&lt;*&gt; Графа опускается в описи дел постоянного срока хранения.</w:t>
      </w:r>
    </w:p>
    <w:p w:rsidR="00C0730F" w:rsidRDefault="00C0730F">
      <w:pPr>
        <w:pStyle w:val="ConsPlusNormal"/>
        <w:ind w:firstLine="540"/>
        <w:jc w:val="both"/>
      </w:pPr>
      <w:bookmarkStart w:id="69" w:name="P2192"/>
      <w:bookmarkEnd w:id="69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23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Передал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C0730F" w:rsidRDefault="00C0730F">
      <w:pPr>
        <w:pStyle w:val="ConsPlusNonformat"/>
        <w:jc w:val="both"/>
      </w:pPr>
      <w:r>
        <w:t xml:space="preserve">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Принял 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C0730F" w:rsidRDefault="00C0730F">
      <w:pPr>
        <w:pStyle w:val="ConsPlusNonformat"/>
        <w:jc w:val="both"/>
      </w:pPr>
      <w:r>
        <w:t xml:space="preserve">               (цифрами и прописью)</w:t>
      </w:r>
    </w:p>
    <w:p w:rsidR="00C0730F" w:rsidRDefault="00C0730F">
      <w:pPr>
        <w:pStyle w:val="ConsPlusNonformat"/>
        <w:jc w:val="both"/>
      </w:pPr>
      <w:r>
        <w:t>картотек к документам.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 N 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0" w:name="P2230"/>
      <w:bookmarkEnd w:id="70"/>
      <w:r>
        <w:t>ОПИСЬ N ________________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138"/>
        <w:gridCol w:w="3250"/>
        <w:gridCol w:w="1550"/>
        <w:gridCol w:w="1411"/>
        <w:gridCol w:w="1421"/>
      </w:tblGrid>
      <w:tr w:rsidR="00C0730F">
        <w:tc>
          <w:tcPr>
            <w:tcW w:w="79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Крайние даты </w:t>
            </w:r>
            <w:hyperlink w:anchor="P2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79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9562" w:type="dxa"/>
            <w:gridSpan w:val="6"/>
          </w:tcPr>
          <w:p w:rsidR="00C0730F" w:rsidRDefault="00C0730F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C0730F">
        <w:tc>
          <w:tcPr>
            <w:tcW w:w="79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3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2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21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C0730F" w:rsidRDefault="00C0730F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с N _________________________ по N _______________________________________.</w:t>
      </w:r>
    </w:p>
    <w:p w:rsidR="00C0730F" w:rsidRDefault="00C0730F">
      <w:pPr>
        <w:pStyle w:val="ConsPlusNonformat"/>
        <w:jc w:val="both"/>
      </w:pPr>
      <w:r>
        <w:t>объемом 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структурного</w:t>
      </w:r>
    </w:p>
    <w:p w:rsidR="00C0730F" w:rsidRDefault="00C0730F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hyperlink w:anchor="P2276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руководителя службы ДОУ                   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Расшифровка                   от _____________ N ____________</w:t>
      </w:r>
    </w:p>
    <w:p w:rsidR="00C0730F" w:rsidRDefault="00C0730F">
      <w:pPr>
        <w:pStyle w:val="ConsPlusNonformat"/>
        <w:jc w:val="both"/>
      </w:pPr>
      <w:r>
        <w:t xml:space="preserve">           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71" w:name="P2275"/>
      <w:bookmarkEnd w:id="71"/>
      <w:r>
        <w:t>&lt;*&gt; Графа опускается в описи дел постоянного срока хранения.</w:t>
      </w:r>
    </w:p>
    <w:p w:rsidR="00C0730F" w:rsidRDefault="00C0730F">
      <w:pPr>
        <w:pStyle w:val="ConsPlusNormal"/>
        <w:ind w:firstLine="540"/>
        <w:jc w:val="both"/>
      </w:pPr>
      <w:bookmarkStart w:id="72" w:name="P2276"/>
      <w:bookmarkEnd w:id="72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Передал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C0730F" w:rsidRDefault="00C0730F">
      <w:pPr>
        <w:pStyle w:val="ConsPlusNonformat"/>
        <w:jc w:val="both"/>
      </w:pPr>
      <w:r>
        <w:t xml:space="preserve">   (цифрами и прописью)</w:t>
      </w:r>
    </w:p>
    <w:p w:rsidR="00C0730F" w:rsidRDefault="00C0730F">
      <w:pPr>
        <w:pStyle w:val="ConsPlusNonformat"/>
        <w:jc w:val="both"/>
      </w:pPr>
      <w:r>
        <w:t>объемом 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работника</w:t>
      </w:r>
    </w:p>
    <w:p w:rsidR="00C0730F" w:rsidRDefault="00C0730F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Принял ________________________________________________________________ дел</w:t>
      </w:r>
    </w:p>
    <w:p w:rsidR="00C0730F" w:rsidRDefault="00C0730F">
      <w:pPr>
        <w:pStyle w:val="ConsPlusNonformat"/>
        <w:jc w:val="both"/>
      </w:pPr>
      <w:r>
        <w:t xml:space="preserve">                             (цифрами и прописью)</w:t>
      </w:r>
    </w:p>
    <w:p w:rsidR="00C0730F" w:rsidRDefault="00C0730F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C0730F" w:rsidRDefault="00C0730F">
      <w:pPr>
        <w:pStyle w:val="ConsPlusNonformat"/>
        <w:jc w:val="both"/>
      </w:pPr>
      <w:r>
        <w:t xml:space="preserve">               (цифрами и прописью)</w:t>
      </w:r>
    </w:p>
    <w:p w:rsidR="00C0730F" w:rsidRDefault="00C0730F">
      <w:pPr>
        <w:pStyle w:val="ConsPlusNonformat"/>
        <w:jc w:val="both"/>
      </w:pPr>
      <w:r>
        <w:t>картотек к документам, объемом _________________________________ Мб.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24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4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4.11</w:t>
        </w:r>
      </w:hyperlink>
      <w:r>
        <w:t xml:space="preserve">, </w:t>
      </w:r>
      <w:hyperlink w:anchor="P438" w:history="1">
        <w:r>
          <w:rPr>
            <w:color w:val="0000FF"/>
          </w:rPr>
          <w:t>4.31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ПРИЛОЖЕНИЕ К ОПИСИ N ________________</w:t>
      </w:r>
    </w:p>
    <w:p w:rsidR="00C0730F" w:rsidRDefault="00C0730F">
      <w:pPr>
        <w:pStyle w:val="ConsPlusNonformat"/>
        <w:jc w:val="both"/>
      </w:pPr>
      <w:r>
        <w:t>электронных дел, документов</w:t>
      </w:r>
    </w:p>
    <w:p w:rsidR="00C0730F" w:rsidRDefault="00C0730F">
      <w:pPr>
        <w:pStyle w:val="ConsPlusNonformat"/>
        <w:jc w:val="both"/>
      </w:pPr>
      <w:r>
        <w:t>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C0730F" w:rsidRDefault="00C0730F">
      <w:pPr>
        <w:pStyle w:val="ConsPlusNonformat"/>
        <w:jc w:val="both"/>
      </w:pPr>
      <w:r>
        <w:t>&lt;*&gt;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N ед. хр. по описи __________________________ Индекс дела _________________</w:t>
      </w:r>
    </w:p>
    <w:p w:rsidR="00C0730F" w:rsidRDefault="00C0730F">
      <w:pPr>
        <w:pStyle w:val="ConsPlusNonformat"/>
        <w:jc w:val="both"/>
      </w:pPr>
      <w:r>
        <w:t>Заголовок дела ____________________________________________________________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77"/>
        <w:gridCol w:w="1411"/>
        <w:gridCol w:w="1704"/>
      </w:tblGrid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77" w:type="dxa"/>
          </w:tcPr>
          <w:p w:rsidR="00C0730F" w:rsidRDefault="00C0730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135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6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67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411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0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3" w:name="P2353"/>
      <w:bookmarkEnd w:id="73"/>
      <w:r>
        <w:t>НОМЕНКЛАТУРА ДЕЛ                                 УТВЕРЖДАЮ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C0730F" w:rsidRDefault="00C0730F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Дата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9542" w:type="dxa"/>
            <w:gridSpan w:val="5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955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5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5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757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службы ДОУ</w:t>
      </w:r>
    </w:p>
    <w:p w:rsidR="00C0730F" w:rsidRDefault="00C0730F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Виза руководителя архива</w:t>
      </w:r>
    </w:p>
    <w:p w:rsidR="00C0730F" w:rsidRDefault="00C0730F">
      <w:pPr>
        <w:pStyle w:val="ConsPlusNonformat"/>
        <w:jc w:val="both"/>
      </w:pPr>
      <w:r>
        <w:t>(лица, ответственного за архив)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                        Протокол ЭПК архивного учреждения</w:t>
      </w:r>
    </w:p>
    <w:p w:rsidR="00C0730F" w:rsidRDefault="00C0730F">
      <w:pPr>
        <w:pStyle w:val="ConsPlusNonformat"/>
        <w:jc w:val="both"/>
      </w:pPr>
      <w:r>
        <w:t>от _______ N __________                   от __________ N _____________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25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C0730F" w:rsidRDefault="00C0730F">
      <w:pPr>
        <w:pStyle w:val="ConsPlusNonformat"/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C0730F">
        <w:tc>
          <w:tcPr>
            <w:tcW w:w="3706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C0730F" w:rsidRDefault="00C073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C0730F" w:rsidRDefault="00C0730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0730F">
        <w:tc>
          <w:tcPr>
            <w:tcW w:w="3706" w:type="dxa"/>
            <w:vMerge/>
          </w:tcPr>
          <w:p w:rsidR="00C0730F" w:rsidRDefault="00C0730F"/>
        </w:tc>
        <w:tc>
          <w:tcPr>
            <w:tcW w:w="1982" w:type="dxa"/>
            <w:vMerge/>
          </w:tcPr>
          <w:p w:rsidR="00C0730F" w:rsidRDefault="00C0730F"/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  <w:tr w:rsidR="00C0730F">
        <w:tc>
          <w:tcPr>
            <w:tcW w:w="3706" w:type="dxa"/>
          </w:tcPr>
          <w:p w:rsidR="00C0730F" w:rsidRDefault="00C0730F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>Итоговые сведения переданы в архив.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26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1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4" w:name="P2448"/>
      <w:bookmarkEnd w:id="74"/>
      <w:r>
        <w:t>НОМЕНКЛАТУРА ДЕЛ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На ____ год </w:t>
      </w:r>
      <w:hyperlink w:anchor="P2483" w:history="1">
        <w:r>
          <w:rPr>
            <w:color w:val="0000FF"/>
          </w:rPr>
          <w:t>&lt;*&gt;</w:t>
        </w:r>
      </w:hyperlink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C0730F">
        <w:tc>
          <w:tcPr>
            <w:tcW w:w="960" w:type="dxa"/>
          </w:tcPr>
          <w:p w:rsidR="00C0730F" w:rsidRDefault="00C0730F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C0730F" w:rsidRDefault="00C0730F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960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</w:tr>
      <w:tr w:rsidR="00C0730F">
        <w:tc>
          <w:tcPr>
            <w:tcW w:w="9619" w:type="dxa"/>
            <w:gridSpan w:val="5"/>
          </w:tcPr>
          <w:p w:rsidR="00C0730F" w:rsidRDefault="00C0730F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C0730F">
        <w:tc>
          <w:tcPr>
            <w:tcW w:w="96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35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694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829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546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</w:t>
      </w:r>
    </w:p>
    <w:p w:rsidR="00C0730F" w:rsidRDefault="00C0730F">
      <w:pPr>
        <w:pStyle w:val="ConsPlusNonformat"/>
        <w:jc w:val="both"/>
      </w:pPr>
      <w:r>
        <w:t>руководителя структурного</w:t>
      </w:r>
    </w:p>
    <w:p w:rsidR="00C0730F" w:rsidRDefault="00C0730F">
      <w:pPr>
        <w:pStyle w:val="ConsPlusNonformat"/>
        <w:jc w:val="both"/>
      </w:pPr>
      <w:r>
        <w:lastRenderedPageBreak/>
        <w:t>подразделения   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СОГЛАСОВАНО </w:t>
      </w:r>
      <w:hyperlink w:anchor="P2484" w:history="1">
        <w:r>
          <w:rPr>
            <w:color w:val="0000FF"/>
          </w:rPr>
          <w:t>&lt;**&gt;</w:t>
        </w:r>
      </w:hyperlink>
    </w:p>
    <w:p w:rsidR="00C0730F" w:rsidRDefault="00C0730F">
      <w:pPr>
        <w:pStyle w:val="ConsPlusNonformat"/>
        <w:jc w:val="both"/>
      </w:pPr>
      <w:r>
        <w:t xml:space="preserve">Протокол ЭК </w:t>
      </w:r>
      <w:proofErr w:type="gramStart"/>
      <w:r>
        <w:t>структурного</w:t>
      </w:r>
      <w:proofErr w:type="gramEnd"/>
    </w:p>
    <w:p w:rsidR="00C0730F" w:rsidRDefault="00C0730F">
      <w:pPr>
        <w:pStyle w:val="ConsPlusNonformat"/>
        <w:jc w:val="both"/>
      </w:pPr>
      <w:r>
        <w:t>подразделения</w:t>
      </w:r>
    </w:p>
    <w:p w:rsidR="00C0730F" w:rsidRDefault="00C0730F">
      <w:pPr>
        <w:pStyle w:val="ConsPlusNonformat"/>
        <w:jc w:val="both"/>
      </w:pPr>
      <w:r>
        <w:t>от ___________ N _______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ind w:firstLine="540"/>
        <w:jc w:val="both"/>
      </w:pPr>
      <w:r>
        <w:t>--------------------------------</w:t>
      </w:r>
    </w:p>
    <w:p w:rsidR="00C0730F" w:rsidRDefault="00C0730F">
      <w:pPr>
        <w:pStyle w:val="ConsPlusNormal"/>
        <w:ind w:firstLine="540"/>
        <w:jc w:val="both"/>
      </w:pPr>
      <w:bookmarkStart w:id="75" w:name="P2483"/>
      <w:bookmarkEnd w:id="75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2353" w:history="1">
        <w:r>
          <w:rPr>
            <w:color w:val="0000FF"/>
          </w:rPr>
          <w:t>приложении 25</w:t>
        </w:r>
      </w:hyperlink>
      <w:r>
        <w:t>, и делается отметка о передаче итоговых сведений в службу ДОУ организации.</w:t>
      </w:r>
    </w:p>
    <w:p w:rsidR="00C0730F" w:rsidRDefault="00C0730F">
      <w:pPr>
        <w:pStyle w:val="ConsPlusNormal"/>
        <w:ind w:firstLine="540"/>
        <w:jc w:val="both"/>
      </w:pPr>
      <w:bookmarkStart w:id="76" w:name="P2484"/>
      <w:bookmarkEnd w:id="76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27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395" w:history="1">
        <w:r>
          <w:rPr>
            <w:color w:val="0000FF"/>
          </w:rPr>
          <w:t>4.21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bookmarkStart w:id="77" w:name="P2493"/>
      <w:bookmarkEnd w:id="77"/>
      <w:r>
        <w:t xml:space="preserve">                             ВНУТРЕННЯЯ ОПИСЬ</w:t>
      </w:r>
    </w:p>
    <w:p w:rsidR="00C0730F" w:rsidRDefault="00C0730F">
      <w:pPr>
        <w:pStyle w:val="ConsPlusNonformat"/>
        <w:jc w:val="both"/>
      </w:pPr>
      <w:r>
        <w:t xml:space="preserve">                      документов дела N 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253"/>
        <w:gridCol w:w="2990"/>
        <w:gridCol w:w="1973"/>
        <w:gridCol w:w="1272"/>
      </w:tblGrid>
      <w:tr w:rsidR="00C0730F"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C0730F" w:rsidRDefault="00C0730F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C0730F" w:rsidRDefault="00C0730F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20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C0730F" w:rsidRDefault="00C0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72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138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5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990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7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272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_________________________________________________________ документов.</w:t>
      </w:r>
    </w:p>
    <w:p w:rsidR="00C0730F" w:rsidRDefault="00C0730F">
      <w:pPr>
        <w:pStyle w:val="ConsPlusNonformat"/>
        <w:jc w:val="both"/>
      </w:pPr>
      <w:r>
        <w:lastRenderedPageBreak/>
        <w:t xml:space="preserve">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Наименование должности лица,</w:t>
      </w:r>
    </w:p>
    <w:p w:rsidR="00C0730F" w:rsidRDefault="00C0730F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внутреннюю опись</w:t>
      </w:r>
    </w:p>
    <w:p w:rsidR="00C0730F" w:rsidRDefault="00C0730F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28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37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4.19</w:t>
        </w:r>
      </w:hyperlink>
      <w:r>
        <w:t xml:space="preserve">, </w:t>
      </w:r>
      <w:hyperlink w:anchor="P407" w:history="1">
        <w:r>
          <w:rPr>
            <w:color w:val="0000FF"/>
          </w:rPr>
          <w:t>4.24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(наименование организации)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8" w:name="P2546"/>
      <w:bookmarkEnd w:id="78"/>
      <w:r>
        <w:t xml:space="preserve">                   ДЕЛО N ________ ТОМ N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(заголовок дела)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   (крайние даты)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             На ________________ листах</w:t>
      </w:r>
    </w:p>
    <w:p w:rsidR="00C0730F" w:rsidRDefault="00C0730F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C0730F" w:rsidRDefault="00C073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C0730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C0730F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C0730F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F" w:rsidRDefault="00C0730F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29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551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    Наименование организации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Справочные данные об организации                    Адресат</w:t>
      </w:r>
    </w:p>
    <w:p w:rsidR="00C0730F" w:rsidRDefault="00C0730F">
      <w:pPr>
        <w:pStyle w:val="ConsPlusNonformat"/>
        <w:jc w:val="both"/>
      </w:pPr>
      <w:r>
        <w:t xml:space="preserve">    </w:t>
      </w:r>
      <w:proofErr w:type="gramStart"/>
      <w:r>
        <w:t>(почтовый адрес, телефон,</w:t>
      </w:r>
      <w:proofErr w:type="gramEnd"/>
    </w:p>
    <w:p w:rsidR="00C0730F" w:rsidRDefault="00C0730F">
      <w:pPr>
        <w:pStyle w:val="ConsPlusNonformat"/>
        <w:jc w:val="both"/>
      </w:pPr>
      <w:r>
        <w:t xml:space="preserve">         телефон/факс)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79" w:name="P2577"/>
      <w:bookmarkEnd w:id="79"/>
      <w:r>
        <w:t xml:space="preserve">       АРХИВНАЯ СПРАВКА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 N _______________</w:t>
      </w:r>
    </w:p>
    <w:p w:rsidR="00C0730F" w:rsidRDefault="00C0730F">
      <w:pPr>
        <w:pStyle w:val="ConsPlusNonformat"/>
        <w:jc w:val="both"/>
      </w:pPr>
      <w:r>
        <w:t xml:space="preserve">    (дата)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На N __________ от 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       Текст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Основание: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руководителя организации</w:t>
      </w:r>
    </w:p>
    <w:p w:rsidR="00C0730F" w:rsidRDefault="00C0730F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 xml:space="preserve">                      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Фамилия исполнителя</w:t>
      </w:r>
    </w:p>
    <w:p w:rsidR="00C0730F" w:rsidRDefault="00C0730F">
      <w:pPr>
        <w:pStyle w:val="ConsPlusNonformat"/>
        <w:jc w:val="both"/>
      </w:pPr>
      <w:r>
        <w:t>Номер телефона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Приложение N 30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C0730F" w:rsidRDefault="00C0730F">
      <w:pPr>
        <w:pStyle w:val="ConsPlusNonformat"/>
        <w:jc w:val="both"/>
      </w:pPr>
      <w:r>
        <w:t>____________________________________   ____________________________________</w:t>
      </w:r>
    </w:p>
    <w:p w:rsidR="00C0730F" w:rsidRDefault="00C0730F">
      <w:pPr>
        <w:pStyle w:val="ConsPlusNonformat"/>
        <w:jc w:val="both"/>
      </w:pPr>
      <w:proofErr w:type="gramStart"/>
      <w:r>
        <w:t>(наименование должности руководителя   (наименование должности руководителя</w:t>
      </w:r>
      <w:proofErr w:type="gramEnd"/>
    </w:p>
    <w:p w:rsidR="00C0730F" w:rsidRDefault="00C0730F">
      <w:pPr>
        <w:pStyle w:val="ConsPlusNonformat"/>
        <w:jc w:val="both"/>
      </w:pPr>
      <w:r>
        <w:t>____________________________________   ____________________________________</w:t>
      </w:r>
    </w:p>
    <w:p w:rsidR="00C0730F" w:rsidRDefault="00C0730F">
      <w:pPr>
        <w:pStyle w:val="ConsPlusNonformat"/>
        <w:jc w:val="both"/>
      </w:pPr>
      <w:r>
        <w:t xml:space="preserve"> </w:t>
      </w:r>
      <w:proofErr w:type="gramStart"/>
      <w:r>
        <w:t>организации, передающей документы)    организации, принимающей документы)</w:t>
      </w:r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             Печать                Дата             Печать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bookmarkStart w:id="80" w:name="P2615"/>
      <w:bookmarkEnd w:id="80"/>
      <w:r>
        <w:t xml:space="preserve">              АКТ</w:t>
      </w:r>
    </w:p>
    <w:p w:rsidR="00C0730F" w:rsidRDefault="00C0730F">
      <w:pPr>
        <w:pStyle w:val="ConsPlusNonformat"/>
        <w:jc w:val="both"/>
      </w:pPr>
      <w:r>
        <w:t>________________ N ______________</w:t>
      </w:r>
    </w:p>
    <w:p w:rsidR="00C0730F" w:rsidRDefault="00C0730F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C0730F" w:rsidRDefault="00C0730F">
      <w:pPr>
        <w:pStyle w:val="ConsPlusNonformat"/>
        <w:jc w:val="both"/>
      </w:pPr>
      <w:r>
        <w:t>документов на хранение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     (основание передачи)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 сдал,</w:t>
      </w:r>
    </w:p>
    <w:p w:rsidR="00C0730F" w:rsidRDefault="00C0730F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C0730F" w:rsidRDefault="00C0730F">
      <w:pPr>
        <w:pStyle w:val="ConsPlusNonformat"/>
        <w:jc w:val="both"/>
      </w:pPr>
      <w:r>
        <w:t>___________________________________________________________________________</w:t>
      </w:r>
    </w:p>
    <w:p w:rsidR="00C0730F" w:rsidRDefault="00C0730F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C0730F" w:rsidRDefault="00C0730F">
      <w:pPr>
        <w:pStyle w:val="ConsPlusNonformat"/>
        <w:jc w:val="both"/>
      </w:pPr>
      <w:r>
        <w:t xml:space="preserve">принимает на государственное хранение документы и страховые копии </w:t>
      </w:r>
      <w:proofErr w:type="gramStart"/>
      <w:r>
        <w:t>за</w:t>
      </w:r>
      <w:proofErr w:type="gramEnd"/>
      <w:r>
        <w:t xml:space="preserve"> ______</w:t>
      </w:r>
    </w:p>
    <w:p w:rsidR="00C0730F" w:rsidRDefault="00C0730F">
      <w:pPr>
        <w:pStyle w:val="ConsPlusNonformat"/>
        <w:jc w:val="both"/>
      </w:pPr>
      <w:r>
        <w:lastRenderedPageBreak/>
        <w:t xml:space="preserve">                                                                     (годы)</w:t>
      </w:r>
    </w:p>
    <w:p w:rsidR="00C0730F" w:rsidRDefault="00C0730F">
      <w:pPr>
        <w:pStyle w:val="ConsPlusNonformat"/>
        <w:jc w:val="both"/>
      </w:pPr>
      <w:r>
        <w:t>и справочный аппарат к ним: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30F" w:rsidRDefault="00C0730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0730F" w:rsidRDefault="00C0730F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683"/>
        <w:gridCol w:w="1963"/>
        <w:gridCol w:w="2357"/>
        <w:gridCol w:w="1814"/>
      </w:tblGrid>
      <w:tr w:rsidR="00C0730F">
        <w:tc>
          <w:tcPr>
            <w:tcW w:w="782" w:type="dxa"/>
          </w:tcPr>
          <w:p w:rsidR="00C0730F" w:rsidRDefault="00C0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</w:tcPr>
          <w:p w:rsidR="00C0730F" w:rsidRDefault="00C0730F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C0730F" w:rsidRDefault="00C0730F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C0730F" w:rsidRDefault="00C073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0730F">
        <w:tc>
          <w:tcPr>
            <w:tcW w:w="782" w:type="dxa"/>
          </w:tcPr>
          <w:p w:rsidR="00C0730F" w:rsidRDefault="00C0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C0730F" w:rsidRDefault="00C0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C0730F" w:rsidRDefault="00C0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C0730F" w:rsidRDefault="00C0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0730F" w:rsidRDefault="00C0730F">
            <w:pPr>
              <w:pStyle w:val="ConsPlusNormal"/>
              <w:jc w:val="center"/>
            </w:pPr>
            <w:r>
              <w:t>6</w:t>
            </w:r>
          </w:p>
        </w:tc>
      </w:tr>
      <w:tr w:rsidR="00C0730F">
        <w:tc>
          <w:tcPr>
            <w:tcW w:w="782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68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963" w:type="dxa"/>
          </w:tcPr>
          <w:p w:rsidR="00C0730F" w:rsidRDefault="00C0730F">
            <w:pPr>
              <w:pStyle w:val="ConsPlusNormal"/>
            </w:pPr>
          </w:p>
        </w:tc>
        <w:tc>
          <w:tcPr>
            <w:tcW w:w="2357" w:type="dxa"/>
          </w:tcPr>
          <w:p w:rsidR="00C0730F" w:rsidRDefault="00C0730F">
            <w:pPr>
              <w:pStyle w:val="ConsPlusNormal"/>
            </w:pPr>
          </w:p>
        </w:tc>
        <w:tc>
          <w:tcPr>
            <w:tcW w:w="1814" w:type="dxa"/>
          </w:tcPr>
          <w:p w:rsidR="00C0730F" w:rsidRDefault="00C0730F">
            <w:pPr>
              <w:pStyle w:val="ConsPlusNormal"/>
            </w:pPr>
          </w:p>
        </w:tc>
      </w:tr>
    </w:tbl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Продолжение приложения N 30</w:t>
      </w:r>
    </w:p>
    <w:p w:rsidR="00C0730F" w:rsidRDefault="00C0730F">
      <w:pPr>
        <w:pStyle w:val="ConsPlusNormal"/>
        <w:jc w:val="right"/>
      </w:pPr>
      <w:r>
        <w:t xml:space="preserve">к </w:t>
      </w:r>
      <w:hyperlink w:anchor="P602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nformat"/>
        <w:jc w:val="both"/>
      </w:pPr>
      <w:r>
        <w:t>Итого принято _____________________________________________________ ед. хр.</w:t>
      </w:r>
    </w:p>
    <w:p w:rsidR="00C0730F" w:rsidRDefault="00C0730F">
      <w:pPr>
        <w:pStyle w:val="ConsPlusNonformat"/>
        <w:jc w:val="both"/>
      </w:pPr>
      <w:r>
        <w:t xml:space="preserve">                              (цифрами и прописью)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Передачу произвели:                    Прием произвели:</w:t>
      </w:r>
    </w:p>
    <w:p w:rsidR="00C0730F" w:rsidRDefault="00C0730F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C0730F" w:rsidRDefault="00C0730F">
      <w:pPr>
        <w:pStyle w:val="ConsPlusNonformat"/>
        <w:jc w:val="both"/>
      </w:pPr>
      <w:r>
        <w:t>Расшифровка                                                     подписи</w:t>
      </w:r>
    </w:p>
    <w:p w:rsidR="00C0730F" w:rsidRDefault="00C0730F">
      <w:pPr>
        <w:pStyle w:val="ConsPlusNonformat"/>
        <w:jc w:val="both"/>
      </w:pPr>
      <w:r>
        <w:t xml:space="preserve">                   подписи</w:t>
      </w:r>
    </w:p>
    <w:p w:rsidR="00C0730F" w:rsidRDefault="00C0730F">
      <w:pPr>
        <w:pStyle w:val="ConsPlusNonformat"/>
        <w:jc w:val="both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Фонду присвоен номер ______________________________________________________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Изменения в учетные документы внесены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C0730F" w:rsidRDefault="00C0730F">
      <w:pPr>
        <w:pStyle w:val="ConsPlusNonformat"/>
        <w:jc w:val="both"/>
      </w:pPr>
    </w:p>
    <w:p w:rsidR="00C0730F" w:rsidRDefault="00C0730F">
      <w:pPr>
        <w:pStyle w:val="ConsPlusNonformat"/>
        <w:jc w:val="both"/>
      </w:pPr>
      <w:r>
        <w:t>Дата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right"/>
      </w:pPr>
      <w:r>
        <w:t>Формат A4 (210 x 297 мм)</w:t>
      </w: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jc w:val="both"/>
      </w:pPr>
    </w:p>
    <w:p w:rsidR="00C0730F" w:rsidRDefault="00C0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07E" w:rsidRDefault="00CC607E"/>
    <w:sectPr w:rsidR="00CC607E" w:rsidSect="000C327D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F4" w:rsidRDefault="00C434F4" w:rsidP="000C327D">
      <w:r>
        <w:separator/>
      </w:r>
    </w:p>
  </w:endnote>
  <w:endnote w:type="continuationSeparator" w:id="0">
    <w:p w:rsidR="00C434F4" w:rsidRDefault="00C434F4" w:rsidP="000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F4" w:rsidRDefault="00C434F4" w:rsidP="000C327D">
      <w:r>
        <w:separator/>
      </w:r>
    </w:p>
  </w:footnote>
  <w:footnote w:type="continuationSeparator" w:id="0">
    <w:p w:rsidR="00C434F4" w:rsidRDefault="00C434F4" w:rsidP="000C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661960"/>
      <w:docPartObj>
        <w:docPartGallery w:val="Page Numbers (Top of Page)"/>
        <w:docPartUnique/>
      </w:docPartObj>
    </w:sdtPr>
    <w:sdtEndPr/>
    <w:sdtContent>
      <w:p w:rsidR="000C327D" w:rsidRDefault="000C3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42">
          <w:rPr>
            <w:noProof/>
          </w:rPr>
          <w:t>72</w:t>
        </w:r>
        <w:r>
          <w:fldChar w:fldCharType="end"/>
        </w:r>
      </w:p>
    </w:sdtContent>
  </w:sdt>
  <w:p w:rsidR="000C327D" w:rsidRDefault="000C3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F"/>
    <w:rsid w:val="000C327D"/>
    <w:rsid w:val="00333442"/>
    <w:rsid w:val="003A6336"/>
    <w:rsid w:val="007A1B26"/>
    <w:rsid w:val="00C0730F"/>
    <w:rsid w:val="00C434F4"/>
    <w:rsid w:val="00C82133"/>
    <w:rsid w:val="00CC607E"/>
    <w:rsid w:val="00D173C0"/>
    <w:rsid w:val="00D76680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7D"/>
  </w:style>
  <w:style w:type="paragraph" w:styleId="a5">
    <w:name w:val="footer"/>
    <w:basedOn w:val="a"/>
    <w:link w:val="a6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3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3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7D"/>
  </w:style>
  <w:style w:type="paragraph" w:styleId="a5">
    <w:name w:val="footer"/>
    <w:basedOn w:val="a"/>
    <w:link w:val="a6"/>
    <w:uiPriority w:val="99"/>
    <w:unhideWhenUsed/>
    <w:rsid w:val="000C3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FAF74225640689730A5BE58EC8E4582B5ABB8EE49DBE97454FC244E2885EB32F40F4CCBC651BFg5r8F" TargetMode="External"/><Relationship Id="rId13" Type="http://schemas.openxmlformats.org/officeDocument/2006/relationships/hyperlink" Target="consultantplus://offline/ref=249FAF74225640689730A5BE58EC8E458BB4A4B4E14286E37C0DF0264927DAFC35BD034DCBC650gBrCF" TargetMode="External"/><Relationship Id="rId18" Type="http://schemas.openxmlformats.org/officeDocument/2006/relationships/hyperlink" Target="consultantplus://offline/ref=249FAF74225640689730A5BE58EC8E458BB4A4B4E14286E37C0DF0264927DAFC35BD034DCBC752gBr5F" TargetMode="External"/><Relationship Id="rId26" Type="http://schemas.openxmlformats.org/officeDocument/2006/relationships/hyperlink" Target="consultantplus://offline/ref=249FAF74225640689730A5BE58EC8E458BB4A4B4E14286E37C0DF0264927DAFC35BD034DCAC650gBr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9FAF74225640689730A5BE58EC8E458BB4A4B4E14286E37C0DF0264927DAFC35BD034DCBC451gBrF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49FAF74225640689730A5BE58EC8E4582B2ABBCEE4EDBE97454FC244E2885EB32F40F4CCBC651BDg5r5F" TargetMode="External"/><Relationship Id="rId17" Type="http://schemas.openxmlformats.org/officeDocument/2006/relationships/hyperlink" Target="consultantplus://offline/ref=249FAF74225640689730A5BE58EC8E458BB4A4B4E14286E37C0DF0264927DAFC35BD034DCBC658gBrEF" TargetMode="External"/><Relationship Id="rId25" Type="http://schemas.openxmlformats.org/officeDocument/2006/relationships/hyperlink" Target="consultantplus://offline/ref=249FAF74225640689730A5BE58EC8E4582B5ABB8EE49DBE97454FC244E2885EB32F40F4CCBC650BBg5r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9FAF74225640689730A5BE58EC8E4582B5ABB8EE49DBE97454FC244E2885EB32F40F4CgCrFF" TargetMode="External"/><Relationship Id="rId20" Type="http://schemas.openxmlformats.org/officeDocument/2006/relationships/hyperlink" Target="consultantplus://offline/ref=249FAF74225640689730A5BE58EC8E458BB4A4B4E14286E37C0DF0264927DAFC35BD034DCBC450gBr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9FAF74225640689730A5BE58EC8E4582B5ABB8EE49DBE97454FC244E2885EB32F40F4CCBC651BFg5r8F" TargetMode="External"/><Relationship Id="rId24" Type="http://schemas.openxmlformats.org/officeDocument/2006/relationships/hyperlink" Target="consultantplus://offline/ref=249FAF74225640689730A5BE58EC8E4582B6A0BCE04286E37C0DF0264927DAFC35BD034DCBC650gBr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9FAF74225640689730A5BE58EC8E4582B5ABB8EE49DBE97454FC244E2885EB32F40F4CCBC650BCg5r6F" TargetMode="External"/><Relationship Id="rId23" Type="http://schemas.openxmlformats.org/officeDocument/2006/relationships/hyperlink" Target="consultantplus://offline/ref=249FAF74225640689730A5BE58EC8E4582B6A0BCE04286E37C0DF0264927DAFC35BD034DCBC650gBrF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49FAF74225640689730A5BE58EC8E4582B4ABB9EE4ADBE97454FC244E2885EB32F40F4CCBC651BEg5r7F" TargetMode="External"/><Relationship Id="rId19" Type="http://schemas.openxmlformats.org/officeDocument/2006/relationships/hyperlink" Target="consultantplus://offline/ref=249FAF74225640689730A5BE58EC8E458BB4A4B4E14286E37C0DF0264927DAFC35BD034DCBC754gB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FAF74225640689730A5BE58EC8E4582B5ABB8EE49DBE97454FC244E2885EB32F40F4CCBC650BDg5r2F" TargetMode="External"/><Relationship Id="rId14" Type="http://schemas.openxmlformats.org/officeDocument/2006/relationships/hyperlink" Target="consultantplus://offline/ref=249FAF74225640689730A5BE58EC8E4584B2AAB8E44286E37C0DF0264927DAFC35BD034DCBC651gBr4F" TargetMode="External"/><Relationship Id="rId22" Type="http://schemas.openxmlformats.org/officeDocument/2006/relationships/hyperlink" Target="consultantplus://offline/ref=249FAF74225640689730A5BE58EC8E458BB4A4B4E14286E37C0DF0264927DAFC35BD034DCBC759gBr8F" TargetMode="External"/><Relationship Id="rId27" Type="http://schemas.openxmlformats.org/officeDocument/2006/relationships/hyperlink" Target="consultantplus://offline/ref=249FAF74225640689730A5BE58EC8E4581B4A3BEED1F8CEB2501F2g2r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21550</Words>
  <Characters>122835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culture58</dc:creator>
  <cp:lastModifiedBy>Нарсова Г.Н.</cp:lastModifiedBy>
  <cp:revision>2</cp:revision>
  <dcterms:created xsi:type="dcterms:W3CDTF">2016-01-22T13:02:00Z</dcterms:created>
  <dcterms:modified xsi:type="dcterms:W3CDTF">2016-01-22T13:02:00Z</dcterms:modified>
</cp:coreProperties>
</file>