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555487" w:rsidTr="00555487">
        <w:trPr>
          <w:trHeight w:val="1130"/>
        </w:trPr>
        <w:tc>
          <w:tcPr>
            <w:tcW w:w="3540" w:type="dxa"/>
          </w:tcPr>
          <w:p w:rsidR="00555487" w:rsidRDefault="00555487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55487" w:rsidRDefault="00555487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55487" w:rsidRDefault="00555487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55487" w:rsidRDefault="00555487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555487" w:rsidRDefault="00555487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  <w:hideMark/>
          </w:tcPr>
          <w:p w:rsidR="00555487" w:rsidRDefault="00555487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4200" cy="8001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55487" w:rsidRDefault="00555487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55487" w:rsidRDefault="00555487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55487" w:rsidRDefault="00555487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55487" w:rsidRDefault="00555487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555487" w:rsidRDefault="00555487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55487" w:rsidRDefault="00555487" w:rsidP="00555487">
      <w:pPr>
        <w:widowControl w:val="0"/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55487" w:rsidRDefault="00555487" w:rsidP="00555487">
      <w:pPr>
        <w:widowControl w:val="0"/>
        <w:suppressAutoHyphens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31.10.2014  № 3744</w:t>
      </w:r>
    </w:p>
    <w:p w:rsidR="00555487" w:rsidRDefault="00555487" w:rsidP="00555487">
      <w:pPr>
        <w:widowControl w:val="0"/>
        <w:autoSpaceDN w:val="0"/>
        <w:adjustRightInd w:val="0"/>
        <w:ind w:right="4536"/>
        <w:jc w:val="both"/>
        <w:rPr>
          <w:sz w:val="28"/>
          <w:szCs w:val="28"/>
          <w:lang w:eastAsia="ru-RU"/>
        </w:rPr>
      </w:pPr>
    </w:p>
    <w:p w:rsidR="00555487" w:rsidRDefault="00555487" w:rsidP="00555487">
      <w:pPr>
        <w:widowControl w:val="0"/>
        <w:autoSpaceDN w:val="0"/>
        <w:adjustRightInd w:val="0"/>
        <w:ind w:right="41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</w:t>
      </w:r>
      <w:r>
        <w:rPr>
          <w:sz w:val="28"/>
          <w:szCs w:val="28"/>
        </w:rPr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 </w:t>
      </w:r>
    </w:p>
    <w:p w:rsidR="00555487" w:rsidRDefault="00555487" w:rsidP="00555487">
      <w:pPr>
        <w:widowControl w:val="0"/>
        <w:autoSpaceDN w:val="0"/>
        <w:adjustRightInd w:val="0"/>
        <w:spacing w:line="360" w:lineRule="auto"/>
        <w:ind w:right="4536" w:firstLine="540"/>
        <w:jc w:val="both"/>
        <w:rPr>
          <w:sz w:val="28"/>
          <w:szCs w:val="28"/>
        </w:rPr>
      </w:pPr>
    </w:p>
    <w:p w:rsidR="00555487" w:rsidRDefault="00555487" w:rsidP="0055548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со статьей 8 Федерального </w:t>
      </w:r>
      <w:hyperlink r:id="rId5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sz w:val="28"/>
          <w:szCs w:val="28"/>
          <w:lang w:eastAsia="ru-RU"/>
        </w:rPr>
        <w:t xml:space="preserve"> от 25 декабря 2008 года № 273-ФЗ «О противодействии коррупции», статьей 8.2 Закона Чувашской Республики от 05.10.2007 № 62 «О муниципальной службе в Чувашской Республике»</w:t>
      </w:r>
    </w:p>
    <w:p w:rsidR="00555487" w:rsidRDefault="00555487" w:rsidP="00555487">
      <w:pPr>
        <w:ind w:firstLine="567"/>
        <w:jc w:val="both"/>
        <w:rPr>
          <w:sz w:val="28"/>
          <w:szCs w:val="28"/>
        </w:rPr>
      </w:pPr>
    </w:p>
    <w:p w:rsidR="00555487" w:rsidRDefault="00555487" w:rsidP="0055548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55487" w:rsidRDefault="00555487" w:rsidP="00555487">
      <w:pPr>
        <w:ind w:firstLine="567"/>
        <w:jc w:val="center"/>
        <w:rPr>
          <w:sz w:val="28"/>
          <w:szCs w:val="28"/>
        </w:rPr>
      </w:pPr>
    </w:p>
    <w:p w:rsidR="00555487" w:rsidRDefault="00555487" w:rsidP="00555487">
      <w:pPr>
        <w:widowControl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  <w:lang w:eastAsia="ru-RU"/>
        </w:rPr>
        <w:t xml:space="preserve">должностей муниципальной службы в исполнительно-распорядительном органе города Чебоксары – администрации города Чебоксары,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</w:t>
      </w:r>
      <w:r>
        <w:rPr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  <w:proofErr w:type="gramEnd"/>
    </w:p>
    <w:p w:rsidR="00555487" w:rsidRDefault="00555487" w:rsidP="00555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Управлению по связям со СМИ и молодежной политики администрации города Чебоксары (Жуков А. Е.) опубликовать данное постановление в средствах массовой информации.</w:t>
      </w:r>
    </w:p>
    <w:p w:rsidR="00555487" w:rsidRDefault="00555487" w:rsidP="00555487">
      <w:pPr>
        <w:widowControl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3. Признать утратившим силу п</w:t>
      </w:r>
      <w:r>
        <w:rPr>
          <w:sz w:val="28"/>
          <w:szCs w:val="28"/>
          <w:lang w:eastAsia="ru-RU"/>
        </w:rPr>
        <w:t xml:space="preserve">остановление администрации города Чебоксары от 18.04.2014 № 1375 «Об утверждении </w:t>
      </w:r>
      <w:proofErr w:type="gramStart"/>
      <w:r>
        <w:rPr>
          <w:sz w:val="28"/>
          <w:szCs w:val="28"/>
          <w:lang w:eastAsia="ru-RU"/>
        </w:rPr>
        <w:t>перечня должностей муниципальной службы администрации города</w:t>
      </w:r>
      <w:proofErr w:type="gramEnd"/>
      <w:r>
        <w:rPr>
          <w:sz w:val="28"/>
          <w:szCs w:val="28"/>
          <w:lang w:eastAsia="ru-RU"/>
        </w:rPr>
        <w:t xml:space="preserve"> Чебоксары,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детей».</w:t>
      </w:r>
    </w:p>
    <w:p w:rsidR="00555487" w:rsidRDefault="00555487" w:rsidP="00555487">
      <w:pPr>
        <w:widowControl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- руководителя аппарата </w:t>
      </w:r>
      <w:proofErr w:type="spellStart"/>
      <w:r>
        <w:rPr>
          <w:sz w:val="28"/>
          <w:szCs w:val="28"/>
        </w:rPr>
        <w:t>Маклыгина</w:t>
      </w:r>
      <w:proofErr w:type="spellEnd"/>
      <w:r>
        <w:rPr>
          <w:sz w:val="28"/>
          <w:szCs w:val="28"/>
        </w:rPr>
        <w:t> А.Ю.</w:t>
      </w:r>
    </w:p>
    <w:p w:rsidR="00555487" w:rsidRDefault="00555487" w:rsidP="00555487">
      <w:pPr>
        <w:spacing w:line="360" w:lineRule="auto"/>
        <w:ind w:firstLine="708"/>
        <w:jc w:val="both"/>
        <w:rPr>
          <w:sz w:val="28"/>
          <w:szCs w:val="28"/>
        </w:rPr>
      </w:pPr>
    </w:p>
    <w:p w:rsidR="00555487" w:rsidRDefault="00555487" w:rsidP="00555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А.О. Ладыков</w:t>
      </w:r>
    </w:p>
    <w:p w:rsidR="00555487" w:rsidRDefault="00555487" w:rsidP="00555487">
      <w:pPr>
        <w:suppressAutoHyphens w:val="0"/>
        <w:overflowPunct/>
        <w:autoSpaceDE/>
        <w:spacing w:line="360" w:lineRule="auto"/>
        <w:rPr>
          <w:sz w:val="28"/>
          <w:szCs w:val="28"/>
        </w:rPr>
        <w:sectPr w:rsidR="00555487">
          <w:pgSz w:w="11906" w:h="16838"/>
          <w:pgMar w:top="1134" w:right="851" w:bottom="1134" w:left="1843" w:header="720" w:footer="720" w:gutter="0"/>
          <w:cols w:space="720"/>
        </w:sectPr>
      </w:pPr>
    </w:p>
    <w:p w:rsidR="00555487" w:rsidRDefault="00555487" w:rsidP="00555487">
      <w:pPr>
        <w:widowControl w:val="0"/>
        <w:autoSpaceDN w:val="0"/>
        <w:adjustRightInd w:val="0"/>
        <w:ind w:left="5245"/>
        <w:outlineLvl w:val="0"/>
        <w:rPr>
          <w:sz w:val="28"/>
          <w:szCs w:val="28"/>
        </w:rPr>
      </w:pPr>
      <w:bookmarkStart w:id="0" w:name="Par27"/>
      <w:bookmarkEnd w:id="0"/>
      <w:r>
        <w:rPr>
          <w:sz w:val="28"/>
          <w:szCs w:val="28"/>
        </w:rPr>
        <w:lastRenderedPageBreak/>
        <w:t>УТВЕРЖДЕН</w:t>
      </w:r>
    </w:p>
    <w:p w:rsidR="00555487" w:rsidRDefault="00555487" w:rsidP="00555487">
      <w:pPr>
        <w:widowControl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55487" w:rsidRDefault="00555487" w:rsidP="00555487">
      <w:pPr>
        <w:widowControl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города Чебоксары </w:t>
      </w:r>
    </w:p>
    <w:p w:rsidR="00555487" w:rsidRDefault="00555487" w:rsidP="00555487">
      <w:pPr>
        <w:widowControl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от 31.10.2014 № 3744</w:t>
      </w:r>
    </w:p>
    <w:p w:rsidR="00555487" w:rsidRDefault="00555487" w:rsidP="00555487">
      <w:pPr>
        <w:widowControl w:val="0"/>
        <w:autoSpaceDN w:val="0"/>
        <w:adjustRightInd w:val="0"/>
        <w:ind w:firstLine="540"/>
        <w:jc w:val="both"/>
      </w:pPr>
    </w:p>
    <w:p w:rsidR="00555487" w:rsidRDefault="00555487" w:rsidP="00555487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33"/>
      <w:bookmarkEnd w:id="1"/>
    </w:p>
    <w:p w:rsidR="00555487" w:rsidRDefault="00555487" w:rsidP="00555487">
      <w:pPr>
        <w:widowControl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555487" w:rsidRDefault="00555487" w:rsidP="00555487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должностей муниципальной службы </w:t>
      </w:r>
      <w:r>
        <w:rPr>
          <w:b/>
          <w:sz w:val="28"/>
          <w:szCs w:val="28"/>
          <w:lang w:eastAsia="ru-RU"/>
        </w:rPr>
        <w:t xml:space="preserve">в исполнительно-распорядительном органе города Чебоксары – администрации города Чебоксары,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</w:t>
      </w:r>
      <w:r>
        <w:rPr>
          <w:b/>
          <w:sz w:val="28"/>
          <w:szCs w:val="28"/>
        </w:rPr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 </w:t>
      </w:r>
      <w:proofErr w:type="gramEnd"/>
    </w:p>
    <w:p w:rsidR="00555487" w:rsidRDefault="00555487" w:rsidP="00555487">
      <w:pPr>
        <w:widowControl w:val="0"/>
        <w:autoSpaceDN w:val="0"/>
        <w:adjustRightInd w:val="0"/>
        <w:jc w:val="center"/>
      </w:pP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Должности муниципальной службы в исполнительно-распорядительном органе города Чебоксары – администрации города Чебоксары, отнесенные в соответствии с Реестром должностей муниципальной службы в Чувашской Республике, утвержденным Законом Чувашской Республики от 05.10.2007 № 62 «О муниципальной службе в Чувашской Республике», к следующим группам должностей муниципальной службы:</w:t>
      </w:r>
      <w:proofErr w:type="gramEnd"/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Должности руководителей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Высшая группа должностей: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 города Чебоксары;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главы администраций Калининского, Ленинского, Московского районов города Чебоксары.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Главная группа должностей: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главы администрации города Чебоксары;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главы администрации Калининского, Ленинского, Московского районов города Чебоксары;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председателя Городского комитета по управлению имуществом.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Ведущая группа должностей: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администрации города Чебоксары;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Заволжского территориального управления города Чебоксары;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начальника Заволжского территориального управления города Чебоксары;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отраслевого и функционального органа администрации города Чебоксары;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начальника управления администрации города Чебоксары;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заместитель начальника управления отраслевого и функционального органа администрации города Чебоксары;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отдела администрации города Чебоксары;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отдела территориального, отраслевого и функционального органа администрации города Чебоксары.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Должности специалистов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u w:val="single"/>
          <w:lang w:eastAsia="ru-RU"/>
        </w:rPr>
      </w:pP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Ведущая группа должностей: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начальника отдела администрации города Чебоксары;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начальника отдела территориального, отраслевого и функционального органа администрации города Чебоксары.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Старшая группа должностей: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сектором администрации города Чебоксары;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сектором территориального, отраслевого и функционального органа администрации города Чебоксары.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специалист-эксперт администрации города Чебоксары;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специалист-эксперт территориального, отраслевого и функционального органа администрации города Чебоксары.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Младшая группа должностей: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специалист-эксперт администрации города Чебоксары;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специалист-эксперт территориального, отраслевого и функционального органа администрации города Чебоксары.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</w:t>
      </w:r>
    </w:p>
    <w:p w:rsidR="00555487" w:rsidRDefault="00555487" w:rsidP="00555487">
      <w:pPr>
        <w:suppressAutoHyphens w:val="0"/>
        <w:overflowPunct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</w:p>
    <w:p w:rsidR="0068534C" w:rsidRDefault="0068534C">
      <w:bookmarkStart w:id="2" w:name="_GoBack"/>
      <w:bookmarkEnd w:id="2"/>
    </w:p>
    <w:sectPr w:rsidR="0068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F3"/>
    <w:rsid w:val="00555487"/>
    <w:rsid w:val="0068534C"/>
    <w:rsid w:val="00B9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8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4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54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48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8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4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54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48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6980529E2DBF156095BB12E53D238177B8B96EF2F4E9FD8BA36F566ED4F38CB7BAA6F1863A1C82IAG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pressa4</dc:creator>
  <cp:keywords/>
  <dc:description/>
  <cp:lastModifiedBy>pressa4</cp:lastModifiedBy>
  <cp:revision>2</cp:revision>
  <dcterms:created xsi:type="dcterms:W3CDTF">2014-12-05T11:11:00Z</dcterms:created>
  <dcterms:modified xsi:type="dcterms:W3CDTF">2014-12-05T11:11:00Z</dcterms:modified>
</cp:coreProperties>
</file>