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51" w:rsidRDefault="00AE31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3151" w:rsidRDefault="00AE3151">
      <w:pPr>
        <w:pStyle w:val="ConsPlusNormal"/>
        <w:jc w:val="both"/>
        <w:outlineLvl w:val="0"/>
      </w:pPr>
    </w:p>
    <w:p w:rsidR="00AE3151" w:rsidRDefault="00AE3151">
      <w:pPr>
        <w:pStyle w:val="ConsPlusNormal"/>
      </w:pPr>
      <w:r>
        <w:t>Зарегистрировано в Минюсте России 23 декабря 2016 г. N 44906</w:t>
      </w:r>
    </w:p>
    <w:p w:rsidR="00AE3151" w:rsidRDefault="00AE3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151" w:rsidRDefault="00AE3151">
      <w:pPr>
        <w:pStyle w:val="ConsPlusNormal"/>
        <w:jc w:val="both"/>
      </w:pPr>
    </w:p>
    <w:p w:rsidR="00AE3151" w:rsidRDefault="00AE3151">
      <w:pPr>
        <w:pStyle w:val="ConsPlusTitle"/>
        <w:jc w:val="center"/>
      </w:pPr>
      <w:r>
        <w:t>ФЕДЕРАЛЬНАЯ СЛУЖБА ПО НАДЗОРУ В СФЕРЕ ЗАЩИТЫ</w:t>
      </w:r>
    </w:p>
    <w:p w:rsidR="00AE3151" w:rsidRDefault="00AE3151">
      <w:pPr>
        <w:pStyle w:val="ConsPlusTitle"/>
        <w:jc w:val="center"/>
      </w:pPr>
      <w:r>
        <w:t>ПРАВ ПОТРЕБИТЕЛЕЙ И БЛАГОПОЛУЧИЯ ЧЕЛОВЕКА</w:t>
      </w:r>
    </w:p>
    <w:p w:rsidR="00AE3151" w:rsidRDefault="00AE3151">
      <w:pPr>
        <w:pStyle w:val="ConsPlusTitle"/>
        <w:jc w:val="center"/>
      </w:pPr>
    </w:p>
    <w:p w:rsidR="00AE3151" w:rsidRDefault="00AE3151">
      <w:pPr>
        <w:pStyle w:val="ConsPlusTitle"/>
        <w:jc w:val="center"/>
      </w:pPr>
      <w:r>
        <w:t>ГЛАВНЫЙ ГОСУДАРСТВЕННЫЙ САНИТАРНЫЙ ВРАЧ</w:t>
      </w:r>
    </w:p>
    <w:p w:rsidR="00AE3151" w:rsidRDefault="00AE3151">
      <w:pPr>
        <w:pStyle w:val="ConsPlusTitle"/>
        <w:jc w:val="center"/>
      </w:pPr>
      <w:r>
        <w:t>РОССИЙСКОЙ ФЕДЕРАЦИИ</w:t>
      </w:r>
    </w:p>
    <w:p w:rsidR="00AE3151" w:rsidRDefault="00AE3151">
      <w:pPr>
        <w:pStyle w:val="ConsPlusTitle"/>
        <w:jc w:val="center"/>
      </w:pPr>
    </w:p>
    <w:p w:rsidR="00AE3151" w:rsidRDefault="00AE3151">
      <w:pPr>
        <w:pStyle w:val="ConsPlusTitle"/>
        <w:jc w:val="center"/>
      </w:pPr>
      <w:r>
        <w:t>ПОСТАНОВЛЕНИЕ</w:t>
      </w:r>
    </w:p>
    <w:p w:rsidR="00AE3151" w:rsidRDefault="00AE3151">
      <w:pPr>
        <w:pStyle w:val="ConsPlusTitle"/>
        <w:jc w:val="center"/>
      </w:pPr>
      <w:r>
        <w:t>от 23 декабря 2016 г. N 195</w:t>
      </w:r>
    </w:p>
    <w:p w:rsidR="00AE3151" w:rsidRDefault="00AE3151">
      <w:pPr>
        <w:pStyle w:val="ConsPlusTitle"/>
        <w:jc w:val="center"/>
      </w:pPr>
    </w:p>
    <w:p w:rsidR="00AE3151" w:rsidRDefault="00AE3151">
      <w:pPr>
        <w:pStyle w:val="ConsPlusTitle"/>
        <w:jc w:val="center"/>
      </w:pPr>
      <w:r>
        <w:t>О ПРИОСТАНОВЛЕНИИ</w:t>
      </w:r>
    </w:p>
    <w:p w:rsidR="00AE3151" w:rsidRDefault="00AE3151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AE3151" w:rsidRDefault="00AE3151">
      <w:pPr>
        <w:pStyle w:val="ConsPlusNormal"/>
        <w:jc w:val="both"/>
      </w:pPr>
    </w:p>
    <w:p w:rsidR="00AE3151" w:rsidRDefault="00AE3151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AE3151" w:rsidRDefault="00AE3151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t>стеклоомывающих</w:t>
      </w:r>
      <w:proofErr w:type="spellEnd"/>
      <w:r>
        <w:t xml:space="preserve"> жидкостей).</w:t>
      </w:r>
    </w:p>
    <w:p w:rsidR="00AE3151" w:rsidRDefault="00AE3151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AE3151" w:rsidRDefault="00AE3151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AE3151" w:rsidRDefault="00AE3151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AE3151" w:rsidRDefault="00AE3151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AE3151" w:rsidRDefault="00AE3151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AE3151" w:rsidRDefault="00AE3151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воздействия.</w:t>
      </w:r>
    </w:p>
    <w:p w:rsidR="00AE3151" w:rsidRDefault="00AE315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E3151" w:rsidRDefault="00AE315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E3151" w:rsidRDefault="00AE3151">
      <w:pPr>
        <w:pStyle w:val="ConsPlusNormal"/>
        <w:jc w:val="both"/>
      </w:pPr>
    </w:p>
    <w:p w:rsidR="00AE3151" w:rsidRDefault="00AE3151">
      <w:pPr>
        <w:pStyle w:val="ConsPlusNormal"/>
        <w:jc w:val="right"/>
      </w:pPr>
      <w:r>
        <w:t>А.Ю.ПОПОВА</w:t>
      </w:r>
    </w:p>
    <w:p w:rsidR="00AE3151" w:rsidRDefault="00AE3151">
      <w:pPr>
        <w:pStyle w:val="ConsPlusNormal"/>
        <w:jc w:val="both"/>
      </w:pPr>
    </w:p>
    <w:p w:rsidR="00AE3151" w:rsidRDefault="00AE3151">
      <w:pPr>
        <w:pStyle w:val="ConsPlusNormal"/>
        <w:jc w:val="both"/>
      </w:pPr>
    </w:p>
    <w:p w:rsidR="003261B2" w:rsidRDefault="003261B2">
      <w:bookmarkStart w:id="0" w:name="_GoBack"/>
      <w:bookmarkEnd w:id="0"/>
    </w:p>
    <w:sectPr w:rsidR="003261B2" w:rsidSect="00AC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51"/>
    <w:rsid w:val="003261B2"/>
    <w:rsid w:val="005056BE"/>
    <w:rsid w:val="007803E5"/>
    <w:rsid w:val="00A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1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1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1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1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EE4A72F633D6BE650EB605436753190AA648E5B60D5C63A5FCDB195E0558E2697ACD8116187ECt4k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torg11</dc:creator>
  <cp:lastModifiedBy>torg11</cp:lastModifiedBy>
  <cp:revision>1</cp:revision>
  <dcterms:created xsi:type="dcterms:W3CDTF">2017-05-13T10:36:00Z</dcterms:created>
  <dcterms:modified xsi:type="dcterms:W3CDTF">2017-05-13T10:37:00Z</dcterms:modified>
</cp:coreProperties>
</file>