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BF" w:rsidRPr="009354BF" w:rsidRDefault="009354BF" w:rsidP="009354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4BF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-196215</wp:posOffset>
            </wp:positionV>
            <wp:extent cx="2295525" cy="2295525"/>
            <wp:effectExtent l="19050" t="0" r="9525" b="0"/>
            <wp:wrapSquare wrapText="bothSides"/>
            <wp:docPr id="2" name="Рисунок 3" descr="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54BF">
        <w:rPr>
          <w:rFonts w:ascii="Times New Roman" w:hAnsi="Times New Roman" w:cs="Times New Roman"/>
          <w:b/>
          <w:sz w:val="26"/>
          <w:szCs w:val="26"/>
        </w:rPr>
        <w:t>ПЕШЕХОДЫ, ВЫ ОБЯЗАНЫ ЗНАТЬ ЭТО:</w:t>
      </w:r>
    </w:p>
    <w:p w:rsidR="009354BF" w:rsidRPr="009354BF" w:rsidRDefault="009354BF" w:rsidP="009354BF">
      <w:pPr>
        <w:jc w:val="both"/>
        <w:rPr>
          <w:rFonts w:ascii="Times New Roman" w:hAnsi="Times New Roman" w:cs="Times New Roman"/>
          <w:sz w:val="26"/>
          <w:szCs w:val="26"/>
        </w:rPr>
      </w:pPr>
      <w:r w:rsidRPr="009354BF">
        <w:rPr>
          <w:rFonts w:ascii="Times New Roman" w:hAnsi="Times New Roman" w:cs="Times New Roman"/>
          <w:sz w:val="26"/>
          <w:szCs w:val="26"/>
        </w:rPr>
        <w:t>-  пешеходы должны двигаться по тротуарам или пешеходным дорожкам, а при их отсутствии - по обочинам;</w:t>
      </w:r>
    </w:p>
    <w:p w:rsidR="009354BF" w:rsidRPr="009354BF" w:rsidRDefault="009354BF" w:rsidP="009354BF">
      <w:pPr>
        <w:jc w:val="both"/>
        <w:rPr>
          <w:rFonts w:ascii="Times New Roman" w:hAnsi="Times New Roman" w:cs="Times New Roman"/>
          <w:sz w:val="26"/>
          <w:szCs w:val="26"/>
        </w:rPr>
      </w:pPr>
      <w:r w:rsidRPr="009354BF">
        <w:rPr>
          <w:rFonts w:ascii="Times New Roman" w:hAnsi="Times New Roman" w:cs="Times New Roman"/>
          <w:sz w:val="26"/>
          <w:szCs w:val="26"/>
        </w:rPr>
        <w:t xml:space="preserve">-  при отсутствии тротуаров, пешеходных дорожек или обочин, а также в случае невозможности движения по ним пешеходы могут двигаться по велосипедной дорожке или идти в один ряд по краю проезжей части (при наличии разделительной полосы </w:t>
      </w:r>
      <w:proofErr w:type="gramStart"/>
      <w:r w:rsidRPr="009354BF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9354BF">
        <w:rPr>
          <w:rFonts w:ascii="Times New Roman" w:hAnsi="Times New Roman" w:cs="Times New Roman"/>
          <w:sz w:val="26"/>
          <w:szCs w:val="26"/>
        </w:rPr>
        <w:t>о внешнему краю проезжей части);</w:t>
      </w:r>
    </w:p>
    <w:p w:rsidR="009354BF" w:rsidRPr="009354BF" w:rsidRDefault="009354BF" w:rsidP="009354BF">
      <w:pPr>
        <w:jc w:val="both"/>
        <w:rPr>
          <w:rFonts w:ascii="Times New Roman" w:hAnsi="Times New Roman" w:cs="Times New Roman"/>
          <w:sz w:val="26"/>
          <w:szCs w:val="26"/>
        </w:rPr>
      </w:pPr>
      <w:r w:rsidRPr="009354BF">
        <w:rPr>
          <w:rFonts w:ascii="Times New Roman" w:hAnsi="Times New Roman" w:cs="Times New Roman"/>
          <w:sz w:val="26"/>
          <w:szCs w:val="26"/>
        </w:rPr>
        <w:t>-  вне населённых пунктов пешеходы при движении по обочине или краю проезжей части должны идти только по левой стороне дороги на встречу движения транспортных средств, а лица ведущие мотоцикл, мопед или велосипед при движении по проезжей части должны двигаться по ходу движения транспортных средств;</w:t>
      </w:r>
    </w:p>
    <w:p w:rsidR="009354BF" w:rsidRPr="009354BF" w:rsidRDefault="009354BF" w:rsidP="009354BF">
      <w:pPr>
        <w:jc w:val="both"/>
        <w:rPr>
          <w:rFonts w:ascii="Times New Roman" w:hAnsi="Times New Roman" w:cs="Times New Roman"/>
          <w:sz w:val="26"/>
          <w:szCs w:val="26"/>
        </w:rPr>
      </w:pPr>
      <w:r w:rsidRPr="009354BF">
        <w:rPr>
          <w:rFonts w:ascii="Times New Roman" w:hAnsi="Times New Roman" w:cs="Times New Roman"/>
          <w:sz w:val="26"/>
          <w:szCs w:val="26"/>
        </w:rPr>
        <w:t xml:space="preserve">-  при движении по обочинам или краю проезжей части в тёмное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9354BF">
        <w:rPr>
          <w:rFonts w:ascii="Times New Roman" w:hAnsi="Times New Roman" w:cs="Times New Roman"/>
          <w:sz w:val="26"/>
          <w:szCs w:val="26"/>
        </w:rPr>
        <w:t>световозвращающими</w:t>
      </w:r>
      <w:proofErr w:type="spellEnd"/>
      <w:r w:rsidRPr="009354BF">
        <w:rPr>
          <w:rFonts w:ascii="Times New Roman" w:hAnsi="Times New Roman" w:cs="Times New Roman"/>
          <w:sz w:val="26"/>
          <w:szCs w:val="26"/>
        </w:rPr>
        <w:t xml:space="preserve"> элементами и обеспечивать видимость этих предметов водителями транспортных средств;</w:t>
      </w:r>
    </w:p>
    <w:p w:rsidR="009354BF" w:rsidRPr="009354BF" w:rsidRDefault="009354BF" w:rsidP="009354B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54BF">
        <w:rPr>
          <w:rFonts w:ascii="Times New Roman" w:hAnsi="Times New Roman" w:cs="Times New Roman"/>
          <w:sz w:val="26"/>
          <w:szCs w:val="26"/>
        </w:rPr>
        <w:t>-  пешеходы должны пересекать проезжую часть по пешеходным переходам, в том числе по подземным и надземным, а при их отсутствии - на перекрёстках по линии тротуаров или обочин.</w:t>
      </w:r>
      <w:proofErr w:type="gramEnd"/>
      <w:r w:rsidRPr="009354BF">
        <w:rPr>
          <w:rFonts w:ascii="Times New Roman" w:hAnsi="Times New Roman" w:cs="Times New Roman"/>
          <w:sz w:val="26"/>
          <w:szCs w:val="26"/>
        </w:rPr>
        <w:t xml:space="preserve"> При отсутствии в зоне видимости перехода или перекрёстка разрешается переходить дорогу под прямым углом к краю проезжей части на участках без разделительной полосы и ограждений, где она хорошо просматривается в обе стороны. При этом нужно убедиться, что автотранспортные средства пропускают Вас, первую половину дороги смотрите налево, а дойдя до середины – направо;</w:t>
      </w:r>
    </w:p>
    <w:p w:rsidR="009354BF" w:rsidRPr="009354BF" w:rsidRDefault="009354BF" w:rsidP="009354BF">
      <w:pPr>
        <w:jc w:val="both"/>
        <w:rPr>
          <w:rFonts w:ascii="Times New Roman" w:hAnsi="Times New Roman" w:cs="Times New Roman"/>
          <w:sz w:val="26"/>
          <w:szCs w:val="26"/>
        </w:rPr>
      </w:pPr>
      <w:r w:rsidRPr="009354BF">
        <w:rPr>
          <w:rFonts w:ascii="Times New Roman" w:hAnsi="Times New Roman" w:cs="Times New Roman"/>
          <w:sz w:val="26"/>
          <w:szCs w:val="26"/>
        </w:rPr>
        <w:t>- 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средств;</w:t>
      </w:r>
    </w:p>
    <w:p w:rsidR="009354BF" w:rsidRPr="009354BF" w:rsidRDefault="009354BF" w:rsidP="009354BF">
      <w:pPr>
        <w:jc w:val="both"/>
        <w:rPr>
          <w:rFonts w:ascii="Times New Roman" w:hAnsi="Times New Roman" w:cs="Times New Roman"/>
          <w:sz w:val="26"/>
          <w:szCs w:val="26"/>
        </w:rPr>
      </w:pPr>
      <w:r w:rsidRPr="009354BF">
        <w:rPr>
          <w:rFonts w:ascii="Times New Roman" w:hAnsi="Times New Roman" w:cs="Times New Roman"/>
          <w:sz w:val="26"/>
          <w:szCs w:val="26"/>
        </w:rPr>
        <w:t xml:space="preserve">- в местах, где движение регулируется, пешеходы должны руководствоваться сигналами регулировщика или пешеходного светофора, а при его отсутствии </w:t>
      </w:r>
      <w:proofErr w:type="gramStart"/>
      <w:r w:rsidRPr="009354BF">
        <w:rPr>
          <w:rFonts w:ascii="Times New Roman" w:hAnsi="Times New Roman" w:cs="Times New Roman"/>
          <w:sz w:val="26"/>
          <w:szCs w:val="26"/>
        </w:rPr>
        <w:t>-т</w:t>
      </w:r>
      <w:proofErr w:type="gramEnd"/>
      <w:r w:rsidRPr="009354BF">
        <w:rPr>
          <w:rFonts w:ascii="Times New Roman" w:hAnsi="Times New Roman" w:cs="Times New Roman"/>
          <w:sz w:val="26"/>
          <w:szCs w:val="26"/>
        </w:rPr>
        <w:t xml:space="preserve">ранспортного светофора. Переходите проезжую часть только при зеленом сигнале </w:t>
      </w:r>
      <w:r w:rsidRPr="009354BF">
        <w:rPr>
          <w:rFonts w:ascii="Times New Roman" w:hAnsi="Times New Roman" w:cs="Times New Roman"/>
          <w:sz w:val="26"/>
          <w:szCs w:val="26"/>
        </w:rPr>
        <w:lastRenderedPageBreak/>
        <w:t xml:space="preserve">светофора или разрешающем жесте регулировщика, при этом </w:t>
      </w:r>
      <w:proofErr w:type="gramStart"/>
      <w:r w:rsidRPr="009354BF">
        <w:rPr>
          <w:rFonts w:ascii="Times New Roman" w:hAnsi="Times New Roman" w:cs="Times New Roman"/>
          <w:sz w:val="26"/>
          <w:szCs w:val="26"/>
        </w:rPr>
        <w:t>убедитесь</w:t>
      </w:r>
      <w:proofErr w:type="gramEnd"/>
      <w:r w:rsidRPr="009354BF">
        <w:rPr>
          <w:rFonts w:ascii="Times New Roman" w:hAnsi="Times New Roman" w:cs="Times New Roman"/>
          <w:sz w:val="26"/>
          <w:szCs w:val="26"/>
        </w:rPr>
        <w:t xml:space="preserve"> что  автотранспортные средства пропускают Вас.</w:t>
      </w:r>
    </w:p>
    <w:p w:rsidR="009354BF" w:rsidRPr="009354BF" w:rsidRDefault="009354BF" w:rsidP="009354BF">
      <w:pPr>
        <w:jc w:val="both"/>
        <w:rPr>
          <w:rFonts w:ascii="Times New Roman" w:hAnsi="Times New Roman" w:cs="Times New Roman"/>
          <w:sz w:val="26"/>
          <w:szCs w:val="26"/>
        </w:rPr>
      </w:pPr>
      <w:r w:rsidRPr="009354BF">
        <w:rPr>
          <w:rFonts w:ascii="Times New Roman" w:hAnsi="Times New Roman" w:cs="Times New Roman"/>
          <w:sz w:val="26"/>
          <w:szCs w:val="26"/>
        </w:rPr>
        <w:t>- пешеходы, не успевшие закончить переход, должны остановиться на островке безопасности или линии, разделяющей транспортные потоки противоположных направлений. Продолжить переход можно,  лишь убедившись  в  безопасности дальнейшего движения и с учетом сигнала светофора (регулировщика).</w:t>
      </w:r>
    </w:p>
    <w:p w:rsidR="009354BF" w:rsidRPr="009354BF" w:rsidRDefault="009354BF" w:rsidP="009354BF">
      <w:pPr>
        <w:jc w:val="both"/>
        <w:rPr>
          <w:rFonts w:ascii="Times New Roman" w:hAnsi="Times New Roman" w:cs="Times New Roman"/>
          <w:sz w:val="26"/>
          <w:szCs w:val="26"/>
        </w:rPr>
      </w:pPr>
      <w:r w:rsidRPr="009354BF">
        <w:rPr>
          <w:rFonts w:ascii="Times New Roman" w:hAnsi="Times New Roman" w:cs="Times New Roman"/>
          <w:sz w:val="26"/>
          <w:szCs w:val="26"/>
        </w:rPr>
        <w:t>- не устраивайте игры вблизи дорог и не катайтесь на коньках, лыжах и санках на проезжей части улицы. Не цепляйтесь за проходящие автомобили, не катайтесь на сцепном устройстве трамвая – это опасно для жизни!</w:t>
      </w:r>
    </w:p>
    <w:p w:rsidR="009354BF" w:rsidRPr="009354BF" w:rsidRDefault="009354BF" w:rsidP="009354BF">
      <w:pPr>
        <w:jc w:val="both"/>
        <w:rPr>
          <w:rFonts w:ascii="Times New Roman" w:hAnsi="Times New Roman" w:cs="Times New Roman"/>
          <w:sz w:val="26"/>
          <w:szCs w:val="26"/>
        </w:rPr>
      </w:pPr>
      <w:r w:rsidRPr="009354BF">
        <w:rPr>
          <w:rFonts w:ascii="Times New Roman" w:hAnsi="Times New Roman" w:cs="Times New Roman"/>
          <w:sz w:val="26"/>
          <w:szCs w:val="26"/>
        </w:rPr>
        <w:t>- при приближении транспортных сре</w:t>
      </w:r>
      <w:proofErr w:type="gramStart"/>
      <w:r w:rsidRPr="009354BF">
        <w:rPr>
          <w:rFonts w:ascii="Times New Roman" w:hAnsi="Times New Roman" w:cs="Times New Roman"/>
          <w:sz w:val="26"/>
          <w:szCs w:val="26"/>
        </w:rPr>
        <w:t>дств с вкл</w:t>
      </w:r>
      <w:proofErr w:type="gramEnd"/>
      <w:r w:rsidRPr="009354BF">
        <w:rPr>
          <w:rFonts w:ascii="Times New Roman" w:hAnsi="Times New Roman" w:cs="Times New Roman"/>
          <w:sz w:val="26"/>
          <w:szCs w:val="26"/>
        </w:rPr>
        <w:t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</w:r>
    </w:p>
    <w:p w:rsidR="009354BF" w:rsidRPr="009354BF" w:rsidRDefault="009354BF" w:rsidP="009354BF">
      <w:pPr>
        <w:jc w:val="both"/>
        <w:rPr>
          <w:rFonts w:ascii="Times New Roman" w:hAnsi="Times New Roman" w:cs="Times New Roman"/>
          <w:sz w:val="26"/>
          <w:szCs w:val="26"/>
        </w:rPr>
      </w:pPr>
      <w:r w:rsidRPr="009354BF">
        <w:rPr>
          <w:rFonts w:ascii="Times New Roman" w:hAnsi="Times New Roman" w:cs="Times New Roman"/>
          <w:sz w:val="26"/>
          <w:szCs w:val="26"/>
        </w:rPr>
        <w:t>-  пешеходы при перемещении во дворах должны быть вдвойне внимательны к автотранспортным средствам,  движущихся задним ходом, и соблюдать правила перехода проезжей части.</w:t>
      </w:r>
    </w:p>
    <w:p w:rsidR="009354BF" w:rsidRPr="009354BF" w:rsidRDefault="009354BF" w:rsidP="009354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4BF">
        <w:rPr>
          <w:rFonts w:ascii="Times New Roman" w:hAnsi="Times New Roman" w:cs="Times New Roman"/>
          <w:b/>
          <w:sz w:val="26"/>
          <w:szCs w:val="26"/>
        </w:rPr>
        <w:t>ПЕШЕХОДУ ЗАПРЕЩАЕТСЯ:</w:t>
      </w:r>
    </w:p>
    <w:p w:rsidR="009354BF" w:rsidRPr="009354BF" w:rsidRDefault="009354BF" w:rsidP="009354BF">
      <w:pPr>
        <w:jc w:val="both"/>
        <w:rPr>
          <w:rFonts w:ascii="Times New Roman" w:hAnsi="Times New Roman" w:cs="Times New Roman"/>
          <w:sz w:val="26"/>
          <w:szCs w:val="26"/>
        </w:rPr>
      </w:pPr>
      <w:r w:rsidRPr="009354BF">
        <w:rPr>
          <w:rFonts w:ascii="Times New Roman" w:hAnsi="Times New Roman" w:cs="Times New Roman"/>
          <w:sz w:val="26"/>
          <w:szCs w:val="26"/>
        </w:rPr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9354BF" w:rsidRPr="009354BF" w:rsidRDefault="009354BF" w:rsidP="009354BF">
      <w:pPr>
        <w:jc w:val="both"/>
        <w:rPr>
          <w:rFonts w:ascii="Times New Roman" w:hAnsi="Times New Roman" w:cs="Times New Roman"/>
          <w:sz w:val="26"/>
          <w:szCs w:val="26"/>
        </w:rPr>
      </w:pPr>
      <w:r w:rsidRPr="009354BF">
        <w:rPr>
          <w:rFonts w:ascii="Times New Roman" w:hAnsi="Times New Roman" w:cs="Times New Roman"/>
          <w:sz w:val="26"/>
          <w:szCs w:val="26"/>
        </w:rPr>
        <w:t>2. Задерживаться и останавливаться на проезжей части дороги, за исключением остановки на островках безопасности.</w:t>
      </w:r>
    </w:p>
    <w:p w:rsidR="009354BF" w:rsidRPr="009354BF" w:rsidRDefault="009354BF" w:rsidP="009354BF">
      <w:pPr>
        <w:jc w:val="both"/>
        <w:rPr>
          <w:rFonts w:ascii="Times New Roman" w:hAnsi="Times New Roman" w:cs="Times New Roman"/>
          <w:sz w:val="26"/>
          <w:szCs w:val="26"/>
        </w:rPr>
      </w:pPr>
      <w:r w:rsidRPr="009354BF">
        <w:rPr>
          <w:rFonts w:ascii="Times New Roman" w:hAnsi="Times New Roman" w:cs="Times New Roman"/>
          <w:sz w:val="26"/>
          <w:szCs w:val="26"/>
        </w:rPr>
        <w:t>3. Переходить проезжую часть вне подземного, надземного, наземного пешеходных переходов на участке дороги:</w:t>
      </w:r>
    </w:p>
    <w:p w:rsidR="009354BF" w:rsidRPr="009354BF" w:rsidRDefault="009354BF" w:rsidP="009354BF">
      <w:pPr>
        <w:jc w:val="both"/>
        <w:rPr>
          <w:rFonts w:ascii="Times New Roman" w:hAnsi="Times New Roman" w:cs="Times New Roman"/>
          <w:sz w:val="26"/>
          <w:szCs w:val="26"/>
        </w:rPr>
      </w:pPr>
      <w:r w:rsidRPr="009354BF">
        <w:rPr>
          <w:rFonts w:ascii="Times New Roman" w:hAnsi="Times New Roman" w:cs="Times New Roman"/>
          <w:sz w:val="26"/>
          <w:szCs w:val="26"/>
        </w:rPr>
        <w:t>- с разделительной зоной, разделительной полосой;</w:t>
      </w:r>
    </w:p>
    <w:p w:rsidR="009354BF" w:rsidRPr="009354BF" w:rsidRDefault="009354BF" w:rsidP="009354BF">
      <w:pPr>
        <w:jc w:val="both"/>
        <w:rPr>
          <w:rFonts w:ascii="Times New Roman" w:hAnsi="Times New Roman" w:cs="Times New Roman"/>
          <w:sz w:val="26"/>
          <w:szCs w:val="26"/>
        </w:rPr>
      </w:pPr>
      <w:r w:rsidRPr="009354BF">
        <w:rPr>
          <w:rFonts w:ascii="Times New Roman" w:hAnsi="Times New Roman" w:cs="Times New Roman"/>
          <w:sz w:val="26"/>
          <w:szCs w:val="26"/>
        </w:rPr>
        <w:t>- с общим числом полос движения шесть и более;</w:t>
      </w:r>
    </w:p>
    <w:p w:rsidR="009354BF" w:rsidRPr="009354BF" w:rsidRDefault="009354BF" w:rsidP="009354BF">
      <w:pPr>
        <w:jc w:val="both"/>
        <w:rPr>
          <w:rFonts w:ascii="Times New Roman" w:hAnsi="Times New Roman" w:cs="Times New Roman"/>
          <w:sz w:val="26"/>
          <w:szCs w:val="26"/>
        </w:rPr>
      </w:pPr>
      <w:r w:rsidRPr="009354BF">
        <w:rPr>
          <w:rFonts w:ascii="Times New Roman" w:hAnsi="Times New Roman" w:cs="Times New Roman"/>
          <w:sz w:val="26"/>
          <w:szCs w:val="26"/>
        </w:rPr>
        <w:t>- где установлены дорожные ограждения.</w:t>
      </w:r>
    </w:p>
    <w:p w:rsidR="009354BF" w:rsidRPr="009354BF" w:rsidRDefault="009354BF" w:rsidP="009354BF">
      <w:pPr>
        <w:jc w:val="both"/>
        <w:rPr>
          <w:rFonts w:ascii="Times New Roman" w:hAnsi="Times New Roman" w:cs="Times New Roman"/>
          <w:sz w:val="26"/>
          <w:szCs w:val="26"/>
        </w:rPr>
      </w:pPr>
      <w:r w:rsidRPr="009354BF">
        <w:rPr>
          <w:rFonts w:ascii="Times New Roman" w:hAnsi="Times New Roman" w:cs="Times New Roman"/>
          <w:sz w:val="26"/>
          <w:szCs w:val="26"/>
        </w:rPr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</w:r>
    </w:p>
    <w:p w:rsidR="009354BF" w:rsidRPr="009354BF" w:rsidRDefault="009354BF" w:rsidP="009354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54BF" w:rsidRPr="009354BF" w:rsidRDefault="009354BF" w:rsidP="009354B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4BF">
        <w:rPr>
          <w:rFonts w:ascii="Times New Roman" w:hAnsi="Times New Roman" w:cs="Times New Roman"/>
          <w:b/>
          <w:sz w:val="26"/>
          <w:szCs w:val="26"/>
        </w:rPr>
        <w:t>ЗАПОМНИ ГЛАВНОЕ ПРАВИЛО ПЕШЕХОДА - НАДО ПРЕДВИДЕТЬ ОПАСНОСТЬ И ПО ВОЗМОЖНОСТИ ИЗБЕГАТЬ ЕЕ</w:t>
      </w:r>
    </w:p>
    <w:p w:rsidR="007077DD" w:rsidRDefault="007077DD"/>
    <w:sectPr w:rsidR="007077DD" w:rsidSect="009503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4BF"/>
    <w:rsid w:val="007077DD"/>
    <w:rsid w:val="009354BF"/>
    <w:rsid w:val="00950308"/>
    <w:rsid w:val="00B1143A"/>
    <w:rsid w:val="00DA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2015-06-17T07:12:00Z</dcterms:created>
  <dcterms:modified xsi:type="dcterms:W3CDTF">2015-06-17T07:29:00Z</dcterms:modified>
</cp:coreProperties>
</file>