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B25018" w:rsidP="00B25018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</w:t>
      </w:r>
      <w:r w:rsidR="003E79DE">
        <w:rPr>
          <w:rFonts w:ascii="Times New Roman" w:hAnsi="Times New Roman"/>
          <w:szCs w:val="26"/>
        </w:rPr>
        <w:t>Проект</w:t>
      </w:r>
    </w:p>
    <w:p w:rsidR="00976334" w:rsidRPr="00B25018" w:rsidRDefault="00976334" w:rsidP="00B25018">
      <w:pPr>
        <w:ind w:right="5102"/>
        <w:jc w:val="both"/>
        <w:rPr>
          <w:rFonts w:ascii="Times New Roman" w:hAnsi="Times New Roman"/>
          <w:b/>
          <w:szCs w:val="26"/>
        </w:rPr>
      </w:pPr>
      <w:r w:rsidRPr="00B25018">
        <w:rPr>
          <w:rFonts w:ascii="Times New Roman" w:hAnsi="Times New Roman"/>
          <w:b/>
          <w:szCs w:val="26"/>
        </w:rPr>
        <w:t xml:space="preserve">О </w:t>
      </w:r>
      <w:proofErr w:type="gramStart"/>
      <w:r w:rsidRPr="00B25018">
        <w:rPr>
          <w:rFonts w:ascii="Times New Roman" w:hAnsi="Times New Roman"/>
          <w:b/>
          <w:szCs w:val="26"/>
        </w:rPr>
        <w:t>Соглашении</w:t>
      </w:r>
      <w:proofErr w:type="gramEnd"/>
      <w:r w:rsidRPr="00B25018">
        <w:rPr>
          <w:rFonts w:ascii="Times New Roman" w:hAnsi="Times New Roman"/>
          <w:b/>
          <w:szCs w:val="26"/>
        </w:rPr>
        <w:t xml:space="preserve"> о передаче по</w:t>
      </w:r>
      <w:r w:rsidRPr="00B25018">
        <w:rPr>
          <w:rFonts w:ascii="Times New Roman" w:hAnsi="Times New Roman"/>
          <w:b/>
          <w:szCs w:val="26"/>
        </w:rPr>
        <w:t>л</w:t>
      </w:r>
      <w:r w:rsidRPr="00B25018">
        <w:rPr>
          <w:rFonts w:ascii="Times New Roman" w:hAnsi="Times New Roman"/>
          <w:b/>
          <w:szCs w:val="26"/>
        </w:rPr>
        <w:t>номочий контрольно-счетных органов сельский поселений Ч</w:t>
      </w:r>
      <w:r w:rsidRPr="00B25018">
        <w:rPr>
          <w:rFonts w:ascii="Times New Roman" w:hAnsi="Times New Roman"/>
          <w:b/>
          <w:szCs w:val="26"/>
        </w:rPr>
        <w:t>е</w:t>
      </w:r>
      <w:r w:rsidRPr="00B25018">
        <w:rPr>
          <w:rFonts w:ascii="Times New Roman" w:hAnsi="Times New Roman"/>
          <w:b/>
          <w:szCs w:val="26"/>
        </w:rPr>
        <w:t xml:space="preserve">боксарского района </w:t>
      </w:r>
      <w:r w:rsidR="00B25018">
        <w:rPr>
          <w:rFonts w:ascii="Times New Roman" w:hAnsi="Times New Roman"/>
          <w:b/>
          <w:szCs w:val="26"/>
        </w:rPr>
        <w:t>к</w:t>
      </w:r>
      <w:r w:rsidRPr="00B25018">
        <w:rPr>
          <w:rFonts w:ascii="Times New Roman" w:hAnsi="Times New Roman"/>
          <w:b/>
          <w:szCs w:val="26"/>
        </w:rPr>
        <w:t>онтрольно-счетному органу Чебоксарского района Чувашской Республики по осуществлению внешнего м</w:t>
      </w:r>
      <w:r w:rsidRPr="00B25018">
        <w:rPr>
          <w:rFonts w:ascii="Times New Roman" w:hAnsi="Times New Roman"/>
          <w:b/>
          <w:szCs w:val="26"/>
        </w:rPr>
        <w:t>у</w:t>
      </w:r>
      <w:r w:rsidRPr="00B25018">
        <w:rPr>
          <w:rFonts w:ascii="Times New Roman" w:hAnsi="Times New Roman"/>
          <w:b/>
          <w:szCs w:val="26"/>
        </w:rPr>
        <w:t>ниципального финансового ко</w:t>
      </w:r>
      <w:r w:rsidRPr="00B25018">
        <w:rPr>
          <w:rFonts w:ascii="Times New Roman" w:hAnsi="Times New Roman"/>
          <w:b/>
          <w:szCs w:val="26"/>
        </w:rPr>
        <w:t>н</w:t>
      </w:r>
      <w:r w:rsidRPr="00B25018">
        <w:rPr>
          <w:rFonts w:ascii="Times New Roman" w:hAnsi="Times New Roman"/>
          <w:b/>
          <w:szCs w:val="26"/>
        </w:rPr>
        <w:t xml:space="preserve">троля </w:t>
      </w:r>
    </w:p>
    <w:p w:rsidR="00976334" w:rsidRPr="00B25018" w:rsidRDefault="00976334" w:rsidP="00976334">
      <w:pPr>
        <w:ind w:right="5102" w:firstLine="567"/>
        <w:jc w:val="both"/>
        <w:rPr>
          <w:rFonts w:ascii="Times New Roman" w:hAnsi="Times New Roman"/>
          <w:b/>
          <w:szCs w:val="26"/>
        </w:rPr>
      </w:pPr>
    </w:p>
    <w:p w:rsidR="00976334" w:rsidRPr="00B25018" w:rsidRDefault="00976334" w:rsidP="00976334">
      <w:pPr>
        <w:ind w:right="5102" w:firstLine="567"/>
        <w:jc w:val="both"/>
        <w:rPr>
          <w:rFonts w:ascii="Times New Roman" w:hAnsi="Times New Roman"/>
          <w:b/>
          <w:szCs w:val="26"/>
        </w:rPr>
      </w:pPr>
    </w:p>
    <w:p w:rsidR="00976334" w:rsidRPr="00B25018" w:rsidRDefault="00976334" w:rsidP="00976334">
      <w:pPr>
        <w:ind w:firstLine="567"/>
        <w:jc w:val="both"/>
        <w:rPr>
          <w:rFonts w:ascii="Times New Roman" w:hAnsi="Times New Roman"/>
          <w:szCs w:val="26"/>
        </w:rPr>
      </w:pPr>
      <w:r w:rsidRPr="00B25018">
        <w:rPr>
          <w:rFonts w:ascii="Times New Roman" w:hAnsi="Times New Roman"/>
          <w:szCs w:val="26"/>
        </w:rPr>
        <w:t xml:space="preserve"> </w:t>
      </w:r>
      <w:proofErr w:type="gramStart"/>
      <w:r w:rsidRPr="00B25018">
        <w:rPr>
          <w:rFonts w:ascii="Times New Roman" w:hAnsi="Times New Roman"/>
          <w:szCs w:val="26"/>
        </w:rPr>
        <w:t>В соответствии с Федеральным законом от 06.10.2003 № 131-ФЗ «Об о</w:t>
      </w:r>
      <w:r w:rsidRPr="00B25018">
        <w:rPr>
          <w:rFonts w:ascii="Times New Roman" w:hAnsi="Times New Roman"/>
          <w:szCs w:val="26"/>
        </w:rPr>
        <w:t>б</w:t>
      </w:r>
      <w:r w:rsidRPr="00B25018">
        <w:rPr>
          <w:rFonts w:ascii="Times New Roman" w:hAnsi="Times New Roman"/>
          <w:szCs w:val="26"/>
        </w:rPr>
        <w:t xml:space="preserve">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Чебоксарского района Чувашской </w:t>
      </w:r>
      <w:r w:rsidR="00B25018">
        <w:rPr>
          <w:rFonts w:ascii="Times New Roman" w:hAnsi="Times New Roman"/>
          <w:szCs w:val="26"/>
        </w:rPr>
        <w:br/>
      </w:r>
      <w:r w:rsidRPr="00B25018">
        <w:rPr>
          <w:rFonts w:ascii="Times New Roman" w:hAnsi="Times New Roman"/>
          <w:szCs w:val="26"/>
        </w:rPr>
        <w:t xml:space="preserve">Республики и </w:t>
      </w:r>
      <w:r w:rsidR="00B25018" w:rsidRPr="00B25018">
        <w:rPr>
          <w:rFonts w:ascii="Times New Roman" w:hAnsi="Times New Roman"/>
          <w:szCs w:val="26"/>
        </w:rPr>
        <w:t>р</w:t>
      </w:r>
      <w:r w:rsidRPr="00B25018">
        <w:rPr>
          <w:rFonts w:ascii="Times New Roman" w:hAnsi="Times New Roman"/>
          <w:szCs w:val="26"/>
        </w:rPr>
        <w:t xml:space="preserve">ешениями Собраний депутатов сельских поселений о передаче полномочий </w:t>
      </w:r>
      <w:r w:rsidR="00B25018" w:rsidRPr="00B25018">
        <w:rPr>
          <w:rFonts w:ascii="Times New Roman" w:hAnsi="Times New Roman"/>
          <w:szCs w:val="26"/>
        </w:rPr>
        <w:t>к</w:t>
      </w:r>
      <w:r w:rsidRPr="00B25018">
        <w:rPr>
          <w:rFonts w:ascii="Times New Roman" w:hAnsi="Times New Roman"/>
          <w:szCs w:val="26"/>
        </w:rPr>
        <w:t xml:space="preserve">онтрольно-счетных органов сельских поселений Чебоксарского района </w:t>
      </w:r>
      <w:r w:rsidR="00B25018" w:rsidRPr="00B25018">
        <w:rPr>
          <w:rFonts w:ascii="Times New Roman" w:hAnsi="Times New Roman"/>
          <w:szCs w:val="26"/>
        </w:rPr>
        <w:t>к</w:t>
      </w:r>
      <w:r w:rsidRPr="00B25018">
        <w:rPr>
          <w:rFonts w:ascii="Times New Roman" w:hAnsi="Times New Roman"/>
          <w:szCs w:val="26"/>
        </w:rPr>
        <w:t>онтрольно-счетному органу Чебоксарского</w:t>
      </w:r>
      <w:proofErr w:type="gramEnd"/>
      <w:r w:rsidRPr="00B25018">
        <w:rPr>
          <w:rFonts w:ascii="Times New Roman" w:hAnsi="Times New Roman"/>
          <w:szCs w:val="26"/>
        </w:rPr>
        <w:t xml:space="preserve"> района Чувашской Респу</w:t>
      </w:r>
      <w:r w:rsidRPr="00B25018">
        <w:rPr>
          <w:rFonts w:ascii="Times New Roman" w:hAnsi="Times New Roman"/>
          <w:szCs w:val="26"/>
        </w:rPr>
        <w:t>б</w:t>
      </w:r>
      <w:r w:rsidRPr="00B25018">
        <w:rPr>
          <w:rFonts w:ascii="Times New Roman" w:hAnsi="Times New Roman"/>
          <w:szCs w:val="26"/>
        </w:rPr>
        <w:t xml:space="preserve">лики по осуществлению внешнего муниципального финансового контроля </w:t>
      </w:r>
    </w:p>
    <w:p w:rsidR="00976334" w:rsidRPr="00B25018" w:rsidRDefault="00976334" w:rsidP="00976334">
      <w:pPr>
        <w:ind w:firstLine="567"/>
        <w:jc w:val="both"/>
        <w:rPr>
          <w:rFonts w:ascii="Times New Roman" w:hAnsi="Times New Roman"/>
          <w:szCs w:val="26"/>
        </w:rPr>
      </w:pPr>
    </w:p>
    <w:p w:rsidR="00976334" w:rsidRPr="00B25018" w:rsidRDefault="00976334" w:rsidP="00976334">
      <w:pPr>
        <w:ind w:firstLine="567"/>
        <w:jc w:val="both"/>
        <w:rPr>
          <w:rFonts w:ascii="Times New Roman" w:hAnsi="Times New Roman"/>
          <w:szCs w:val="26"/>
        </w:rPr>
      </w:pPr>
      <w:r w:rsidRPr="00B25018">
        <w:rPr>
          <w:rFonts w:ascii="Times New Roman" w:hAnsi="Times New Roman"/>
          <w:szCs w:val="26"/>
        </w:rPr>
        <w:t xml:space="preserve">Собрание депутатов Чебоксарского района РЕШИЛО: </w:t>
      </w:r>
    </w:p>
    <w:p w:rsidR="00976334" w:rsidRPr="00B25018" w:rsidRDefault="00976334" w:rsidP="00976334">
      <w:pPr>
        <w:ind w:firstLine="567"/>
        <w:jc w:val="both"/>
        <w:rPr>
          <w:rFonts w:ascii="Times New Roman" w:hAnsi="Times New Roman"/>
          <w:szCs w:val="26"/>
        </w:rPr>
      </w:pPr>
      <w:r w:rsidRPr="00B25018">
        <w:rPr>
          <w:rFonts w:ascii="Times New Roman" w:hAnsi="Times New Roman"/>
          <w:szCs w:val="26"/>
        </w:rPr>
        <w:t xml:space="preserve">Заключить с Собраниями депутатов сельских поселений Чебоксарского района Чувашской Республики Соглашения о передаче </w:t>
      </w:r>
      <w:r w:rsidR="00B25018" w:rsidRPr="00B25018">
        <w:rPr>
          <w:rFonts w:ascii="Times New Roman" w:hAnsi="Times New Roman"/>
          <w:szCs w:val="26"/>
        </w:rPr>
        <w:t>к</w:t>
      </w:r>
      <w:r w:rsidRPr="00B25018">
        <w:rPr>
          <w:rFonts w:ascii="Times New Roman" w:hAnsi="Times New Roman"/>
          <w:szCs w:val="26"/>
        </w:rPr>
        <w:t>онтрольно-счетному о</w:t>
      </w:r>
      <w:r w:rsidRPr="00B25018">
        <w:rPr>
          <w:rFonts w:ascii="Times New Roman" w:hAnsi="Times New Roman"/>
          <w:szCs w:val="26"/>
        </w:rPr>
        <w:t>р</w:t>
      </w:r>
      <w:r w:rsidRPr="00B25018">
        <w:rPr>
          <w:rFonts w:ascii="Times New Roman" w:hAnsi="Times New Roman"/>
          <w:szCs w:val="26"/>
        </w:rPr>
        <w:t xml:space="preserve">гану Чебоксарского района Чувашской Республики полномочий </w:t>
      </w:r>
      <w:r w:rsidR="00D26FCC">
        <w:rPr>
          <w:rFonts w:ascii="Times New Roman" w:hAnsi="Times New Roman"/>
          <w:szCs w:val="26"/>
        </w:rPr>
        <w:t>к</w:t>
      </w:r>
      <w:r w:rsidRPr="00B25018">
        <w:rPr>
          <w:rFonts w:ascii="Times New Roman" w:hAnsi="Times New Roman"/>
          <w:szCs w:val="26"/>
        </w:rPr>
        <w:t>онтрольно-счетных органов сельских поселений Чебоксарского района Чувашской Респу</w:t>
      </w:r>
      <w:r w:rsidRPr="00B25018">
        <w:rPr>
          <w:rFonts w:ascii="Times New Roman" w:hAnsi="Times New Roman"/>
          <w:szCs w:val="26"/>
        </w:rPr>
        <w:t>б</w:t>
      </w:r>
      <w:r w:rsidRPr="00B25018">
        <w:rPr>
          <w:rFonts w:ascii="Times New Roman" w:hAnsi="Times New Roman"/>
          <w:szCs w:val="26"/>
        </w:rPr>
        <w:t xml:space="preserve">лики по осуществлению внешнего муниципального финансового контроля. </w:t>
      </w:r>
    </w:p>
    <w:p w:rsidR="00976334" w:rsidRPr="00B25018" w:rsidRDefault="00976334" w:rsidP="00976334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76334" w:rsidRPr="00B25018" w:rsidTr="0057407F">
        <w:tc>
          <w:tcPr>
            <w:tcW w:w="4361" w:type="dxa"/>
          </w:tcPr>
          <w:p w:rsidR="00976334" w:rsidRPr="00B25018" w:rsidRDefault="00976334" w:rsidP="0057407F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976334" w:rsidRPr="00B25018" w:rsidRDefault="00976334" w:rsidP="00976334">
      <w:pPr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976334" w:rsidRPr="00B25018" w:rsidRDefault="00976334" w:rsidP="00976334">
      <w:pPr>
        <w:jc w:val="both"/>
        <w:rPr>
          <w:rFonts w:ascii="Times New Roman" w:hAnsi="Times New Roman"/>
          <w:szCs w:val="26"/>
        </w:rPr>
      </w:pPr>
    </w:p>
    <w:p w:rsidR="00976334" w:rsidRPr="00B25018" w:rsidRDefault="00976334" w:rsidP="00976334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76334" w:rsidRPr="00B25018" w:rsidTr="0057407F">
        <w:tc>
          <w:tcPr>
            <w:tcW w:w="5211" w:type="dxa"/>
          </w:tcPr>
          <w:p w:rsidR="00976334" w:rsidRPr="00B25018" w:rsidRDefault="00976334" w:rsidP="0057407F">
            <w:pPr>
              <w:rPr>
                <w:rFonts w:ascii="Times New Roman" w:hAnsi="Times New Roman"/>
                <w:szCs w:val="26"/>
              </w:rPr>
            </w:pPr>
            <w:r w:rsidRPr="00B25018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976334" w:rsidRPr="00B25018" w:rsidRDefault="00976334" w:rsidP="0057407F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 w:rsidRPr="00B25018">
              <w:rPr>
                <w:rFonts w:ascii="Times New Roman" w:hAnsi="Times New Roman"/>
                <w:szCs w:val="26"/>
              </w:rPr>
              <w:t>А.М.Исаева</w:t>
            </w:r>
            <w:proofErr w:type="spellEnd"/>
            <w:r w:rsidRPr="00B25018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976334" w:rsidRPr="00B25018" w:rsidRDefault="00976334" w:rsidP="00976334">
      <w:pPr>
        <w:ind w:firstLine="709"/>
        <w:rPr>
          <w:rFonts w:ascii="Times New Roman" w:hAnsi="Times New Roman"/>
          <w:szCs w:val="26"/>
        </w:rPr>
      </w:pPr>
    </w:p>
    <w:p w:rsidR="00976334" w:rsidRPr="00B25018" w:rsidRDefault="00976334" w:rsidP="00976334">
      <w:pPr>
        <w:ind w:firstLine="567"/>
        <w:jc w:val="both"/>
        <w:rPr>
          <w:rFonts w:ascii="Times New Roman" w:hAnsi="Times New Roman"/>
          <w:szCs w:val="26"/>
        </w:rPr>
      </w:pPr>
    </w:p>
    <w:p w:rsidR="00976334" w:rsidRPr="00B25018" w:rsidRDefault="00976334" w:rsidP="00976334">
      <w:pPr>
        <w:jc w:val="both"/>
        <w:rPr>
          <w:rFonts w:ascii="Times New Roman" w:hAnsi="Times New Roman"/>
          <w:szCs w:val="26"/>
        </w:rPr>
      </w:pPr>
    </w:p>
    <w:sectPr w:rsidR="00976334" w:rsidRPr="00B25018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73" w:rsidRDefault="007D0573">
      <w:r>
        <w:separator/>
      </w:r>
    </w:p>
  </w:endnote>
  <w:endnote w:type="continuationSeparator" w:id="0">
    <w:p w:rsidR="007D0573" w:rsidRDefault="007D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EF11AA">
      <w:rPr>
        <w:noProof/>
        <w:snapToGrid w:val="0"/>
        <w:sz w:val="12"/>
      </w:rPr>
      <w:t>Ведина Надежда Венеровна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EF11AA">
      <w:rPr>
        <w:noProof/>
        <w:snapToGrid w:val="0"/>
        <w:sz w:val="12"/>
      </w:rPr>
      <w:t>22.03.2013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F11AA">
      <w:rPr>
        <w:noProof/>
        <w:snapToGrid w:val="0"/>
        <w:sz w:val="12"/>
        <w:lang w:val="en-US"/>
      </w:rPr>
      <w:t>\\chebs-srv\soft\sos\dokum\SHAREDEM\reshenie-s\0571.doc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F11AA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EF11AA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73" w:rsidRDefault="007D0573">
      <w:r>
        <w:separator/>
      </w:r>
    </w:p>
  </w:footnote>
  <w:footnote w:type="continuationSeparator" w:id="0">
    <w:p w:rsidR="007D0573" w:rsidRDefault="007D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F11A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8BF4D81"/>
    <w:multiLevelType w:val="hybridMultilevel"/>
    <w:tmpl w:val="6BF06A70"/>
    <w:lvl w:ilvl="0" w:tplc="E8686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573"/>
    <w:rsid w:val="000817EB"/>
    <w:rsid w:val="001654CB"/>
    <w:rsid w:val="001E025C"/>
    <w:rsid w:val="00234103"/>
    <w:rsid w:val="003E79DE"/>
    <w:rsid w:val="004511E7"/>
    <w:rsid w:val="004B0835"/>
    <w:rsid w:val="00655359"/>
    <w:rsid w:val="006777B1"/>
    <w:rsid w:val="006D306C"/>
    <w:rsid w:val="00752AE5"/>
    <w:rsid w:val="007D0573"/>
    <w:rsid w:val="00853576"/>
    <w:rsid w:val="00976334"/>
    <w:rsid w:val="00A57A3A"/>
    <w:rsid w:val="00AE55D9"/>
    <w:rsid w:val="00B0034B"/>
    <w:rsid w:val="00B25018"/>
    <w:rsid w:val="00B962D3"/>
    <w:rsid w:val="00C40B68"/>
    <w:rsid w:val="00C50F4C"/>
    <w:rsid w:val="00D26FCC"/>
    <w:rsid w:val="00DB7F72"/>
    <w:rsid w:val="00E016A8"/>
    <w:rsid w:val="00E7316C"/>
    <w:rsid w:val="00E83CEF"/>
    <w:rsid w:val="00EF11AA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Ведина Надежда Венеровна</dc:creator>
  <cp:keywords/>
  <cp:lastModifiedBy>Ведина Надежда Венеровна</cp:lastModifiedBy>
  <cp:revision>6</cp:revision>
  <cp:lastPrinted>2013-03-22T07:06:00Z</cp:lastPrinted>
  <dcterms:created xsi:type="dcterms:W3CDTF">2013-03-22T05:03:00Z</dcterms:created>
  <dcterms:modified xsi:type="dcterms:W3CDTF">2013-03-22T07:06:00Z</dcterms:modified>
</cp:coreProperties>
</file>