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D9" w:rsidRPr="00960799" w:rsidRDefault="008149D9" w:rsidP="008149D9">
      <w:pPr>
        <w:rPr>
          <w:rFonts w:ascii="Times New Roman" w:hAnsi="Times New Roman"/>
          <w:b/>
          <w:szCs w:val="26"/>
        </w:rPr>
      </w:pPr>
      <w:bookmarkStart w:id="0" w:name="_GoBack"/>
      <w:bookmarkEnd w:id="0"/>
      <w:r w:rsidRPr="00960799">
        <w:rPr>
          <w:rFonts w:ascii="Times New Roman" w:hAnsi="Times New Roman"/>
          <w:b/>
          <w:szCs w:val="26"/>
        </w:rPr>
        <w:t xml:space="preserve">Об отчете о деятельности </w:t>
      </w:r>
    </w:p>
    <w:p w:rsidR="008149D9" w:rsidRPr="00960799" w:rsidRDefault="008149D9" w:rsidP="008149D9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</w:t>
      </w:r>
      <w:r w:rsidRPr="00960799">
        <w:rPr>
          <w:rFonts w:ascii="Times New Roman" w:hAnsi="Times New Roman"/>
          <w:b/>
          <w:szCs w:val="26"/>
        </w:rPr>
        <w:t>онтрольно-счетного органа</w:t>
      </w:r>
    </w:p>
    <w:p w:rsidR="008149D9" w:rsidRPr="00960799" w:rsidRDefault="008149D9" w:rsidP="008149D9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>Чебоксарского района за 201</w:t>
      </w:r>
      <w:r>
        <w:rPr>
          <w:rFonts w:ascii="Times New Roman" w:hAnsi="Times New Roman"/>
          <w:b/>
          <w:szCs w:val="26"/>
        </w:rPr>
        <w:t>4</w:t>
      </w:r>
      <w:r w:rsidRPr="00960799">
        <w:rPr>
          <w:rFonts w:ascii="Times New Roman" w:hAnsi="Times New Roman"/>
          <w:b/>
          <w:szCs w:val="26"/>
        </w:rPr>
        <w:t xml:space="preserve"> год </w:t>
      </w:r>
    </w:p>
    <w:p w:rsidR="008149D9" w:rsidRPr="00960799" w:rsidRDefault="008149D9" w:rsidP="008149D9">
      <w:pPr>
        <w:rPr>
          <w:rFonts w:ascii="Times New Roman" w:hAnsi="Times New Roman"/>
          <w:b/>
          <w:szCs w:val="26"/>
        </w:rPr>
      </w:pPr>
    </w:p>
    <w:p w:rsidR="008149D9" w:rsidRPr="00960799" w:rsidRDefault="008149D9" w:rsidP="008149D9">
      <w:pPr>
        <w:rPr>
          <w:rFonts w:ascii="Times New Roman" w:hAnsi="Times New Roman"/>
          <w:b/>
          <w:szCs w:val="26"/>
        </w:rPr>
      </w:pPr>
    </w:p>
    <w:p w:rsidR="008149D9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960799">
        <w:rPr>
          <w:rFonts w:ascii="Times New Roman" w:hAnsi="Times New Roman"/>
          <w:szCs w:val="26"/>
        </w:rPr>
        <w:t xml:space="preserve"> соответствии с пунктом 4.6 Положения о Контрольно-счетном органе Чебоксарского района, утвержде</w:t>
      </w:r>
      <w:r>
        <w:rPr>
          <w:rFonts w:ascii="Times New Roman" w:hAnsi="Times New Roman"/>
          <w:szCs w:val="26"/>
        </w:rPr>
        <w:t>н</w:t>
      </w:r>
      <w:r w:rsidRPr="00960799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ого</w:t>
      </w:r>
      <w:r w:rsidRPr="00960799">
        <w:rPr>
          <w:rFonts w:ascii="Times New Roman" w:hAnsi="Times New Roman"/>
          <w:szCs w:val="26"/>
        </w:rPr>
        <w:t xml:space="preserve"> решением Собрания депутатов Чебоксарского района от 24.08.2012 № 17-03</w:t>
      </w:r>
    </w:p>
    <w:p w:rsidR="008149D9" w:rsidRPr="00960799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8149D9" w:rsidRPr="00960799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>1. Принять к сведению отчет о деятельности Контрольно-счетно</w:t>
      </w:r>
      <w:r>
        <w:rPr>
          <w:rFonts w:ascii="Times New Roman" w:hAnsi="Times New Roman"/>
          <w:szCs w:val="26"/>
        </w:rPr>
        <w:t>го органа Чебоксарского района</w:t>
      </w:r>
      <w:r w:rsidRPr="0096079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Pr="00960799">
        <w:rPr>
          <w:rFonts w:ascii="Times New Roman" w:hAnsi="Times New Roman"/>
          <w:szCs w:val="26"/>
        </w:rPr>
        <w:t>за 201</w:t>
      </w:r>
      <w:r w:rsidR="00E403A8">
        <w:rPr>
          <w:rFonts w:ascii="Times New Roman" w:hAnsi="Times New Roman"/>
          <w:szCs w:val="26"/>
        </w:rPr>
        <w:t>4</w:t>
      </w:r>
      <w:r w:rsidRPr="00960799">
        <w:rPr>
          <w:rFonts w:ascii="Times New Roman" w:hAnsi="Times New Roman"/>
          <w:szCs w:val="26"/>
        </w:rPr>
        <w:t xml:space="preserve"> год.</w:t>
      </w:r>
    </w:p>
    <w:p w:rsidR="008149D9" w:rsidRPr="00960799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2. Настоящее </w:t>
      </w:r>
      <w:r>
        <w:rPr>
          <w:rFonts w:ascii="Times New Roman" w:hAnsi="Times New Roman"/>
          <w:szCs w:val="26"/>
        </w:rPr>
        <w:t>решение</w:t>
      </w:r>
      <w:r w:rsidRPr="00960799">
        <w:rPr>
          <w:rFonts w:ascii="Times New Roman" w:hAnsi="Times New Roman"/>
          <w:szCs w:val="26"/>
        </w:rPr>
        <w:t xml:space="preserve"> вступает в силу со дня его </w:t>
      </w:r>
      <w:r>
        <w:rPr>
          <w:rFonts w:ascii="Times New Roman" w:hAnsi="Times New Roman"/>
          <w:szCs w:val="26"/>
        </w:rPr>
        <w:t>подписания</w:t>
      </w:r>
      <w:r w:rsidRPr="00960799">
        <w:rPr>
          <w:rFonts w:ascii="Times New Roman" w:hAnsi="Times New Roman"/>
          <w:szCs w:val="26"/>
        </w:rPr>
        <w:t>.</w:t>
      </w:r>
    </w:p>
    <w:p w:rsidR="008149D9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</w:p>
    <w:p w:rsidR="008149D9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</w:p>
    <w:p w:rsidR="008149D9" w:rsidRPr="00A26472" w:rsidRDefault="008149D9" w:rsidP="008149D9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8149D9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8149D9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9B74C1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9B74C1" w:rsidRDefault="009B74C1">
      <w:pPr>
        <w:ind w:firstLine="709"/>
        <w:rPr>
          <w:rFonts w:ascii="Times New Roman" w:hAnsi="Times New Roman"/>
          <w:szCs w:val="26"/>
        </w:rPr>
      </w:pPr>
    </w:p>
    <w:p w:rsidR="009B74C1" w:rsidRDefault="009B74C1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Pr="00A26472" w:rsidRDefault="00667739" w:rsidP="00667739">
      <w:pPr>
        <w:jc w:val="right"/>
        <w:rPr>
          <w:rFonts w:ascii="Times New Roman" w:hAnsi="Times New Roman"/>
          <w:sz w:val="24"/>
          <w:szCs w:val="24"/>
        </w:rPr>
      </w:pPr>
      <w:r w:rsidRPr="00A26472">
        <w:rPr>
          <w:rFonts w:ascii="Times New Roman" w:hAnsi="Times New Roman"/>
          <w:sz w:val="24"/>
          <w:szCs w:val="24"/>
        </w:rPr>
        <w:lastRenderedPageBreak/>
        <w:t xml:space="preserve">УТВЕРЖДЕН  </w:t>
      </w:r>
    </w:p>
    <w:p w:rsidR="00667739" w:rsidRPr="00A26472" w:rsidRDefault="00667739" w:rsidP="00667739">
      <w:pPr>
        <w:jc w:val="right"/>
        <w:rPr>
          <w:rFonts w:ascii="Times New Roman" w:hAnsi="Times New Roman"/>
          <w:sz w:val="24"/>
          <w:szCs w:val="24"/>
        </w:rPr>
      </w:pPr>
      <w:r w:rsidRPr="00A2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Решением Собрания депутатов   </w:t>
      </w:r>
    </w:p>
    <w:p w:rsidR="00667739" w:rsidRPr="00A26472" w:rsidRDefault="00667739" w:rsidP="00667739">
      <w:pPr>
        <w:jc w:val="right"/>
        <w:rPr>
          <w:rFonts w:ascii="Times New Roman" w:hAnsi="Times New Roman"/>
          <w:sz w:val="24"/>
          <w:szCs w:val="24"/>
        </w:rPr>
      </w:pPr>
      <w:r w:rsidRPr="00A26472">
        <w:rPr>
          <w:rFonts w:ascii="Times New Roman" w:hAnsi="Times New Roman"/>
          <w:sz w:val="24"/>
          <w:szCs w:val="24"/>
        </w:rPr>
        <w:t xml:space="preserve">Чебоксарского района от  </w:t>
      </w:r>
    </w:p>
    <w:p w:rsidR="00667739" w:rsidRPr="009B74C1" w:rsidRDefault="00667739" w:rsidP="00667739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A26472">
        <w:rPr>
          <w:rFonts w:ascii="Times New Roman" w:hAnsi="Times New Roman"/>
          <w:sz w:val="24"/>
          <w:szCs w:val="24"/>
        </w:rPr>
        <w:t>«</w:t>
      </w:r>
      <w:r w:rsidR="009B74C1" w:rsidRPr="009B74C1">
        <w:rPr>
          <w:rFonts w:ascii="Times New Roman" w:hAnsi="Times New Roman"/>
          <w:sz w:val="24"/>
          <w:szCs w:val="24"/>
          <w:u w:val="single"/>
        </w:rPr>
        <w:t>08</w:t>
      </w:r>
      <w:r w:rsidRPr="009B74C1">
        <w:rPr>
          <w:rFonts w:ascii="Times New Roman" w:hAnsi="Times New Roman"/>
          <w:sz w:val="24"/>
          <w:szCs w:val="24"/>
          <w:u w:val="single"/>
        </w:rPr>
        <w:t>»</w:t>
      </w:r>
      <w:r w:rsidR="009B74C1" w:rsidRPr="009B74C1">
        <w:rPr>
          <w:rFonts w:ascii="Times New Roman" w:hAnsi="Times New Roman"/>
          <w:sz w:val="24"/>
          <w:szCs w:val="24"/>
          <w:u w:val="single"/>
        </w:rPr>
        <w:t xml:space="preserve"> июня </w:t>
      </w:r>
      <w:r w:rsidRPr="009B74C1">
        <w:rPr>
          <w:rFonts w:ascii="Times New Roman" w:hAnsi="Times New Roman"/>
          <w:sz w:val="24"/>
          <w:szCs w:val="24"/>
          <w:u w:val="single"/>
        </w:rPr>
        <w:t>2015</w:t>
      </w:r>
      <w:r w:rsidR="00BE01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74C1">
        <w:rPr>
          <w:rFonts w:ascii="Times New Roman" w:hAnsi="Times New Roman"/>
          <w:sz w:val="24"/>
          <w:szCs w:val="24"/>
          <w:u w:val="single"/>
        </w:rPr>
        <w:t>г</w:t>
      </w:r>
      <w:r w:rsidR="00BE015B">
        <w:rPr>
          <w:rFonts w:ascii="Times New Roman" w:hAnsi="Times New Roman"/>
          <w:sz w:val="24"/>
          <w:szCs w:val="24"/>
          <w:u w:val="single"/>
        </w:rPr>
        <w:t>.</w:t>
      </w:r>
      <w:r w:rsidRPr="009B74C1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9B74C1" w:rsidRPr="009B74C1">
        <w:rPr>
          <w:rFonts w:ascii="Times New Roman" w:hAnsi="Times New Roman"/>
          <w:sz w:val="24"/>
          <w:szCs w:val="24"/>
          <w:u w:val="single"/>
        </w:rPr>
        <w:t xml:space="preserve"> 41-01</w:t>
      </w:r>
    </w:p>
    <w:p w:rsidR="00667739" w:rsidRPr="009B74C1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  <w:u w:val="single"/>
        </w:rPr>
      </w:pP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A26472">
        <w:rPr>
          <w:rFonts w:ascii="Times New Roman" w:hAnsi="Times New Roman"/>
          <w:b/>
          <w:bCs/>
          <w:szCs w:val="26"/>
        </w:rPr>
        <w:t>Отчет</w:t>
      </w: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A26472">
        <w:rPr>
          <w:rFonts w:ascii="Times New Roman" w:hAnsi="Times New Roman"/>
          <w:b/>
          <w:bCs/>
          <w:szCs w:val="26"/>
        </w:rPr>
        <w:t xml:space="preserve">о деятельности контрольно-счетного органа </w:t>
      </w: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A26472">
        <w:rPr>
          <w:rFonts w:ascii="Times New Roman" w:hAnsi="Times New Roman"/>
          <w:b/>
          <w:bCs/>
          <w:szCs w:val="26"/>
        </w:rPr>
        <w:t>Чебоксарского района Чувашской Республики за 2014 год</w:t>
      </w:r>
    </w:p>
    <w:p w:rsidR="00667739" w:rsidRDefault="00667739" w:rsidP="00667739">
      <w:pPr>
        <w:ind w:firstLine="567"/>
        <w:jc w:val="center"/>
        <w:rPr>
          <w:rFonts w:ascii="Times New Roman" w:hAnsi="Times New Roman"/>
          <w:szCs w:val="26"/>
        </w:rPr>
      </w:pPr>
    </w:p>
    <w:p w:rsidR="009B74C1" w:rsidRPr="00A26472" w:rsidRDefault="009B74C1" w:rsidP="00667739">
      <w:pPr>
        <w:ind w:firstLine="567"/>
        <w:jc w:val="center"/>
        <w:rPr>
          <w:rFonts w:ascii="Times New Roman" w:hAnsi="Times New Roman"/>
          <w:szCs w:val="26"/>
        </w:rPr>
      </w:pPr>
    </w:p>
    <w:p w:rsidR="00667739" w:rsidRDefault="00667739" w:rsidP="009B74C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6"/>
        </w:rPr>
      </w:pPr>
      <w:r w:rsidRPr="00A26472">
        <w:rPr>
          <w:rFonts w:ascii="Times New Roman" w:hAnsi="Times New Roman"/>
          <w:b/>
          <w:bCs/>
          <w:szCs w:val="26"/>
        </w:rPr>
        <w:t>Общие положения</w:t>
      </w:r>
    </w:p>
    <w:p w:rsidR="009B74C1" w:rsidRPr="00A26472" w:rsidRDefault="009B74C1" w:rsidP="009B74C1">
      <w:pPr>
        <w:ind w:left="927"/>
        <w:rPr>
          <w:rFonts w:ascii="Times New Roman" w:hAnsi="Times New Roman"/>
          <w:szCs w:val="26"/>
        </w:rPr>
      </w:pP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Контрольно-счетный орган Чебоксарского района Чувашской Республики (далее - Контрольно-счетный орган) в отчетном периоде осуществлял свою деятельность на основе действующего законодательства Российской Федерации, Чувашской Республики, Положения о Контрольно-счетном органе Чебоксарского района Чувашской Республики в соответствии с планом работы Контрольно-счетного органа на 2014 год и текущими квартальными планами работы.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В процессе реализации полномочий, определенных законодательством, Контрольно-счетный орган осуществлял внешний </w:t>
      </w:r>
      <w:r w:rsidR="00DA5571">
        <w:rPr>
          <w:rFonts w:ascii="Times New Roman" w:hAnsi="Times New Roman"/>
          <w:szCs w:val="26"/>
        </w:rPr>
        <w:t>муниципальный</w:t>
      </w:r>
      <w:r w:rsidRPr="00A26472">
        <w:rPr>
          <w:rFonts w:ascii="Times New Roman" w:hAnsi="Times New Roman"/>
          <w:szCs w:val="26"/>
        </w:rPr>
        <w:t xml:space="preserve"> финансовый контроль в форме контрольных и экспертно-аналитических мероприятий.</w:t>
      </w: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667739" w:rsidRDefault="00667739" w:rsidP="009B74C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6"/>
        </w:rPr>
      </w:pPr>
      <w:r w:rsidRPr="00A26472">
        <w:rPr>
          <w:rFonts w:ascii="Times New Roman" w:hAnsi="Times New Roman"/>
          <w:b/>
          <w:bCs/>
          <w:szCs w:val="26"/>
        </w:rPr>
        <w:t>Контрольная деятельность Контрольно-счетного органа</w:t>
      </w:r>
    </w:p>
    <w:p w:rsidR="009B74C1" w:rsidRPr="00A26472" w:rsidRDefault="009B74C1" w:rsidP="009B74C1">
      <w:pPr>
        <w:ind w:left="927"/>
        <w:rPr>
          <w:rFonts w:ascii="Times New Roman" w:hAnsi="Times New Roman"/>
          <w:b/>
          <w:bCs/>
          <w:szCs w:val="26"/>
        </w:rPr>
      </w:pP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В 2014 году Контрольно-счетным органом было проведено 184 </w:t>
      </w:r>
      <w:proofErr w:type="gramStart"/>
      <w:r w:rsidRPr="00A26472">
        <w:rPr>
          <w:rFonts w:ascii="Times New Roman" w:hAnsi="Times New Roman"/>
          <w:szCs w:val="26"/>
        </w:rPr>
        <w:t>контрольных</w:t>
      </w:r>
      <w:proofErr w:type="gramEnd"/>
      <w:r w:rsidRPr="00A26472">
        <w:rPr>
          <w:rFonts w:ascii="Times New Roman" w:hAnsi="Times New Roman"/>
          <w:szCs w:val="26"/>
        </w:rPr>
        <w:t xml:space="preserve"> и экспертно-аналитических мероприяти</w:t>
      </w:r>
      <w:r w:rsidR="009B74C1">
        <w:rPr>
          <w:rFonts w:ascii="Times New Roman" w:hAnsi="Times New Roman"/>
          <w:szCs w:val="26"/>
        </w:rPr>
        <w:t>я</w:t>
      </w:r>
      <w:r w:rsidRPr="00A26472">
        <w:rPr>
          <w:rFonts w:ascii="Times New Roman" w:hAnsi="Times New Roman"/>
          <w:szCs w:val="26"/>
        </w:rPr>
        <w:t>, в том числе 12 контрольных и 172 экспертно-аналитических мероприятия.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Контрольные мероприятия были осуществлены в отношении: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3 главных распорядителей в части целевого и эффективного использования бюджетных средств (Ишлейское сельское поселение, </w:t>
      </w:r>
      <w:proofErr w:type="spellStart"/>
      <w:r w:rsidRPr="00A26472">
        <w:rPr>
          <w:rFonts w:ascii="Times New Roman" w:hAnsi="Times New Roman"/>
          <w:szCs w:val="26"/>
        </w:rPr>
        <w:t>Вурмансюктерское</w:t>
      </w:r>
      <w:proofErr w:type="spellEnd"/>
      <w:r w:rsidRPr="00A26472">
        <w:rPr>
          <w:rFonts w:ascii="Times New Roman" w:hAnsi="Times New Roman"/>
          <w:szCs w:val="26"/>
        </w:rPr>
        <w:t xml:space="preserve"> сельское поселение, </w:t>
      </w:r>
      <w:proofErr w:type="spellStart"/>
      <w:r w:rsidRPr="00A26472">
        <w:rPr>
          <w:rFonts w:ascii="Times New Roman" w:hAnsi="Times New Roman"/>
          <w:szCs w:val="26"/>
        </w:rPr>
        <w:t>Кшаушское</w:t>
      </w:r>
      <w:proofErr w:type="spellEnd"/>
      <w:r w:rsidRPr="00A26472">
        <w:rPr>
          <w:rFonts w:ascii="Times New Roman" w:hAnsi="Times New Roman"/>
          <w:szCs w:val="26"/>
        </w:rPr>
        <w:t xml:space="preserve"> сельское поселение); 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 w:rsidRPr="00A26472">
        <w:rPr>
          <w:rFonts w:ascii="Times New Roman" w:hAnsi="Times New Roman"/>
          <w:szCs w:val="26"/>
        </w:rPr>
        <w:t>управления образования администрации Чебоксарского района в части проверки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в Чувашской Республике Указа Президента Российской Федерации от 7 мая 2012 года № 597 «О мерах по реализации государственной социальной политики» в части доведения в 2012 году средней заработной платы педагогических работников образовательных учреждений общего образования в Чебоксарском районе</w:t>
      </w:r>
      <w:proofErr w:type="gramEnd"/>
      <w:r w:rsidRPr="00A26472">
        <w:rPr>
          <w:rFonts w:ascii="Times New Roman" w:hAnsi="Times New Roman"/>
          <w:szCs w:val="26"/>
        </w:rPr>
        <w:t xml:space="preserve"> Чувашской Республики до средней заработной платы в Чувашской Республике и доведения в 2013 году средней заработной платы педагогических работников дошкольных образовательных учреждений в Чебоксарском районе Чувашской Республики до средней заработной платы в сфере общего образования в Чувашской Республике;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отдела экономики, имущественных и земельных отношений администрации Чебоксарского района в части управления и распоряжения земельными ресурсами, а </w:t>
      </w:r>
      <w:r w:rsidRPr="00A26472">
        <w:rPr>
          <w:rFonts w:ascii="Times New Roman" w:hAnsi="Times New Roman"/>
          <w:szCs w:val="26"/>
        </w:rPr>
        <w:lastRenderedPageBreak/>
        <w:t xml:space="preserve">также полноты и своевременности поступления в бюджет доходов от распоряжения и использования ими.  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Также в 2014 году работники Контрольно-счетного органа приняли участие в 3 совместных контрольных мероприятиях, а именно: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с Контрольно-счетной палатой Чувашской Республики в части использования межбюджетных трансфертов, предоставленных из республиканского бюджета Чувашской Республики бюджету Чебоксарского района;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A26472">
        <w:rPr>
          <w:rFonts w:ascii="Times New Roman" w:hAnsi="Times New Roman"/>
          <w:szCs w:val="26"/>
        </w:rPr>
        <w:t>с финансовым отделом администрации Чебоксарского района в части в части составления и исполнения бюджетной сметы, целевого и эффективного использования средств бюджета Чебоксарского района Автономным учреждением дополнительного образования детей «Детско-юношеская спортивная школа «Центр спорта и здоровья «</w:t>
      </w:r>
      <w:proofErr w:type="spellStart"/>
      <w:r w:rsidRPr="00A26472">
        <w:rPr>
          <w:rFonts w:ascii="Times New Roman" w:hAnsi="Times New Roman"/>
          <w:szCs w:val="26"/>
        </w:rPr>
        <w:t>Улап</w:t>
      </w:r>
      <w:proofErr w:type="spellEnd"/>
      <w:r w:rsidRPr="00A26472">
        <w:rPr>
          <w:rFonts w:ascii="Times New Roman" w:hAnsi="Times New Roman"/>
          <w:szCs w:val="26"/>
        </w:rPr>
        <w:t>» Чебоксарского района Чувашской Республики и проверка сельскохозяйственных производителей в части целевого использования средств, выделенных из бюджета Чебоксарского района Чувашской Республики сельскохозяйственным товаропроизводителям Чебоксарского района</w:t>
      </w:r>
      <w:proofErr w:type="gramEnd"/>
      <w:r w:rsidRPr="00A26472">
        <w:rPr>
          <w:rFonts w:ascii="Times New Roman" w:hAnsi="Times New Roman"/>
          <w:szCs w:val="26"/>
        </w:rPr>
        <w:t xml:space="preserve"> на возмещение части затрат на 1 га уборочной площади зерновых культур на зерно за период 2013-2014 гг. 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Контрольными мероприятиями были охвачены средства на общую сумму 2 914 116,4 тыс. рублей (в 2013 году – 97 769,6 тыс. рублей).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Проведенными проверками выявлены финансовые нарушения на общую сумму 1574,9 тыс. рублей (в 2013 году – 2818,0 тыс. рублей).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Из общей суммы финансовых нарушений неэффективное использование денежных средств и материальных ресурсов выявлено на сумму 703,9 тыс. рублей; другие финансовые нарушения (неправомерное расходование средств; неэффективное управление средствами; </w:t>
      </w:r>
      <w:proofErr w:type="spellStart"/>
      <w:r w:rsidRPr="00A26472">
        <w:rPr>
          <w:rFonts w:ascii="Times New Roman" w:hAnsi="Times New Roman"/>
          <w:szCs w:val="26"/>
        </w:rPr>
        <w:t>недопоступление</w:t>
      </w:r>
      <w:proofErr w:type="spellEnd"/>
      <w:r w:rsidRPr="00A26472">
        <w:rPr>
          <w:rFonts w:ascii="Times New Roman" w:hAnsi="Times New Roman"/>
          <w:szCs w:val="26"/>
        </w:rPr>
        <w:t xml:space="preserve"> платежей в бюджет и другое) – 871,0 тыс. рублей. В ходе проверки устранено финансовых нарушений на сумму 308,9 тыс. рублей.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Отчеты по результатам контрольных мероприятий доведены до председателя собрания депутатов Чебоксарского района Чувашской Республики, а письменная информация - до администрации Чебоксарского района Чувашской Республики. Все отчеты по результатам контрольных мероприятий размещены на сайте Чебоксарского района.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По фактам выявленных в отчетном периоде финансовых нарушений, в Прокуратуру Чебоксарского района Чувашской Республики направлен один материал проверки.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A26472">
        <w:rPr>
          <w:rFonts w:ascii="Times New Roman" w:hAnsi="Times New Roman"/>
          <w:szCs w:val="26"/>
        </w:rPr>
        <w:t>По результатам контрольных мероприятий Контрольно-счетного органа подготовлены и направлены в адрес руководителей проверенных учреждений 5 представлений для принятия мер по устранению выявленных нарушений.</w:t>
      </w:r>
      <w:proofErr w:type="gramEnd"/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A26472">
        <w:rPr>
          <w:rFonts w:ascii="Times New Roman" w:hAnsi="Times New Roman"/>
          <w:b/>
          <w:bCs/>
          <w:szCs w:val="26"/>
        </w:rPr>
        <w:t>3. Экспертно-аналитическая деятельность Контрольно-счетного органа</w:t>
      </w: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szCs w:val="26"/>
        </w:rPr>
      </w:pP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 w:rsidRPr="00A26472">
        <w:rPr>
          <w:rFonts w:ascii="Times New Roman" w:hAnsi="Times New Roman"/>
          <w:szCs w:val="26"/>
        </w:rPr>
        <w:t xml:space="preserve">В отчетном периоде Контрольно-счетным органом было проведено 172 экспертно-аналитических мероприятия, включающих в себя экспертизу проектов решений Собрания депутатов Чебоксарского района и решений Собрания депутатов сельских поселений Чебоксарского района, а также проекты решений на другие нормативные правовые акты, предусматривающие расходы средств бюджета Чебоксарского района, или влияющие на формирование и исполнение бюджета </w:t>
      </w:r>
      <w:r w:rsidRPr="00A26472">
        <w:rPr>
          <w:rFonts w:ascii="Times New Roman" w:hAnsi="Times New Roman"/>
          <w:szCs w:val="26"/>
        </w:rPr>
        <w:lastRenderedPageBreak/>
        <w:t>Чебоксарского района и бюджетов сельских поселений (в 2013 году 166</w:t>
      </w:r>
      <w:proofErr w:type="gramEnd"/>
      <w:r w:rsidRPr="00A26472">
        <w:rPr>
          <w:rFonts w:ascii="Times New Roman" w:hAnsi="Times New Roman"/>
          <w:szCs w:val="26"/>
        </w:rPr>
        <w:t xml:space="preserve"> заключений). </w:t>
      </w:r>
    </w:p>
    <w:p w:rsidR="00667739" w:rsidRPr="00A26472" w:rsidRDefault="00BE4BE6" w:rsidP="00667739">
      <w:pPr>
        <w:ind w:firstLine="720"/>
        <w:jc w:val="both"/>
        <w:rPr>
          <w:rFonts w:ascii="Times New Roman" w:hAnsi="Times New Roman"/>
          <w:szCs w:val="26"/>
        </w:rPr>
      </w:pPr>
      <w:hyperlink r:id="rId9" w:history="1">
        <w:r w:rsidR="00667739" w:rsidRPr="00A26472">
          <w:rPr>
            <w:rFonts w:ascii="Times New Roman" w:hAnsi="Times New Roman"/>
            <w:szCs w:val="26"/>
          </w:rPr>
          <w:t xml:space="preserve">В отчетном периоде подготовлено: </w:t>
        </w:r>
      </w:hyperlink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7 заключений на проекты решений Собрания депутатов Чебоксарского района  «О внесении изменений в бюджет Чебоксарского района на 2014 год и на плановый период 2015 и 2016 годов»;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76 заключений на проекты решений Собрания депутатов  сельских поселений Чебоксарского района «О внесении изменений в бюджет сельских поселений Чебоксарского района на 2014 год»;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Одно заключение на проект решения Собрания депутатов Чебоксарского района «О бюджете Чебоксарского района на 2015 год и на плановый период 2016 и 2017 годов»; 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17 заключений на проект решений Собрания депутатов сельских поселений Чебоксарского района «О бюджете сельских поселений Чебоксарского района  на 2015 год»;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одно заключение на отчет об исполнении бюджета Чебоксарского района Чувашской Республики за 2013 год;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17 заключений на отчет об исполнении бюджета сельских поселений Чебоксарского района за 2013 год;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46 заключения на проекты решений Собрания депутатов, затрагивающих доходы и (или) расходы бюджета района и бюджетов сельских поселений, вопросы использования муниципального имущества и по другим вопросам, касающихся расходных обязательств муниципального образования.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По результатам текущего </w:t>
      </w:r>
      <w:proofErr w:type="gramStart"/>
      <w:r w:rsidRPr="00A26472">
        <w:rPr>
          <w:rFonts w:ascii="Times New Roman" w:hAnsi="Times New Roman"/>
          <w:szCs w:val="26"/>
        </w:rPr>
        <w:t>контроля за</w:t>
      </w:r>
      <w:proofErr w:type="gramEnd"/>
      <w:r w:rsidRPr="00A26472">
        <w:rPr>
          <w:rFonts w:ascii="Times New Roman" w:hAnsi="Times New Roman"/>
          <w:szCs w:val="26"/>
        </w:rPr>
        <w:t xml:space="preserve"> исполнением бюджета Чебоксарского района подготовлены Аналитические записки об исполнении бюджета Чебоксарского района за первый квартал, полугодие и девять месяцев 2014 года. </w:t>
      </w:r>
    </w:p>
    <w:p w:rsidR="00667739" w:rsidRPr="00A26472" w:rsidRDefault="00667739" w:rsidP="00667739">
      <w:pPr>
        <w:ind w:firstLine="720"/>
        <w:jc w:val="both"/>
        <w:rPr>
          <w:rFonts w:ascii="Times New Roman" w:hAnsi="Times New Roman"/>
          <w:szCs w:val="26"/>
        </w:rPr>
      </w:pPr>
    </w:p>
    <w:p w:rsidR="00667739" w:rsidRPr="00A26472" w:rsidRDefault="00667739" w:rsidP="00667739">
      <w:pPr>
        <w:ind w:firstLine="567"/>
        <w:jc w:val="center"/>
        <w:rPr>
          <w:rFonts w:ascii="Times New Roman" w:hAnsi="Times New Roman"/>
          <w:b/>
          <w:szCs w:val="26"/>
        </w:rPr>
      </w:pPr>
      <w:r w:rsidRPr="00A26472">
        <w:rPr>
          <w:rFonts w:ascii="Times New Roman" w:hAnsi="Times New Roman"/>
          <w:b/>
          <w:szCs w:val="26"/>
        </w:rPr>
        <w:t xml:space="preserve">4. Рассмотрение обращений, поступивших в </w:t>
      </w:r>
      <w:proofErr w:type="gramStart"/>
      <w:r w:rsidRPr="00A26472">
        <w:rPr>
          <w:rFonts w:ascii="Times New Roman" w:hAnsi="Times New Roman"/>
          <w:b/>
          <w:szCs w:val="26"/>
        </w:rPr>
        <w:t>Контрольно-счетный</w:t>
      </w:r>
      <w:proofErr w:type="gramEnd"/>
      <w:r w:rsidRPr="00A26472">
        <w:rPr>
          <w:rFonts w:ascii="Times New Roman" w:hAnsi="Times New Roman"/>
          <w:b/>
          <w:szCs w:val="26"/>
        </w:rPr>
        <w:t xml:space="preserve"> орган</w:t>
      </w:r>
    </w:p>
    <w:p w:rsidR="00667739" w:rsidRPr="00A26472" w:rsidRDefault="00667739" w:rsidP="00667739">
      <w:pPr>
        <w:ind w:firstLine="567"/>
        <w:jc w:val="both"/>
        <w:rPr>
          <w:rFonts w:ascii="Times New Roman" w:hAnsi="Times New Roman"/>
          <w:b/>
          <w:szCs w:val="26"/>
        </w:rPr>
      </w:pPr>
    </w:p>
    <w:p w:rsidR="00667739" w:rsidRDefault="00667739" w:rsidP="00667739">
      <w:pPr>
        <w:ind w:firstLine="567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В 2014 году в </w:t>
      </w:r>
      <w:proofErr w:type="gramStart"/>
      <w:r w:rsidRPr="00A26472">
        <w:rPr>
          <w:rFonts w:ascii="Times New Roman" w:hAnsi="Times New Roman"/>
          <w:szCs w:val="26"/>
        </w:rPr>
        <w:t>Контрольно-счетный</w:t>
      </w:r>
      <w:proofErr w:type="gramEnd"/>
      <w:r w:rsidRPr="00A26472">
        <w:rPr>
          <w:rFonts w:ascii="Times New Roman" w:hAnsi="Times New Roman"/>
          <w:szCs w:val="26"/>
        </w:rPr>
        <w:t xml:space="preserve"> орган на рассмотрение поступило 2 обращения. Все обращения рассмотрены в установленные законодательством сроки, заявителям направлены ответы по существу обращений.</w:t>
      </w:r>
    </w:p>
    <w:p w:rsidR="009B74C1" w:rsidRPr="00A26472" w:rsidRDefault="009B74C1" w:rsidP="00667739">
      <w:pPr>
        <w:ind w:firstLine="567"/>
        <w:jc w:val="both"/>
        <w:rPr>
          <w:rFonts w:ascii="Times New Roman" w:hAnsi="Times New Roman"/>
          <w:szCs w:val="26"/>
        </w:rPr>
      </w:pPr>
    </w:p>
    <w:p w:rsidR="009B74C1" w:rsidRDefault="00667739" w:rsidP="009B74C1">
      <w:pPr>
        <w:ind w:firstLine="709"/>
        <w:jc w:val="center"/>
        <w:rPr>
          <w:rFonts w:ascii="Times New Roman" w:hAnsi="Times New Roman"/>
          <w:b/>
          <w:szCs w:val="26"/>
        </w:rPr>
      </w:pPr>
      <w:r w:rsidRPr="00A26472">
        <w:rPr>
          <w:rFonts w:ascii="Times New Roman" w:hAnsi="Times New Roman"/>
          <w:b/>
          <w:szCs w:val="26"/>
        </w:rPr>
        <w:t xml:space="preserve">5. Информирование общественности о деятельности </w:t>
      </w:r>
    </w:p>
    <w:p w:rsidR="00667739" w:rsidRDefault="00667739" w:rsidP="009B74C1">
      <w:pPr>
        <w:ind w:firstLine="709"/>
        <w:jc w:val="center"/>
        <w:rPr>
          <w:rFonts w:ascii="Times New Roman" w:hAnsi="Times New Roman"/>
          <w:b/>
          <w:szCs w:val="26"/>
        </w:rPr>
      </w:pPr>
      <w:r w:rsidRPr="00A26472">
        <w:rPr>
          <w:rFonts w:ascii="Times New Roman" w:hAnsi="Times New Roman"/>
          <w:b/>
          <w:szCs w:val="26"/>
        </w:rPr>
        <w:t>Контрольно-счетного органа</w:t>
      </w:r>
    </w:p>
    <w:p w:rsidR="009B74C1" w:rsidRPr="009B74C1" w:rsidRDefault="009B74C1" w:rsidP="009B74C1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667739" w:rsidRDefault="00667739" w:rsidP="009B74C1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В соответствии с требованиями статьи 13 Положения о контрольно-счетном органе Чебоксарского района на официальном сайте Чебоксарского района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стандарты.</w:t>
      </w:r>
    </w:p>
    <w:p w:rsidR="009B74C1" w:rsidRPr="00A26472" w:rsidRDefault="009B74C1" w:rsidP="009B74C1">
      <w:pPr>
        <w:ind w:firstLine="709"/>
        <w:jc w:val="both"/>
        <w:rPr>
          <w:rFonts w:ascii="Times New Roman" w:hAnsi="Times New Roman"/>
          <w:szCs w:val="26"/>
        </w:rPr>
      </w:pPr>
    </w:p>
    <w:p w:rsidR="00667739" w:rsidRDefault="00667739" w:rsidP="009B74C1">
      <w:pPr>
        <w:ind w:firstLine="709"/>
        <w:jc w:val="center"/>
        <w:rPr>
          <w:rFonts w:ascii="Times New Roman" w:hAnsi="Times New Roman"/>
          <w:b/>
          <w:szCs w:val="26"/>
        </w:rPr>
      </w:pPr>
      <w:r w:rsidRPr="00A26472">
        <w:rPr>
          <w:rFonts w:ascii="Times New Roman" w:hAnsi="Times New Roman"/>
          <w:b/>
          <w:szCs w:val="26"/>
        </w:rPr>
        <w:t>6. Обеспечение деятельности Контрольно-счетного органа</w:t>
      </w:r>
    </w:p>
    <w:p w:rsidR="009B74C1" w:rsidRPr="009B74C1" w:rsidRDefault="009B74C1" w:rsidP="009B74C1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В соответствии с ведомственной структурой расходов бюджета Чебоксарского района на 2014 год (приложение 7 к решению Собрания депутатов Чебоксарского района «О бюджете Чебоксарского района на 2014 год и на плановый период 2015 и 2016 годов») бюджетные ассигнования по Контрольно-счетному </w:t>
      </w:r>
      <w:r w:rsidRPr="00A26472">
        <w:rPr>
          <w:rFonts w:ascii="Times New Roman" w:hAnsi="Times New Roman"/>
          <w:szCs w:val="26"/>
        </w:rPr>
        <w:lastRenderedPageBreak/>
        <w:t xml:space="preserve">органу составили 810,8 тыс. рублей. Исполнение бюджетной сметы Контрольно-счетного органа составило 810,8 тыс. рублей или 100%. 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По состоянию на 31 декабря 2014 года штатная численность Контрольно-счетного органа составила 2 единицы. Все сотрудники имеют высшее финансово-экономическое образование.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В 2014 году действия должностных лиц Контрольно-счетного органа в судах не обжаловались, иски не предъявлялись.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При осуществлении контроля </w:t>
      </w:r>
      <w:proofErr w:type="gramStart"/>
      <w:r w:rsidRPr="00A26472">
        <w:rPr>
          <w:rFonts w:ascii="Times New Roman" w:hAnsi="Times New Roman"/>
          <w:szCs w:val="26"/>
        </w:rPr>
        <w:t>Контрольно-счетный</w:t>
      </w:r>
      <w:proofErr w:type="gramEnd"/>
      <w:r w:rsidRPr="00A26472">
        <w:rPr>
          <w:rFonts w:ascii="Times New Roman" w:hAnsi="Times New Roman"/>
          <w:szCs w:val="26"/>
        </w:rPr>
        <w:t xml:space="preserve"> орган руководствуется стандартами внешнего государственного финансового контроля. В соответствии с общими требованиями к стандартам в 2014 году Контрольно-счетным органом дополнительно </w:t>
      </w:r>
      <w:proofErr w:type="gramStart"/>
      <w:r w:rsidRPr="00A26472">
        <w:rPr>
          <w:rFonts w:ascii="Times New Roman" w:hAnsi="Times New Roman"/>
          <w:szCs w:val="26"/>
        </w:rPr>
        <w:t>разработаны и внедрены</w:t>
      </w:r>
      <w:proofErr w:type="gramEnd"/>
      <w:r w:rsidRPr="00A26472">
        <w:rPr>
          <w:rFonts w:ascii="Times New Roman" w:hAnsi="Times New Roman"/>
          <w:szCs w:val="26"/>
        </w:rPr>
        <w:t xml:space="preserve"> в практику еще два стандарта организации деятельности и финансового контроля.</w:t>
      </w:r>
    </w:p>
    <w:p w:rsidR="00667739" w:rsidRPr="00A26472" w:rsidRDefault="00667739" w:rsidP="00667739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 xml:space="preserve">При осуществлении деятельности </w:t>
      </w:r>
      <w:proofErr w:type="gramStart"/>
      <w:r w:rsidRPr="00A26472">
        <w:rPr>
          <w:rFonts w:ascii="Times New Roman" w:hAnsi="Times New Roman"/>
          <w:szCs w:val="26"/>
        </w:rPr>
        <w:t>Контрольно-счетный</w:t>
      </w:r>
      <w:proofErr w:type="gramEnd"/>
      <w:r w:rsidRPr="00A26472">
        <w:rPr>
          <w:rFonts w:ascii="Times New Roman" w:hAnsi="Times New Roman"/>
          <w:szCs w:val="26"/>
        </w:rPr>
        <w:t xml:space="preserve"> орган на основе соглашений о сотрудничестве взаимодействует с органами местного самоуправления Чебоксарского района, Контрольно-счетной палатой Чувашской Республики и Управлением Федерального казначейства по Чувашской Республике, является членом Совета контрольно-счетных органов Чувашской Республики.</w:t>
      </w:r>
    </w:p>
    <w:p w:rsidR="00667739" w:rsidRPr="00A26472" w:rsidRDefault="00667739" w:rsidP="006677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Cs w:val="26"/>
        </w:rPr>
      </w:pPr>
      <w:r w:rsidRPr="00A26472">
        <w:rPr>
          <w:rFonts w:ascii="Times New Roman" w:hAnsi="Times New Roman"/>
          <w:b/>
          <w:szCs w:val="26"/>
        </w:rPr>
        <w:t>7. Заключительные положения</w:t>
      </w:r>
    </w:p>
    <w:p w:rsidR="00667739" w:rsidRPr="00A26472" w:rsidRDefault="00667739" w:rsidP="00667739">
      <w:pPr>
        <w:ind w:firstLine="709"/>
        <w:jc w:val="both"/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В отчетном периоде Контрольно-счетным органом была обеспечена реализация полномочий, возложенных на него Бюджетным кодексом Российской Федерации, Положением о  Контрольно-счетном органе Чебоксарского района.</w:t>
      </w:r>
    </w:p>
    <w:p w:rsidR="00667739" w:rsidRPr="00A26472" w:rsidRDefault="00667739" w:rsidP="00667739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A26472">
        <w:rPr>
          <w:rFonts w:ascii="Times New Roman" w:hAnsi="Times New Roman"/>
          <w:szCs w:val="26"/>
        </w:rPr>
        <w:t>В 2015 году Контрольно-счетным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Чебоксарского района, расширению взаимодействия</w:t>
      </w:r>
      <w:proofErr w:type="gramEnd"/>
      <w:r w:rsidRPr="00A26472">
        <w:rPr>
          <w:rFonts w:ascii="Times New Roman" w:hAnsi="Times New Roman"/>
          <w:szCs w:val="26"/>
        </w:rPr>
        <w:t xml:space="preserve"> с Контрольно-счетной палатой Чувашской Республики, правоохранительными органами и органами государственной власти.</w:t>
      </w:r>
    </w:p>
    <w:p w:rsidR="00667739" w:rsidRDefault="00667739" w:rsidP="00667739">
      <w:pPr>
        <w:ind w:firstLine="567"/>
        <w:rPr>
          <w:rFonts w:ascii="Times New Roman" w:hAnsi="Times New Roman"/>
          <w:b/>
          <w:szCs w:val="26"/>
        </w:rPr>
      </w:pPr>
    </w:p>
    <w:p w:rsidR="009B74C1" w:rsidRPr="00A26472" w:rsidRDefault="009B74C1" w:rsidP="00667739">
      <w:pPr>
        <w:ind w:firstLine="567"/>
        <w:rPr>
          <w:rFonts w:ascii="Times New Roman" w:hAnsi="Times New Roman"/>
          <w:b/>
          <w:szCs w:val="26"/>
        </w:rPr>
      </w:pPr>
    </w:p>
    <w:p w:rsidR="00667739" w:rsidRPr="00A26472" w:rsidRDefault="00667739" w:rsidP="00667739">
      <w:pPr>
        <w:ind w:firstLine="567"/>
        <w:rPr>
          <w:rFonts w:ascii="Times New Roman" w:hAnsi="Times New Roman"/>
          <w:szCs w:val="26"/>
        </w:rPr>
      </w:pPr>
    </w:p>
    <w:p w:rsidR="00667739" w:rsidRPr="00A26472" w:rsidRDefault="00667739" w:rsidP="00667739">
      <w:pPr>
        <w:rPr>
          <w:rFonts w:ascii="Times New Roman" w:hAnsi="Times New Roman"/>
          <w:szCs w:val="26"/>
        </w:rPr>
      </w:pPr>
      <w:r w:rsidRPr="00A26472">
        <w:rPr>
          <w:rFonts w:ascii="Times New Roman" w:hAnsi="Times New Roman"/>
          <w:szCs w:val="26"/>
        </w:rPr>
        <w:t>Председатель                                                                                            Ведина Н.В.</w:t>
      </w:r>
    </w:p>
    <w:p w:rsidR="00667739" w:rsidRDefault="00667739" w:rsidP="00667739">
      <w:pPr>
        <w:ind w:firstLine="567"/>
        <w:rPr>
          <w:szCs w:val="26"/>
        </w:rPr>
      </w:pPr>
    </w:p>
    <w:p w:rsidR="00667739" w:rsidRDefault="00667739">
      <w:pPr>
        <w:ind w:firstLine="709"/>
        <w:rPr>
          <w:rFonts w:ascii="Times New Roman" w:hAnsi="Times New Roman"/>
          <w:szCs w:val="26"/>
        </w:rPr>
      </w:pPr>
    </w:p>
    <w:p w:rsidR="00667739" w:rsidRPr="00E7316C" w:rsidRDefault="00667739">
      <w:pPr>
        <w:ind w:firstLine="709"/>
        <w:rPr>
          <w:rFonts w:ascii="Times New Roman" w:hAnsi="Times New Roman"/>
          <w:szCs w:val="26"/>
        </w:rPr>
      </w:pPr>
    </w:p>
    <w:sectPr w:rsidR="00667739" w:rsidRPr="00E7316C" w:rsidSect="009B74C1">
      <w:footerReference w:type="default" r:id="rId10"/>
      <w:headerReference w:type="first" r:id="rId11"/>
      <w:footerReference w:type="first" r:id="rId12"/>
      <w:type w:val="evenPage"/>
      <w:pgSz w:w="11907" w:h="16839" w:code="9"/>
      <w:pgMar w:top="993" w:right="737" w:bottom="1276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55" w:rsidRDefault="00963355">
      <w:r>
        <w:separator/>
      </w:r>
    </w:p>
  </w:endnote>
  <w:endnote w:type="continuationSeparator" w:id="0">
    <w:p w:rsidR="00963355" w:rsidRDefault="009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5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C32E8D">
      <w:rPr>
        <w:noProof/>
        <w:snapToGrid w:val="0"/>
        <w:sz w:val="12"/>
      </w:rPr>
      <w:t>Ведина Надежда Венеровна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</w:p>
  <w:p w:rsidR="00234103" w:rsidRDefault="00234103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32E8D">
      <w:rPr>
        <w:noProof/>
        <w:snapToGrid w:val="0"/>
        <w:sz w:val="12"/>
        <w:lang w:val="en-US"/>
      </w:rPr>
      <w:t>Y:\sos\DOKUM\Sharedem\reshenie-s\0790.doc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32E8D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32E8D">
      <w:rPr>
        <w:noProof/>
        <w:snapToGrid w:val="0"/>
        <w:sz w:val="12"/>
        <w:lang w:val="en-US"/>
      </w:rPr>
      <w:t>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55" w:rsidRDefault="00963355">
      <w:r>
        <w:separator/>
      </w:r>
    </w:p>
  </w:footnote>
  <w:footnote w:type="continuationSeparator" w:id="0">
    <w:p w:rsidR="00963355" w:rsidRDefault="0096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9B74C1" w:rsidRPr="004511E7" w:rsidTr="00EA6284">
      <w:tc>
        <w:tcPr>
          <w:tcW w:w="3096" w:type="dxa"/>
        </w:tcPr>
        <w:p w:rsidR="009B74C1" w:rsidRPr="004511E7" w:rsidRDefault="009B74C1" w:rsidP="00EA6284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9B74C1" w:rsidRPr="004511E7" w:rsidRDefault="009B74C1" w:rsidP="00EA6284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9B74C1" w:rsidRPr="004511E7" w:rsidRDefault="009B74C1" w:rsidP="00EA6284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9B74C1" w:rsidRPr="004511E7" w:rsidRDefault="009B74C1" w:rsidP="00EA628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9B74C1" w:rsidRPr="004511E7" w:rsidRDefault="00BE4BE6" w:rsidP="00EA628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9B74C1" w:rsidRPr="004511E7" w:rsidRDefault="009B74C1" w:rsidP="00EA628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9B74C1" w:rsidRPr="004511E7" w:rsidRDefault="009B74C1" w:rsidP="00EA6284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9B74C1" w:rsidRPr="004511E7" w:rsidRDefault="009B74C1" w:rsidP="00EA6284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9B74C1" w:rsidRPr="004511E7" w:rsidRDefault="009B74C1" w:rsidP="00EA628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9B74C1" w:rsidRDefault="009B74C1" w:rsidP="009B74C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9B74C1" w:rsidRPr="00E83CEF" w:rsidRDefault="009B74C1" w:rsidP="009B74C1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9B74C1" w:rsidRPr="00E83CEF" w:rsidRDefault="009B74C1" w:rsidP="009B74C1">
    <w:pPr>
      <w:pStyle w:val="a3"/>
      <w:rPr>
        <w:rFonts w:ascii="Arial Cyr Chuv" w:hAnsi="Arial Cyr Chuv"/>
        <w:sz w:val="28"/>
      </w:rPr>
    </w:pPr>
  </w:p>
  <w:p w:rsidR="009B74C1" w:rsidRPr="00E83CEF" w:rsidRDefault="009B74C1" w:rsidP="009B74C1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</w:t>
    </w:r>
    <w:r w:rsidRPr="0074335C">
      <w:rPr>
        <w:rFonts w:ascii="Times New Roman" w:hAnsi="Times New Roman"/>
        <w:sz w:val="24"/>
        <w:u w:val="single"/>
      </w:rPr>
      <w:t>08.06.2015</w:t>
    </w:r>
    <w:r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№ </w:t>
    </w:r>
    <w:r w:rsidRPr="0074335C">
      <w:rPr>
        <w:rFonts w:ascii="Times New Roman" w:hAnsi="Times New Roman"/>
        <w:sz w:val="24"/>
        <w:u w:val="single"/>
      </w:rPr>
      <w:t>41-</w:t>
    </w:r>
    <w:r>
      <w:rPr>
        <w:rFonts w:ascii="Times New Roman" w:hAnsi="Times New Roman"/>
        <w:sz w:val="24"/>
        <w:u w:val="single"/>
      </w:rPr>
      <w:t>01</w:t>
    </w:r>
    <w:r w:rsidRPr="00E83CEF">
      <w:rPr>
        <w:rFonts w:ascii="Times New Roman" w:hAnsi="Times New Roman"/>
        <w:sz w:val="24"/>
      </w:rPr>
      <w:t xml:space="preserve">                                                               </w:t>
    </w:r>
    <w:r>
      <w:rPr>
        <w:rFonts w:ascii="Times New Roman" w:hAnsi="Times New Roman"/>
        <w:sz w:val="24"/>
      </w:rPr>
      <w:t xml:space="preserve">         </w:t>
    </w:r>
    <w:r w:rsidRPr="00E83CEF">
      <w:rPr>
        <w:rFonts w:ascii="Times New Roman" w:hAnsi="Times New Roman"/>
        <w:sz w:val="24"/>
      </w:rPr>
      <w:t xml:space="preserve"> </w:t>
    </w:r>
    <w:r w:rsidRPr="0074335C">
      <w:rPr>
        <w:rFonts w:ascii="Times New Roman" w:hAnsi="Times New Roman"/>
        <w:sz w:val="24"/>
        <w:u w:val="single"/>
      </w:rPr>
      <w:t>08.06.2015</w:t>
    </w:r>
    <w:r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№ </w:t>
    </w:r>
    <w:r w:rsidRPr="0074335C">
      <w:rPr>
        <w:rFonts w:ascii="Times New Roman" w:hAnsi="Times New Roman"/>
        <w:sz w:val="24"/>
        <w:u w:val="single"/>
      </w:rPr>
      <w:t>41-</w:t>
    </w:r>
    <w:r>
      <w:rPr>
        <w:rFonts w:ascii="Times New Roman" w:hAnsi="Times New Roman"/>
        <w:sz w:val="24"/>
        <w:u w:val="single"/>
      </w:rPr>
      <w:t>01</w:t>
    </w:r>
  </w:p>
  <w:p w:rsidR="009B74C1" w:rsidRPr="00E83CEF" w:rsidRDefault="009B74C1" w:rsidP="009B74C1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9B74C1" w:rsidRPr="00E83CEF" w:rsidRDefault="009B74C1" w:rsidP="009B74C1">
    <w:pPr>
      <w:pStyle w:val="a3"/>
      <w:rPr>
        <w:rFonts w:ascii="Arial Cyr Chuv" w:hAnsi="Arial Cyr Chuv"/>
      </w:rPr>
    </w:pPr>
  </w:p>
  <w:p w:rsidR="00234103" w:rsidRPr="003D5D42" w:rsidRDefault="00234103" w:rsidP="003D5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0B35E72"/>
    <w:multiLevelType w:val="hybridMultilevel"/>
    <w:tmpl w:val="A0A0C8CC"/>
    <w:lvl w:ilvl="0" w:tplc="335C9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355"/>
    <w:rsid w:val="001654CB"/>
    <w:rsid w:val="001E025C"/>
    <w:rsid w:val="00234103"/>
    <w:rsid w:val="00312D78"/>
    <w:rsid w:val="003D5D42"/>
    <w:rsid w:val="003E79DE"/>
    <w:rsid w:val="004511E7"/>
    <w:rsid w:val="004B0835"/>
    <w:rsid w:val="00641B79"/>
    <w:rsid w:val="00667739"/>
    <w:rsid w:val="006777B1"/>
    <w:rsid w:val="006D306C"/>
    <w:rsid w:val="00752AE5"/>
    <w:rsid w:val="007C1DC7"/>
    <w:rsid w:val="008149D9"/>
    <w:rsid w:val="00853576"/>
    <w:rsid w:val="00963355"/>
    <w:rsid w:val="009B74C1"/>
    <w:rsid w:val="00A57A3A"/>
    <w:rsid w:val="00AE55D9"/>
    <w:rsid w:val="00B962D3"/>
    <w:rsid w:val="00BE015B"/>
    <w:rsid w:val="00C32E8D"/>
    <w:rsid w:val="00C40B68"/>
    <w:rsid w:val="00C50F4C"/>
    <w:rsid w:val="00DA5571"/>
    <w:rsid w:val="00DB7F72"/>
    <w:rsid w:val="00E016A8"/>
    <w:rsid w:val="00E403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3D5D42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../SiteMap.aspx?gov_id=108&amp;id=12016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DCB3-6E7B-4E34-AC96-BA28E93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37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Ведина Надежда Венеровна</dc:creator>
  <cp:keywords/>
  <cp:lastModifiedBy>Ведина Надежда Венеровна</cp:lastModifiedBy>
  <cp:revision>11</cp:revision>
  <cp:lastPrinted>2015-06-09T06:19:00Z</cp:lastPrinted>
  <dcterms:created xsi:type="dcterms:W3CDTF">2015-06-05T06:52:00Z</dcterms:created>
  <dcterms:modified xsi:type="dcterms:W3CDTF">2015-06-09T06:29:00Z</dcterms:modified>
</cp:coreProperties>
</file>