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EB3EF6" w:rsidRPr="000B2473" w:rsidRDefault="00EB3EF6" w:rsidP="00EB3EF6">
      <w:pPr>
        <w:ind w:right="4394"/>
        <w:jc w:val="both"/>
        <w:rPr>
          <w:rFonts w:ascii="Times New Roman" w:hAnsi="Times New Roman"/>
          <w:b/>
          <w:szCs w:val="26"/>
        </w:rPr>
      </w:pPr>
      <w:r w:rsidRPr="000B2473">
        <w:rPr>
          <w:rFonts w:ascii="Times New Roman" w:hAnsi="Times New Roman"/>
          <w:b/>
          <w:szCs w:val="26"/>
        </w:rPr>
        <w:t>О порядке представлени</w:t>
      </w:r>
      <w:r>
        <w:rPr>
          <w:rFonts w:ascii="Times New Roman" w:hAnsi="Times New Roman"/>
          <w:b/>
          <w:szCs w:val="26"/>
        </w:rPr>
        <w:t>я</w:t>
      </w:r>
      <w:r w:rsidRPr="000B2473">
        <w:rPr>
          <w:rFonts w:ascii="Times New Roman" w:hAnsi="Times New Roman"/>
          <w:b/>
          <w:szCs w:val="26"/>
        </w:rPr>
        <w:t xml:space="preserve"> лицами, замещающими муниципальные должности в </w:t>
      </w:r>
      <w:r w:rsidRPr="00EB3EF6">
        <w:rPr>
          <w:rFonts w:ascii="Times New Roman" w:hAnsi="Times New Roman"/>
          <w:b/>
          <w:szCs w:val="26"/>
        </w:rPr>
        <w:t>Чебоксарском районе</w:t>
      </w:r>
      <w:r w:rsidRPr="000B2473">
        <w:rPr>
          <w:rFonts w:ascii="Times New Roman" w:hAnsi="Times New Roman"/>
          <w:b/>
          <w:szCs w:val="26"/>
        </w:rPr>
        <w:t>, сведений о</w:t>
      </w:r>
      <w:r>
        <w:rPr>
          <w:rFonts w:ascii="Times New Roman" w:hAnsi="Times New Roman"/>
          <w:b/>
          <w:szCs w:val="26"/>
        </w:rPr>
        <w:t xml:space="preserve"> </w:t>
      </w:r>
      <w:r w:rsidRPr="000B2473">
        <w:rPr>
          <w:rFonts w:ascii="Times New Roman" w:hAnsi="Times New Roman"/>
          <w:b/>
          <w:szCs w:val="26"/>
        </w:rPr>
        <w:t>своих доходах,</w:t>
      </w:r>
      <w:r>
        <w:rPr>
          <w:rFonts w:ascii="Times New Roman" w:hAnsi="Times New Roman"/>
          <w:b/>
          <w:szCs w:val="26"/>
        </w:rPr>
        <w:t xml:space="preserve"> расходах, </w:t>
      </w:r>
      <w:r w:rsidRPr="000B2473">
        <w:rPr>
          <w:rFonts w:ascii="Times New Roman" w:hAnsi="Times New Roman"/>
          <w:b/>
          <w:szCs w:val="26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/>
          <w:b/>
          <w:szCs w:val="26"/>
        </w:rPr>
        <w:t xml:space="preserve">расходах, </w:t>
      </w:r>
      <w:r w:rsidRPr="000B2473">
        <w:rPr>
          <w:rFonts w:ascii="Times New Roman" w:hAnsi="Times New Roman"/>
          <w:b/>
          <w:szCs w:val="26"/>
        </w:rPr>
        <w:t>об имуществе и обязательствах имущественного характера своих супруг</w:t>
      </w:r>
      <w:r>
        <w:rPr>
          <w:rFonts w:ascii="Times New Roman" w:hAnsi="Times New Roman"/>
          <w:b/>
          <w:szCs w:val="26"/>
        </w:rPr>
        <w:t>и</w:t>
      </w:r>
      <w:r w:rsidRPr="000B2473">
        <w:rPr>
          <w:rFonts w:ascii="Times New Roman" w:hAnsi="Times New Roman"/>
          <w:b/>
          <w:szCs w:val="26"/>
        </w:rPr>
        <w:t xml:space="preserve"> (супруг</w:t>
      </w:r>
      <w:r>
        <w:rPr>
          <w:rFonts w:ascii="Times New Roman" w:hAnsi="Times New Roman"/>
          <w:b/>
          <w:szCs w:val="26"/>
        </w:rPr>
        <w:t>а</w:t>
      </w:r>
      <w:r w:rsidRPr="000B2473">
        <w:rPr>
          <w:rFonts w:ascii="Times New Roman" w:hAnsi="Times New Roman"/>
          <w:b/>
          <w:szCs w:val="26"/>
        </w:rPr>
        <w:t>) и несовершеннолетних детей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EB3EF6" w:rsidRPr="000B2473" w:rsidRDefault="00EB3EF6" w:rsidP="00EB3EF6">
      <w:pPr>
        <w:ind w:firstLine="720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>частью 4 статьи 12.1 Ф</w:t>
      </w:r>
      <w:r w:rsidRPr="000B2473">
        <w:rPr>
          <w:rFonts w:ascii="Times New Roman" w:hAnsi="Times New Roman"/>
          <w:szCs w:val="26"/>
        </w:rPr>
        <w:t>едеральн</w:t>
      </w:r>
      <w:r>
        <w:rPr>
          <w:rFonts w:ascii="Times New Roman" w:hAnsi="Times New Roman"/>
          <w:szCs w:val="26"/>
        </w:rPr>
        <w:t>ого</w:t>
      </w:r>
      <w:r w:rsidRPr="000B24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</w:t>
      </w:r>
      <w:r w:rsidRPr="000B2473">
        <w:rPr>
          <w:rFonts w:ascii="Times New Roman" w:hAnsi="Times New Roman"/>
          <w:szCs w:val="26"/>
        </w:rPr>
        <w:t>акон</w:t>
      </w:r>
      <w:r>
        <w:rPr>
          <w:rFonts w:ascii="Times New Roman" w:hAnsi="Times New Roman"/>
          <w:szCs w:val="26"/>
        </w:rPr>
        <w:t>а</w:t>
      </w:r>
      <w:r w:rsidRPr="000B2473">
        <w:rPr>
          <w:rFonts w:ascii="Times New Roman" w:hAnsi="Times New Roman"/>
          <w:szCs w:val="26"/>
        </w:rPr>
        <w:t xml:space="preserve"> от 25 декабря 2008 г. № 273-ФЗ </w:t>
      </w:r>
      <w:r>
        <w:rPr>
          <w:rFonts w:ascii="Times New Roman" w:hAnsi="Times New Roman"/>
          <w:szCs w:val="26"/>
        </w:rPr>
        <w:t>«О противодействии коррупции», статьей 3 Федерального закона от 3 декабря 2012 г. № 230-ФЗ «</w:t>
      </w:r>
      <w:r w:rsidRPr="00B001CD">
        <w:rPr>
          <w:rFonts w:ascii="Times New Roman" w:hAnsi="Times New Roman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Cs w:val="26"/>
        </w:rPr>
        <w:t xml:space="preserve">» </w:t>
      </w:r>
      <w:r w:rsidRPr="00EB3EF6">
        <w:rPr>
          <w:rFonts w:ascii="Times New Roman" w:hAnsi="Times New Roman"/>
          <w:szCs w:val="26"/>
        </w:rPr>
        <w:t>Собрание депутатов Чебоксарского района Чувашской Республики</w:t>
      </w:r>
      <w:r w:rsidRPr="000B2473">
        <w:rPr>
          <w:rFonts w:ascii="Times New Roman" w:hAnsi="Times New Roman"/>
          <w:szCs w:val="26"/>
        </w:rPr>
        <w:t xml:space="preserve"> </w:t>
      </w:r>
      <w:r w:rsidR="004316A2">
        <w:rPr>
          <w:rFonts w:ascii="Times New Roman" w:hAnsi="Times New Roman"/>
          <w:szCs w:val="26"/>
        </w:rPr>
        <w:t>РЕШИЛО</w:t>
      </w:r>
      <w:r w:rsidRPr="000B2473">
        <w:rPr>
          <w:rFonts w:ascii="Times New Roman" w:hAnsi="Times New Roman"/>
          <w:szCs w:val="26"/>
        </w:rPr>
        <w:t>:</w:t>
      </w:r>
    </w:p>
    <w:p w:rsidR="00EB3EF6" w:rsidRPr="000B2473" w:rsidRDefault="00EB3EF6" w:rsidP="00EB3EF6">
      <w:pPr>
        <w:ind w:firstLine="709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szCs w:val="26"/>
        </w:rPr>
        <w:t>1. Утвердить прилагаем</w:t>
      </w:r>
      <w:r>
        <w:rPr>
          <w:rFonts w:ascii="Times New Roman" w:hAnsi="Times New Roman"/>
          <w:szCs w:val="26"/>
        </w:rPr>
        <w:t xml:space="preserve">ое </w:t>
      </w:r>
      <w:r w:rsidRPr="00EB3EF6">
        <w:rPr>
          <w:rFonts w:ascii="Times New Roman" w:hAnsi="Times New Roman"/>
          <w:szCs w:val="26"/>
        </w:rPr>
        <w:t xml:space="preserve">Положение о </w:t>
      </w:r>
      <w:hyperlink r:id="rId7" w:history="1">
        <w:r w:rsidRPr="00EB3EF6">
          <w:rPr>
            <w:rStyle w:val="a8"/>
            <w:rFonts w:ascii="Times New Roman" w:hAnsi="Times New Roman"/>
            <w:color w:val="auto"/>
            <w:szCs w:val="26"/>
            <w:u w:val="none"/>
          </w:rPr>
          <w:t>порядке</w:t>
        </w:r>
      </w:hyperlink>
      <w:r w:rsidRPr="00EB3EF6">
        <w:rPr>
          <w:rFonts w:ascii="Times New Roman" w:hAnsi="Times New Roman"/>
          <w:szCs w:val="26"/>
        </w:rPr>
        <w:t xml:space="preserve"> представления</w:t>
      </w:r>
      <w:r w:rsidRPr="000B2473">
        <w:rPr>
          <w:rFonts w:ascii="Times New Roman" w:hAnsi="Times New Roman"/>
          <w:szCs w:val="26"/>
        </w:rPr>
        <w:t xml:space="preserve"> лицами, замещающими муниципальные должности в </w:t>
      </w:r>
      <w:r w:rsidRPr="00EB3EF6">
        <w:rPr>
          <w:rFonts w:ascii="Times New Roman" w:hAnsi="Times New Roman"/>
          <w:szCs w:val="26"/>
        </w:rPr>
        <w:t>Чебоксарском районе,</w:t>
      </w:r>
      <w:r w:rsidRPr="000B2473">
        <w:rPr>
          <w:rFonts w:ascii="Times New Roman" w:hAnsi="Times New Roman"/>
          <w:szCs w:val="26"/>
        </w:rPr>
        <w:t xml:space="preserve"> сведений о своих доходах, </w:t>
      </w:r>
      <w:r>
        <w:rPr>
          <w:rFonts w:ascii="Times New Roman" w:hAnsi="Times New Roman"/>
          <w:szCs w:val="26"/>
        </w:rPr>
        <w:t xml:space="preserve">расходах, </w:t>
      </w:r>
      <w:r w:rsidRPr="000B2473">
        <w:rPr>
          <w:rFonts w:ascii="Times New Roman" w:hAnsi="Times New Roman"/>
          <w:szCs w:val="26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/>
          <w:szCs w:val="26"/>
        </w:rPr>
        <w:t xml:space="preserve">расходах, </w:t>
      </w:r>
      <w:r w:rsidRPr="000B2473">
        <w:rPr>
          <w:rFonts w:ascii="Times New Roman" w:hAnsi="Times New Roman"/>
          <w:szCs w:val="26"/>
        </w:rPr>
        <w:t>об имуществе и обязательствах имущественного характера своих супруг</w:t>
      </w:r>
      <w:r>
        <w:rPr>
          <w:rFonts w:ascii="Times New Roman" w:hAnsi="Times New Roman"/>
          <w:szCs w:val="26"/>
        </w:rPr>
        <w:t>и</w:t>
      </w:r>
      <w:r w:rsidRPr="000B2473">
        <w:rPr>
          <w:rFonts w:ascii="Times New Roman" w:hAnsi="Times New Roman"/>
          <w:szCs w:val="26"/>
        </w:rPr>
        <w:t xml:space="preserve"> (супруг</w:t>
      </w:r>
      <w:r>
        <w:rPr>
          <w:rFonts w:ascii="Times New Roman" w:hAnsi="Times New Roman"/>
          <w:szCs w:val="26"/>
        </w:rPr>
        <w:t>а</w:t>
      </w:r>
      <w:r w:rsidRPr="000B2473">
        <w:rPr>
          <w:rFonts w:ascii="Times New Roman" w:hAnsi="Times New Roman"/>
          <w:szCs w:val="26"/>
        </w:rPr>
        <w:t>) и несовершеннолетних детей.</w:t>
      </w:r>
    </w:p>
    <w:p w:rsidR="00EB3EF6" w:rsidRPr="000B2473" w:rsidRDefault="00EB3EF6" w:rsidP="00EB3EF6">
      <w:pPr>
        <w:ind w:firstLine="720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szCs w:val="26"/>
        </w:rPr>
        <w:t xml:space="preserve">2. </w:t>
      </w:r>
      <w:r w:rsidRPr="000B2473">
        <w:rPr>
          <w:rFonts w:ascii="Times New Roman" w:hAnsi="Times New Roman"/>
          <w:spacing w:val="-2"/>
          <w:szCs w:val="26"/>
        </w:rPr>
        <w:t xml:space="preserve">Настоящее </w:t>
      </w:r>
      <w:r w:rsidRPr="000B2473">
        <w:rPr>
          <w:rFonts w:ascii="Times New Roman" w:hAnsi="Times New Roman"/>
          <w:szCs w:val="26"/>
        </w:rPr>
        <w:t xml:space="preserve">решение </w:t>
      </w:r>
      <w:r w:rsidRPr="000B2473">
        <w:rPr>
          <w:rFonts w:ascii="Times New Roman" w:hAnsi="Times New Roman"/>
          <w:spacing w:val="-2"/>
          <w:szCs w:val="26"/>
        </w:rPr>
        <w:t xml:space="preserve">вступает в силу </w:t>
      </w:r>
      <w:r w:rsidRPr="000B2473">
        <w:rPr>
          <w:rFonts w:ascii="Times New Roman" w:hAnsi="Times New Roman"/>
          <w:szCs w:val="26"/>
        </w:rPr>
        <w:t>после его официального опубликования.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B3EF6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B3EF6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1570A7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1570A7">
              <w:rPr>
                <w:rFonts w:ascii="Times New Roman" w:hAnsi="Times New Roman"/>
                <w:szCs w:val="26"/>
              </w:rPr>
              <w:t>А.Г.</w:t>
            </w:r>
            <w:r w:rsidR="00A2206D">
              <w:rPr>
                <w:rFonts w:ascii="Times New Roman" w:hAnsi="Times New Roman"/>
                <w:szCs w:val="26"/>
              </w:rPr>
              <w:t xml:space="preserve"> </w:t>
            </w:r>
            <w:r w:rsidRPr="001570A7"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EB3EF6" w:rsidRDefault="00EB3EF6">
      <w:pPr>
        <w:ind w:firstLine="709"/>
        <w:rPr>
          <w:rFonts w:ascii="Times New Roman" w:hAnsi="Times New Roman"/>
          <w:szCs w:val="26"/>
        </w:rPr>
      </w:pPr>
    </w:p>
    <w:p w:rsidR="00EB3EF6" w:rsidRDefault="00EB3EF6">
      <w:pPr>
        <w:ind w:firstLine="709"/>
        <w:rPr>
          <w:rFonts w:ascii="Times New Roman" w:hAnsi="Times New Roman"/>
          <w:szCs w:val="26"/>
        </w:rPr>
      </w:pPr>
    </w:p>
    <w:p w:rsidR="00EB3EF6" w:rsidRDefault="00EB3EF6">
      <w:pPr>
        <w:ind w:firstLine="709"/>
        <w:rPr>
          <w:rFonts w:ascii="Times New Roman" w:hAnsi="Times New Roman"/>
          <w:szCs w:val="26"/>
        </w:rPr>
      </w:pPr>
    </w:p>
    <w:p w:rsidR="00EB3EF6" w:rsidRDefault="00EB3EF6">
      <w:pPr>
        <w:ind w:firstLine="709"/>
        <w:rPr>
          <w:rFonts w:ascii="Times New Roman" w:hAnsi="Times New Roman"/>
          <w:szCs w:val="26"/>
        </w:rPr>
      </w:pPr>
    </w:p>
    <w:p w:rsidR="00EB3EF6" w:rsidRDefault="00EB3EF6">
      <w:pPr>
        <w:ind w:firstLine="709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D3501" w:rsidTr="002D3501">
        <w:tc>
          <w:tcPr>
            <w:tcW w:w="4927" w:type="dxa"/>
          </w:tcPr>
          <w:p w:rsidR="002D3501" w:rsidRPr="002D3501" w:rsidRDefault="002D3501" w:rsidP="002D3501">
            <w:pPr>
              <w:rPr>
                <w:rFonts w:ascii="Times New Roman" w:hAnsi="Times New Roman"/>
                <w:szCs w:val="26"/>
              </w:rPr>
            </w:pPr>
            <w:r w:rsidRPr="002D3501">
              <w:rPr>
                <w:rFonts w:ascii="Times New Roman" w:hAnsi="Times New Roman"/>
                <w:szCs w:val="26"/>
              </w:rPr>
              <w:t>Утверждено</w:t>
            </w:r>
          </w:p>
          <w:p w:rsidR="002D3501" w:rsidRDefault="002D3501" w:rsidP="002D3501">
            <w:pPr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" w:hAnsi="Times New Roman"/>
                <w:bCs/>
              </w:rPr>
            </w:pPr>
            <w:r w:rsidRPr="002D3501">
              <w:rPr>
                <w:rFonts w:ascii="Times New Roman" w:hAnsi="Times New Roman"/>
                <w:szCs w:val="26"/>
              </w:rPr>
              <w:t>решением Собрания депутатов                                                   Чебоксарского района                                                                     от___________ №</w:t>
            </w:r>
            <w:r>
              <w:rPr>
                <w:szCs w:val="26"/>
              </w:rPr>
              <w:t xml:space="preserve"> __________                                                                            </w:t>
            </w:r>
          </w:p>
        </w:tc>
      </w:tr>
    </w:tbl>
    <w:p w:rsidR="004316A2" w:rsidRDefault="004316A2" w:rsidP="004316A2">
      <w:pPr>
        <w:widowControl w:val="0"/>
        <w:autoSpaceDE w:val="0"/>
        <w:autoSpaceDN w:val="0"/>
        <w:adjustRightInd w:val="0"/>
        <w:jc w:val="right"/>
        <w:rPr>
          <w:rStyle w:val="aa"/>
          <w:rFonts w:ascii="Times New Roman" w:hAnsi="Times New Roman"/>
          <w:bCs/>
        </w:rPr>
      </w:pPr>
    </w:p>
    <w:p w:rsidR="004316A2" w:rsidRDefault="004316A2" w:rsidP="004316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6"/>
        </w:rPr>
      </w:pPr>
    </w:p>
    <w:p w:rsidR="00EB3EF6" w:rsidRPr="00EB3EF6" w:rsidRDefault="00EB3EF6" w:rsidP="00EB3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3EF6">
        <w:rPr>
          <w:rFonts w:ascii="Times New Roman" w:hAnsi="Times New Roman"/>
          <w:b/>
          <w:szCs w:val="26"/>
        </w:rPr>
        <w:t>П О Л О Ж Е Н И Е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3EF6">
        <w:rPr>
          <w:rFonts w:ascii="Times New Roman" w:hAnsi="Times New Roman"/>
          <w:b/>
          <w:szCs w:val="26"/>
        </w:rPr>
        <w:t xml:space="preserve">о порядке представления лицами, замещающими муниципальные должности в Чебоксарском районе, сведений о своих доходах, расходах, об имуществе и обязательствах имущественного </w:t>
      </w:r>
      <w:bookmarkStart w:id="0" w:name="_GoBack"/>
      <w:bookmarkEnd w:id="0"/>
      <w:r w:rsidRPr="00EB3EF6">
        <w:rPr>
          <w:rFonts w:ascii="Times New Roman" w:hAnsi="Times New Roman"/>
          <w:b/>
          <w:szCs w:val="26"/>
        </w:rPr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1" w:name="Par59"/>
      <w:bookmarkEnd w:id="1"/>
      <w:r w:rsidRPr="00EB3EF6">
        <w:rPr>
          <w:rFonts w:ascii="Times New Roman" w:hAnsi="Times New Roman"/>
          <w:szCs w:val="26"/>
        </w:rPr>
        <w:t xml:space="preserve">1. Настоящим Положением на основании соглашения, заключенного между </w:t>
      </w:r>
      <w:r w:rsidR="004316A2">
        <w:rPr>
          <w:rFonts w:ascii="Times New Roman" w:hAnsi="Times New Roman"/>
          <w:szCs w:val="26"/>
        </w:rPr>
        <w:t>представительным органом</w:t>
      </w:r>
      <w:r w:rsidRPr="00EB3EF6">
        <w:rPr>
          <w:rFonts w:ascii="Times New Roman" w:hAnsi="Times New Roman"/>
          <w:szCs w:val="26"/>
        </w:rPr>
        <w:t xml:space="preserve"> Чебоксарского района Чувашской Республики и администрацией </w:t>
      </w:r>
      <w:r>
        <w:rPr>
          <w:rFonts w:ascii="Times New Roman" w:hAnsi="Times New Roman"/>
          <w:szCs w:val="26"/>
        </w:rPr>
        <w:t>Чебоксарского</w:t>
      </w:r>
      <w:r w:rsidRPr="00EB3EF6">
        <w:rPr>
          <w:rFonts w:ascii="Times New Roman" w:hAnsi="Times New Roman"/>
          <w:szCs w:val="26"/>
        </w:rPr>
        <w:t xml:space="preserve"> район</w:t>
      </w:r>
      <w:r>
        <w:rPr>
          <w:rFonts w:ascii="Times New Roman" w:hAnsi="Times New Roman"/>
          <w:szCs w:val="26"/>
        </w:rPr>
        <w:t>а</w:t>
      </w:r>
      <w:r w:rsidR="004316A2">
        <w:rPr>
          <w:rFonts w:ascii="Times New Roman" w:hAnsi="Times New Roman"/>
          <w:szCs w:val="26"/>
        </w:rPr>
        <w:t xml:space="preserve"> </w:t>
      </w:r>
      <w:r w:rsidR="004316A2" w:rsidRPr="00EB3EF6">
        <w:rPr>
          <w:rFonts w:ascii="Times New Roman" w:hAnsi="Times New Roman"/>
          <w:szCs w:val="26"/>
        </w:rPr>
        <w:t>Чувашской Республики</w:t>
      </w:r>
      <w:r w:rsidRPr="00EB3EF6">
        <w:rPr>
          <w:rFonts w:ascii="Times New Roman" w:hAnsi="Times New Roman"/>
          <w:szCs w:val="26"/>
        </w:rPr>
        <w:t>, устанавливается порядок представления лицами, замещающими муниципальные должности, сведений о своих доходах, расходах, об имуществе,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– сведения о доходах, расходах, об имуществе и обязательствах имущественного характера).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2.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– ежегодно, не позднее 30 апреля года, следующего за отчетным.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3. Лицо, замещающее муниципальную должность, представляет ежегодно: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</w:t>
      </w:r>
      <w:r w:rsidRPr="00EB3EF6">
        <w:rPr>
          <w:rFonts w:ascii="Times New Roman" w:hAnsi="Times New Roman"/>
          <w:szCs w:val="26"/>
        </w:rPr>
        <w:lastRenderedPageBreak/>
        <w:t>ках получения средств, за счет которых совершены эти сделки.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4. Сведения о доходах, расходах, об имуществе и обязательствах имущес</w:t>
      </w:r>
      <w:r w:rsidRPr="00532B9C">
        <w:rPr>
          <w:rFonts w:ascii="Times New Roman" w:hAnsi="Times New Roman"/>
          <w:szCs w:val="26"/>
        </w:rPr>
        <w:t xml:space="preserve">твенного характера представляются в </w:t>
      </w:r>
      <w:r w:rsidR="00532B9C" w:rsidRPr="00532B9C">
        <w:rPr>
          <w:rFonts w:ascii="Times New Roman" w:hAnsi="Times New Roman"/>
          <w:szCs w:val="26"/>
        </w:rPr>
        <w:t>управление организационно-контрольной, правовой и кадровой работы администрации Чебоксарского района</w:t>
      </w:r>
      <w:r w:rsidRPr="00532B9C">
        <w:rPr>
          <w:rFonts w:ascii="Times New Roman" w:hAnsi="Times New Roman"/>
          <w:szCs w:val="26"/>
        </w:rPr>
        <w:t xml:space="preserve"> либо должностному лицу, ответственному за работу по профилактике коррупционных и иных правонарушений в администрации </w:t>
      </w:r>
      <w:r w:rsidR="00532B9C" w:rsidRPr="00532B9C">
        <w:rPr>
          <w:rFonts w:ascii="Times New Roman" w:hAnsi="Times New Roman"/>
          <w:szCs w:val="26"/>
        </w:rPr>
        <w:t>Чебоксарского</w:t>
      </w:r>
      <w:r w:rsidRPr="00532B9C">
        <w:rPr>
          <w:rFonts w:ascii="Times New Roman" w:hAnsi="Times New Roman"/>
          <w:szCs w:val="26"/>
        </w:rPr>
        <w:t xml:space="preserve"> район</w:t>
      </w:r>
      <w:r w:rsidR="00532B9C" w:rsidRPr="00532B9C">
        <w:rPr>
          <w:rFonts w:ascii="Times New Roman" w:hAnsi="Times New Roman"/>
          <w:szCs w:val="26"/>
        </w:rPr>
        <w:t>а</w:t>
      </w:r>
      <w:r w:rsidR="00532B9C">
        <w:rPr>
          <w:rFonts w:ascii="Times New Roman" w:hAnsi="Times New Roman"/>
          <w:szCs w:val="26"/>
        </w:rPr>
        <w:t>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B3EF6" w:rsidRPr="00532B9C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пункте 2 </w:t>
      </w:r>
      <w:r w:rsidRPr="00532B9C">
        <w:rPr>
          <w:rFonts w:ascii="Times New Roman" w:hAnsi="Times New Roman"/>
          <w:szCs w:val="26"/>
        </w:rPr>
        <w:t>настоящего Положения.</w:t>
      </w:r>
    </w:p>
    <w:p w:rsidR="00EB3EF6" w:rsidRPr="00532B9C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532B9C">
        <w:rPr>
          <w:rFonts w:ascii="Times New Roman" w:hAnsi="Times New Roman"/>
          <w:szCs w:val="26"/>
        </w:rPr>
        <w:t xml:space="preserve">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532B9C" w:rsidRPr="00532B9C">
        <w:rPr>
          <w:rFonts w:ascii="Times New Roman" w:hAnsi="Times New Roman"/>
          <w:szCs w:val="26"/>
        </w:rPr>
        <w:t>Комиссией по соблюдению требований к служебному по</w:t>
      </w:r>
      <w:r w:rsidR="004316A2">
        <w:rPr>
          <w:rFonts w:ascii="Times New Roman" w:hAnsi="Times New Roman"/>
          <w:szCs w:val="26"/>
        </w:rPr>
        <w:t>ведению муниципальных служащих и</w:t>
      </w:r>
      <w:r w:rsidR="00532B9C" w:rsidRPr="00532B9C">
        <w:rPr>
          <w:rFonts w:ascii="Times New Roman" w:hAnsi="Times New Roman"/>
          <w:szCs w:val="26"/>
        </w:rPr>
        <w:t xml:space="preserve"> урегулированию конфликта интересов в администрации Чебоксарского </w:t>
      </w:r>
      <w:r w:rsidR="004316A2" w:rsidRPr="00532B9C">
        <w:rPr>
          <w:rFonts w:ascii="Times New Roman" w:hAnsi="Times New Roman"/>
          <w:szCs w:val="26"/>
        </w:rPr>
        <w:t>района</w:t>
      </w:r>
      <w:r w:rsidRPr="00532B9C">
        <w:rPr>
          <w:rFonts w:ascii="Times New Roman" w:hAnsi="Times New Roman"/>
          <w:szCs w:val="26"/>
        </w:rPr>
        <w:t>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 xml:space="preserve">9. </w:t>
      </w:r>
      <w:r w:rsidRPr="004316A2">
        <w:rPr>
          <w:rFonts w:ascii="Times New Roman" w:hAnsi="Times New Roman"/>
          <w:szCs w:val="26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порядке, предусмотренном решением </w:t>
      </w:r>
      <w:r w:rsidR="004316A2" w:rsidRPr="004316A2">
        <w:rPr>
          <w:rFonts w:ascii="Times New Roman" w:hAnsi="Times New Roman"/>
          <w:szCs w:val="26"/>
        </w:rPr>
        <w:t>Собрания депутатов Чебоксарского района Чувашской Республики</w:t>
      </w:r>
      <w:r w:rsidRPr="004316A2">
        <w:rPr>
          <w:rFonts w:ascii="Times New Roman" w:hAnsi="Times New Roman"/>
          <w:szCs w:val="26"/>
        </w:rPr>
        <w:t xml:space="preserve">, размещаются на официальном сайте </w:t>
      </w:r>
      <w:r w:rsidR="004316A2" w:rsidRPr="004316A2">
        <w:rPr>
          <w:rFonts w:ascii="Times New Roman" w:hAnsi="Times New Roman"/>
          <w:szCs w:val="26"/>
        </w:rPr>
        <w:t>Чебоксарского</w:t>
      </w:r>
      <w:r w:rsidRPr="004316A2">
        <w:rPr>
          <w:rFonts w:ascii="Times New Roman" w:hAnsi="Times New Roman"/>
          <w:szCs w:val="26"/>
        </w:rPr>
        <w:t xml:space="preserve"> район</w:t>
      </w:r>
      <w:r w:rsidR="004316A2" w:rsidRPr="004316A2">
        <w:rPr>
          <w:rFonts w:ascii="Times New Roman" w:hAnsi="Times New Roman"/>
          <w:szCs w:val="26"/>
        </w:rPr>
        <w:t>а</w:t>
      </w:r>
      <w:r w:rsidRPr="004316A2">
        <w:rPr>
          <w:rFonts w:ascii="Times New Roman" w:hAnsi="Times New Roman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Чебоксарско</w:t>
      </w:r>
      <w:r w:rsidR="004316A2" w:rsidRPr="004316A2">
        <w:rPr>
          <w:rFonts w:ascii="Times New Roman" w:hAnsi="Times New Roman"/>
          <w:szCs w:val="26"/>
        </w:rPr>
        <w:t>го</w:t>
      </w:r>
      <w:r w:rsidRPr="004316A2">
        <w:rPr>
          <w:rFonts w:ascii="Times New Roman" w:hAnsi="Times New Roman"/>
          <w:szCs w:val="26"/>
        </w:rPr>
        <w:t xml:space="preserve"> район</w:t>
      </w:r>
      <w:r w:rsidR="004316A2" w:rsidRPr="004316A2">
        <w:rPr>
          <w:rFonts w:ascii="Times New Roman" w:hAnsi="Times New Roman"/>
          <w:szCs w:val="26"/>
        </w:rPr>
        <w:t>а</w:t>
      </w:r>
      <w:r w:rsidRPr="004316A2">
        <w:rPr>
          <w:rFonts w:ascii="Times New Roman" w:hAnsi="Times New Roman"/>
          <w:szCs w:val="26"/>
        </w:rPr>
        <w:t xml:space="preserve"> – предоставляются средствам массовой информации для опубликования по их запросам.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 xml:space="preserve"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r w:rsidRPr="004316A2">
        <w:rPr>
          <w:rFonts w:ascii="Times New Roman" w:hAnsi="Times New Roman"/>
          <w:szCs w:val="26"/>
        </w:rPr>
        <w:t xml:space="preserve">Федеральным </w:t>
      </w:r>
      <w:hyperlink r:id="rId8" w:history="1">
        <w:r w:rsidRPr="004316A2">
          <w:rPr>
            <w:rStyle w:val="a8"/>
            <w:rFonts w:ascii="Times New Roman" w:hAnsi="Times New Roman"/>
            <w:color w:val="auto"/>
            <w:szCs w:val="26"/>
            <w:u w:val="none"/>
          </w:rPr>
          <w:t>законом</w:t>
        </w:r>
      </w:hyperlink>
      <w:r w:rsidRPr="004316A2">
        <w:rPr>
          <w:rFonts w:ascii="Times New Roman" w:hAnsi="Times New Roman"/>
          <w:szCs w:val="26"/>
        </w:rPr>
        <w:t xml:space="preserve"> «О</w:t>
      </w:r>
      <w:r w:rsidRPr="00EB3EF6">
        <w:rPr>
          <w:rFonts w:ascii="Times New Roman" w:hAnsi="Times New Roman"/>
          <w:szCs w:val="26"/>
        </w:rPr>
        <w:t xml:space="preserve"> муниципальной службе в Российской Федерации» и другими федеральными законами.</w:t>
      </w:r>
    </w:p>
    <w:p w:rsidR="00EB3EF6" w:rsidRPr="00EB3EF6" w:rsidRDefault="00EB3EF6" w:rsidP="00EB3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хранятся в подразделении по вопросам коррупции.</w:t>
      </w:r>
    </w:p>
    <w:p w:rsidR="00EB3EF6" w:rsidRPr="00EB3EF6" w:rsidRDefault="00EB3EF6" w:rsidP="00EB3EF6">
      <w:pPr>
        <w:ind w:firstLine="709"/>
        <w:jc w:val="both"/>
        <w:rPr>
          <w:rFonts w:ascii="Times New Roman" w:hAnsi="Times New Roman"/>
          <w:szCs w:val="26"/>
        </w:rPr>
      </w:pPr>
      <w:r w:rsidRPr="00EB3EF6">
        <w:rPr>
          <w:rFonts w:ascii="Times New Roman" w:hAnsi="Times New Roman"/>
          <w:szCs w:val="26"/>
        </w:rPr>
        <w:lastRenderedPageBreak/>
        <w:t>12. В случае непредставления либо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sectPr w:rsidR="00EB3EF6" w:rsidRPr="00EB3EF6" w:rsidSect="00EB3EF6">
      <w:footerReference w:type="default" r:id="rId9"/>
      <w:headerReference w:type="first" r:id="rId10"/>
      <w:footerReference w:type="first" r:id="rId11"/>
      <w:type w:val="evenPage"/>
      <w:pgSz w:w="11907" w:h="16840"/>
      <w:pgMar w:top="113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7F" w:rsidRDefault="00373B7F">
      <w:r>
        <w:separator/>
      </w:r>
    </w:p>
  </w:endnote>
  <w:endnote w:type="continuationSeparator" w:id="0">
    <w:p w:rsidR="00373B7F" w:rsidRDefault="003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A2206D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A2206D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A2206D">
      <w:rPr>
        <w:noProof/>
        <w:snapToGrid w:val="0"/>
        <w:sz w:val="12"/>
        <w:lang w:val="en-US"/>
      </w:rPr>
      <w:t>Петровская А.С.</w:t>
    </w:r>
    <w:r>
      <w:rPr>
        <w:snapToGrid w:val="0"/>
        <w:sz w:val="12"/>
      </w:rPr>
      <w:fldChar w:fldCharType="end"/>
    </w:r>
    <w:r w:rsidRPr="00A2206D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A220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A2206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A220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2206D">
      <w:rPr>
        <w:noProof/>
        <w:snapToGrid w:val="0"/>
        <w:sz w:val="12"/>
        <w:lang w:val="en-US"/>
      </w:rPr>
      <w:t>\\chebs-mfc\soft\sos\dokum\SHAREDEM\reshenie-s\0882.doc</w:t>
    </w:r>
    <w:r>
      <w:rPr>
        <w:snapToGrid w:val="0"/>
        <w:sz w:val="12"/>
        <w:lang w:val="en-US"/>
      </w:rPr>
      <w:fldChar w:fldCharType="end"/>
    </w:r>
    <w:r w:rsidRPr="00A2206D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A2206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A220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A220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D350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2D3501">
      <w:rPr>
        <w:noProof/>
        <w:snapToGrid w:val="0"/>
        <w:sz w:val="12"/>
        <w:lang w:val="en-US"/>
      </w:rPr>
      <w:t>4</w:t>
    </w:r>
    <w:r>
      <w:rPr>
        <w:snapToGrid w:val="0"/>
        <w:sz w:val="12"/>
        <w:lang w:val="en-US"/>
      </w:rPr>
      <w:fldChar w:fldCharType="end"/>
    </w:r>
  </w:p>
  <w:p w:rsidR="00A2206D" w:rsidRDefault="00A22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7F" w:rsidRDefault="00373B7F">
      <w:r>
        <w:separator/>
      </w:r>
    </w:p>
  </w:footnote>
  <w:footnote w:type="continuationSeparator" w:id="0">
    <w:p w:rsidR="00373B7F" w:rsidRDefault="0037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D350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B7F"/>
    <w:rsid w:val="001570A7"/>
    <w:rsid w:val="001654CB"/>
    <w:rsid w:val="00172943"/>
    <w:rsid w:val="001E025C"/>
    <w:rsid w:val="00234103"/>
    <w:rsid w:val="002D3501"/>
    <w:rsid w:val="00373B7F"/>
    <w:rsid w:val="003E79DE"/>
    <w:rsid w:val="004316A2"/>
    <w:rsid w:val="004511E7"/>
    <w:rsid w:val="004B0835"/>
    <w:rsid w:val="00532B9C"/>
    <w:rsid w:val="005D6486"/>
    <w:rsid w:val="00651EEC"/>
    <w:rsid w:val="006777B1"/>
    <w:rsid w:val="006D306C"/>
    <w:rsid w:val="00752AE5"/>
    <w:rsid w:val="00853576"/>
    <w:rsid w:val="009B1D9F"/>
    <w:rsid w:val="00A2206D"/>
    <w:rsid w:val="00A57A3A"/>
    <w:rsid w:val="00AE55D9"/>
    <w:rsid w:val="00B962D3"/>
    <w:rsid w:val="00C078E0"/>
    <w:rsid w:val="00C40B68"/>
    <w:rsid w:val="00C50F4C"/>
    <w:rsid w:val="00DB7F72"/>
    <w:rsid w:val="00E016A8"/>
    <w:rsid w:val="00E7316C"/>
    <w:rsid w:val="00E83CEF"/>
    <w:rsid w:val="00EB3EF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F36C71-13C1-4D48-8075-CE5E43D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EB3EF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4316A2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316A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E6077DF41524DD064E9099EAE755629471D79110A2604D5306615D0AA1E05I4z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50F05114C4CB20A90047706E2443D726AA1A3701308C71D580F9735CA6F7C7483AEB5F2555AFC49E31BE1r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64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Петровская А.С.</dc:creator>
  <cp:keywords/>
  <cp:lastModifiedBy>Петровская А.С.</cp:lastModifiedBy>
  <cp:revision>3</cp:revision>
  <cp:lastPrinted>2016-04-08T06:14:00Z</cp:lastPrinted>
  <dcterms:created xsi:type="dcterms:W3CDTF">2016-04-08T05:07:00Z</dcterms:created>
  <dcterms:modified xsi:type="dcterms:W3CDTF">2016-04-13T15:39:00Z</dcterms:modified>
</cp:coreProperties>
</file>