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16300" w:rsidRPr="00016300" w:rsidTr="00564514">
        <w:trPr>
          <w:trHeight w:val="1130"/>
        </w:trPr>
        <w:tc>
          <w:tcPr>
            <w:tcW w:w="3540" w:type="dxa"/>
          </w:tcPr>
          <w:p w:rsidR="00016300" w:rsidRPr="00016300" w:rsidRDefault="00016300" w:rsidP="00016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6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016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16300" w:rsidRPr="00016300" w:rsidRDefault="00016300" w:rsidP="00016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6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16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16300" w:rsidRPr="00016300" w:rsidRDefault="00016300" w:rsidP="00016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6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016300" w:rsidRPr="00016300" w:rsidRDefault="00016300" w:rsidP="00016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300" w:rsidRPr="00016300" w:rsidRDefault="00016300" w:rsidP="00016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16300" w:rsidRPr="00016300" w:rsidRDefault="00016300" w:rsidP="00016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6740" cy="80200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16300" w:rsidRPr="00016300" w:rsidRDefault="00016300" w:rsidP="00016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16300" w:rsidRPr="00016300" w:rsidRDefault="00016300" w:rsidP="00016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16300" w:rsidRPr="00016300" w:rsidRDefault="00016300" w:rsidP="00016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16300" w:rsidRPr="00016300" w:rsidRDefault="00016300" w:rsidP="00016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300" w:rsidRPr="00016300" w:rsidRDefault="00016300" w:rsidP="00016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16300" w:rsidRPr="00016300" w:rsidRDefault="00016300" w:rsidP="000163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6300" w:rsidRPr="00016300" w:rsidRDefault="00016300" w:rsidP="000163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163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.03.2018  № 48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bookmarkStart w:id="0" w:name="_GoBack"/>
      <w:bookmarkEnd w:id="0"/>
    </w:p>
    <w:p w:rsidR="00016300" w:rsidRPr="00016300" w:rsidRDefault="00016300" w:rsidP="000163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DE3" w:rsidRPr="00477DE3" w:rsidRDefault="00477DE3" w:rsidP="00477DE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val="x-none" w:eastAsia="ar-SA"/>
        </w:rPr>
      </w:pPr>
      <w:r w:rsidRPr="00477DE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7657EA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Pr="00477DE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постановление администрации города Чебоксары от </w:t>
      </w:r>
      <w:r w:rsidR="00491F57">
        <w:rPr>
          <w:rFonts w:ascii="Times New Roman" w:eastAsia="Courier New" w:hAnsi="Times New Roman" w:cs="Times New Roman"/>
          <w:sz w:val="28"/>
          <w:szCs w:val="28"/>
          <w:lang w:eastAsia="ar-SA"/>
        </w:rPr>
        <w:t>0</w:t>
      </w:r>
      <w:r w:rsidR="00315C98">
        <w:rPr>
          <w:rFonts w:ascii="Times New Roman" w:eastAsia="Courier New" w:hAnsi="Times New Roman" w:cs="Times New Roman"/>
          <w:sz w:val="28"/>
          <w:szCs w:val="28"/>
          <w:lang w:eastAsia="ar-SA"/>
        </w:rPr>
        <w:t>6</w:t>
      </w:r>
      <w:r w:rsidRPr="00477DE3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491F57">
        <w:rPr>
          <w:rFonts w:ascii="Times New Roman" w:eastAsia="Courier New" w:hAnsi="Times New Roman" w:cs="Times New Roman"/>
          <w:sz w:val="28"/>
          <w:szCs w:val="28"/>
          <w:lang w:eastAsia="ar-SA"/>
        </w:rPr>
        <w:t>6</w:t>
      </w:r>
      <w:r w:rsidRPr="00477DE3">
        <w:rPr>
          <w:rFonts w:ascii="Times New Roman" w:eastAsia="Courier New" w:hAnsi="Times New Roman" w:cs="Times New Roman"/>
          <w:sz w:val="28"/>
          <w:szCs w:val="28"/>
          <w:lang w:eastAsia="ar-SA"/>
        </w:rPr>
        <w:t>.20</w:t>
      </w:r>
      <w:r w:rsidR="00315C98">
        <w:rPr>
          <w:rFonts w:ascii="Times New Roman" w:eastAsia="Courier New" w:hAnsi="Times New Roman" w:cs="Times New Roman"/>
          <w:sz w:val="28"/>
          <w:szCs w:val="28"/>
          <w:lang w:eastAsia="ar-SA"/>
        </w:rPr>
        <w:t>13</w:t>
      </w:r>
      <w:r w:rsidRPr="00477DE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 </w:t>
      </w:r>
      <w:r w:rsidR="00315C98">
        <w:rPr>
          <w:rFonts w:ascii="Times New Roman" w:eastAsia="Courier New" w:hAnsi="Times New Roman" w:cs="Times New Roman"/>
          <w:sz w:val="28"/>
          <w:szCs w:val="28"/>
          <w:lang w:eastAsia="ar-SA"/>
        </w:rPr>
        <w:t>1</w:t>
      </w:r>
      <w:r w:rsidR="00491F57">
        <w:rPr>
          <w:rFonts w:ascii="Times New Roman" w:eastAsia="Courier New" w:hAnsi="Times New Roman" w:cs="Times New Roman"/>
          <w:sz w:val="28"/>
          <w:szCs w:val="28"/>
          <w:lang w:eastAsia="ar-SA"/>
        </w:rPr>
        <w:t>776</w:t>
      </w:r>
    </w:p>
    <w:p w:rsidR="00477DE3" w:rsidRPr="00477DE3" w:rsidRDefault="00477DE3" w:rsidP="0047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477DE3" w:rsidRPr="00477DE3" w:rsidRDefault="00477DE3" w:rsidP="0047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477DE3" w:rsidRPr="00477DE3" w:rsidRDefault="00477DE3" w:rsidP="00491F5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соответствии с </w:t>
      </w:r>
      <w:r w:rsidR="00491F57" w:rsidRPr="00491F5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Федеральны</w:t>
      </w:r>
      <w:r w:rsidR="00912789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491F57" w:rsidRPr="00491F5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закон</w:t>
      </w:r>
      <w:r w:rsidR="00912789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491F57" w:rsidRPr="00491F5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от 29.12.2017 </w:t>
      </w:r>
      <w:r w:rsidR="00491F57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12789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91F57" w:rsidRPr="00491F5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479-ФЗ </w:t>
      </w:r>
      <w:r w:rsidR="00491F5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1278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</w:t>
      </w:r>
      <w:r w:rsidR="00912789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91F57" w:rsidRPr="00491F5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внесении изменений в Федеральный закон </w:t>
      </w:r>
      <w:r w:rsidR="00491F5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91F57" w:rsidRPr="00491F5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Об организации предоставления государственных и муниципальных услуг</w:t>
      </w:r>
      <w:r w:rsidR="00491F5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91F57" w:rsidRPr="00491F5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="00491F5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Федеральным законом от 06.10.2003 №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</w:t>
      </w:r>
      <w:r w:rsidR="00912789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общих принципах организации местного самоуправления в Российской Федерации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31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491F57" w:rsidRPr="00491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муниципального образования города Чебоксары - столицы Чувашской Республики, принятым решением Чебоксарского городского Собрания депутатов от 30.11.2005 </w:t>
      </w:r>
      <w:r w:rsidR="00491F57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491F57" w:rsidRPr="00491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40,</w:t>
      </w:r>
      <w:r w:rsidR="00A20A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EA6ECE" w:rsidRPr="00491F57" w:rsidRDefault="00477DE3" w:rsidP="009A3EA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91F5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491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Внести в </w:t>
      </w:r>
      <w:r w:rsidR="009A3EAC" w:rsidRP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</w:t>
      </w:r>
      <w:r w:rsidR="00912789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министрации города Чебоксары от </w:t>
      </w:r>
      <w:r w:rsidR="009A3EAC" w:rsidRP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>06.06.2013 № 1776</w:t>
      </w:r>
      <w:r w:rsid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п</w:t>
      </w:r>
      <w:r w:rsidR="00491F57">
        <w:rPr>
          <w:rFonts w:ascii="Times New Roman" w:eastAsia="Times New Roman" w:hAnsi="Times New Roman" w:cs="Times New Roman"/>
          <w:sz w:val="28"/>
          <w:szCs w:val="28"/>
          <w:lang w:eastAsia="ar-SA"/>
        </w:rPr>
        <w:t>орядк</w:t>
      </w:r>
      <w:r w:rsid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491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1F57" w:rsidRPr="00491F5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разработки</w:t>
      </w:r>
      <w:r w:rsid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91F57" w:rsidRPr="00491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утверждения </w:t>
      </w:r>
      <w:r w:rsidR="00491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проведения экспертизы </w:t>
      </w:r>
      <w:r w:rsidR="00EA20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проектов </w:t>
      </w:r>
      <w:r w:rsidR="00491F57" w:rsidRPr="00491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административных регламентов предоставления муниципальных </w:t>
      </w:r>
      <w:r w:rsidR="004255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 </w:t>
      </w:r>
      <w:r w:rsidR="00491F57">
        <w:rPr>
          <w:rFonts w:ascii="Times New Roman" w:eastAsia="Times New Roman" w:hAnsi="Times New Roman" w:cs="Times New Roman"/>
          <w:sz w:val="28"/>
          <w:szCs w:val="28"/>
          <w:lang w:eastAsia="ar-SA"/>
        </w:rPr>
        <w:t>и исполнения муниципальных функций</w:t>
      </w:r>
      <w:r w:rsid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(далее – </w:t>
      </w:r>
      <w:r w:rsidR="0091278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остановление)</w:t>
      </w:r>
      <w:r w:rsidRPr="00491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A6ECE" w:rsidRPr="00491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Pr="00491F5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</w:t>
      </w:r>
      <w:r w:rsidR="00EA6ECE" w:rsidRPr="00491F57">
        <w:rPr>
          <w:rFonts w:ascii="Times New Roman" w:eastAsia="Times New Roman" w:hAnsi="Times New Roman" w:cs="Times New Roman"/>
          <w:sz w:val="28"/>
          <w:szCs w:val="28"/>
          <w:lang w:eastAsia="ar-SA"/>
        </w:rPr>
        <w:t>я:</w:t>
      </w:r>
    </w:p>
    <w:p w:rsidR="0044359D" w:rsidRDefault="00EA6ECE" w:rsidP="00EA2039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6ECE"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12789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9A3EAC" w:rsidRP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</w:t>
      </w:r>
      <w:r w:rsidR="00EA2039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9A3EAC" w:rsidRP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разработки и утверждения административных регламентов предоставления муниципальных услуг </w:t>
      </w:r>
      <w:r w:rsid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(приложение </w:t>
      </w:r>
      <w:r w:rsidR="00912789">
        <w:rPr>
          <w:rFonts w:ascii="Times New Roman" w:eastAsia="Times New Roman" w:hAnsi="Times New Roman" w:cs="Times New Roman"/>
          <w:sz w:val="28"/>
          <w:szCs w:val="28"/>
          <w:lang w:eastAsia="ar-SA"/>
        </w:rPr>
        <w:t>№ </w:t>
      </w:r>
      <w:r w:rsid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>1 к</w:t>
      </w:r>
      <w:r w:rsidR="00912789">
        <w:rPr>
          <w:rFonts w:ascii="Times New Roman" w:eastAsia="Times New Roman" w:hAnsi="Times New Roman" w:cs="Times New Roman"/>
          <w:sz w:val="28"/>
          <w:szCs w:val="28"/>
          <w:lang w:eastAsia="ar-SA"/>
        </w:rPr>
        <w:t> п</w:t>
      </w:r>
      <w:r w:rsid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остановлению):</w:t>
      </w:r>
    </w:p>
    <w:p w:rsidR="00B03862" w:rsidRDefault="009A3EAC" w:rsidP="004C282A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абзаце втором пункта 3.3 раздела </w:t>
      </w:r>
      <w:r w:rsidRPr="009A3EA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</w:t>
      </w:r>
      <w:r w:rsidR="0044359D" w:rsidRP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менее одного месяца</w:t>
      </w:r>
      <w:r w:rsidR="0044359D" w:rsidRP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заменить словами «менее пятнадцати дней»</w:t>
      </w:r>
      <w:r w:rsidR="009127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A2039" w:rsidRDefault="00EA2039" w:rsidP="00EA2039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1.2.</w:t>
      </w:r>
      <w:r w:rsidR="00912789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EA20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Порядке разработки и утверждения административных регламентов исполнения муниципальных функций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</w:t>
      </w:r>
      <w:r w:rsidR="00912789">
        <w:rPr>
          <w:rFonts w:ascii="Times New Roman" w:eastAsia="Times New Roman" w:hAnsi="Times New Roman" w:cs="Times New Roman"/>
          <w:sz w:val="28"/>
          <w:szCs w:val="28"/>
          <w:lang w:eastAsia="ar-SA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 к</w:t>
      </w:r>
      <w:r w:rsidR="00912789">
        <w:rPr>
          <w:rFonts w:ascii="Times New Roman" w:eastAsia="Times New Roman" w:hAnsi="Times New Roman" w:cs="Times New Roman"/>
          <w:sz w:val="28"/>
          <w:szCs w:val="28"/>
          <w:lang w:eastAsia="ar-SA"/>
        </w:rPr>
        <w:t> 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остановлению):</w:t>
      </w:r>
    </w:p>
    <w:p w:rsidR="00EA2039" w:rsidRDefault="00EA2039" w:rsidP="00EA2039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абзаце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третьем</w:t>
      </w:r>
      <w:r w:rsidRP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раздела </w:t>
      </w:r>
      <w:r w:rsidRPr="009A3EA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менее одного месяца</w:t>
      </w:r>
      <w:r w:rsidRPr="009A3EA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заменить словами «менее пятнадцати дней»</w:t>
      </w:r>
      <w:r w:rsidR="009127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77DE3" w:rsidRPr="00477DE3" w:rsidRDefault="00477DE3" w:rsidP="00477DE3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</w:t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 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Управлению </w:t>
      </w:r>
      <w:r w:rsidR="00E27A4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информации, общественных связей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и молодежной политики администрации города 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Чебоксары опубликовать настоящее постановление в</w:t>
      </w:r>
      <w:r w:rsidR="00B0182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средствах массовой информации.</w:t>
      </w:r>
    </w:p>
    <w:p w:rsidR="00477DE3" w:rsidRPr="00477DE3" w:rsidRDefault="00477DE3" w:rsidP="00477DE3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</w:t>
      </w:r>
      <w:r w:rsidR="008968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но не </w:t>
      </w:r>
      <w:r w:rsidR="00534B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ранее </w:t>
      </w:r>
      <w:r w:rsidR="0089680F">
        <w:rPr>
          <w:rFonts w:ascii="Times New Roman" w:eastAsia="Times New Roman" w:hAnsi="Times New Roman" w:cs="Times New Roman"/>
          <w:sz w:val="28"/>
          <w:szCs w:val="28"/>
          <w:lang w:eastAsia="ar-SA"/>
        </w:rPr>
        <w:t>30 марта 2018 года.</w:t>
      </w:r>
    </w:p>
    <w:p w:rsidR="00477DE3" w:rsidRPr="00477DE3" w:rsidRDefault="00477DE3" w:rsidP="00477DE3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4.</w:t>
      </w:r>
      <w:r w:rsidR="0091278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Контроль за выполнением настоящего постановления возложить на</w:t>
      </w:r>
      <w:r w:rsidR="0091278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заместителя главы администрации – руководителя аппарата А.Ю.</w:t>
      </w:r>
      <w:r w:rsidR="0091278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Маклыгина.</w:t>
      </w:r>
    </w:p>
    <w:p w:rsidR="00477DE3" w:rsidRPr="00477DE3" w:rsidRDefault="00477DE3" w:rsidP="00912789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477DE3" w:rsidRPr="00477DE3" w:rsidRDefault="00477DE3" w:rsidP="00912789">
      <w:pPr>
        <w:widowControl w:val="0"/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477DE3" w:rsidRPr="00477DE3" w:rsidRDefault="00477DE3" w:rsidP="00912789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администрации города Чебоксары                </w:t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  А.О. Ладыков</w:t>
      </w:r>
    </w:p>
    <w:sectPr w:rsidR="00477DE3" w:rsidRPr="00477DE3" w:rsidSect="00B01828">
      <w:footerReference w:type="default" r:id="rId9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24" w:rsidRPr="00052124" w:rsidRDefault="00052124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0C6065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16300"/>
    <w:rsid w:val="0004308F"/>
    <w:rsid w:val="00043834"/>
    <w:rsid w:val="00052124"/>
    <w:rsid w:val="000622CB"/>
    <w:rsid w:val="0009136F"/>
    <w:rsid w:val="000962E2"/>
    <w:rsid w:val="000C6065"/>
    <w:rsid w:val="00177F95"/>
    <w:rsid w:val="00200F72"/>
    <w:rsid w:val="002370A1"/>
    <w:rsid w:val="00242734"/>
    <w:rsid w:val="00272F28"/>
    <w:rsid w:val="002D599E"/>
    <w:rsid w:val="00304BD5"/>
    <w:rsid w:val="00315C98"/>
    <w:rsid w:val="00316CA3"/>
    <w:rsid w:val="00322A9A"/>
    <w:rsid w:val="0035249C"/>
    <w:rsid w:val="003655DE"/>
    <w:rsid w:val="00393A8E"/>
    <w:rsid w:val="003B031E"/>
    <w:rsid w:val="003F011F"/>
    <w:rsid w:val="003F2ABD"/>
    <w:rsid w:val="00425539"/>
    <w:rsid w:val="0044359D"/>
    <w:rsid w:val="00461472"/>
    <w:rsid w:val="00477DE3"/>
    <w:rsid w:val="00482427"/>
    <w:rsid w:val="00491F57"/>
    <w:rsid w:val="00492E8A"/>
    <w:rsid w:val="00534BE5"/>
    <w:rsid w:val="005C004C"/>
    <w:rsid w:val="005C265A"/>
    <w:rsid w:val="006733D0"/>
    <w:rsid w:val="006A0D71"/>
    <w:rsid w:val="006E3CA6"/>
    <w:rsid w:val="00706458"/>
    <w:rsid w:val="007657EA"/>
    <w:rsid w:val="00792531"/>
    <w:rsid w:val="007A3671"/>
    <w:rsid w:val="007A6376"/>
    <w:rsid w:val="007C4762"/>
    <w:rsid w:val="007F68DE"/>
    <w:rsid w:val="007F745B"/>
    <w:rsid w:val="008022FF"/>
    <w:rsid w:val="008128B4"/>
    <w:rsid w:val="00842DC1"/>
    <w:rsid w:val="0085692E"/>
    <w:rsid w:val="00892F9C"/>
    <w:rsid w:val="0089680F"/>
    <w:rsid w:val="008C0EA2"/>
    <w:rsid w:val="008C12D4"/>
    <w:rsid w:val="008C48F0"/>
    <w:rsid w:val="00912789"/>
    <w:rsid w:val="009655CA"/>
    <w:rsid w:val="00984D7B"/>
    <w:rsid w:val="009977C1"/>
    <w:rsid w:val="009A3EAC"/>
    <w:rsid w:val="009C7E7F"/>
    <w:rsid w:val="009D18E2"/>
    <w:rsid w:val="009D65B0"/>
    <w:rsid w:val="00A20A8F"/>
    <w:rsid w:val="00A30187"/>
    <w:rsid w:val="00A43D6A"/>
    <w:rsid w:val="00A57B2B"/>
    <w:rsid w:val="00A72B9E"/>
    <w:rsid w:val="00A86A81"/>
    <w:rsid w:val="00AB3074"/>
    <w:rsid w:val="00AB4548"/>
    <w:rsid w:val="00AC551D"/>
    <w:rsid w:val="00B00931"/>
    <w:rsid w:val="00B01828"/>
    <w:rsid w:val="00B03862"/>
    <w:rsid w:val="00B168B1"/>
    <w:rsid w:val="00B34176"/>
    <w:rsid w:val="00B37BF7"/>
    <w:rsid w:val="00B45287"/>
    <w:rsid w:val="00BA0612"/>
    <w:rsid w:val="00BA4A06"/>
    <w:rsid w:val="00BC3ACF"/>
    <w:rsid w:val="00BF0FB3"/>
    <w:rsid w:val="00C01CDE"/>
    <w:rsid w:val="00C1469C"/>
    <w:rsid w:val="00C5730E"/>
    <w:rsid w:val="00C6667F"/>
    <w:rsid w:val="00C87DA2"/>
    <w:rsid w:val="00CA3785"/>
    <w:rsid w:val="00CA7F8B"/>
    <w:rsid w:val="00DB4736"/>
    <w:rsid w:val="00DC4F6B"/>
    <w:rsid w:val="00DE3D2C"/>
    <w:rsid w:val="00DF0B19"/>
    <w:rsid w:val="00DF2721"/>
    <w:rsid w:val="00DF3271"/>
    <w:rsid w:val="00E04E02"/>
    <w:rsid w:val="00E06671"/>
    <w:rsid w:val="00E10694"/>
    <w:rsid w:val="00E27A4D"/>
    <w:rsid w:val="00E57147"/>
    <w:rsid w:val="00E60154"/>
    <w:rsid w:val="00E653E5"/>
    <w:rsid w:val="00E8152E"/>
    <w:rsid w:val="00EA2039"/>
    <w:rsid w:val="00EA4DA9"/>
    <w:rsid w:val="00EA6ECE"/>
    <w:rsid w:val="00EC6E77"/>
    <w:rsid w:val="00F13FA6"/>
    <w:rsid w:val="00F60973"/>
    <w:rsid w:val="00F845F0"/>
    <w:rsid w:val="00F9369B"/>
    <w:rsid w:val="00FA01B4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3A561-CA10-4D40-A98F-B82CB12A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E9B07-4082-4510-B4EC-2E28C37A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Mashburo2</cp:lastModifiedBy>
  <cp:revision>10</cp:revision>
  <cp:lastPrinted>2018-03-19T12:10:00Z</cp:lastPrinted>
  <dcterms:created xsi:type="dcterms:W3CDTF">2018-01-23T11:25:00Z</dcterms:created>
  <dcterms:modified xsi:type="dcterms:W3CDTF">2018-03-27T08:00:00Z</dcterms:modified>
</cp:coreProperties>
</file>