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2" w:rsidRPr="005712DC" w:rsidRDefault="003B0824" w:rsidP="00AC039B">
      <w:pPr>
        <w:jc w:val="right"/>
      </w:pPr>
      <w:r>
        <w:rPr>
          <w:noProof/>
        </w:rPr>
        <w:pict>
          <v:rect id="_x0000_s1028" style="position:absolute;left:0;text-align:left;margin-left:0;margin-top:47.2pt;width:70.95pt;height:53.15pt;z-index:251658752;mso-wrap-style:none;mso-position-horizontal:center;mso-position-vertical-relative:page" stroked="f" strokeweight="0">
            <v:textbox style="mso-next-textbox:#_x0000_s1028;mso-fit-shape-to-text:t" inset="0,0,0,0">
              <w:txbxContent>
                <w:p w:rsidR="00432B55" w:rsidRDefault="00E6472E" w:rsidP="005C0A52">
                  <w:pPr>
                    <w:tabs>
                      <w:tab w:val="left" w:pos="1440"/>
                    </w:tabs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5C0A52" w:rsidRPr="00E21BCD" w:rsidRDefault="005C0A52" w:rsidP="005C0A52">
      <w:pPr>
        <w:rPr>
          <w:b/>
        </w:rPr>
      </w:pPr>
    </w:p>
    <w:p w:rsidR="005C0A52" w:rsidRDefault="003B0824" w:rsidP="005C0A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82.5pt;width:189pt;height:75.2pt;z-index:251657728;mso-position-horizontal-relative:page;mso-position-vertical-relative:page" stroked="f">
            <v:textbox style="mso-next-textbox:#_x0000_s1027" inset="0,0,0,0">
              <w:txbxContent>
                <w:p w:rsidR="00432B55" w:rsidRDefault="00432B55" w:rsidP="005C0A5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432B55" w:rsidRPr="003C1DA3" w:rsidRDefault="00432B55" w:rsidP="005C0A52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ЧУВАШСКАЯ РЕСПУБЛИКА</w:t>
                  </w:r>
                </w:p>
                <w:p w:rsidR="00432B55" w:rsidRPr="003C1DA3" w:rsidRDefault="00432B55" w:rsidP="005C0A52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СОБРАНИЕ ДЕПУТАТОВ</w:t>
                  </w:r>
                </w:p>
                <w:p w:rsidR="00432B55" w:rsidRPr="003C1DA3" w:rsidRDefault="00432B55" w:rsidP="005C0A52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ГОРОДА ШУМЕРЛЯ</w:t>
                  </w:r>
                </w:p>
                <w:p w:rsidR="00432B55" w:rsidRPr="003C1DA3" w:rsidRDefault="00432B55" w:rsidP="005C0A52">
                  <w:pPr>
                    <w:jc w:val="center"/>
                    <w:rPr>
                      <w:b/>
                    </w:rPr>
                  </w:pPr>
                </w:p>
                <w:p w:rsidR="00432B55" w:rsidRDefault="00432B55" w:rsidP="005C0A52">
                  <w:pPr>
                    <w:jc w:val="center"/>
                    <w:rPr>
                      <w:sz w:val="28"/>
                      <w:szCs w:val="28"/>
                    </w:rPr>
                  </w:pPr>
                  <w:r w:rsidRPr="003C1DA3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432B55" w:rsidRDefault="00432B55" w:rsidP="005C0A5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5C0A52" w:rsidRDefault="003B0824" w:rsidP="005C0A52">
      <w:r>
        <w:rPr>
          <w:noProof/>
        </w:rPr>
        <w:pict>
          <v:shape id="_x0000_s1026" type="#_x0000_t202" style="position:absolute;margin-left:1in;margin-top:87.55pt;width:171pt;height:66.2pt;z-index:251656704;mso-position-horizontal-relative:page;mso-position-vertical-relative:page" stroked="f">
            <v:textbox style="mso-next-textbox:#_x0000_s1026" inset="0,0,0,0">
              <w:txbxContent>
                <w:p w:rsidR="00432B55" w:rsidRPr="003C1DA3" w:rsidRDefault="00432B55" w:rsidP="005C0A52">
                  <w:pPr>
                    <w:spacing w:line="260" w:lineRule="exact"/>
                    <w:jc w:val="center"/>
                    <w:rPr>
                      <w:b/>
                      <w:caps/>
                    </w:rPr>
                  </w:pPr>
                  <w:r w:rsidRPr="003C1DA3">
                    <w:rPr>
                      <w:rFonts w:ascii="Arial Cyr Chuv" w:hAnsi="Arial Cyr Chuv"/>
                      <w:b/>
                      <w:caps/>
                    </w:rPr>
                    <w:t>Чёваш Республики</w:t>
                  </w:r>
                </w:p>
                <w:p w:rsidR="00432B55" w:rsidRPr="003C1DA3" w:rsidRDefault="00432B55" w:rsidP="005C0A52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</w:rPr>
                  </w:pPr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>+,</w:t>
                  </w:r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>М</w:t>
                  </w:r>
                  <w:proofErr w:type="gramStart"/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>,</w:t>
                  </w:r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>Р</w:t>
                  </w:r>
                  <w:proofErr w:type="gramEnd"/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 xml:space="preserve">ЛЕ ХУЛИН </w:t>
                  </w:r>
                </w:p>
                <w:p w:rsidR="00432B55" w:rsidRPr="003C1DA3" w:rsidRDefault="00432B55" w:rsidP="005C0A52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 xml:space="preserve"> ДЕПУТАТСЕН ПУХЁВ,</w:t>
                  </w:r>
                </w:p>
                <w:p w:rsidR="00432B55" w:rsidRPr="003C1DA3" w:rsidRDefault="00432B55" w:rsidP="005C0A52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432B55" w:rsidRPr="003C1DA3" w:rsidRDefault="00432B55" w:rsidP="005C0A52">
                  <w:pPr>
                    <w:pStyle w:val="1"/>
                    <w:spacing w:line="260" w:lineRule="exact"/>
                    <w:rPr>
                      <w:b/>
                      <w:sz w:val="24"/>
                    </w:rPr>
                  </w:pPr>
                  <w:r w:rsidRPr="003C1DA3">
                    <w:rPr>
                      <w:b/>
                      <w:snapToGrid w:val="0"/>
                      <w:sz w:val="24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5C0A52" w:rsidRDefault="005C0A52" w:rsidP="005C0A52"/>
    <w:p w:rsidR="005C0A52" w:rsidRDefault="005C0A52" w:rsidP="005C0A52">
      <w:pPr>
        <w:pStyle w:val="a9"/>
        <w:tabs>
          <w:tab w:val="clear" w:pos="4677"/>
          <w:tab w:val="clear" w:pos="9355"/>
        </w:tabs>
      </w:pPr>
    </w:p>
    <w:p w:rsidR="005C0A52" w:rsidRDefault="005C0A52" w:rsidP="005C0A52">
      <w:pPr>
        <w:pStyle w:val="a9"/>
        <w:tabs>
          <w:tab w:val="clear" w:pos="4677"/>
          <w:tab w:val="clear" w:pos="9355"/>
        </w:tabs>
      </w:pPr>
    </w:p>
    <w:p w:rsidR="005C0A52" w:rsidRDefault="005C0A52" w:rsidP="005C0A52">
      <w:pPr>
        <w:tabs>
          <w:tab w:val="left" w:pos="5670"/>
        </w:tabs>
        <w:jc w:val="both"/>
        <w:rPr>
          <w:sz w:val="20"/>
        </w:rPr>
      </w:pPr>
    </w:p>
    <w:p w:rsidR="005C0A52" w:rsidRDefault="005C0A52" w:rsidP="005C0A52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2017 </w:t>
      </w:r>
      <w:r>
        <w:rPr>
          <w:rFonts w:ascii="Arial Cyr Chuv" w:hAnsi="Arial Cyr Chuv"/>
          <w:sz w:val="20"/>
        </w:rPr>
        <w:t>=</w:t>
      </w:r>
      <w:r w:rsidR="00C004DE">
        <w:rPr>
          <w:sz w:val="20"/>
        </w:rPr>
        <w:t>. _________№</w:t>
      </w:r>
      <w:r w:rsidR="00C004DE">
        <w:rPr>
          <w:sz w:val="20"/>
        </w:rPr>
        <w:tab/>
        <w:t xml:space="preserve">      13.09.</w:t>
      </w:r>
      <w:r>
        <w:rPr>
          <w:sz w:val="20"/>
        </w:rPr>
        <w:t xml:space="preserve"> </w:t>
      </w:r>
      <w:r w:rsidRPr="00890BDA">
        <w:rPr>
          <w:sz w:val="20"/>
        </w:rPr>
        <w:t>201</w:t>
      </w:r>
      <w:r>
        <w:rPr>
          <w:sz w:val="20"/>
        </w:rPr>
        <w:t xml:space="preserve">7 г. № </w:t>
      </w:r>
      <w:r w:rsidR="00C004DE">
        <w:rPr>
          <w:sz w:val="20"/>
        </w:rPr>
        <w:t>395</w:t>
      </w:r>
    </w:p>
    <w:p w:rsidR="005C0A52" w:rsidRDefault="005C0A52" w:rsidP="005C0A52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5C0A52" w:rsidRDefault="005C0A52" w:rsidP="005C0A52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5C0A52" w:rsidTr="00506812">
        <w:tc>
          <w:tcPr>
            <w:tcW w:w="3369" w:type="dxa"/>
          </w:tcPr>
          <w:p w:rsidR="005C0A52" w:rsidRDefault="005C0A52" w:rsidP="00506812">
            <w:pPr>
              <w:jc w:val="both"/>
            </w:pPr>
            <w:r>
              <w:t>О внесении изменений в решение Собрания депутатов города Шумерля от 08 декабря 2016 г. № 213 «О бюджете города Шумерля на 2017 год и на плановый период 2018 и 2019 годов»</w:t>
            </w:r>
          </w:p>
        </w:tc>
      </w:tr>
    </w:tbl>
    <w:p w:rsidR="005C0A52" w:rsidRDefault="005C0A52" w:rsidP="005C0A52"/>
    <w:p w:rsidR="005C0A52" w:rsidRDefault="005C0A52" w:rsidP="005C0A52">
      <w:pPr>
        <w:ind w:firstLine="709"/>
        <w:jc w:val="both"/>
        <w:rPr>
          <w:b/>
        </w:rPr>
      </w:pPr>
      <w:r>
        <w:rPr>
          <w:b/>
        </w:rPr>
        <w:t>Собрание депутатов города Шумерля РЕШИЛО:</w:t>
      </w:r>
    </w:p>
    <w:p w:rsidR="005C0A52" w:rsidRDefault="005C0A52" w:rsidP="005C0A52">
      <w:pPr>
        <w:ind w:firstLine="709"/>
        <w:jc w:val="both"/>
      </w:pPr>
      <w:r>
        <w:t xml:space="preserve">1. Внести в решение Собрания депутатов города </w:t>
      </w:r>
      <w:r w:rsidR="00D00F90">
        <w:t>Шумерля от 08 декабря 2016 года № </w:t>
      </w:r>
      <w:r>
        <w:t>213 «О бюджете города Шумерля 2017 год и на плановый период 2018 и 2019 годов» следующие изменения:</w:t>
      </w:r>
    </w:p>
    <w:p w:rsidR="005C0A52" w:rsidRDefault="005C0A52" w:rsidP="005C0A52">
      <w:pPr>
        <w:ind w:firstLine="709"/>
        <w:jc w:val="both"/>
      </w:pPr>
      <w:r>
        <w:t xml:space="preserve">1) </w:t>
      </w:r>
      <w:r w:rsidR="008E7598">
        <w:t xml:space="preserve">дополнить </w:t>
      </w:r>
      <w:r>
        <w:t xml:space="preserve"> </w:t>
      </w:r>
      <w:r w:rsidR="00FA55DD">
        <w:t xml:space="preserve">новой </w:t>
      </w:r>
      <w:r w:rsidR="0038043B">
        <w:t>С</w:t>
      </w:r>
      <w:r>
        <w:t>татье</w:t>
      </w:r>
      <w:r w:rsidR="008E7598">
        <w:t>й</w:t>
      </w:r>
      <w:r>
        <w:t xml:space="preserve"> 1</w:t>
      </w:r>
      <w:r w:rsidR="008E7598">
        <w:t>4 следующего содержания</w:t>
      </w:r>
      <w:r>
        <w:t>:</w:t>
      </w:r>
    </w:p>
    <w:p w:rsidR="008E7598" w:rsidRDefault="008E7598" w:rsidP="008E7598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-2"/>
        </w:rPr>
      </w:pPr>
      <w:r>
        <w:rPr>
          <w:b/>
          <w:bCs/>
        </w:rPr>
        <w:t>Статья</w:t>
      </w:r>
      <w:r w:rsidRPr="009445B7">
        <w:rPr>
          <w:b/>
          <w:bCs/>
        </w:rPr>
        <w:t xml:space="preserve"> 1</w:t>
      </w:r>
      <w:r>
        <w:rPr>
          <w:b/>
          <w:bCs/>
        </w:rPr>
        <w:t xml:space="preserve">4. </w:t>
      </w:r>
      <w:r w:rsidRPr="009A1B33">
        <w:rPr>
          <w:b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</w:t>
      </w:r>
      <w:r w:rsidRPr="00675E9E">
        <w:rPr>
          <w:b/>
          <w:spacing w:val="-2"/>
        </w:rPr>
        <w:t>не являющимся казенными учреждениями, в 2017 году</w:t>
      </w:r>
    </w:p>
    <w:p w:rsidR="00164089" w:rsidRDefault="00164089" w:rsidP="00164089">
      <w:pPr>
        <w:widowControl w:val="0"/>
        <w:autoSpaceDE w:val="0"/>
        <w:autoSpaceDN w:val="0"/>
        <w:adjustRightInd w:val="0"/>
        <w:ind w:firstLine="708"/>
        <w:jc w:val="both"/>
      </w:pPr>
      <w:r w:rsidRPr="00164089">
        <w:t xml:space="preserve">Из бюджета </w:t>
      </w:r>
      <w:r>
        <w:t>города Шумерля</w:t>
      </w:r>
      <w:r w:rsidRPr="00164089">
        <w:t xml:space="preserve"> в 2017 году предоставляются субсидии в случаях, порядке, на условиях и в размерах, устанавливаемых или определяемых в порядке, </w:t>
      </w:r>
      <w:proofErr w:type="gramStart"/>
      <w:r w:rsidRPr="00164089">
        <w:t xml:space="preserve">установленном настоящим </w:t>
      </w:r>
      <w:r w:rsidR="005035E8">
        <w:t>р</w:t>
      </w:r>
      <w:r>
        <w:t>ешением</w:t>
      </w:r>
      <w:r w:rsidRPr="00164089">
        <w:t xml:space="preserve"> и принимаемыми в соответствии с ним нормативными правовыми актами </w:t>
      </w:r>
      <w:r w:rsidRPr="00AE6AF6">
        <w:t>администрации города Шумерля:</w:t>
      </w:r>
      <w:proofErr w:type="gramEnd"/>
    </w:p>
    <w:p w:rsidR="00164089" w:rsidRDefault="005035E8" w:rsidP="00164089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164089">
        <w:t xml:space="preserve"> на возмещение</w:t>
      </w:r>
      <w:r>
        <w:t xml:space="preserve"> </w:t>
      </w:r>
      <w:r w:rsidR="00164089" w:rsidRPr="00AE6AF6">
        <w:t xml:space="preserve">части затрат </w:t>
      </w:r>
      <w:r w:rsidR="008055FF">
        <w:t xml:space="preserve">субъектов малого и среднего предпринимательства, связанных с уплатой первого взноса (аванса) </w:t>
      </w:r>
      <w:r w:rsidR="00D7716C">
        <w:t xml:space="preserve">при </w:t>
      </w:r>
      <w:r w:rsidR="008055FF">
        <w:t>заключении договора (договоров) лизинга оборудования.</w:t>
      </w:r>
    </w:p>
    <w:p w:rsidR="005035E8" w:rsidRDefault="005035E8" w:rsidP="005035E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2) </w:t>
      </w:r>
      <w:r w:rsidR="00F90752">
        <w:t>С</w:t>
      </w:r>
      <w:r w:rsidRPr="005035E8">
        <w:rPr>
          <w:bCs/>
        </w:rPr>
        <w:t>тать</w:t>
      </w:r>
      <w:r>
        <w:rPr>
          <w:bCs/>
        </w:rPr>
        <w:t>ю</w:t>
      </w:r>
      <w:r w:rsidRPr="005035E8">
        <w:rPr>
          <w:bCs/>
        </w:rPr>
        <w:t xml:space="preserve"> 14. </w:t>
      </w:r>
      <w:r>
        <w:rPr>
          <w:bCs/>
        </w:rPr>
        <w:t>«</w:t>
      </w:r>
      <w:r w:rsidRPr="005035E8">
        <w:rPr>
          <w:bCs/>
        </w:rPr>
        <w:t>Вступление в силу настоящего решения</w:t>
      </w:r>
      <w:r>
        <w:rPr>
          <w:bCs/>
        </w:rPr>
        <w:t xml:space="preserve">» считать соответственно </w:t>
      </w:r>
      <w:r w:rsidR="00124533">
        <w:rPr>
          <w:bCs/>
        </w:rPr>
        <w:t>С</w:t>
      </w:r>
      <w:r>
        <w:rPr>
          <w:bCs/>
        </w:rPr>
        <w:t>татьей 15.</w:t>
      </w:r>
    </w:p>
    <w:p w:rsidR="005C0A52" w:rsidRDefault="008E7598" w:rsidP="005C0A52">
      <w:pPr>
        <w:ind w:firstLine="709"/>
        <w:jc w:val="both"/>
      </w:pPr>
      <w:r>
        <w:t>2</w:t>
      </w:r>
      <w:r w:rsidR="005C0A52">
        <w:t>. Внести изменения в приложения №№ 5;6;7 согласно приложениям №№ 1;2;3 к настоящему решению.</w:t>
      </w:r>
    </w:p>
    <w:p w:rsidR="005C0A52" w:rsidRDefault="00432B55" w:rsidP="005C0A52">
      <w:pPr>
        <w:ind w:firstLine="709"/>
        <w:jc w:val="both"/>
        <w:rPr>
          <w:color w:val="000000"/>
          <w:spacing w:val="2"/>
        </w:rPr>
      </w:pPr>
      <w:r>
        <w:t>3</w:t>
      </w:r>
      <w:r w:rsidR="005C0A52">
        <w:t>. Настоящее решение вступает в силу со дня его официального опубликования в местных средствах массовой информации.</w:t>
      </w:r>
    </w:p>
    <w:p w:rsidR="005C0A52" w:rsidRDefault="005C0A52" w:rsidP="005C0A52">
      <w:pPr>
        <w:ind w:firstLine="709"/>
        <w:jc w:val="center"/>
      </w:pPr>
    </w:p>
    <w:p w:rsidR="005C0A52" w:rsidRPr="00F60C11" w:rsidRDefault="005C0A52" w:rsidP="005C0A52">
      <w:pPr>
        <w:jc w:val="both"/>
        <w:rPr>
          <w:b/>
        </w:rPr>
      </w:pPr>
    </w:p>
    <w:p w:rsidR="005C0A52" w:rsidRDefault="005C0A52" w:rsidP="005C0A52">
      <w:pPr>
        <w:jc w:val="both"/>
        <w:rPr>
          <w:b/>
        </w:rPr>
      </w:pPr>
    </w:p>
    <w:p w:rsidR="005C0A52" w:rsidRPr="00F60C11" w:rsidRDefault="005C0A52" w:rsidP="005C0A52">
      <w:pPr>
        <w:jc w:val="both"/>
        <w:rPr>
          <w:b/>
        </w:rPr>
      </w:pPr>
    </w:p>
    <w:p w:rsidR="005C0A52" w:rsidRDefault="005C0A52" w:rsidP="005C0A52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92452">
        <w:t xml:space="preserve">         </w:t>
      </w:r>
      <w:r>
        <w:t xml:space="preserve">С.В. </w:t>
      </w:r>
      <w:proofErr w:type="spellStart"/>
      <w:r>
        <w:t>Яргунин</w:t>
      </w:r>
      <w:proofErr w:type="spellEnd"/>
      <w:r w:rsidRPr="00707D4B">
        <w:t xml:space="preserve"> </w:t>
      </w:r>
    </w:p>
    <w:p w:rsidR="005C0A52" w:rsidRDefault="005C0A52" w:rsidP="005C0A52"/>
    <w:p w:rsidR="005C0A52" w:rsidRDefault="005C0A52" w:rsidP="005C0A52"/>
    <w:p w:rsidR="00601C4C" w:rsidRDefault="00601C4C" w:rsidP="005C0A52">
      <w:pPr>
        <w:jc w:val="center"/>
        <w:rPr>
          <w:b/>
        </w:rPr>
      </w:pPr>
    </w:p>
    <w:p w:rsidR="00601C4C" w:rsidRDefault="00460D2A" w:rsidP="005C0A52">
      <w:pPr>
        <w:jc w:val="center"/>
        <w:rPr>
          <w:b/>
        </w:rPr>
      </w:pPr>
      <w:r>
        <w:rPr>
          <w:b/>
        </w:rPr>
        <w:br w:type="page"/>
      </w:r>
    </w:p>
    <w:p w:rsidR="005C0A52" w:rsidRPr="00C92415" w:rsidRDefault="005C0A52" w:rsidP="005C0A52">
      <w:pPr>
        <w:pStyle w:val="7"/>
        <w:spacing w:before="0" w:after="0"/>
        <w:ind w:left="5954"/>
        <w:jc w:val="center"/>
      </w:pPr>
      <w:r>
        <w:rPr>
          <w:iCs/>
        </w:rPr>
        <w:lastRenderedPageBreak/>
        <w:t>П</w:t>
      </w:r>
      <w:r w:rsidRPr="00C92415">
        <w:rPr>
          <w:iCs/>
        </w:rPr>
        <w:t xml:space="preserve">риложение № </w:t>
      </w:r>
      <w:r>
        <w:rPr>
          <w:iCs/>
        </w:rPr>
        <w:t>1</w:t>
      </w:r>
    </w:p>
    <w:p w:rsidR="005C0A52" w:rsidRPr="00C92415" w:rsidRDefault="005C0A52" w:rsidP="005C0A52">
      <w:pPr>
        <w:pStyle w:val="7"/>
        <w:spacing w:before="0" w:after="0"/>
        <w:ind w:left="5954"/>
        <w:jc w:val="both"/>
      </w:pPr>
      <w:r w:rsidRPr="00C92415">
        <w:t xml:space="preserve">к решению Собрания депутатов города Шумерля </w:t>
      </w:r>
    </w:p>
    <w:p w:rsidR="005C0A52" w:rsidRPr="00C92415" w:rsidRDefault="005C0A52" w:rsidP="005C0A52">
      <w:pPr>
        <w:pStyle w:val="7"/>
        <w:spacing w:before="0" w:after="0"/>
        <w:ind w:left="5954"/>
        <w:jc w:val="both"/>
        <w:rPr>
          <w:iCs/>
        </w:rPr>
      </w:pPr>
      <w:r w:rsidRPr="00C92415">
        <w:t xml:space="preserve">от </w:t>
      </w:r>
      <w:r w:rsidR="00C004DE">
        <w:t>13.09.</w:t>
      </w:r>
      <w:r w:rsidRPr="00C92415">
        <w:t>201</w:t>
      </w:r>
      <w:r>
        <w:t>7</w:t>
      </w:r>
      <w:r w:rsidRPr="00C92415">
        <w:t xml:space="preserve"> г. № </w:t>
      </w:r>
      <w:r w:rsidR="00C004DE">
        <w:t>395</w:t>
      </w:r>
    </w:p>
    <w:p w:rsidR="005C0A52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0A52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5C0A52" w:rsidRPr="00E01E54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вносимые</w:t>
      </w:r>
      <w:proofErr w:type="gramEnd"/>
      <w:r>
        <w:rPr>
          <w:b/>
        </w:rPr>
        <w:t xml:space="preserve"> в приложение № 5 «</w:t>
      </w:r>
      <w:r w:rsidRPr="00E01E54">
        <w:rPr>
          <w:b/>
        </w:rPr>
        <w:t>Распределение</w:t>
      </w:r>
    </w:p>
    <w:p w:rsidR="005C0A52" w:rsidRDefault="005C0A52" w:rsidP="005C0A52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jc w:val="center"/>
        <w:rPr>
          <w:b/>
          <w:bCs/>
        </w:rPr>
      </w:pPr>
      <w:r w:rsidRPr="00E01E54">
        <w:rPr>
          <w:b/>
        </w:rPr>
        <w:t xml:space="preserve">бюджетных ассигнований </w:t>
      </w:r>
      <w:r w:rsidRPr="00E01E54">
        <w:rPr>
          <w:b/>
          <w:color w:val="000000"/>
        </w:rPr>
        <w:t xml:space="preserve">по разделам, подразделам, целевым статьям </w:t>
      </w:r>
      <w:r w:rsidRPr="00E01E54">
        <w:rPr>
          <w:b/>
          <w:bCs/>
          <w:color w:val="000000"/>
        </w:rPr>
        <w:t xml:space="preserve">(муниципальным программам города Шумерля и </w:t>
      </w:r>
      <w:proofErr w:type="spellStart"/>
      <w:r w:rsidRPr="00E01E54">
        <w:rPr>
          <w:b/>
          <w:bCs/>
          <w:color w:val="000000"/>
        </w:rPr>
        <w:t>непрограммным</w:t>
      </w:r>
      <w:proofErr w:type="spellEnd"/>
      <w:r w:rsidRPr="00E01E54">
        <w:rPr>
          <w:b/>
          <w:bCs/>
          <w:color w:val="000000"/>
        </w:rPr>
        <w:t xml:space="preserve"> направлениям деятельности)</w:t>
      </w:r>
      <w:r w:rsidRPr="00E01E54">
        <w:rPr>
          <w:b/>
          <w:color w:val="000000"/>
        </w:rPr>
        <w:t xml:space="preserve"> и </w:t>
      </w:r>
      <w:r w:rsidRPr="008674D9">
        <w:rPr>
          <w:b/>
          <w:bCs/>
          <w:color w:val="000000"/>
        </w:rPr>
        <w:t>г</w:t>
      </w:r>
      <w:r w:rsidRPr="008674D9">
        <w:rPr>
          <w:b/>
          <w:color w:val="000000"/>
        </w:rPr>
        <w:t xml:space="preserve">руппам (группа и подгруппа) видов </w:t>
      </w:r>
      <w:proofErr w:type="gramStart"/>
      <w:r w:rsidRPr="008674D9">
        <w:rPr>
          <w:b/>
          <w:color w:val="000000"/>
        </w:rPr>
        <w:t>расходов</w:t>
      </w:r>
      <w:r w:rsidRPr="00E01E54">
        <w:rPr>
          <w:b/>
          <w:color w:val="000000"/>
        </w:rPr>
        <w:t xml:space="preserve"> классификации расходов </w:t>
      </w:r>
      <w:r>
        <w:rPr>
          <w:b/>
          <w:bCs/>
          <w:color w:val="000000"/>
        </w:rPr>
        <w:t>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>города</w:t>
      </w:r>
      <w:proofErr w:type="gramEnd"/>
      <w:r>
        <w:rPr>
          <w:b/>
          <w:bCs/>
        </w:rPr>
        <w:t xml:space="preserve"> Шумерля на 2017 год и на плановый период 2018 и 2019 годов» </w:t>
      </w:r>
    </w:p>
    <w:p w:rsidR="005C0A52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5C0A52" w:rsidRPr="00827C6A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r w:rsidRPr="00827C6A">
        <w:rPr>
          <w:bCs/>
        </w:rPr>
        <w:t>тыс. рублей</w:t>
      </w:r>
      <w:r>
        <w:rPr>
          <w:bCs/>
        </w:rPr>
        <w:t>)</w:t>
      </w:r>
    </w:p>
    <w:tbl>
      <w:tblPr>
        <w:tblW w:w="4943" w:type="pct"/>
        <w:jc w:val="center"/>
        <w:tblInd w:w="-864" w:type="dxa"/>
        <w:tblLook w:val="0000"/>
      </w:tblPr>
      <w:tblGrid>
        <w:gridCol w:w="2991"/>
        <w:gridCol w:w="515"/>
        <w:gridCol w:w="515"/>
        <w:gridCol w:w="1491"/>
        <w:gridCol w:w="575"/>
        <w:gridCol w:w="1149"/>
        <w:gridCol w:w="1113"/>
        <w:gridCol w:w="1113"/>
      </w:tblGrid>
      <w:tr w:rsidR="005C0A52" w:rsidRPr="00204E55" w:rsidTr="000A69FE">
        <w:trPr>
          <w:trHeight w:val="3217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муниципальные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A52" w:rsidRPr="008B5463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2" w:rsidRDefault="005C0A52" w:rsidP="00506812">
            <w:pPr>
              <w:jc w:val="center"/>
            </w:pPr>
          </w:p>
          <w:p w:rsidR="005C0A52" w:rsidRPr="00204E55" w:rsidRDefault="005C0A52" w:rsidP="00506812">
            <w:pPr>
              <w:jc w:val="center"/>
            </w:pPr>
            <w:r>
              <w:t>Сумма на 2017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  <w:r>
              <w:t>Сумма на 2018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</w:p>
          <w:p w:rsidR="005C0A52" w:rsidRDefault="005C0A52" w:rsidP="00506812">
            <w:pPr>
              <w:jc w:val="center"/>
            </w:pPr>
            <w:r>
              <w:t xml:space="preserve">Сумма </w:t>
            </w:r>
          </w:p>
          <w:p w:rsidR="005C0A52" w:rsidRDefault="005C0A52" w:rsidP="00506812">
            <w:pPr>
              <w:jc w:val="center"/>
            </w:pPr>
            <w:r>
              <w:t>на 2019 год</w:t>
            </w:r>
          </w:p>
        </w:tc>
      </w:tr>
      <w:tr w:rsidR="005C0A52" w:rsidRPr="00204E55" w:rsidTr="000A69FE">
        <w:trPr>
          <w:trHeight w:val="255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A52" w:rsidRPr="00515307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52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52" w:rsidRDefault="005C0A5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B3130" w:rsidRDefault="000A69FE" w:rsidP="00506812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экономика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B3130" w:rsidRDefault="000A69FE" w:rsidP="00506812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B3130" w:rsidRDefault="000A69FE" w:rsidP="00506812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B3130" w:rsidRDefault="000A69FE" w:rsidP="00506812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B3130" w:rsidRDefault="000A69FE" w:rsidP="00506812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0A69FE" w:rsidRDefault="00A3179C" w:rsidP="0018125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8673AD" w:rsidRDefault="000A69FE" w:rsidP="0018125D">
            <w:pPr>
              <w:jc w:val="both"/>
              <w:rPr>
                <w:b/>
                <w:color w:val="000000"/>
              </w:rPr>
            </w:pPr>
            <w:r w:rsidRPr="008673AD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8673AD" w:rsidRDefault="000A69FE" w:rsidP="0018125D">
            <w:pPr>
              <w:ind w:left="-173" w:right="-108"/>
              <w:jc w:val="center"/>
              <w:rPr>
                <w:b/>
              </w:rPr>
            </w:pPr>
            <w:r w:rsidRPr="008673AD">
              <w:rPr>
                <w:b/>
              </w:rP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8673AD" w:rsidRDefault="000A69FE" w:rsidP="0018125D">
            <w:pPr>
              <w:ind w:left="-89" w:right="-144"/>
              <w:jc w:val="center"/>
              <w:rPr>
                <w:b/>
              </w:rPr>
            </w:pPr>
            <w:r w:rsidRPr="008673AD">
              <w:rPr>
                <w:b/>
              </w:rP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8673AD" w:rsidRDefault="000A69FE" w:rsidP="0018125D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8673AD" w:rsidRDefault="000A69FE" w:rsidP="0018125D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0A69FE" w:rsidRDefault="00A3179C" w:rsidP="0018125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AB30C7" w:rsidRDefault="000A69FE" w:rsidP="0050681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AB30C7" w:rsidRDefault="000A69FE" w:rsidP="0050681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D2E99" w:rsidRDefault="000A69FE" w:rsidP="0018125D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D27EB7" w:rsidRDefault="000A69FE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D27EB7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tabs>
                <w:tab w:val="left" w:pos="1008"/>
              </w:tabs>
              <w:ind w:left="-72"/>
            </w:pPr>
            <w:r>
              <w:t>Ч100000000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D2E99" w:rsidRDefault="000A69FE" w:rsidP="0018125D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D27EB7" w:rsidRDefault="000A69FE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D27EB7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tabs>
                <w:tab w:val="left" w:pos="1008"/>
              </w:tabs>
              <w:ind w:left="-72"/>
            </w:pPr>
            <w:r>
              <w:t>Ч120000000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D2E99" w:rsidRDefault="000A69FE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механизмов финансово-имущественной поддержки субъектов малого и среднего </w:t>
            </w:r>
            <w:r>
              <w:rPr>
                <w:color w:val="000000"/>
              </w:rPr>
              <w:lastRenderedPageBreak/>
              <w:t>предпринимательства»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173" w:right="-108"/>
              <w:jc w:val="center"/>
            </w:pPr>
            <w:r>
              <w:lastRenderedPageBreak/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tabs>
                <w:tab w:val="left" w:pos="1008"/>
              </w:tabs>
              <w:ind w:left="-72"/>
            </w:pPr>
            <w:r>
              <w:t>Ч120200000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субъектам малого и среднего предпринимательства на возмещение части затрат,  связанных с лизингом оборудования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0A69FE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204E55" w:rsidTr="000A69FE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18125D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4E5E57" w:rsidRDefault="00A3179C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Default="000A69FE" w:rsidP="00506812">
            <w:pPr>
              <w:ind w:left="-48"/>
              <w:jc w:val="right"/>
            </w:pPr>
            <w:r>
              <w:t>0,0</w:t>
            </w:r>
          </w:p>
        </w:tc>
      </w:tr>
      <w:tr w:rsidR="00A3179C" w:rsidRPr="00204E55" w:rsidTr="00A3179C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79C" w:rsidRPr="006C4D12" w:rsidRDefault="00A3179C" w:rsidP="000875F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spacing w:val="-2"/>
              </w:rPr>
            </w:pPr>
            <w:r w:rsidRPr="006C4D12">
              <w:rPr>
                <w:color w:val="000000"/>
                <w:spacing w:val="-2"/>
              </w:rPr>
              <w:t>Поддержка муниципальных программ раз</w:t>
            </w:r>
            <w:r w:rsidRPr="006C4D12">
              <w:rPr>
                <w:color w:val="000000"/>
                <w:spacing w:val="-2"/>
              </w:rPr>
              <w:softHyphen/>
              <w:t>вития малого и среднего предпринима</w:t>
            </w:r>
            <w:r w:rsidRPr="006C4D12">
              <w:rPr>
                <w:color w:val="000000"/>
                <w:spacing w:val="-2"/>
              </w:rPr>
              <w:softHyphen/>
              <w:t>тель</w:t>
            </w:r>
            <w:r w:rsidRPr="006C4D12">
              <w:rPr>
                <w:color w:val="000000"/>
                <w:spacing w:val="-2"/>
              </w:rPr>
              <w:softHyphen/>
              <w:t xml:space="preserve">ства в </w:t>
            </w:r>
            <w:proofErr w:type="spellStart"/>
            <w:r w:rsidRPr="006C4D12">
              <w:rPr>
                <w:color w:val="000000"/>
                <w:spacing w:val="-2"/>
              </w:rPr>
              <w:t>монопрофильных</w:t>
            </w:r>
            <w:proofErr w:type="spellEnd"/>
            <w:r w:rsidRPr="006C4D12">
              <w:rPr>
                <w:color w:val="000000"/>
                <w:spacing w:val="-2"/>
              </w:rPr>
              <w:t xml:space="preserve"> муниципальных образованиях в рамках государст</w:t>
            </w:r>
            <w:r w:rsidRPr="006C4D12">
              <w:rPr>
                <w:color w:val="000000"/>
                <w:spacing w:val="-2"/>
              </w:rPr>
              <w:softHyphen/>
              <w:t>вен</w:t>
            </w:r>
            <w:r w:rsidRPr="006C4D12">
              <w:rPr>
                <w:color w:val="000000"/>
                <w:spacing w:val="-2"/>
              </w:rPr>
              <w:softHyphen/>
              <w:t>ной поддержки малого и среднего предпри</w:t>
            </w:r>
            <w:r w:rsidRPr="006C4D12">
              <w:rPr>
                <w:color w:val="000000"/>
                <w:spacing w:val="-2"/>
              </w:rPr>
              <w:softHyphen/>
              <w:t>нимательства, включая крестьянские (фермерские) хозяйства, а также реа</w:t>
            </w:r>
            <w:r w:rsidRPr="006C4D12">
              <w:rPr>
                <w:color w:val="000000"/>
                <w:spacing w:val="-2"/>
              </w:rPr>
              <w:softHyphen/>
              <w:t>ли</w:t>
            </w:r>
            <w:r w:rsidRPr="006C4D12">
              <w:rPr>
                <w:color w:val="000000"/>
                <w:spacing w:val="-2"/>
              </w:rPr>
              <w:softHyphen/>
              <w:t>зации мероприятий по поддержке моло</w:t>
            </w:r>
            <w:r w:rsidRPr="006C4D12">
              <w:rPr>
                <w:color w:val="000000"/>
                <w:spacing w:val="-2"/>
              </w:rPr>
              <w:softHyphen/>
              <w:t>деж</w:t>
            </w:r>
            <w:r w:rsidRPr="006C4D12">
              <w:rPr>
                <w:color w:val="000000"/>
                <w:spacing w:val="-2"/>
              </w:rPr>
              <w:softHyphen/>
              <w:t>ного предпринимательства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A3179C">
            <w:pPr>
              <w:jc w:val="center"/>
            </w:pPr>
            <w:r w:rsidRPr="002F5216">
              <w:rPr>
                <w:color w:val="000000"/>
              </w:rPr>
              <w:t>Ч1202</w:t>
            </w:r>
            <w:r w:rsidRPr="002F5216">
              <w:rPr>
                <w:color w:val="000000"/>
                <w:lang w:val="en-US"/>
              </w:rPr>
              <w:t>L</w:t>
            </w:r>
            <w:r w:rsidRPr="002F5216">
              <w:rPr>
                <w:color w:val="000000"/>
              </w:rPr>
              <w:t>5273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48" w:right="-132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Pr="004E5E57" w:rsidRDefault="00A3179C" w:rsidP="0018125D">
            <w:pPr>
              <w:ind w:left="-48"/>
              <w:jc w:val="right"/>
            </w:pPr>
            <w:r>
              <w:t>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</w:tr>
      <w:tr w:rsidR="00A3179C" w:rsidRPr="00204E55" w:rsidTr="00A3179C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A3179C">
            <w:pPr>
              <w:jc w:val="center"/>
            </w:pPr>
            <w:r w:rsidRPr="002F5216">
              <w:rPr>
                <w:color w:val="000000"/>
              </w:rPr>
              <w:t>Ч1202</w:t>
            </w:r>
            <w:r w:rsidRPr="002F5216">
              <w:rPr>
                <w:color w:val="000000"/>
                <w:lang w:val="en-US"/>
              </w:rPr>
              <w:t>L</w:t>
            </w:r>
            <w:r w:rsidRPr="002F5216">
              <w:rPr>
                <w:color w:val="000000"/>
              </w:rPr>
              <w:t>5273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Pr="004E5E57" w:rsidRDefault="00A3179C" w:rsidP="0018125D">
            <w:pPr>
              <w:ind w:left="-48"/>
              <w:jc w:val="right"/>
            </w:pPr>
            <w:r>
              <w:t>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</w:tr>
      <w:tr w:rsidR="00A3179C" w:rsidRPr="00204E55" w:rsidTr="00A3179C">
        <w:trPr>
          <w:trHeight w:val="282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A3179C">
            <w:pPr>
              <w:jc w:val="center"/>
            </w:pPr>
            <w:r w:rsidRPr="002F5216">
              <w:rPr>
                <w:color w:val="000000"/>
              </w:rPr>
              <w:t>Ч1202</w:t>
            </w:r>
            <w:r w:rsidRPr="002F5216">
              <w:rPr>
                <w:color w:val="000000"/>
                <w:lang w:val="en-US"/>
              </w:rPr>
              <w:t>L</w:t>
            </w:r>
            <w:r w:rsidRPr="002F5216">
              <w:rPr>
                <w:color w:val="000000"/>
              </w:rPr>
              <w:t>5273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18125D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Pr="004E5E57" w:rsidRDefault="00A3179C" w:rsidP="0018125D">
            <w:pPr>
              <w:ind w:left="-48"/>
              <w:jc w:val="right"/>
            </w:pPr>
            <w:r>
              <w:t>198,1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179C" w:rsidRDefault="00A3179C" w:rsidP="00506812">
            <w:pPr>
              <w:ind w:left="-48"/>
              <w:jc w:val="right"/>
            </w:pPr>
            <w:r>
              <w:t>0,0</w:t>
            </w:r>
          </w:p>
        </w:tc>
      </w:tr>
      <w:tr w:rsidR="000A69FE" w:rsidRPr="00E37D54" w:rsidTr="000A69FE">
        <w:trPr>
          <w:trHeight w:val="301"/>
          <w:jc w:val="center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0A69FE" w:rsidP="00506812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t>Всего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0A69FE" w:rsidP="00506812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0A69FE" w:rsidP="00506812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0A69FE" w:rsidP="0050681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0A69FE" w:rsidP="0050681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69FE" w:rsidRPr="00256DE7" w:rsidRDefault="00A3179C" w:rsidP="0050681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FE" w:rsidRDefault="000A69FE" w:rsidP="0050681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FE" w:rsidRDefault="000A69FE" w:rsidP="0050681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656FA" w:rsidRDefault="008656FA"/>
    <w:p w:rsidR="005C0A52" w:rsidRDefault="005C0A52"/>
    <w:p w:rsidR="005C0A52" w:rsidRDefault="005C0A52"/>
    <w:p w:rsidR="005C0A52" w:rsidRPr="00C05554" w:rsidRDefault="005C0A52" w:rsidP="00460D2A">
      <w:pPr>
        <w:pStyle w:val="7"/>
        <w:spacing w:before="0" w:after="0"/>
        <w:ind w:left="6096"/>
        <w:jc w:val="center"/>
      </w:pPr>
      <w:r w:rsidRPr="00C05554">
        <w:rPr>
          <w:iCs/>
        </w:rPr>
        <w:lastRenderedPageBreak/>
        <w:t xml:space="preserve">Приложение № </w:t>
      </w:r>
      <w:r>
        <w:rPr>
          <w:iCs/>
        </w:rPr>
        <w:t>2</w:t>
      </w:r>
    </w:p>
    <w:p w:rsidR="005C0A52" w:rsidRPr="00C05554" w:rsidRDefault="005C0A52" w:rsidP="00460D2A">
      <w:pPr>
        <w:pStyle w:val="7"/>
        <w:spacing w:before="0" w:after="0"/>
        <w:ind w:left="6096"/>
        <w:jc w:val="both"/>
        <w:rPr>
          <w:iCs/>
        </w:rPr>
      </w:pPr>
      <w:r w:rsidRPr="00C05554">
        <w:t>к решению Собрания депутатов</w:t>
      </w:r>
      <w:r w:rsidR="00460D2A">
        <w:t xml:space="preserve"> </w:t>
      </w:r>
      <w:r w:rsidRPr="00C05554">
        <w:t xml:space="preserve">города Шумерля </w:t>
      </w:r>
    </w:p>
    <w:p w:rsidR="005C0A52" w:rsidRPr="00C05554" w:rsidRDefault="00C004DE" w:rsidP="00460D2A">
      <w:pPr>
        <w:pStyle w:val="7"/>
        <w:spacing w:before="0" w:after="0"/>
        <w:ind w:left="6096"/>
        <w:jc w:val="both"/>
      </w:pPr>
      <w:r w:rsidRPr="00C92415">
        <w:t xml:space="preserve">от </w:t>
      </w:r>
      <w:r>
        <w:t>13.09.</w:t>
      </w:r>
      <w:r w:rsidRPr="00C92415">
        <w:t>201</w:t>
      </w:r>
      <w:r>
        <w:t>7</w:t>
      </w:r>
      <w:r w:rsidRPr="00C92415">
        <w:t xml:space="preserve"> г. № </w:t>
      </w:r>
      <w:r>
        <w:t>395</w:t>
      </w:r>
    </w:p>
    <w:p w:rsidR="005C0A52" w:rsidRDefault="005C0A52" w:rsidP="005C0A5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A52" w:rsidRDefault="005C0A52" w:rsidP="005C0A5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A52" w:rsidRDefault="005C0A52" w:rsidP="005C0A5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A52" w:rsidRDefault="005C0A52" w:rsidP="005C0A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ИЗМЕНЕНИЯ,</w:t>
      </w:r>
    </w:p>
    <w:p w:rsidR="005C0A52" w:rsidRDefault="005C0A52" w:rsidP="005C0A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27C6A">
        <w:rPr>
          <w:b/>
          <w:sz w:val="28"/>
          <w:szCs w:val="28"/>
        </w:rPr>
        <w:t>вносимые</w:t>
      </w:r>
      <w:proofErr w:type="gramEnd"/>
      <w:r w:rsidRPr="00827C6A">
        <w:rPr>
          <w:b/>
          <w:sz w:val="28"/>
          <w:szCs w:val="28"/>
        </w:rPr>
        <w:t xml:space="preserve"> в приложение</w:t>
      </w:r>
      <w:r>
        <w:rPr>
          <w:b/>
        </w:rPr>
        <w:t xml:space="preserve"> № 6  «</w:t>
      </w:r>
      <w:r w:rsidRPr="0064040B">
        <w:rPr>
          <w:b/>
          <w:bCs/>
          <w:color w:val="000000"/>
          <w:sz w:val="28"/>
          <w:szCs w:val="28"/>
        </w:rPr>
        <w:t>Распределение</w:t>
      </w:r>
    </w:p>
    <w:p w:rsidR="005C0A52" w:rsidRDefault="005C0A52" w:rsidP="005C0A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040B">
        <w:rPr>
          <w:b/>
          <w:bCs/>
          <w:color w:val="000000"/>
          <w:sz w:val="28"/>
          <w:szCs w:val="28"/>
        </w:rPr>
        <w:t>бюджетных ассигнований по целевым статьям (</w:t>
      </w:r>
      <w:r>
        <w:rPr>
          <w:b/>
          <w:bCs/>
          <w:color w:val="000000"/>
          <w:sz w:val="28"/>
          <w:szCs w:val="28"/>
        </w:rPr>
        <w:t>муниципальным пр</w:t>
      </w:r>
      <w:r w:rsidRPr="0064040B">
        <w:rPr>
          <w:b/>
          <w:bCs/>
          <w:color w:val="000000"/>
          <w:sz w:val="28"/>
          <w:szCs w:val="28"/>
        </w:rPr>
        <w:t xml:space="preserve">ограммам </w:t>
      </w:r>
      <w:r>
        <w:rPr>
          <w:b/>
          <w:bCs/>
          <w:color w:val="000000"/>
          <w:sz w:val="28"/>
          <w:szCs w:val="28"/>
        </w:rPr>
        <w:t>города Шумерля</w:t>
      </w:r>
      <w:r w:rsidRPr="0064040B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64040B">
        <w:rPr>
          <w:b/>
          <w:bCs/>
          <w:color w:val="000000"/>
          <w:sz w:val="28"/>
          <w:szCs w:val="28"/>
        </w:rPr>
        <w:t>непрограммным</w:t>
      </w:r>
      <w:proofErr w:type="spellEnd"/>
      <w:r w:rsidRPr="0064040B">
        <w:rPr>
          <w:b/>
          <w:bCs/>
          <w:color w:val="000000"/>
          <w:sz w:val="28"/>
          <w:szCs w:val="28"/>
        </w:rPr>
        <w:t xml:space="preserve"> направлениям деятельности), </w:t>
      </w:r>
      <w:r>
        <w:rPr>
          <w:b/>
          <w:bCs/>
          <w:color w:val="000000"/>
          <w:sz w:val="28"/>
          <w:szCs w:val="28"/>
        </w:rPr>
        <w:t>г</w:t>
      </w:r>
      <w:r w:rsidRPr="008159A2">
        <w:rPr>
          <w:b/>
          <w:color w:val="000000"/>
          <w:sz w:val="28"/>
          <w:szCs w:val="28"/>
        </w:rPr>
        <w:t>руппа</w:t>
      </w:r>
      <w:r>
        <w:rPr>
          <w:b/>
          <w:color w:val="000000"/>
          <w:sz w:val="28"/>
          <w:szCs w:val="28"/>
        </w:rPr>
        <w:t>м</w:t>
      </w:r>
      <w:r w:rsidRPr="008159A2">
        <w:rPr>
          <w:b/>
          <w:color w:val="000000"/>
          <w:sz w:val="28"/>
          <w:szCs w:val="28"/>
        </w:rPr>
        <w:t xml:space="preserve"> (группа и подгруппа) вид</w:t>
      </w:r>
      <w:r>
        <w:rPr>
          <w:b/>
          <w:color w:val="000000"/>
          <w:sz w:val="28"/>
          <w:szCs w:val="28"/>
        </w:rPr>
        <w:t>ов</w:t>
      </w:r>
      <w:r w:rsidRPr="008159A2">
        <w:rPr>
          <w:b/>
          <w:color w:val="000000"/>
          <w:sz w:val="28"/>
          <w:szCs w:val="28"/>
        </w:rPr>
        <w:t xml:space="preserve"> расходов</w:t>
      </w:r>
      <w:r w:rsidRPr="0064040B">
        <w:rPr>
          <w:b/>
          <w:bCs/>
          <w:color w:val="000000"/>
          <w:sz w:val="28"/>
          <w:szCs w:val="28"/>
        </w:rPr>
        <w:t xml:space="preserve">, разделам, подразделам классификации расходов бюджета </w:t>
      </w:r>
      <w:r>
        <w:rPr>
          <w:b/>
          <w:bCs/>
          <w:color w:val="000000"/>
          <w:sz w:val="28"/>
          <w:szCs w:val="28"/>
        </w:rPr>
        <w:t>города Шумерля</w:t>
      </w:r>
      <w:r w:rsidRPr="0064040B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64040B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и на плановый период 2018 и 2019 годов</w:t>
      </w:r>
    </w:p>
    <w:p w:rsidR="005C0A52" w:rsidRDefault="005C0A52" w:rsidP="005C0A5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</w:t>
      </w:r>
    </w:p>
    <w:p w:rsidR="005C0A52" w:rsidRPr="00B37CC2" w:rsidRDefault="005C0A52" w:rsidP="005C0A5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(</w:t>
      </w:r>
      <w:r w:rsidRPr="00B37CC2">
        <w:rPr>
          <w:bCs/>
        </w:rPr>
        <w:t>тыс</w:t>
      </w:r>
      <w:proofErr w:type="gramStart"/>
      <w:r w:rsidRPr="00B37CC2">
        <w:rPr>
          <w:bCs/>
        </w:rPr>
        <w:t>.р</w:t>
      </w:r>
      <w:proofErr w:type="gramEnd"/>
      <w:r w:rsidRPr="00B37CC2">
        <w:rPr>
          <w:bCs/>
        </w:rPr>
        <w:t>ублей</w:t>
      </w:r>
      <w:r>
        <w:rPr>
          <w:bCs/>
        </w:rPr>
        <w:t>)</w:t>
      </w:r>
    </w:p>
    <w:tbl>
      <w:tblPr>
        <w:tblW w:w="10308" w:type="dxa"/>
        <w:tblInd w:w="-432" w:type="dxa"/>
        <w:tblLayout w:type="fixed"/>
        <w:tblLook w:val="00A0"/>
      </w:tblPr>
      <w:tblGrid>
        <w:gridCol w:w="3108"/>
        <w:gridCol w:w="1680"/>
        <w:gridCol w:w="720"/>
        <w:gridCol w:w="600"/>
        <w:gridCol w:w="600"/>
        <w:gridCol w:w="1200"/>
        <w:gridCol w:w="1200"/>
        <w:gridCol w:w="1200"/>
      </w:tblGrid>
      <w:tr w:rsidR="005C0A52" w:rsidTr="000A69FE">
        <w:trPr>
          <w:cantSplit/>
          <w:trHeight w:val="286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A52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Целевая статья (государственные </w:t>
            </w:r>
            <w:proofErr w:type="spellStart"/>
            <w:r>
              <w:rPr>
                <w:color w:val="000000"/>
              </w:rPr>
              <w:t>прог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5C0A52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color w:val="000000"/>
              </w:rPr>
              <w:t>раммы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A52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A52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A52" w:rsidRDefault="005C0A5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2" w:rsidRDefault="005C0A52" w:rsidP="00506812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2" w:rsidRDefault="005C0A52" w:rsidP="00506812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2" w:rsidRDefault="005C0A52" w:rsidP="00506812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2019 год</w:t>
            </w:r>
          </w:p>
        </w:tc>
      </w:tr>
      <w:tr w:rsidR="005C0A52" w:rsidTr="000A69F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52" w:rsidRDefault="005C0A52" w:rsidP="0050681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52" w:rsidRDefault="005C0A52" w:rsidP="00506812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52" w:rsidRDefault="005C0A52" w:rsidP="00506812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52" w:rsidRDefault="005C0A52" w:rsidP="00506812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2" w:rsidRDefault="005C0A52" w:rsidP="00506812">
            <w:pPr>
              <w:jc w:val="center"/>
            </w:pPr>
          </w:p>
        </w:tc>
      </w:tr>
      <w:tr w:rsidR="000A69FE" w:rsidTr="000A69F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E" w:rsidRDefault="000A69FE" w:rsidP="00506812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0A69FE" w:rsidRDefault="00CC7B51" w:rsidP="000A69F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E" w:rsidRDefault="000A69FE" w:rsidP="00506812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E" w:rsidRDefault="000A69FE" w:rsidP="00506812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>
              <w:rPr>
                <w:b/>
              </w:rPr>
              <w:t>Ч100000000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50681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0A69FE" w:rsidRDefault="00CC7B51" w:rsidP="000A69F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5B019C" w:rsidRDefault="000A69FE" w:rsidP="005068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019C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5B019C" w:rsidRDefault="000A69FE" w:rsidP="005068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019C">
              <w:rPr>
                <w:b/>
              </w:rP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8E1811" w:rsidRDefault="000A69FE" w:rsidP="000A69FE">
            <w:pPr>
              <w:jc w:val="both"/>
              <w:rPr>
                <w:b/>
                <w:color w:val="000000"/>
              </w:rPr>
            </w:pPr>
            <w:r w:rsidRPr="008E1811">
              <w:rPr>
                <w:b/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8E1811" w:rsidRDefault="000A69FE" w:rsidP="000A69FE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8E1811">
              <w:rPr>
                <w:b/>
              </w:rPr>
              <w:t>Ч120000000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8E1811" w:rsidRDefault="000A69FE" w:rsidP="000A69FE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8E1811" w:rsidRDefault="000A69FE" w:rsidP="000A69FE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8E1811" w:rsidRDefault="000A69FE" w:rsidP="000A69FE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0A69FE" w:rsidRDefault="00CC7B51" w:rsidP="000A69F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5B019C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019C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5B019C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019C">
              <w:rPr>
                <w:b/>
              </w:rP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финансово-имущественной поддержки субъектов малого и среднего предпринимательства»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tabs>
                <w:tab w:val="left" w:pos="1008"/>
              </w:tabs>
              <w:ind w:left="-72"/>
              <w:jc w:val="center"/>
            </w:pPr>
            <w:r>
              <w:t>Ч120200000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CC7B51" w:rsidP="000A69FE">
            <w:pPr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center"/>
            </w:pPr>
          </w:p>
          <w:p w:rsidR="000A69FE" w:rsidRDefault="000A69FE" w:rsidP="000A69FE">
            <w:pPr>
              <w:jc w:val="center"/>
            </w:pPr>
            <w:r w:rsidRPr="00850A11">
              <w:t>Ч1202</w:t>
            </w:r>
            <w:r w:rsidRPr="00850A11">
              <w:rPr>
                <w:lang w:val="en-US"/>
              </w:rPr>
              <w:t>L</w:t>
            </w:r>
            <w:r w:rsidRPr="00850A11">
              <w:t>0643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CC7B51" w:rsidP="000A69FE">
            <w:pPr>
              <w:jc w:val="right"/>
            </w:pPr>
            <w:r>
              <w:t>-198,1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</w:t>
            </w:r>
            <w:r>
              <w:rPr>
                <w:color w:val="000000"/>
              </w:rPr>
              <w:lastRenderedPageBreak/>
              <w:t>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center"/>
            </w:pPr>
            <w:r w:rsidRPr="00850A11">
              <w:lastRenderedPageBreak/>
              <w:t>Ч1202</w:t>
            </w:r>
            <w:r w:rsidRPr="00850A11">
              <w:rPr>
                <w:lang w:val="en-US"/>
              </w:rPr>
              <w:t>L</w:t>
            </w:r>
            <w:r w:rsidRPr="00850A11">
              <w:t>0643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CC7B51" w:rsidP="000A69FE">
            <w:pPr>
              <w:jc w:val="right"/>
            </w:pPr>
            <w:r>
              <w:t>-198,1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center"/>
            </w:pPr>
            <w:r w:rsidRPr="00850A11">
              <w:t>Ч1202</w:t>
            </w:r>
            <w:r w:rsidRPr="00850A11">
              <w:rPr>
                <w:lang w:val="en-US"/>
              </w:rPr>
              <w:t>L</w:t>
            </w:r>
            <w:r w:rsidRPr="00850A11">
              <w:t>0643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CC7B51" w:rsidP="000A69FE">
            <w:pPr>
              <w:jc w:val="right"/>
            </w:pPr>
            <w:r>
              <w:t>-198,1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A69FE" w:rsidTr="000A69F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jc w:val="center"/>
            </w:pPr>
          </w:p>
          <w:p w:rsidR="000A69FE" w:rsidRDefault="000A69FE" w:rsidP="000A69FE">
            <w:pPr>
              <w:jc w:val="center"/>
            </w:pPr>
            <w:r w:rsidRPr="00850A11">
              <w:t>Ч1202</w:t>
            </w:r>
            <w:r w:rsidRPr="00850A11">
              <w:rPr>
                <w:lang w:val="en-US"/>
              </w:rPr>
              <w:t>L</w:t>
            </w:r>
            <w:r w:rsidRPr="00850A11">
              <w:t>0643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0A69FE" w:rsidP="000A69F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Pr="00A10DFD" w:rsidRDefault="00CC7B51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FE" w:rsidRDefault="000A69FE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7B51" w:rsidTr="000875F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1" w:rsidRPr="006C4D12" w:rsidRDefault="00CC7B51" w:rsidP="00087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  <w:r w:rsidRPr="006C4D12">
              <w:t xml:space="preserve">Поддержка муниципальных программ развития малого и среднего предпринимательства в </w:t>
            </w:r>
            <w:proofErr w:type="spellStart"/>
            <w:r w:rsidRPr="006C4D12">
              <w:t>монопрофильных</w:t>
            </w:r>
            <w:proofErr w:type="spellEnd"/>
            <w:r w:rsidRPr="006C4D12">
              <w:t xml:space="preserve"> муниципальных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Pr="006C4D12" w:rsidRDefault="00CC7B51" w:rsidP="00CC7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C4D12">
              <w:t>Ч1202</w:t>
            </w:r>
            <w:r>
              <w:rPr>
                <w:lang w:val="en-US"/>
              </w:rPr>
              <w:t>L</w:t>
            </w:r>
            <w:r w:rsidRPr="006C4D12">
              <w:t>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51" w:rsidRDefault="00CC7B51" w:rsidP="000A69F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A4661B" w:rsidTr="00FA3B3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FA3B37">
            <w:pPr>
              <w:jc w:val="center"/>
            </w:pPr>
            <w:r w:rsidRPr="002F75CE">
              <w:t>Ч1202</w:t>
            </w:r>
            <w:r w:rsidRPr="002F75CE">
              <w:rPr>
                <w:lang w:val="en-US"/>
              </w:rPr>
              <w:t>L</w:t>
            </w:r>
            <w:r w:rsidRPr="002F75CE">
              <w:t>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A4661B" w:rsidTr="00FA3B3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FA3B37">
            <w:pPr>
              <w:jc w:val="center"/>
            </w:pPr>
            <w:r w:rsidRPr="002F75CE">
              <w:t>Ч1202</w:t>
            </w:r>
            <w:r w:rsidRPr="002F75CE">
              <w:rPr>
                <w:lang w:val="en-US"/>
              </w:rPr>
              <w:t>L</w:t>
            </w:r>
            <w:r w:rsidRPr="002F75CE">
              <w:t>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A4661B" w:rsidTr="00FA3B3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FA3B37">
            <w:pPr>
              <w:jc w:val="center"/>
            </w:pPr>
            <w:r w:rsidRPr="002F75CE">
              <w:t>Ч1202</w:t>
            </w:r>
            <w:r w:rsidRPr="002F75CE">
              <w:rPr>
                <w:lang w:val="en-US"/>
              </w:rPr>
              <w:t>L</w:t>
            </w:r>
            <w:r w:rsidRPr="002F75CE">
              <w:t>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A4661B" w:rsidTr="00FA3B37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FA3B37">
            <w:pPr>
              <w:jc w:val="center"/>
            </w:pPr>
            <w:r w:rsidRPr="002F75CE">
              <w:t>Ч1202</w:t>
            </w:r>
            <w:r w:rsidRPr="002F75CE">
              <w:rPr>
                <w:lang w:val="en-US"/>
              </w:rPr>
              <w:t>L</w:t>
            </w:r>
            <w:r w:rsidRPr="002F75CE">
              <w:t>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Pr="00A10DFD" w:rsidRDefault="00A4661B" w:rsidP="000875F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61B" w:rsidRDefault="00A4661B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</w:tbl>
    <w:p w:rsidR="005C0A52" w:rsidRDefault="005C0A52"/>
    <w:p w:rsidR="005C0A52" w:rsidRDefault="005C0A52"/>
    <w:p w:rsidR="00592FD7" w:rsidRDefault="00592FD7"/>
    <w:p w:rsidR="00592FD7" w:rsidRDefault="00592FD7"/>
    <w:p w:rsidR="00592FD7" w:rsidRDefault="00592FD7"/>
    <w:p w:rsidR="00592FD7" w:rsidRDefault="00592FD7"/>
    <w:p w:rsidR="00592FD7" w:rsidRDefault="00592FD7"/>
    <w:p w:rsidR="00592FD7" w:rsidRDefault="00592FD7"/>
    <w:p w:rsidR="00592FD7" w:rsidRDefault="00592FD7"/>
    <w:p w:rsidR="00592FD7" w:rsidRDefault="00592FD7"/>
    <w:p w:rsidR="00506812" w:rsidRPr="00C92415" w:rsidRDefault="00506812" w:rsidP="00506812">
      <w:pPr>
        <w:pStyle w:val="7"/>
        <w:spacing w:before="0" w:after="0"/>
        <w:ind w:left="5954"/>
        <w:jc w:val="center"/>
      </w:pPr>
      <w:r w:rsidRPr="00C92415">
        <w:rPr>
          <w:iCs/>
        </w:rPr>
        <w:lastRenderedPageBreak/>
        <w:t xml:space="preserve">Приложение № </w:t>
      </w:r>
      <w:r>
        <w:rPr>
          <w:iCs/>
        </w:rPr>
        <w:t>3</w:t>
      </w:r>
      <w:r w:rsidRPr="00C92415">
        <w:rPr>
          <w:iCs/>
        </w:rPr>
        <w:t xml:space="preserve"> </w:t>
      </w:r>
    </w:p>
    <w:p w:rsidR="00506812" w:rsidRPr="00C92415" w:rsidRDefault="00506812" w:rsidP="00506812">
      <w:pPr>
        <w:pStyle w:val="7"/>
        <w:spacing w:before="0" w:after="0"/>
        <w:ind w:left="5954"/>
        <w:jc w:val="both"/>
      </w:pPr>
      <w:r w:rsidRPr="00C92415">
        <w:t xml:space="preserve">к решению Собрания депутатов города Шумерля </w:t>
      </w:r>
    </w:p>
    <w:p w:rsidR="00506812" w:rsidRPr="00C92415" w:rsidRDefault="00C004DE" w:rsidP="00506812">
      <w:pPr>
        <w:pStyle w:val="7"/>
        <w:spacing w:before="0" w:after="0"/>
        <w:ind w:left="5954"/>
        <w:jc w:val="both"/>
        <w:rPr>
          <w:iCs/>
        </w:rPr>
      </w:pPr>
      <w:r w:rsidRPr="00C92415">
        <w:t xml:space="preserve">от </w:t>
      </w:r>
      <w:r>
        <w:t>13.09.</w:t>
      </w:r>
      <w:r w:rsidRPr="00C92415">
        <w:t>201</w:t>
      </w:r>
      <w:r>
        <w:t>7</w:t>
      </w:r>
      <w:r w:rsidRPr="00C92415">
        <w:t xml:space="preserve"> г. № </w:t>
      </w:r>
      <w:r>
        <w:t>395</w:t>
      </w:r>
    </w:p>
    <w:p w:rsidR="00506812" w:rsidRDefault="00506812" w:rsidP="00506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6812" w:rsidRDefault="00506812" w:rsidP="00506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506812" w:rsidRDefault="00506812" w:rsidP="00506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вносимые в приложение № 7 «</w:t>
      </w:r>
      <w:r w:rsidRPr="007808FF">
        <w:rPr>
          <w:b/>
          <w:bCs/>
          <w:color w:val="000000"/>
        </w:rPr>
        <w:t>Ведомственная структура расходов</w:t>
      </w:r>
      <w:r>
        <w:rPr>
          <w:b/>
          <w:bCs/>
          <w:color w:val="000000"/>
        </w:rPr>
        <w:t xml:space="preserve"> 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>города Шумерля на 2017 год и на плановый период 2018 и 2019 годов»</w:t>
      </w:r>
    </w:p>
    <w:p w:rsidR="00506812" w:rsidRDefault="00506812" w:rsidP="00506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506812" w:rsidRPr="00827C6A" w:rsidRDefault="00506812" w:rsidP="00506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r w:rsidRPr="00827C6A">
        <w:rPr>
          <w:bCs/>
        </w:rPr>
        <w:t>тыс. рублей</w:t>
      </w:r>
      <w:r>
        <w:rPr>
          <w:bCs/>
        </w:rPr>
        <w:t>)</w:t>
      </w:r>
    </w:p>
    <w:tbl>
      <w:tblPr>
        <w:tblW w:w="5244" w:type="pct"/>
        <w:jc w:val="center"/>
        <w:tblInd w:w="-864" w:type="dxa"/>
        <w:tblLook w:val="0000"/>
      </w:tblPr>
      <w:tblGrid>
        <w:gridCol w:w="2990"/>
        <w:gridCol w:w="576"/>
        <w:gridCol w:w="518"/>
        <w:gridCol w:w="516"/>
        <w:gridCol w:w="1480"/>
        <w:gridCol w:w="576"/>
        <w:gridCol w:w="1152"/>
        <w:gridCol w:w="1114"/>
        <w:gridCol w:w="1116"/>
      </w:tblGrid>
      <w:tr w:rsidR="00506812" w:rsidRPr="00204E55" w:rsidTr="006347BE">
        <w:trPr>
          <w:trHeight w:val="3217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Главный распорядитель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муниципальные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812" w:rsidRPr="008B5463" w:rsidRDefault="00506812" w:rsidP="0050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12" w:rsidRDefault="00506812" w:rsidP="00506812">
            <w:pPr>
              <w:jc w:val="center"/>
            </w:pPr>
          </w:p>
          <w:p w:rsidR="00506812" w:rsidRPr="00204E55" w:rsidRDefault="00506812" w:rsidP="00506812">
            <w:pPr>
              <w:jc w:val="center"/>
            </w:pPr>
            <w:r>
              <w:t>Сумма на 2017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  <w:r>
              <w:t>Сумма на 2018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</w:p>
          <w:p w:rsidR="00506812" w:rsidRDefault="00506812" w:rsidP="00506812">
            <w:pPr>
              <w:jc w:val="center"/>
            </w:pPr>
            <w:r>
              <w:t xml:space="preserve">Сумма </w:t>
            </w:r>
          </w:p>
          <w:p w:rsidR="00506812" w:rsidRDefault="00506812" w:rsidP="00506812">
            <w:pPr>
              <w:jc w:val="center"/>
            </w:pPr>
            <w:r>
              <w:t>на 2019 год</w:t>
            </w:r>
          </w:p>
        </w:tc>
      </w:tr>
      <w:tr w:rsidR="00506812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12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12" w:rsidRPr="00515307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12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12" w:rsidRDefault="00506812" w:rsidP="00506812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007BA" w:rsidRDefault="003842ED" w:rsidP="00506812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АДМИНИСТРАЦИЯ ГОРОДА ШУМЕРЛЯ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007BA" w:rsidRDefault="003842ED" w:rsidP="00506812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506812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506812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506812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506812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3842ED" w:rsidRDefault="00213DAF" w:rsidP="0018125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-198,1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</w:tr>
      <w:tr w:rsidR="003842ED" w:rsidRPr="00143611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F561A2" w:rsidRDefault="003842ED" w:rsidP="005068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143611" w:rsidRDefault="003842ED" w:rsidP="00506812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143611" w:rsidRDefault="003842ED" w:rsidP="003842ED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143611" w:rsidRDefault="003842ED" w:rsidP="00506812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143611" w:rsidRDefault="003842ED" w:rsidP="00506812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ED" w:rsidRPr="00143611" w:rsidRDefault="003842ED" w:rsidP="00506812">
            <w:pPr>
              <w:jc w:val="center"/>
              <w:rPr>
                <w:b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3842ED" w:rsidRDefault="00213DAF" w:rsidP="0018125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jc w:val="both"/>
              <w:rPr>
                <w:b/>
                <w:color w:val="000000"/>
              </w:rPr>
            </w:pPr>
            <w:r w:rsidRPr="008673AD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ind w:left="-108"/>
              <w:jc w:val="center"/>
              <w:rPr>
                <w:b/>
              </w:rPr>
            </w:pPr>
            <w:r w:rsidRPr="008673AD">
              <w:rPr>
                <w:b/>
              </w:rP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ind w:left="-173" w:right="-108"/>
              <w:jc w:val="center"/>
              <w:rPr>
                <w:b/>
              </w:rPr>
            </w:pPr>
            <w:r w:rsidRPr="008673AD"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ind w:left="-89" w:right="-144"/>
              <w:jc w:val="center"/>
              <w:rPr>
                <w:b/>
              </w:rPr>
            </w:pPr>
            <w:r w:rsidRPr="008673AD">
              <w:rPr>
                <w:b/>
              </w:rP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8673AD" w:rsidRDefault="003842ED" w:rsidP="0018125D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3842ED" w:rsidRDefault="00213DAF" w:rsidP="00213DAF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A3179C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179C">
              <w:rPr>
                <w:b/>
              </w:rP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D2E99" w:rsidRDefault="003842ED" w:rsidP="0018125D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FF7897" w:rsidRDefault="003842ED" w:rsidP="0018125D">
            <w:pPr>
              <w:ind w:left="-108"/>
              <w:jc w:val="center"/>
            </w:pPr>
            <w: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27EB7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27EB7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tabs>
                <w:tab w:val="left" w:pos="1008"/>
              </w:tabs>
              <w:ind w:left="-72"/>
            </w:pPr>
            <w:r>
              <w:t>Ч100000000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D2E99" w:rsidRDefault="003842ED" w:rsidP="0018125D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FF7897" w:rsidRDefault="003842ED" w:rsidP="0018125D">
            <w:pPr>
              <w:ind w:left="-108"/>
              <w:jc w:val="center"/>
            </w:pPr>
            <w: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27EB7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D27EB7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tabs>
                <w:tab w:val="left" w:pos="1008"/>
              </w:tabs>
              <w:ind w:left="-72"/>
            </w:pPr>
            <w:r>
              <w:t>Ч120000000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D2E99" w:rsidRDefault="003842ED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финансово-имущественной поддержки субъектов малого и среднего предпринимательства»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08"/>
              <w:jc w:val="center"/>
            </w:pPr>
            <w: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tabs>
                <w:tab w:val="left" w:pos="1008"/>
              </w:tabs>
              <w:ind w:left="-72"/>
            </w:pPr>
            <w:r>
              <w:t>Ч120200000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>
              <w:rPr>
                <w:color w:val="000000"/>
              </w:rPr>
              <w:lastRenderedPageBreak/>
              <w:t>субъектам малого и среднего предпринимательства на возмещение части затрат,  связанных с лизингом оборудования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08"/>
              <w:jc w:val="center"/>
            </w:pPr>
            <w:r>
              <w:lastRenderedPageBreak/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3842ED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08"/>
              <w:jc w:val="center"/>
            </w:pPr>
            <w: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842ED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08"/>
              <w:jc w:val="center"/>
            </w:pPr>
            <w:r>
              <w:t>903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tabs>
                <w:tab w:val="left" w:pos="1008"/>
              </w:tabs>
              <w:ind w:left="-72"/>
            </w:pPr>
            <w:r>
              <w:t>Ч1202</w:t>
            </w:r>
            <w:r>
              <w:rPr>
                <w:lang w:val="en-US"/>
              </w:rPr>
              <w:t>L</w:t>
            </w:r>
            <w:r>
              <w:t>0643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Pr="004E5E57" w:rsidRDefault="00213DAF" w:rsidP="0018125D">
            <w:pPr>
              <w:ind w:left="-48"/>
              <w:jc w:val="right"/>
            </w:pPr>
            <w:r>
              <w:t>-198,1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2ED" w:rsidRDefault="003842ED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811EC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D007BA" w:rsidRDefault="00432B55" w:rsidP="000875F0">
            <w:pPr>
              <w:jc w:val="both"/>
              <w:rPr>
                <w:rFonts w:cs="Arial CYR"/>
                <w:b/>
                <w:szCs w:val="20"/>
              </w:rPr>
            </w:pPr>
            <w:r w:rsidRPr="00946D51"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правление градостроительства и городского хозяйства администрации города Шумерля Чувашской Республики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D007BA" w:rsidRDefault="00C811EC" w:rsidP="00432B55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</w:t>
            </w:r>
            <w:r w:rsidR="00432B55">
              <w:rPr>
                <w:rFonts w:cs="Arial CYR"/>
                <w:b/>
                <w:szCs w:val="20"/>
              </w:rPr>
              <w:t>3</w:t>
            </w:r>
            <w:r w:rsidRPr="00D007BA">
              <w:rPr>
                <w:rFonts w:cs="Arial CYR"/>
                <w:b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18125D">
            <w:pPr>
              <w:ind w:left="-173" w:right="-108"/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18125D">
            <w:pPr>
              <w:ind w:left="-89" w:right="-144"/>
              <w:jc w:val="center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18125D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3F2C9E" w:rsidRDefault="003F2C9E" w:rsidP="0018125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3F2C9E" w:rsidRDefault="003F2C9E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3F2C9E" w:rsidRDefault="003F2C9E" w:rsidP="001812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F2C9E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F561A2" w:rsidRDefault="003F2C9E" w:rsidP="00087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143611" w:rsidRDefault="003F2C9E" w:rsidP="00432B55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32B55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143611" w:rsidRDefault="003F2C9E" w:rsidP="000875F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143611" w:rsidRDefault="003F2C9E" w:rsidP="000875F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143611" w:rsidRDefault="003F2C9E" w:rsidP="000875F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Default="003F2C9E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F2C9E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8673AD" w:rsidRDefault="003F2C9E" w:rsidP="000875F0">
            <w:pPr>
              <w:jc w:val="both"/>
              <w:rPr>
                <w:b/>
                <w:color w:val="000000"/>
              </w:rPr>
            </w:pPr>
            <w:r w:rsidRPr="008673AD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8673AD" w:rsidRDefault="003F2C9E" w:rsidP="00432B5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32B55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8673AD" w:rsidRDefault="003F2C9E" w:rsidP="000875F0">
            <w:pPr>
              <w:ind w:left="-173" w:right="-108"/>
              <w:jc w:val="center"/>
              <w:rPr>
                <w:b/>
              </w:rPr>
            </w:pPr>
            <w:r w:rsidRPr="008673AD"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8673AD" w:rsidRDefault="003F2C9E" w:rsidP="000875F0">
            <w:pPr>
              <w:ind w:left="-89" w:right="-144"/>
              <w:jc w:val="center"/>
              <w:rPr>
                <w:b/>
              </w:rPr>
            </w:pPr>
            <w:r w:rsidRPr="008673AD">
              <w:rPr>
                <w:b/>
              </w:rP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8673AD" w:rsidRDefault="003F2C9E" w:rsidP="000875F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Default="003F2C9E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2C9E" w:rsidRPr="003F2C9E" w:rsidRDefault="003F2C9E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11EC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4D2E99" w:rsidRDefault="00C811EC" w:rsidP="000875F0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FF7897" w:rsidRDefault="00C811EC" w:rsidP="00432B55">
            <w:pPr>
              <w:ind w:left="-108"/>
              <w:jc w:val="center"/>
            </w:pPr>
            <w:r>
              <w:t>9</w:t>
            </w:r>
            <w:r w:rsidR="00432B55">
              <w:t>3</w:t>
            </w:r>
            <w: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D27EB7" w:rsidRDefault="00C811EC" w:rsidP="000875F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Pr="00D27EB7" w:rsidRDefault="00C811EC" w:rsidP="000875F0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0875F0">
            <w:pPr>
              <w:tabs>
                <w:tab w:val="left" w:pos="1008"/>
              </w:tabs>
              <w:ind w:left="-72"/>
            </w:pPr>
            <w:r>
              <w:t>Ч100000000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C811EC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3F2C9E" w:rsidP="0018125D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3F2C9E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1EC" w:rsidRDefault="003F2C9E" w:rsidP="0018125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42DD8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4D2E99" w:rsidRDefault="00742DD8" w:rsidP="000875F0">
            <w:pPr>
              <w:jc w:val="both"/>
              <w:rPr>
                <w:color w:val="000000"/>
              </w:rPr>
            </w:pPr>
            <w:r w:rsidRPr="004D2E99">
              <w:rPr>
                <w:color w:val="00000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FF7897" w:rsidRDefault="00742DD8" w:rsidP="00432B55">
            <w:pPr>
              <w:ind w:left="-108"/>
              <w:jc w:val="center"/>
            </w:pPr>
            <w:r>
              <w:t>9</w:t>
            </w:r>
            <w:r w:rsidR="00432B55">
              <w:t>3</w:t>
            </w:r>
            <w: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D27EB7" w:rsidRDefault="00742DD8" w:rsidP="000875F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D27EB7" w:rsidRDefault="00742DD8" w:rsidP="000875F0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tabs>
                <w:tab w:val="left" w:pos="1008"/>
              </w:tabs>
              <w:ind w:left="-72"/>
            </w:pPr>
            <w:r>
              <w:t>Ч120000000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42DD8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4D2E99" w:rsidRDefault="00742DD8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финансово-имущественной поддержки субъектов малого и среднего предпринимательства»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432B55">
            <w:pPr>
              <w:ind w:left="-108"/>
              <w:jc w:val="center"/>
            </w:pPr>
            <w:r>
              <w:t>9</w:t>
            </w:r>
            <w:r w:rsidR="00432B55">
              <w:t>3</w:t>
            </w:r>
            <w: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tabs>
                <w:tab w:val="left" w:pos="1008"/>
              </w:tabs>
              <w:ind w:left="-72"/>
            </w:pPr>
            <w:r>
              <w:t>Ч120200000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42DD8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D8" w:rsidRPr="006C4D12" w:rsidRDefault="00742DD8" w:rsidP="000875F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  <w:spacing w:val="-2"/>
              </w:rPr>
            </w:pPr>
            <w:r w:rsidRPr="006C4D12">
              <w:rPr>
                <w:color w:val="000000"/>
                <w:spacing w:val="-2"/>
              </w:rPr>
              <w:t>Поддержка муниципальных программ раз</w:t>
            </w:r>
            <w:r w:rsidRPr="006C4D12">
              <w:rPr>
                <w:color w:val="000000"/>
                <w:spacing w:val="-2"/>
              </w:rPr>
              <w:softHyphen/>
              <w:t xml:space="preserve">вития малого и </w:t>
            </w:r>
            <w:r w:rsidRPr="006C4D12">
              <w:rPr>
                <w:color w:val="000000"/>
                <w:spacing w:val="-2"/>
              </w:rPr>
              <w:lastRenderedPageBreak/>
              <w:t>среднего предпринима</w:t>
            </w:r>
            <w:r w:rsidRPr="006C4D12">
              <w:rPr>
                <w:color w:val="000000"/>
                <w:spacing w:val="-2"/>
              </w:rPr>
              <w:softHyphen/>
              <w:t>тель</w:t>
            </w:r>
            <w:r w:rsidRPr="006C4D12">
              <w:rPr>
                <w:color w:val="000000"/>
                <w:spacing w:val="-2"/>
              </w:rPr>
              <w:softHyphen/>
              <w:t xml:space="preserve">ства в </w:t>
            </w:r>
            <w:proofErr w:type="spellStart"/>
            <w:r w:rsidRPr="006C4D12">
              <w:rPr>
                <w:color w:val="000000"/>
                <w:spacing w:val="-2"/>
              </w:rPr>
              <w:t>монопрофильных</w:t>
            </w:r>
            <w:proofErr w:type="spellEnd"/>
            <w:r w:rsidRPr="006C4D12">
              <w:rPr>
                <w:color w:val="000000"/>
                <w:spacing w:val="-2"/>
              </w:rPr>
              <w:t xml:space="preserve"> муниципальных образованиях в рамках государст</w:t>
            </w:r>
            <w:r w:rsidRPr="006C4D12">
              <w:rPr>
                <w:color w:val="000000"/>
                <w:spacing w:val="-2"/>
              </w:rPr>
              <w:softHyphen/>
              <w:t>вен</w:t>
            </w:r>
            <w:r w:rsidRPr="006C4D12">
              <w:rPr>
                <w:color w:val="000000"/>
                <w:spacing w:val="-2"/>
              </w:rPr>
              <w:softHyphen/>
              <w:t>ной поддержки малого и среднего предпри</w:t>
            </w:r>
            <w:r w:rsidRPr="006C4D12">
              <w:rPr>
                <w:color w:val="000000"/>
                <w:spacing w:val="-2"/>
              </w:rPr>
              <w:softHyphen/>
              <w:t>нимательства, включая крестьянские (фермерские) хозяйства, а также реа</w:t>
            </w:r>
            <w:r w:rsidRPr="006C4D12">
              <w:rPr>
                <w:color w:val="000000"/>
                <w:spacing w:val="-2"/>
              </w:rPr>
              <w:softHyphen/>
              <w:t>ли</w:t>
            </w:r>
            <w:r w:rsidRPr="006C4D12">
              <w:rPr>
                <w:color w:val="000000"/>
                <w:spacing w:val="-2"/>
              </w:rPr>
              <w:softHyphen/>
              <w:t>зации мероприятий по поддержке моло</w:t>
            </w:r>
            <w:r w:rsidRPr="006C4D12">
              <w:rPr>
                <w:color w:val="000000"/>
                <w:spacing w:val="-2"/>
              </w:rPr>
              <w:softHyphen/>
              <w:t>деж</w:t>
            </w:r>
            <w:r w:rsidRPr="006C4D12">
              <w:rPr>
                <w:color w:val="000000"/>
                <w:spacing w:val="-2"/>
              </w:rPr>
              <w:softHyphen/>
              <w:t>ного предпринимательства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432B5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32B55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6C4D12"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6C4D12">
              <w:rPr>
                <w:color w:val="000000"/>
              </w:rP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42DD8" w:rsidRPr="006C4D12" w:rsidRDefault="00742DD8" w:rsidP="006347B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6C4D12">
              <w:rPr>
                <w:color w:val="000000"/>
              </w:rPr>
              <w:t>Ч1202</w:t>
            </w:r>
            <w:r>
              <w:rPr>
                <w:color w:val="000000"/>
                <w:lang w:val="en-US"/>
              </w:rPr>
              <w:t>L</w:t>
            </w:r>
            <w:r w:rsidRPr="006C4D12">
              <w:rPr>
                <w:color w:val="000000"/>
              </w:rPr>
              <w:t>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18125D">
            <w:pPr>
              <w:ind w:left="-48" w:right="-132"/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42DD8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347BE" w:rsidRDefault="00742DD8" w:rsidP="00432B55">
            <w:pPr>
              <w:ind w:left="-108"/>
              <w:jc w:val="center"/>
              <w:rPr>
                <w:lang w:val="en-US"/>
              </w:rPr>
            </w:pPr>
            <w:r>
              <w:t>9</w:t>
            </w:r>
            <w:r w:rsidR="00432B55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D8" w:rsidRDefault="00742DD8">
            <w:pPr>
              <w:rPr>
                <w:color w:val="000000"/>
                <w:lang w:val="en-US"/>
              </w:rPr>
            </w:pPr>
          </w:p>
          <w:p w:rsidR="00742DD8" w:rsidRDefault="00742DD8">
            <w:r w:rsidRPr="00C950B5">
              <w:rPr>
                <w:color w:val="000000"/>
              </w:rPr>
              <w:t>Ч1202</w:t>
            </w:r>
            <w:r w:rsidRPr="00C950B5">
              <w:rPr>
                <w:color w:val="000000"/>
                <w:lang w:val="en-US"/>
              </w:rPr>
              <w:t>L</w:t>
            </w:r>
            <w:r w:rsidRPr="00C950B5">
              <w:rPr>
                <w:color w:val="000000"/>
              </w:rPr>
              <w:t>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42DD8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347BE" w:rsidRDefault="00742DD8" w:rsidP="00432B55">
            <w:pPr>
              <w:ind w:left="-108"/>
              <w:jc w:val="center"/>
              <w:rPr>
                <w:lang w:val="en-US"/>
              </w:rPr>
            </w:pPr>
            <w:r>
              <w:t>9</w:t>
            </w:r>
            <w:r w:rsidR="00432B55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89" w:right="-144"/>
              <w:jc w:val="center"/>
            </w:pPr>
            <w:r>
              <w:t>12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6347BE">
            <w:pPr>
              <w:jc w:val="center"/>
            </w:pPr>
            <w:r w:rsidRPr="00C950B5">
              <w:rPr>
                <w:color w:val="000000"/>
              </w:rPr>
              <w:t>Ч1202</w:t>
            </w:r>
            <w:r w:rsidRPr="00C950B5">
              <w:rPr>
                <w:color w:val="000000"/>
                <w:lang w:val="en-US"/>
              </w:rPr>
              <w:t>L</w:t>
            </w:r>
            <w:r w:rsidRPr="00C950B5">
              <w:rPr>
                <w:color w:val="000000"/>
              </w:rPr>
              <w:t>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Pr="006347BE" w:rsidRDefault="00742DD8" w:rsidP="0018125D">
            <w:pPr>
              <w:ind w:left="-48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ind w:left="-48"/>
              <w:jc w:val="right"/>
            </w:pPr>
            <w:r>
              <w:t>198,1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DD8" w:rsidRDefault="00742DD8" w:rsidP="000875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31F25" w:rsidRPr="00204E55" w:rsidTr="006347BE">
        <w:trPr>
          <w:trHeight w:val="255"/>
          <w:jc w:val="center"/>
        </w:trPr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Pr="00331F25" w:rsidRDefault="00331F25" w:rsidP="000875F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Default="00331F25" w:rsidP="006347BE">
            <w:pPr>
              <w:ind w:left="-108"/>
              <w:jc w:val="center"/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Default="00331F25" w:rsidP="000875F0">
            <w:pPr>
              <w:ind w:left="-173" w:right="-108"/>
              <w:jc w:val="center"/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Default="00331F25" w:rsidP="000875F0">
            <w:pPr>
              <w:ind w:left="-89" w:right="-144"/>
              <w:jc w:val="center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Pr="00C950B5" w:rsidRDefault="00331F25" w:rsidP="006347B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Default="00331F25" w:rsidP="0018125D">
            <w:pPr>
              <w:ind w:left="-48" w:right="-132"/>
              <w:jc w:val="center"/>
              <w:rPr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Pr="00331F25" w:rsidRDefault="00331F25" w:rsidP="000875F0">
            <w:pPr>
              <w:ind w:left="-48"/>
              <w:jc w:val="right"/>
              <w:rPr>
                <w:b/>
              </w:rPr>
            </w:pPr>
            <w:r w:rsidRPr="00331F25">
              <w:rPr>
                <w:b/>
              </w:rPr>
              <w:t>0,0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Pr="00331F25" w:rsidRDefault="00331F25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31F25">
              <w:rPr>
                <w:b/>
              </w:rPr>
              <w:t>0,0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F25" w:rsidRPr="00331F25" w:rsidRDefault="00331F25" w:rsidP="000875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31F25">
              <w:rPr>
                <w:b/>
              </w:rPr>
              <w:t>0,0</w:t>
            </w:r>
          </w:p>
        </w:tc>
      </w:tr>
    </w:tbl>
    <w:p w:rsidR="00592FD7" w:rsidRDefault="00592FD7"/>
    <w:p w:rsidR="00592FD7" w:rsidRDefault="00592FD7"/>
    <w:p w:rsidR="00592FD7" w:rsidRDefault="00592FD7"/>
    <w:p w:rsidR="004C448F" w:rsidRDefault="004C448F"/>
    <w:p w:rsidR="004C448F" w:rsidRDefault="004C448F"/>
    <w:p w:rsidR="004C448F" w:rsidRDefault="004C448F"/>
    <w:sectPr w:rsidR="004C448F" w:rsidSect="0015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0A52"/>
    <w:rsid w:val="0000180E"/>
    <w:rsid w:val="00004096"/>
    <w:rsid w:val="00020D4D"/>
    <w:rsid w:val="000278D1"/>
    <w:rsid w:val="000312C2"/>
    <w:rsid w:val="00031CD2"/>
    <w:rsid w:val="000335F9"/>
    <w:rsid w:val="00035B32"/>
    <w:rsid w:val="0003675A"/>
    <w:rsid w:val="00037F32"/>
    <w:rsid w:val="00046F25"/>
    <w:rsid w:val="000477D0"/>
    <w:rsid w:val="000569A9"/>
    <w:rsid w:val="000601B5"/>
    <w:rsid w:val="0006576D"/>
    <w:rsid w:val="00065CF5"/>
    <w:rsid w:val="00071430"/>
    <w:rsid w:val="00085D5B"/>
    <w:rsid w:val="00086A07"/>
    <w:rsid w:val="000875F0"/>
    <w:rsid w:val="00095610"/>
    <w:rsid w:val="00096078"/>
    <w:rsid w:val="00096746"/>
    <w:rsid w:val="000A69FE"/>
    <w:rsid w:val="000C2213"/>
    <w:rsid w:val="000D7B38"/>
    <w:rsid w:val="000E45CC"/>
    <w:rsid w:val="000E4B06"/>
    <w:rsid w:val="000F34EA"/>
    <w:rsid w:val="00100B72"/>
    <w:rsid w:val="00104DAD"/>
    <w:rsid w:val="001075B7"/>
    <w:rsid w:val="001200FF"/>
    <w:rsid w:val="00123527"/>
    <w:rsid w:val="00123B5A"/>
    <w:rsid w:val="0012433E"/>
    <w:rsid w:val="00124533"/>
    <w:rsid w:val="00127485"/>
    <w:rsid w:val="00132221"/>
    <w:rsid w:val="00140E53"/>
    <w:rsid w:val="00144FB5"/>
    <w:rsid w:val="00150174"/>
    <w:rsid w:val="00150624"/>
    <w:rsid w:val="00152F2E"/>
    <w:rsid w:val="00163687"/>
    <w:rsid w:val="00164089"/>
    <w:rsid w:val="00164DFA"/>
    <w:rsid w:val="00170AA0"/>
    <w:rsid w:val="001742D2"/>
    <w:rsid w:val="00180325"/>
    <w:rsid w:val="0018125D"/>
    <w:rsid w:val="00181426"/>
    <w:rsid w:val="001821F7"/>
    <w:rsid w:val="00183064"/>
    <w:rsid w:val="001A41A6"/>
    <w:rsid w:val="001A5EB4"/>
    <w:rsid w:val="001B07EB"/>
    <w:rsid w:val="001C4BBF"/>
    <w:rsid w:val="001D0112"/>
    <w:rsid w:val="001D756E"/>
    <w:rsid w:val="001E1A82"/>
    <w:rsid w:val="001E7DCA"/>
    <w:rsid w:val="001F07A3"/>
    <w:rsid w:val="001F4461"/>
    <w:rsid w:val="001F592A"/>
    <w:rsid w:val="00210BA5"/>
    <w:rsid w:val="00213DAF"/>
    <w:rsid w:val="002170B5"/>
    <w:rsid w:val="00227ED4"/>
    <w:rsid w:val="002365FC"/>
    <w:rsid w:val="002439D1"/>
    <w:rsid w:val="00246782"/>
    <w:rsid w:val="002613AA"/>
    <w:rsid w:val="00273415"/>
    <w:rsid w:val="0027694F"/>
    <w:rsid w:val="00276DC7"/>
    <w:rsid w:val="00277AAA"/>
    <w:rsid w:val="00283168"/>
    <w:rsid w:val="00284D9E"/>
    <w:rsid w:val="002A2219"/>
    <w:rsid w:val="002A478D"/>
    <w:rsid w:val="002A4F29"/>
    <w:rsid w:val="002B34E1"/>
    <w:rsid w:val="002B3550"/>
    <w:rsid w:val="002D006B"/>
    <w:rsid w:val="002D2E8B"/>
    <w:rsid w:val="002D49BD"/>
    <w:rsid w:val="002E4AB3"/>
    <w:rsid w:val="002E559D"/>
    <w:rsid w:val="002F0028"/>
    <w:rsid w:val="002F0806"/>
    <w:rsid w:val="002F358B"/>
    <w:rsid w:val="002F57DC"/>
    <w:rsid w:val="002F6765"/>
    <w:rsid w:val="00300F52"/>
    <w:rsid w:val="00302A21"/>
    <w:rsid w:val="003037F3"/>
    <w:rsid w:val="00303867"/>
    <w:rsid w:val="00310398"/>
    <w:rsid w:val="00320A0A"/>
    <w:rsid w:val="00331F25"/>
    <w:rsid w:val="0033432E"/>
    <w:rsid w:val="00337198"/>
    <w:rsid w:val="00347B41"/>
    <w:rsid w:val="00351521"/>
    <w:rsid w:val="00363371"/>
    <w:rsid w:val="003748CB"/>
    <w:rsid w:val="003759B2"/>
    <w:rsid w:val="003762F2"/>
    <w:rsid w:val="0038043B"/>
    <w:rsid w:val="003842ED"/>
    <w:rsid w:val="00384BC3"/>
    <w:rsid w:val="00386B82"/>
    <w:rsid w:val="00397AE3"/>
    <w:rsid w:val="003B0824"/>
    <w:rsid w:val="003B7408"/>
    <w:rsid w:val="003C19BA"/>
    <w:rsid w:val="003D255F"/>
    <w:rsid w:val="003D7544"/>
    <w:rsid w:val="003E23C8"/>
    <w:rsid w:val="003E6C99"/>
    <w:rsid w:val="003F2C9E"/>
    <w:rsid w:val="003F4F6A"/>
    <w:rsid w:val="00401CB3"/>
    <w:rsid w:val="00402352"/>
    <w:rsid w:val="004046F1"/>
    <w:rsid w:val="0041002C"/>
    <w:rsid w:val="00421D17"/>
    <w:rsid w:val="00422C11"/>
    <w:rsid w:val="00432B55"/>
    <w:rsid w:val="004541DB"/>
    <w:rsid w:val="00460D2A"/>
    <w:rsid w:val="00477957"/>
    <w:rsid w:val="00477A37"/>
    <w:rsid w:val="00484BA2"/>
    <w:rsid w:val="00491E1E"/>
    <w:rsid w:val="004940D6"/>
    <w:rsid w:val="00495663"/>
    <w:rsid w:val="00495974"/>
    <w:rsid w:val="004A109B"/>
    <w:rsid w:val="004A191B"/>
    <w:rsid w:val="004B09DF"/>
    <w:rsid w:val="004B604B"/>
    <w:rsid w:val="004C195E"/>
    <w:rsid w:val="004C448F"/>
    <w:rsid w:val="004C76C8"/>
    <w:rsid w:val="004C7B93"/>
    <w:rsid w:val="004D448F"/>
    <w:rsid w:val="004E3404"/>
    <w:rsid w:val="004F259E"/>
    <w:rsid w:val="005035E8"/>
    <w:rsid w:val="00505760"/>
    <w:rsid w:val="00506812"/>
    <w:rsid w:val="005119EA"/>
    <w:rsid w:val="0051358A"/>
    <w:rsid w:val="00515D50"/>
    <w:rsid w:val="005243C3"/>
    <w:rsid w:val="00532D17"/>
    <w:rsid w:val="0054492B"/>
    <w:rsid w:val="00557749"/>
    <w:rsid w:val="0056670E"/>
    <w:rsid w:val="00566A67"/>
    <w:rsid w:val="005718E1"/>
    <w:rsid w:val="00576443"/>
    <w:rsid w:val="00577E7E"/>
    <w:rsid w:val="00592FD7"/>
    <w:rsid w:val="00594524"/>
    <w:rsid w:val="005B064A"/>
    <w:rsid w:val="005B2344"/>
    <w:rsid w:val="005B58E9"/>
    <w:rsid w:val="005C0A52"/>
    <w:rsid w:val="005C1E40"/>
    <w:rsid w:val="005D1212"/>
    <w:rsid w:val="005D1224"/>
    <w:rsid w:val="005D42B7"/>
    <w:rsid w:val="005D623A"/>
    <w:rsid w:val="005D6CBB"/>
    <w:rsid w:val="005E019F"/>
    <w:rsid w:val="005E1CC4"/>
    <w:rsid w:val="005E222C"/>
    <w:rsid w:val="005F0B9C"/>
    <w:rsid w:val="005F46F9"/>
    <w:rsid w:val="00601C4C"/>
    <w:rsid w:val="00631F42"/>
    <w:rsid w:val="00634347"/>
    <w:rsid w:val="006347BE"/>
    <w:rsid w:val="00637907"/>
    <w:rsid w:val="006447F5"/>
    <w:rsid w:val="0066675D"/>
    <w:rsid w:val="00675E0D"/>
    <w:rsid w:val="006875DA"/>
    <w:rsid w:val="00687FD4"/>
    <w:rsid w:val="00692D5C"/>
    <w:rsid w:val="006A1D64"/>
    <w:rsid w:val="006B5D2C"/>
    <w:rsid w:val="006B5FCA"/>
    <w:rsid w:val="006D0B69"/>
    <w:rsid w:val="006D7B9A"/>
    <w:rsid w:val="006F1617"/>
    <w:rsid w:val="006F427B"/>
    <w:rsid w:val="006F4537"/>
    <w:rsid w:val="00706575"/>
    <w:rsid w:val="00711DF7"/>
    <w:rsid w:val="00717AF5"/>
    <w:rsid w:val="00740FC8"/>
    <w:rsid w:val="00741ECC"/>
    <w:rsid w:val="00742DD8"/>
    <w:rsid w:val="0074630F"/>
    <w:rsid w:val="007547AC"/>
    <w:rsid w:val="00760E2E"/>
    <w:rsid w:val="0076499C"/>
    <w:rsid w:val="0077232E"/>
    <w:rsid w:val="0079063B"/>
    <w:rsid w:val="007910EE"/>
    <w:rsid w:val="0079156E"/>
    <w:rsid w:val="00792D0B"/>
    <w:rsid w:val="0079586F"/>
    <w:rsid w:val="007A05D5"/>
    <w:rsid w:val="007A4029"/>
    <w:rsid w:val="007A4A46"/>
    <w:rsid w:val="007A6433"/>
    <w:rsid w:val="007A69B0"/>
    <w:rsid w:val="007B0092"/>
    <w:rsid w:val="007B2E67"/>
    <w:rsid w:val="007D1BEF"/>
    <w:rsid w:val="007D35AD"/>
    <w:rsid w:val="007D7986"/>
    <w:rsid w:val="007E2F67"/>
    <w:rsid w:val="007E3639"/>
    <w:rsid w:val="007F30EC"/>
    <w:rsid w:val="008055FF"/>
    <w:rsid w:val="0080762B"/>
    <w:rsid w:val="00817426"/>
    <w:rsid w:val="00832C73"/>
    <w:rsid w:val="008340A2"/>
    <w:rsid w:val="00864885"/>
    <w:rsid w:val="008656FA"/>
    <w:rsid w:val="00870DD8"/>
    <w:rsid w:val="008765A7"/>
    <w:rsid w:val="0088778E"/>
    <w:rsid w:val="00891C4E"/>
    <w:rsid w:val="00892452"/>
    <w:rsid w:val="0089584F"/>
    <w:rsid w:val="00896000"/>
    <w:rsid w:val="008A5DF5"/>
    <w:rsid w:val="008A7E42"/>
    <w:rsid w:val="008B0910"/>
    <w:rsid w:val="008B13D3"/>
    <w:rsid w:val="008B27DE"/>
    <w:rsid w:val="008C2D64"/>
    <w:rsid w:val="008D1C2D"/>
    <w:rsid w:val="008D6E4D"/>
    <w:rsid w:val="008E0FBC"/>
    <w:rsid w:val="008E5B87"/>
    <w:rsid w:val="008E7598"/>
    <w:rsid w:val="008F46DA"/>
    <w:rsid w:val="008F49BA"/>
    <w:rsid w:val="008F6767"/>
    <w:rsid w:val="00906CCA"/>
    <w:rsid w:val="00913D25"/>
    <w:rsid w:val="0091464E"/>
    <w:rsid w:val="00917488"/>
    <w:rsid w:val="009451C6"/>
    <w:rsid w:val="00954A38"/>
    <w:rsid w:val="00956A9E"/>
    <w:rsid w:val="00967708"/>
    <w:rsid w:val="00972541"/>
    <w:rsid w:val="00972D82"/>
    <w:rsid w:val="009755D9"/>
    <w:rsid w:val="009774E9"/>
    <w:rsid w:val="00985EBC"/>
    <w:rsid w:val="009A1D87"/>
    <w:rsid w:val="009A4DF5"/>
    <w:rsid w:val="009A5022"/>
    <w:rsid w:val="009A767A"/>
    <w:rsid w:val="009B14A6"/>
    <w:rsid w:val="009C0202"/>
    <w:rsid w:val="009C1925"/>
    <w:rsid w:val="009C7AB0"/>
    <w:rsid w:val="009D0099"/>
    <w:rsid w:val="009F1043"/>
    <w:rsid w:val="009F1A0C"/>
    <w:rsid w:val="009F3CBA"/>
    <w:rsid w:val="009F3D17"/>
    <w:rsid w:val="00A12431"/>
    <w:rsid w:val="00A15733"/>
    <w:rsid w:val="00A26670"/>
    <w:rsid w:val="00A313A2"/>
    <w:rsid w:val="00A3179C"/>
    <w:rsid w:val="00A417BF"/>
    <w:rsid w:val="00A43007"/>
    <w:rsid w:val="00A44E62"/>
    <w:rsid w:val="00A4661B"/>
    <w:rsid w:val="00A50D66"/>
    <w:rsid w:val="00A51C94"/>
    <w:rsid w:val="00A5457F"/>
    <w:rsid w:val="00A552B1"/>
    <w:rsid w:val="00A57FA3"/>
    <w:rsid w:val="00A71C98"/>
    <w:rsid w:val="00A71F22"/>
    <w:rsid w:val="00A72AF3"/>
    <w:rsid w:val="00A804DC"/>
    <w:rsid w:val="00A9341F"/>
    <w:rsid w:val="00A93836"/>
    <w:rsid w:val="00A971B8"/>
    <w:rsid w:val="00AA01EC"/>
    <w:rsid w:val="00AA7075"/>
    <w:rsid w:val="00AC039B"/>
    <w:rsid w:val="00AD5951"/>
    <w:rsid w:val="00AD768C"/>
    <w:rsid w:val="00AE6927"/>
    <w:rsid w:val="00AE73A7"/>
    <w:rsid w:val="00AF770B"/>
    <w:rsid w:val="00B1275E"/>
    <w:rsid w:val="00B165BF"/>
    <w:rsid w:val="00B232ED"/>
    <w:rsid w:val="00B45162"/>
    <w:rsid w:val="00B56F40"/>
    <w:rsid w:val="00B57350"/>
    <w:rsid w:val="00B57C62"/>
    <w:rsid w:val="00B607AB"/>
    <w:rsid w:val="00B651A2"/>
    <w:rsid w:val="00B675A3"/>
    <w:rsid w:val="00B706A1"/>
    <w:rsid w:val="00B71316"/>
    <w:rsid w:val="00B866A6"/>
    <w:rsid w:val="00B95A19"/>
    <w:rsid w:val="00BA5349"/>
    <w:rsid w:val="00BA57A1"/>
    <w:rsid w:val="00BA5E56"/>
    <w:rsid w:val="00BB2681"/>
    <w:rsid w:val="00BB2D76"/>
    <w:rsid w:val="00BB2E26"/>
    <w:rsid w:val="00BC0CB8"/>
    <w:rsid w:val="00BD13C3"/>
    <w:rsid w:val="00BE4E28"/>
    <w:rsid w:val="00BF5897"/>
    <w:rsid w:val="00C004DE"/>
    <w:rsid w:val="00C04067"/>
    <w:rsid w:val="00C05D43"/>
    <w:rsid w:val="00C068C5"/>
    <w:rsid w:val="00C16BEB"/>
    <w:rsid w:val="00C23551"/>
    <w:rsid w:val="00C23C58"/>
    <w:rsid w:val="00C305BF"/>
    <w:rsid w:val="00C3781A"/>
    <w:rsid w:val="00C430F9"/>
    <w:rsid w:val="00C473AB"/>
    <w:rsid w:val="00C51922"/>
    <w:rsid w:val="00C56FF9"/>
    <w:rsid w:val="00C57C32"/>
    <w:rsid w:val="00C60955"/>
    <w:rsid w:val="00C717EB"/>
    <w:rsid w:val="00C74090"/>
    <w:rsid w:val="00C811EC"/>
    <w:rsid w:val="00C8536E"/>
    <w:rsid w:val="00C91816"/>
    <w:rsid w:val="00C945BB"/>
    <w:rsid w:val="00CA24B7"/>
    <w:rsid w:val="00CA4847"/>
    <w:rsid w:val="00CA61CC"/>
    <w:rsid w:val="00CB1547"/>
    <w:rsid w:val="00CB2809"/>
    <w:rsid w:val="00CB29CC"/>
    <w:rsid w:val="00CB446D"/>
    <w:rsid w:val="00CB6A85"/>
    <w:rsid w:val="00CC73CD"/>
    <w:rsid w:val="00CC7B51"/>
    <w:rsid w:val="00CE080F"/>
    <w:rsid w:val="00CE574C"/>
    <w:rsid w:val="00CE7874"/>
    <w:rsid w:val="00CF18DD"/>
    <w:rsid w:val="00CF55CC"/>
    <w:rsid w:val="00D00F90"/>
    <w:rsid w:val="00D069C9"/>
    <w:rsid w:val="00D152D7"/>
    <w:rsid w:val="00D15CE5"/>
    <w:rsid w:val="00D21B7E"/>
    <w:rsid w:val="00D24BF6"/>
    <w:rsid w:val="00D336E6"/>
    <w:rsid w:val="00D429E6"/>
    <w:rsid w:val="00D434F3"/>
    <w:rsid w:val="00D47ABB"/>
    <w:rsid w:val="00D65E9B"/>
    <w:rsid w:val="00D71377"/>
    <w:rsid w:val="00D76D58"/>
    <w:rsid w:val="00D7716C"/>
    <w:rsid w:val="00D87818"/>
    <w:rsid w:val="00D91AAA"/>
    <w:rsid w:val="00D937FD"/>
    <w:rsid w:val="00DA36A4"/>
    <w:rsid w:val="00DB0123"/>
    <w:rsid w:val="00DB0B24"/>
    <w:rsid w:val="00DC17C5"/>
    <w:rsid w:val="00DC33ED"/>
    <w:rsid w:val="00DC607D"/>
    <w:rsid w:val="00DD00C2"/>
    <w:rsid w:val="00DD4090"/>
    <w:rsid w:val="00DE01D3"/>
    <w:rsid w:val="00DE0679"/>
    <w:rsid w:val="00DE6C28"/>
    <w:rsid w:val="00DF0751"/>
    <w:rsid w:val="00DF2CC9"/>
    <w:rsid w:val="00DF331B"/>
    <w:rsid w:val="00DF5058"/>
    <w:rsid w:val="00E0150B"/>
    <w:rsid w:val="00E01ABE"/>
    <w:rsid w:val="00E078FA"/>
    <w:rsid w:val="00E14A47"/>
    <w:rsid w:val="00E164F5"/>
    <w:rsid w:val="00E216E5"/>
    <w:rsid w:val="00E27A09"/>
    <w:rsid w:val="00E36E4F"/>
    <w:rsid w:val="00E40DA8"/>
    <w:rsid w:val="00E46F4E"/>
    <w:rsid w:val="00E51D0D"/>
    <w:rsid w:val="00E56A7B"/>
    <w:rsid w:val="00E61511"/>
    <w:rsid w:val="00E6472E"/>
    <w:rsid w:val="00E6731E"/>
    <w:rsid w:val="00E721F5"/>
    <w:rsid w:val="00E75055"/>
    <w:rsid w:val="00E86285"/>
    <w:rsid w:val="00E92EB6"/>
    <w:rsid w:val="00EA2777"/>
    <w:rsid w:val="00EA393A"/>
    <w:rsid w:val="00EA4311"/>
    <w:rsid w:val="00EB017E"/>
    <w:rsid w:val="00EB7774"/>
    <w:rsid w:val="00EC1186"/>
    <w:rsid w:val="00EC1D64"/>
    <w:rsid w:val="00EC3C5B"/>
    <w:rsid w:val="00ED4692"/>
    <w:rsid w:val="00EE0F84"/>
    <w:rsid w:val="00EE561D"/>
    <w:rsid w:val="00EE619E"/>
    <w:rsid w:val="00EE7D69"/>
    <w:rsid w:val="00EF492F"/>
    <w:rsid w:val="00EF70F9"/>
    <w:rsid w:val="00F03BF4"/>
    <w:rsid w:val="00F05561"/>
    <w:rsid w:val="00F1480A"/>
    <w:rsid w:val="00F14C62"/>
    <w:rsid w:val="00F153B0"/>
    <w:rsid w:val="00F213C4"/>
    <w:rsid w:val="00F37829"/>
    <w:rsid w:val="00F46F83"/>
    <w:rsid w:val="00F63F1E"/>
    <w:rsid w:val="00F640BC"/>
    <w:rsid w:val="00F6721A"/>
    <w:rsid w:val="00F67245"/>
    <w:rsid w:val="00F74AE7"/>
    <w:rsid w:val="00F76D7A"/>
    <w:rsid w:val="00F8683C"/>
    <w:rsid w:val="00F90752"/>
    <w:rsid w:val="00F91D87"/>
    <w:rsid w:val="00F93162"/>
    <w:rsid w:val="00F95C4E"/>
    <w:rsid w:val="00FA3B37"/>
    <w:rsid w:val="00FA55DD"/>
    <w:rsid w:val="00FB1C5F"/>
    <w:rsid w:val="00FB28FC"/>
    <w:rsid w:val="00FB3BDD"/>
    <w:rsid w:val="00FB5AB7"/>
    <w:rsid w:val="00FC73B6"/>
    <w:rsid w:val="00FC7CBB"/>
    <w:rsid w:val="00FD1A1D"/>
    <w:rsid w:val="00FE3213"/>
    <w:rsid w:val="00FF1B74"/>
    <w:rsid w:val="00FF55AF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A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A52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5C0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A5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C0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0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0A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C0A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C0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0A5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5C0A52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5C0A52"/>
  </w:style>
  <w:style w:type="paragraph" w:styleId="21">
    <w:name w:val="Body Text 2"/>
    <w:basedOn w:val="a"/>
    <w:link w:val="22"/>
    <w:rsid w:val="005C0A52"/>
    <w:rPr>
      <w:szCs w:val="20"/>
    </w:rPr>
  </w:style>
  <w:style w:type="paragraph" w:styleId="a4">
    <w:name w:val="footer"/>
    <w:basedOn w:val="a"/>
    <w:link w:val="a5"/>
    <w:rsid w:val="005C0A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aliases w:val="Основной текст без отступа,Основной текст 1,Нумерованный список !!,Надин стиль"/>
    <w:basedOn w:val="a"/>
    <w:link w:val="12"/>
    <w:rsid w:val="005C0A52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5C0A52"/>
    <w:pPr>
      <w:jc w:val="both"/>
    </w:pPr>
    <w:rPr>
      <w:rFonts w:eastAsia="Arial Cyr Chuv"/>
      <w:szCs w:val="20"/>
    </w:rPr>
  </w:style>
  <w:style w:type="paragraph" w:styleId="a7">
    <w:name w:val="Title"/>
    <w:basedOn w:val="a"/>
    <w:link w:val="a8"/>
    <w:qFormat/>
    <w:rsid w:val="005C0A52"/>
    <w:pPr>
      <w:jc w:val="center"/>
    </w:pPr>
    <w:rPr>
      <w:b/>
      <w:sz w:val="22"/>
      <w:szCs w:val="20"/>
    </w:rPr>
  </w:style>
  <w:style w:type="paragraph" w:styleId="a9">
    <w:name w:val="header"/>
    <w:aliases w:val="Titul,Heder"/>
    <w:basedOn w:val="a"/>
    <w:link w:val="aa"/>
    <w:rsid w:val="005C0A52"/>
    <w:pPr>
      <w:tabs>
        <w:tab w:val="center" w:pos="4677"/>
        <w:tab w:val="right" w:pos="9355"/>
      </w:tabs>
    </w:pPr>
  </w:style>
  <w:style w:type="paragraph" w:styleId="ab">
    <w:name w:val="Body Text"/>
    <w:aliases w:val="Основной текст1,Основной текст Знак Знак,bt"/>
    <w:basedOn w:val="a"/>
    <w:link w:val="ac"/>
    <w:rsid w:val="005C0A52"/>
    <w:pPr>
      <w:spacing w:after="120"/>
    </w:pPr>
  </w:style>
  <w:style w:type="paragraph" w:styleId="23">
    <w:name w:val="Body Text Indent 2"/>
    <w:basedOn w:val="a"/>
    <w:link w:val="24"/>
    <w:rsid w:val="005C0A52"/>
    <w:pPr>
      <w:spacing w:after="120" w:line="480" w:lineRule="auto"/>
      <w:ind w:left="283"/>
    </w:pPr>
  </w:style>
  <w:style w:type="paragraph" w:styleId="ad">
    <w:name w:val="Balloon Text"/>
    <w:basedOn w:val="a"/>
    <w:link w:val="ae"/>
    <w:semiHidden/>
    <w:rsid w:val="005C0A52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5C0A52"/>
  </w:style>
  <w:style w:type="paragraph" w:styleId="33">
    <w:name w:val="Body Text Indent 3"/>
    <w:aliases w:val="дисер"/>
    <w:basedOn w:val="a"/>
    <w:link w:val="34"/>
    <w:rsid w:val="005C0A52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5C0A5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5C0A52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Цветовое выделение"/>
    <w:rsid w:val="005C0A52"/>
    <w:rPr>
      <w:b/>
      <w:bCs/>
      <w:color w:val="000080"/>
      <w:sz w:val="20"/>
      <w:szCs w:val="20"/>
    </w:rPr>
  </w:style>
  <w:style w:type="character" w:customStyle="1" w:styleId="af1">
    <w:name w:val="Гипертекстовая ссылка"/>
    <w:basedOn w:val="af0"/>
    <w:rsid w:val="005C0A52"/>
    <w:rPr>
      <w:color w:val="008000"/>
      <w:u w:val="single"/>
    </w:rPr>
  </w:style>
  <w:style w:type="character" w:styleId="af2">
    <w:name w:val="Hyperlink"/>
    <w:basedOn w:val="a0"/>
    <w:rsid w:val="005C0A52"/>
    <w:rPr>
      <w:color w:val="0000FF"/>
      <w:u w:val="single"/>
    </w:rPr>
  </w:style>
  <w:style w:type="paragraph" w:styleId="af3">
    <w:name w:val="Normal (Web)"/>
    <w:basedOn w:val="a"/>
    <w:rsid w:val="005C0A52"/>
    <w:pPr>
      <w:spacing w:before="30" w:after="30"/>
    </w:pPr>
    <w:rPr>
      <w:rFonts w:ascii="Arial" w:hAnsi="Arial" w:cs="Arial"/>
      <w:color w:val="332E2D"/>
      <w:spacing w:val="2"/>
    </w:rPr>
  </w:style>
  <w:style w:type="table" w:styleId="af4">
    <w:name w:val="Table Grid"/>
    <w:basedOn w:val="a1"/>
    <w:rsid w:val="005C0A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C0A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2,Основной текст Знак Знак Знак2,bt Знак1"/>
    <w:basedOn w:val="a0"/>
    <w:link w:val="ab"/>
    <w:rsid w:val="005C0A52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5C0A52"/>
    <w:rPr>
      <w:sz w:val="16"/>
      <w:szCs w:val="16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5C0A52"/>
    <w:rPr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C0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06812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a">
    <w:name w:val="Верхний колонтитул Знак"/>
    <w:aliases w:val="Titul Знак,Heder Знак"/>
    <w:basedOn w:val="a0"/>
    <w:link w:val="a9"/>
    <w:rsid w:val="00506812"/>
    <w:rPr>
      <w:sz w:val="24"/>
      <w:szCs w:val="24"/>
      <w:lang w:val="ru-RU" w:eastAsia="ru-RU" w:bidi="ar-SA"/>
    </w:rPr>
  </w:style>
  <w:style w:type="character" w:customStyle="1" w:styleId="110">
    <w:name w:val="Основной текст1 Знак1"/>
    <w:aliases w:val="Основной текст Знак Знак Знак1,bt Знак Знак"/>
    <w:basedOn w:val="a0"/>
    <w:rsid w:val="00506812"/>
    <w:rPr>
      <w:sz w:val="24"/>
      <w:szCs w:val="24"/>
      <w:lang w:val="ru-RU" w:eastAsia="ru-RU" w:bidi="ar-SA"/>
    </w:rPr>
  </w:style>
  <w:style w:type="paragraph" w:customStyle="1" w:styleId="af5">
    <w:name w:val="Заголовок статьи"/>
    <w:basedOn w:val="a"/>
    <w:next w:val="a"/>
    <w:rsid w:val="005068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20">
    <w:name w:val="Заголовок 2 Знак"/>
    <w:basedOn w:val="a0"/>
    <w:link w:val="2"/>
    <w:rsid w:val="005068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06812"/>
    <w:rPr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068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5068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6812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50681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5068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506812"/>
    <w:rPr>
      <w:sz w:val="24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rsid w:val="00506812"/>
    <w:rPr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basedOn w:val="a0"/>
    <w:link w:val="a6"/>
    <w:rsid w:val="00506812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506812"/>
    <w:rPr>
      <w:rFonts w:eastAsia="Arial Cyr Chuv"/>
      <w:sz w:val="24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506812"/>
    <w:rPr>
      <w:b/>
      <w:sz w:val="22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506812"/>
    <w:rPr>
      <w:sz w:val="24"/>
      <w:szCs w:val="24"/>
      <w:lang w:val="ru-RU" w:eastAsia="ru-RU" w:bidi="ar-SA"/>
    </w:rPr>
  </w:style>
  <w:style w:type="character" w:customStyle="1" w:styleId="ae">
    <w:name w:val="Текст выноски Знак"/>
    <w:basedOn w:val="a0"/>
    <w:link w:val="ad"/>
    <w:rsid w:val="0050681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5068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rsid w:val="00506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qFormat/>
    <w:rsid w:val="00506812"/>
    <w:rPr>
      <w:sz w:val="24"/>
      <w:szCs w:val="24"/>
    </w:rPr>
  </w:style>
  <w:style w:type="paragraph" w:styleId="af8">
    <w:name w:val="List Paragraph"/>
    <w:basedOn w:val="a"/>
    <w:qFormat/>
    <w:rsid w:val="00506812"/>
    <w:pPr>
      <w:ind w:left="720"/>
      <w:contextualSpacing/>
    </w:p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rsid w:val="00506812"/>
    <w:rPr>
      <w:sz w:val="24"/>
      <w:szCs w:val="24"/>
    </w:rPr>
  </w:style>
  <w:style w:type="character" w:customStyle="1" w:styleId="af9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rsid w:val="00506812"/>
    <w:rPr>
      <w:rFonts w:ascii="TimesET" w:hAnsi="TimesET"/>
    </w:rPr>
  </w:style>
  <w:style w:type="paragraph" w:customStyle="1" w:styleId="210">
    <w:name w:val="Основной текст 21"/>
    <w:basedOn w:val="11"/>
    <w:rsid w:val="00506812"/>
    <w:pPr>
      <w:ind w:right="88" w:firstLine="720"/>
      <w:jc w:val="both"/>
    </w:pPr>
    <w:rPr>
      <w:snapToGrid w:val="0"/>
      <w:sz w:val="24"/>
      <w:lang w:val="en-US"/>
    </w:rPr>
  </w:style>
  <w:style w:type="paragraph" w:styleId="afa">
    <w:name w:val="Plain Text"/>
    <w:basedOn w:val="a"/>
    <w:link w:val="afb"/>
    <w:rsid w:val="00506812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506812"/>
    <w:rPr>
      <w:rFonts w:ascii="Courier New" w:hAnsi="Courier New"/>
      <w:lang w:val="ru-RU" w:eastAsia="ru-RU" w:bidi="ar-SA"/>
    </w:rPr>
  </w:style>
  <w:style w:type="paragraph" w:styleId="afc">
    <w:name w:val="Subtitle"/>
    <w:basedOn w:val="a"/>
    <w:link w:val="afd"/>
    <w:qFormat/>
    <w:rsid w:val="00506812"/>
    <w:pPr>
      <w:jc w:val="center"/>
    </w:pPr>
    <w:rPr>
      <w:rFonts w:ascii="TimesET" w:hAnsi="TimesET"/>
      <w:szCs w:val="20"/>
    </w:rPr>
  </w:style>
  <w:style w:type="character" w:customStyle="1" w:styleId="afd">
    <w:name w:val="Подзаголовок Знак"/>
    <w:basedOn w:val="a0"/>
    <w:link w:val="afc"/>
    <w:rsid w:val="00506812"/>
    <w:rPr>
      <w:rFonts w:ascii="TimesET" w:hAnsi="TimesET"/>
      <w:sz w:val="24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506812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character" w:styleId="afe">
    <w:name w:val="Emphasis"/>
    <w:basedOn w:val="a0"/>
    <w:qFormat/>
    <w:rsid w:val="00506812"/>
    <w:rPr>
      <w:i/>
      <w:iCs/>
    </w:rPr>
  </w:style>
  <w:style w:type="paragraph" w:customStyle="1" w:styleId="ConsPlusTitle">
    <w:name w:val="ConsPlusTitle"/>
    <w:rsid w:val="00506812"/>
    <w:rPr>
      <w:rFonts w:ascii="Arial" w:hAnsi="Arial"/>
      <w:b/>
      <w:snapToGrid w:val="0"/>
    </w:rPr>
  </w:style>
  <w:style w:type="paragraph" w:customStyle="1" w:styleId="aff">
    <w:name w:val="Нумерованный абзац"/>
    <w:rsid w:val="00506812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25">
    <w:name w:val="Body Text First Indent 2"/>
    <w:basedOn w:val="a6"/>
    <w:link w:val="26"/>
    <w:rsid w:val="00506812"/>
    <w:pPr>
      <w:spacing w:line="240" w:lineRule="auto"/>
      <w:ind w:firstLine="851"/>
    </w:pPr>
    <w:rPr>
      <w:sz w:val="28"/>
      <w:szCs w:val="20"/>
    </w:rPr>
  </w:style>
  <w:style w:type="character" w:customStyle="1" w:styleId="26">
    <w:name w:val="Красная строка 2 Знак"/>
    <w:basedOn w:val="12"/>
    <w:link w:val="25"/>
    <w:rsid w:val="00506812"/>
    <w:rPr>
      <w:sz w:val="28"/>
    </w:rPr>
  </w:style>
  <w:style w:type="character" w:customStyle="1" w:styleId="aff0">
    <w:name w:val="Красная строка Знак"/>
    <w:basedOn w:val="110"/>
    <w:link w:val="aff1"/>
    <w:rsid w:val="00506812"/>
    <w:rPr>
      <w:sz w:val="28"/>
    </w:rPr>
  </w:style>
  <w:style w:type="paragraph" w:styleId="aff1">
    <w:name w:val="Body Text First Indent"/>
    <w:basedOn w:val="ab"/>
    <w:next w:val="25"/>
    <w:link w:val="aff0"/>
    <w:rsid w:val="00506812"/>
    <w:pPr>
      <w:ind w:firstLine="851"/>
      <w:jc w:val="both"/>
    </w:pPr>
    <w:rPr>
      <w:sz w:val="28"/>
    </w:rPr>
  </w:style>
  <w:style w:type="character" w:customStyle="1" w:styleId="15">
    <w:name w:val="Красная строка Знак1"/>
    <w:basedOn w:val="110"/>
    <w:rsid w:val="00506812"/>
  </w:style>
  <w:style w:type="paragraph" w:customStyle="1" w:styleId="aff2">
    <w:name w:val="Текст в таблице"/>
    <w:rsid w:val="00506812"/>
    <w:pPr>
      <w:jc w:val="center"/>
    </w:pPr>
    <w:rPr>
      <w:noProof/>
    </w:rPr>
  </w:style>
  <w:style w:type="paragraph" w:styleId="aff3">
    <w:name w:val="annotation text"/>
    <w:basedOn w:val="a"/>
    <w:rsid w:val="00506812"/>
    <w:rPr>
      <w:sz w:val="20"/>
      <w:szCs w:val="20"/>
    </w:rPr>
  </w:style>
  <w:style w:type="paragraph" w:customStyle="1" w:styleId="NormalANX">
    <w:name w:val="NormalANX"/>
    <w:basedOn w:val="a"/>
    <w:rsid w:val="00506812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6">
    <w:name w:val="Обычный.1"/>
    <w:rsid w:val="00506812"/>
    <w:pPr>
      <w:spacing w:after="20"/>
      <w:ind w:firstLine="709"/>
      <w:jc w:val="both"/>
    </w:pPr>
    <w:rPr>
      <w:sz w:val="24"/>
    </w:rPr>
  </w:style>
  <w:style w:type="paragraph" w:customStyle="1" w:styleId="aff4">
    <w:name w:val="Основной текст с отступом.Нумерованный список !!.Надин стиль"/>
    <w:basedOn w:val="a"/>
    <w:rsid w:val="00506812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aff5">
    <w:name w:val="Стиль"/>
    <w:rsid w:val="00506812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ff6">
    <w:name w:val="Сравнение редакций. Добавленный фрагмент"/>
    <w:rsid w:val="00506812"/>
    <w:rPr>
      <w:b/>
      <w:bCs/>
      <w:color w:val="0000FF"/>
      <w:sz w:val="22"/>
      <w:szCs w:val="22"/>
    </w:rPr>
  </w:style>
  <w:style w:type="paragraph" w:customStyle="1" w:styleId="212">
    <w:name w:val="Основной текст с отступом 21"/>
    <w:basedOn w:val="a"/>
    <w:rsid w:val="00506812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paragraph" w:customStyle="1" w:styleId="220">
    <w:name w:val="Основной текст с отступом 22"/>
    <w:basedOn w:val="a"/>
    <w:rsid w:val="00506812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paragraph" w:customStyle="1" w:styleId="Default">
    <w:name w:val="Default"/>
    <w:rsid w:val="00506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7">
    <w:name w:val="Не вступил в силу"/>
    <w:basedOn w:val="af0"/>
    <w:rsid w:val="00506812"/>
    <w:rPr>
      <w:color w:val="008080"/>
    </w:rPr>
  </w:style>
  <w:style w:type="paragraph" w:customStyle="1" w:styleId="aff8">
    <w:name w:val="Прижатый влево"/>
    <w:basedOn w:val="a"/>
    <w:next w:val="a"/>
    <w:rsid w:val="0050681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30">
    <w:name w:val="Знак Знак13"/>
    <w:basedOn w:val="a0"/>
    <w:locked/>
    <w:rsid w:val="00506812"/>
    <w:rPr>
      <w:sz w:val="24"/>
      <w:szCs w:val="24"/>
      <w:lang w:val="ru-RU" w:eastAsia="ru-RU" w:bidi="ar-SA"/>
    </w:rPr>
  </w:style>
  <w:style w:type="character" w:customStyle="1" w:styleId="19">
    <w:name w:val="Знак Знак19"/>
    <w:basedOn w:val="a0"/>
    <w:locked/>
    <w:rsid w:val="00506812"/>
    <w:rPr>
      <w:rFonts w:ascii="Arial Cyr Chuv" w:hAnsi="Arial Cyr Chuv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1170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fin01u</dc:creator>
  <cp:lastModifiedBy>gshum-admcontrol</cp:lastModifiedBy>
  <cp:revision>6</cp:revision>
  <cp:lastPrinted>2017-09-18T06:49:00Z</cp:lastPrinted>
  <dcterms:created xsi:type="dcterms:W3CDTF">2017-09-04T12:54:00Z</dcterms:created>
  <dcterms:modified xsi:type="dcterms:W3CDTF">2017-09-18T06:58:00Z</dcterms:modified>
</cp:coreProperties>
</file>