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BF" w:rsidRDefault="00EE33BF" w:rsidP="00D053AF">
      <w:pPr>
        <w:ind w:firstLine="567"/>
        <w:jc w:val="both"/>
      </w:pPr>
    </w:p>
    <w:p w:rsidR="00D053AF" w:rsidRPr="007231C6" w:rsidRDefault="00D053AF" w:rsidP="00D053AF">
      <w:pPr>
        <w:ind w:firstLine="567"/>
        <w:jc w:val="both"/>
      </w:pPr>
      <w:proofErr w:type="spellStart"/>
      <w:r w:rsidRPr="007231C6">
        <w:t>Чă</w:t>
      </w:r>
      <w:proofErr w:type="gramStart"/>
      <w:r w:rsidRPr="007231C6">
        <w:t>ваш</w:t>
      </w:r>
      <w:proofErr w:type="spellEnd"/>
      <w:proofErr w:type="gramEnd"/>
      <w:r w:rsidRPr="007231C6">
        <w:t xml:space="preserve"> </w:t>
      </w:r>
      <w:proofErr w:type="spellStart"/>
      <w:r w:rsidRPr="007231C6">
        <w:t>Республикин</w:t>
      </w:r>
      <w:proofErr w:type="spellEnd"/>
      <w:r w:rsidRPr="007231C6">
        <w:t xml:space="preserve">                                               </w:t>
      </w:r>
      <w:r w:rsidR="0055179D">
        <w:t xml:space="preserve">    </w:t>
      </w:r>
      <w:r w:rsidRPr="007231C6">
        <w:t xml:space="preserve">                       Администрация </w:t>
      </w:r>
    </w:p>
    <w:p w:rsidR="00D053AF" w:rsidRPr="007231C6" w:rsidRDefault="00D053AF" w:rsidP="00D053AF">
      <w:pPr>
        <w:ind w:firstLine="567"/>
        <w:jc w:val="both"/>
      </w:pPr>
      <w:r w:rsidRPr="007231C6">
        <w:t xml:space="preserve">   </w:t>
      </w:r>
      <w:proofErr w:type="spellStart"/>
      <w:proofErr w:type="gramStart"/>
      <w:r w:rsidRPr="007231C6">
        <w:t>П</w:t>
      </w:r>
      <w:proofErr w:type="gramEnd"/>
      <w:r w:rsidRPr="007231C6">
        <w:t>ăрачкав</w:t>
      </w:r>
      <w:proofErr w:type="spellEnd"/>
      <w:r w:rsidRPr="007231C6">
        <w:t xml:space="preserve"> </w:t>
      </w:r>
      <w:proofErr w:type="spellStart"/>
      <w:r w:rsidRPr="007231C6">
        <w:t>районĕнчи</w:t>
      </w:r>
      <w:proofErr w:type="spellEnd"/>
      <w:r w:rsidRPr="007231C6">
        <w:t xml:space="preserve">                                                </w:t>
      </w:r>
      <w:r w:rsidR="0055179D">
        <w:t xml:space="preserve">    </w:t>
      </w:r>
      <w:r w:rsidRPr="007231C6">
        <w:t xml:space="preserve">                 Порецкого района</w:t>
      </w:r>
    </w:p>
    <w:p w:rsidR="00D053AF" w:rsidRPr="007231C6" w:rsidRDefault="00D053AF" w:rsidP="00D053AF">
      <w:pPr>
        <w:ind w:firstLine="567"/>
        <w:jc w:val="both"/>
      </w:pPr>
      <w:r w:rsidRPr="007231C6">
        <w:t xml:space="preserve">     </w:t>
      </w:r>
      <w:proofErr w:type="spellStart"/>
      <w:r w:rsidRPr="007231C6">
        <w:t>администрацийĕ</w:t>
      </w:r>
      <w:proofErr w:type="spellEnd"/>
      <w:r w:rsidRPr="007231C6">
        <w:t xml:space="preserve">                                                           </w:t>
      </w:r>
      <w:r w:rsidR="0055179D">
        <w:t xml:space="preserve">  </w:t>
      </w:r>
      <w:r w:rsidRPr="007231C6">
        <w:t xml:space="preserve">       Чувашской Республики</w:t>
      </w:r>
    </w:p>
    <w:p w:rsidR="00D053AF" w:rsidRPr="007231C6" w:rsidRDefault="00D053AF" w:rsidP="00D053AF">
      <w:pPr>
        <w:ind w:firstLine="567"/>
        <w:jc w:val="both"/>
      </w:pPr>
      <w:r w:rsidRPr="007231C6">
        <w:t xml:space="preserve">          ЙЫШĂНУ                                                               </w:t>
      </w:r>
      <w:r w:rsidR="0055179D">
        <w:t xml:space="preserve"> </w:t>
      </w:r>
      <w:r w:rsidRPr="007231C6">
        <w:t xml:space="preserve">  </w:t>
      </w:r>
      <w:r w:rsidR="0055179D">
        <w:t xml:space="preserve">   </w:t>
      </w:r>
      <w:r w:rsidRPr="007231C6">
        <w:t xml:space="preserve">       ПОСТАНОВЛЕНИЕ</w:t>
      </w:r>
    </w:p>
    <w:p w:rsidR="00D053AF" w:rsidRPr="007231C6" w:rsidRDefault="00D053AF" w:rsidP="00D053AF">
      <w:pPr>
        <w:pStyle w:val="18"/>
        <w:keepNext w:val="0"/>
        <w:outlineLvl w:val="0"/>
      </w:pPr>
    </w:p>
    <w:p w:rsidR="00D053AF" w:rsidRPr="007231C6" w:rsidRDefault="004F14E0" w:rsidP="00D053AF">
      <w:pPr>
        <w:jc w:val="both"/>
      </w:pPr>
      <w:r w:rsidRPr="007231C6">
        <w:t xml:space="preserve">       </w:t>
      </w:r>
      <w:r w:rsidR="00927B82">
        <w:t xml:space="preserve">    24.11.</w:t>
      </w:r>
      <w:r w:rsidRPr="007231C6">
        <w:t>2017</w:t>
      </w:r>
      <w:r w:rsidR="00D053AF" w:rsidRPr="007231C6">
        <w:t xml:space="preserve"> № </w:t>
      </w:r>
      <w:r w:rsidR="00927B82">
        <w:t>376</w:t>
      </w:r>
      <w:r w:rsidR="00D053AF" w:rsidRPr="007231C6">
        <w:t xml:space="preserve">                                                                    </w:t>
      </w:r>
      <w:r w:rsidR="0055179D">
        <w:t xml:space="preserve">  </w:t>
      </w:r>
      <w:r w:rsidR="00927B82">
        <w:t xml:space="preserve">    </w:t>
      </w:r>
      <w:r w:rsidR="00D053AF" w:rsidRPr="007231C6">
        <w:t xml:space="preserve"> </w:t>
      </w:r>
      <w:r w:rsidR="00927B82">
        <w:t>24.11.</w:t>
      </w:r>
      <w:r w:rsidR="00927B82" w:rsidRPr="007231C6">
        <w:t xml:space="preserve">2017 № </w:t>
      </w:r>
      <w:r w:rsidR="00927B82">
        <w:t>376</w:t>
      </w:r>
    </w:p>
    <w:p w:rsidR="00D053AF" w:rsidRPr="007231C6" w:rsidRDefault="0055179D" w:rsidP="00D053AF">
      <w:pPr>
        <w:ind w:firstLine="709"/>
        <w:jc w:val="both"/>
      </w:pPr>
      <w:r>
        <w:t xml:space="preserve"> </w:t>
      </w:r>
    </w:p>
    <w:p w:rsidR="00D053AF" w:rsidRPr="007231C6" w:rsidRDefault="00D053AF" w:rsidP="00D053AF">
      <w:pPr>
        <w:ind w:firstLine="709"/>
        <w:jc w:val="both"/>
      </w:pPr>
      <w:r w:rsidRPr="007231C6">
        <w:t xml:space="preserve">   </w:t>
      </w:r>
      <w:proofErr w:type="spellStart"/>
      <w:proofErr w:type="gramStart"/>
      <w:r w:rsidRPr="007231C6">
        <w:t>П</w:t>
      </w:r>
      <w:proofErr w:type="gramEnd"/>
      <w:r w:rsidRPr="007231C6">
        <w:t>ăрачкав</w:t>
      </w:r>
      <w:proofErr w:type="spellEnd"/>
      <w:r w:rsidRPr="007231C6">
        <w:t xml:space="preserve"> </w:t>
      </w:r>
      <w:proofErr w:type="spellStart"/>
      <w:r w:rsidRPr="007231C6">
        <w:t>сали</w:t>
      </w:r>
      <w:proofErr w:type="spellEnd"/>
      <w:r w:rsidRPr="007231C6">
        <w:t xml:space="preserve">                                                                             </w:t>
      </w:r>
      <w:r w:rsidR="0055179D">
        <w:t xml:space="preserve"> </w:t>
      </w:r>
      <w:r w:rsidRPr="007231C6">
        <w:t xml:space="preserve">    с. Порецкое</w:t>
      </w:r>
    </w:p>
    <w:p w:rsidR="00D053AF" w:rsidRPr="007231C6" w:rsidRDefault="00D053AF" w:rsidP="00D053AF">
      <w:pPr>
        <w:pStyle w:val="ConsNonformat"/>
        <w:widowControl/>
        <w:jc w:val="both"/>
        <w:rPr>
          <w:rFonts w:ascii="Times New Roman" w:hAnsi="Times New Roman"/>
          <w:sz w:val="24"/>
          <w:szCs w:val="24"/>
        </w:rPr>
      </w:pPr>
    </w:p>
    <w:p w:rsidR="00D053AF" w:rsidRPr="007231C6" w:rsidRDefault="00D053AF" w:rsidP="00D053AF">
      <w:pPr>
        <w:pStyle w:val="ConsNonformat"/>
        <w:widowControl/>
        <w:jc w:val="both"/>
        <w:rPr>
          <w:rFonts w:ascii="Times New Roman" w:hAnsi="Times New Roman"/>
          <w:sz w:val="24"/>
          <w:szCs w:val="24"/>
        </w:rPr>
      </w:pPr>
      <w:r w:rsidRPr="007231C6">
        <w:rPr>
          <w:rFonts w:ascii="Times New Roman" w:hAnsi="Times New Roman"/>
          <w:sz w:val="24"/>
          <w:szCs w:val="24"/>
        </w:rPr>
        <w:tab/>
      </w:r>
    </w:p>
    <w:p w:rsidR="00D053AF" w:rsidRPr="007231C6" w:rsidRDefault="00D053AF" w:rsidP="00D053AF">
      <w:pPr>
        <w:pStyle w:val="ConsPlusTitle"/>
        <w:widowControl/>
        <w:rPr>
          <w:rFonts w:ascii="Times New Roman" w:hAnsi="Times New Roman" w:cs="Times New Roman"/>
          <w:bCs/>
          <w:sz w:val="24"/>
          <w:szCs w:val="24"/>
        </w:rPr>
      </w:pPr>
      <w:r w:rsidRPr="007231C6">
        <w:rPr>
          <w:rFonts w:ascii="Times New Roman" w:hAnsi="Times New Roman" w:cs="Times New Roman"/>
          <w:sz w:val="24"/>
          <w:szCs w:val="24"/>
        </w:rPr>
        <w:t>Об утверждении административного регламента</w:t>
      </w:r>
    </w:p>
    <w:p w:rsidR="00D053AF" w:rsidRPr="007231C6" w:rsidRDefault="00D053AF" w:rsidP="00D053AF">
      <w:pPr>
        <w:pStyle w:val="ConsPlusTitle"/>
        <w:widowControl/>
        <w:rPr>
          <w:rFonts w:ascii="Times New Roman" w:hAnsi="Times New Roman" w:cs="Times New Roman"/>
          <w:bCs/>
          <w:sz w:val="24"/>
          <w:szCs w:val="24"/>
        </w:rPr>
      </w:pPr>
      <w:r w:rsidRPr="007231C6">
        <w:rPr>
          <w:rFonts w:ascii="Times New Roman" w:hAnsi="Times New Roman" w:cs="Times New Roman"/>
          <w:sz w:val="24"/>
          <w:szCs w:val="24"/>
        </w:rPr>
        <w:t xml:space="preserve">администрации Порецкого района Чувашской </w:t>
      </w:r>
    </w:p>
    <w:p w:rsidR="00D053AF" w:rsidRPr="007231C6" w:rsidRDefault="00D053AF" w:rsidP="00D053AF">
      <w:pPr>
        <w:pStyle w:val="ConsPlusTitle"/>
        <w:widowControl/>
        <w:rPr>
          <w:rFonts w:ascii="Times New Roman" w:hAnsi="Times New Roman" w:cs="Times New Roman"/>
          <w:bCs/>
          <w:sz w:val="24"/>
          <w:szCs w:val="24"/>
        </w:rPr>
      </w:pPr>
      <w:r w:rsidRPr="007231C6">
        <w:rPr>
          <w:rFonts w:ascii="Times New Roman" w:hAnsi="Times New Roman" w:cs="Times New Roman"/>
          <w:sz w:val="24"/>
          <w:szCs w:val="24"/>
        </w:rPr>
        <w:t xml:space="preserve">Республики по предоставлению муниципальной </w:t>
      </w:r>
    </w:p>
    <w:p w:rsidR="00D053AF" w:rsidRPr="007231C6" w:rsidRDefault="00D053AF" w:rsidP="00D053AF">
      <w:pPr>
        <w:pStyle w:val="ConsPlusTitle"/>
        <w:widowControl/>
        <w:rPr>
          <w:rFonts w:ascii="Times New Roman" w:hAnsi="Times New Roman" w:cs="Times New Roman"/>
          <w:bCs/>
          <w:sz w:val="24"/>
          <w:szCs w:val="24"/>
        </w:rPr>
      </w:pPr>
      <w:r w:rsidRPr="007231C6">
        <w:rPr>
          <w:rFonts w:ascii="Times New Roman" w:hAnsi="Times New Roman" w:cs="Times New Roman"/>
          <w:sz w:val="24"/>
          <w:szCs w:val="24"/>
        </w:rPr>
        <w:t xml:space="preserve">услуги «Выдача разрешения на строительство, </w:t>
      </w:r>
    </w:p>
    <w:p w:rsidR="00D053AF" w:rsidRPr="007231C6" w:rsidRDefault="00D053AF" w:rsidP="00D053AF">
      <w:pPr>
        <w:rPr>
          <w:b/>
          <w:bCs/>
        </w:rPr>
      </w:pPr>
      <w:r w:rsidRPr="007231C6">
        <w:rPr>
          <w:b/>
          <w:bCs/>
        </w:rPr>
        <w:t xml:space="preserve">реконструкцию объектов </w:t>
      </w:r>
      <w:proofErr w:type="gramStart"/>
      <w:r w:rsidRPr="007231C6">
        <w:rPr>
          <w:b/>
          <w:bCs/>
        </w:rPr>
        <w:t>капитального</w:t>
      </w:r>
      <w:proofErr w:type="gramEnd"/>
    </w:p>
    <w:p w:rsidR="00D053AF" w:rsidRPr="007231C6" w:rsidRDefault="00D053AF" w:rsidP="00D053AF">
      <w:pPr>
        <w:rPr>
          <w:b/>
        </w:rPr>
      </w:pPr>
      <w:r w:rsidRPr="007231C6">
        <w:rPr>
          <w:b/>
        </w:rPr>
        <w:t>строительства и индивидуальное строительство»</w:t>
      </w:r>
    </w:p>
    <w:p w:rsidR="00D053AF" w:rsidRPr="007231C6" w:rsidRDefault="00D053AF" w:rsidP="00D053AF">
      <w:pPr>
        <w:pStyle w:val="ConsNonformat"/>
        <w:widowControl/>
        <w:jc w:val="both"/>
        <w:rPr>
          <w:rFonts w:ascii="Times New Roman" w:hAnsi="Times New Roman"/>
          <w:sz w:val="24"/>
          <w:szCs w:val="24"/>
        </w:rPr>
      </w:pPr>
    </w:p>
    <w:p w:rsidR="00D053AF" w:rsidRPr="007231C6" w:rsidRDefault="00D053AF" w:rsidP="00D053AF">
      <w:pPr>
        <w:pStyle w:val="ConsNonformat"/>
        <w:widowControl/>
        <w:jc w:val="both"/>
        <w:rPr>
          <w:rFonts w:ascii="Times New Roman" w:hAnsi="Times New Roman"/>
          <w:sz w:val="24"/>
          <w:szCs w:val="24"/>
        </w:rPr>
      </w:pPr>
    </w:p>
    <w:p w:rsidR="00D053AF" w:rsidRPr="007231C6" w:rsidRDefault="00D053AF" w:rsidP="00D053AF">
      <w:pPr>
        <w:adjustRightInd w:val="0"/>
        <w:jc w:val="both"/>
      </w:pPr>
      <w:r w:rsidRPr="007231C6">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администрации Порецкого района от 01.09.2011 года № 303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Порецкого  района </w:t>
      </w:r>
      <w:proofErr w:type="spellStart"/>
      <w:proofErr w:type="gramStart"/>
      <w:r w:rsidRPr="007231C6">
        <w:t>п</w:t>
      </w:r>
      <w:proofErr w:type="spellEnd"/>
      <w:proofErr w:type="gramEnd"/>
      <w:r w:rsidRPr="007231C6">
        <w:t xml:space="preserve"> о с т а </w:t>
      </w:r>
      <w:proofErr w:type="spellStart"/>
      <w:r w:rsidRPr="007231C6">
        <w:t>н</w:t>
      </w:r>
      <w:proofErr w:type="spellEnd"/>
      <w:r w:rsidRPr="007231C6">
        <w:t xml:space="preserve"> о в л я е т:</w:t>
      </w:r>
    </w:p>
    <w:p w:rsidR="00D053AF" w:rsidRPr="007231C6" w:rsidRDefault="00D053AF" w:rsidP="00D053AF">
      <w:pPr>
        <w:pStyle w:val="ConsPlusTitle"/>
        <w:widowControl/>
        <w:ind w:firstLine="540"/>
        <w:jc w:val="both"/>
        <w:rPr>
          <w:rFonts w:ascii="Times New Roman" w:hAnsi="Times New Roman" w:cs="Times New Roman"/>
          <w:bCs/>
          <w:sz w:val="24"/>
          <w:szCs w:val="24"/>
        </w:rPr>
      </w:pPr>
      <w:r w:rsidRPr="007231C6">
        <w:rPr>
          <w:rFonts w:ascii="Times New Roman" w:hAnsi="Times New Roman" w:cs="Times New Roman"/>
          <w:b w:val="0"/>
          <w:sz w:val="24"/>
          <w:szCs w:val="24"/>
        </w:rPr>
        <w:t>1.</w:t>
      </w:r>
      <w:r w:rsidRPr="007231C6">
        <w:rPr>
          <w:rFonts w:ascii="Times New Roman" w:hAnsi="Times New Roman" w:cs="Times New Roman"/>
          <w:sz w:val="24"/>
          <w:szCs w:val="24"/>
        </w:rPr>
        <w:t xml:space="preserve"> </w:t>
      </w:r>
      <w:r w:rsidRPr="007231C6">
        <w:rPr>
          <w:rFonts w:ascii="Times New Roman" w:hAnsi="Times New Roman" w:cs="Times New Roman"/>
          <w:b w:val="0"/>
          <w:sz w:val="24"/>
          <w:szCs w:val="24"/>
        </w:rPr>
        <w:t xml:space="preserve">Утвердить прилагаемый административный регламент администрации Порецкого района </w:t>
      </w:r>
      <w:r w:rsidR="006F2DED">
        <w:rPr>
          <w:rFonts w:ascii="Times New Roman" w:hAnsi="Times New Roman" w:cs="Times New Roman"/>
          <w:b w:val="0"/>
          <w:sz w:val="24"/>
          <w:szCs w:val="24"/>
        </w:rPr>
        <w:t xml:space="preserve">Чувашской Республики </w:t>
      </w:r>
      <w:r w:rsidRPr="007231C6">
        <w:rPr>
          <w:rFonts w:ascii="Times New Roman" w:hAnsi="Times New Roman" w:cs="Times New Roman"/>
          <w:b w:val="0"/>
          <w:sz w:val="24"/>
          <w:szCs w:val="24"/>
        </w:rPr>
        <w:t>по предоставлению муниципальной услуги «Выдача разрешения на строительство,</w:t>
      </w:r>
      <w:r w:rsidRPr="007231C6">
        <w:rPr>
          <w:rFonts w:ascii="Times New Roman" w:hAnsi="Times New Roman" w:cs="Times New Roman"/>
          <w:sz w:val="24"/>
          <w:szCs w:val="24"/>
        </w:rPr>
        <w:t xml:space="preserve"> </w:t>
      </w:r>
      <w:r w:rsidRPr="007231C6">
        <w:rPr>
          <w:rFonts w:ascii="Times New Roman" w:hAnsi="Times New Roman" w:cs="Times New Roman"/>
          <w:b w:val="0"/>
          <w:sz w:val="24"/>
          <w:szCs w:val="24"/>
        </w:rPr>
        <w:t>реконструкцию объектов капитального</w:t>
      </w:r>
      <w:r w:rsidRPr="007231C6">
        <w:rPr>
          <w:rFonts w:ascii="Times New Roman" w:hAnsi="Times New Roman" w:cs="Times New Roman"/>
          <w:sz w:val="24"/>
          <w:szCs w:val="24"/>
        </w:rPr>
        <w:t xml:space="preserve"> </w:t>
      </w:r>
      <w:r w:rsidRPr="007231C6">
        <w:rPr>
          <w:rFonts w:ascii="Times New Roman" w:hAnsi="Times New Roman" w:cs="Times New Roman"/>
          <w:b w:val="0"/>
          <w:sz w:val="24"/>
          <w:szCs w:val="24"/>
        </w:rPr>
        <w:t>строительства и индивидуальное строительство».</w:t>
      </w:r>
    </w:p>
    <w:p w:rsidR="00D053AF" w:rsidRPr="007231C6" w:rsidRDefault="00D053AF" w:rsidP="00D053AF">
      <w:pPr>
        <w:jc w:val="both"/>
      </w:pPr>
      <w:r w:rsidRPr="007231C6">
        <w:t xml:space="preserve">         2. Постановление администрации Порецкого района от </w:t>
      </w:r>
      <w:r w:rsidR="006F2DED">
        <w:t>0</w:t>
      </w:r>
      <w:r w:rsidR="00776CA7" w:rsidRPr="007231C6">
        <w:t>2.11.</w:t>
      </w:r>
      <w:r w:rsidRPr="007231C6">
        <w:t>201</w:t>
      </w:r>
      <w:r w:rsidR="004F14E0" w:rsidRPr="007231C6">
        <w:t>5</w:t>
      </w:r>
      <w:r w:rsidRPr="007231C6">
        <w:t xml:space="preserve"> г. № </w:t>
      </w:r>
      <w:r w:rsidR="00776CA7" w:rsidRPr="007231C6">
        <w:t>3</w:t>
      </w:r>
      <w:r w:rsidRPr="007231C6">
        <w:t>13 «Об утверждении административного регламента по предоставлению муниципальной услуги «</w:t>
      </w:r>
      <w:r w:rsidRPr="007231C6">
        <w:rPr>
          <w:bCs/>
        </w:rPr>
        <w:t xml:space="preserve">Выдача разрешения на строительство, реконструкцию объектов капитального </w:t>
      </w:r>
      <w:r w:rsidRPr="007231C6">
        <w:t>строительства и индивидуальное строительство» признать утратившим силу.</w:t>
      </w:r>
    </w:p>
    <w:p w:rsidR="00D053AF" w:rsidRPr="007231C6" w:rsidRDefault="00D053AF" w:rsidP="00D053AF">
      <w:pPr>
        <w:ind w:firstLine="540"/>
        <w:jc w:val="both"/>
        <w:rPr>
          <w:bCs/>
        </w:rPr>
      </w:pPr>
      <w:r w:rsidRPr="007231C6">
        <w:t xml:space="preserve">3. </w:t>
      </w:r>
      <w:bookmarkStart w:id="0" w:name="sub_2"/>
      <w:proofErr w:type="gramStart"/>
      <w:r w:rsidRPr="007231C6">
        <w:t>Контроль за</w:t>
      </w:r>
      <w:proofErr w:type="gramEnd"/>
      <w:r w:rsidRPr="007231C6">
        <w:t xml:space="preserve"> исполнением настоящего постановления возложить на </w:t>
      </w:r>
      <w:r w:rsidRPr="007231C6">
        <w:rPr>
          <w:bCs/>
        </w:rPr>
        <w:t xml:space="preserve">отдел строительства, дорожного хозяйства и ЖКХ.                                                                        </w:t>
      </w:r>
    </w:p>
    <w:p w:rsidR="00D053AF" w:rsidRPr="007231C6" w:rsidRDefault="00D053AF" w:rsidP="00D053AF">
      <w:pPr>
        <w:pStyle w:val="ConsPlusTitle"/>
        <w:widowControl/>
        <w:ind w:firstLine="540"/>
        <w:jc w:val="both"/>
        <w:rPr>
          <w:rStyle w:val="aff7"/>
          <w:rFonts w:ascii="Times New Roman" w:hAnsi="Times New Roman"/>
          <w:color w:val="auto"/>
          <w:sz w:val="24"/>
          <w:szCs w:val="24"/>
          <w:u w:val="none"/>
        </w:rPr>
      </w:pPr>
      <w:r w:rsidRPr="007231C6">
        <w:rPr>
          <w:rStyle w:val="aff7"/>
          <w:rFonts w:ascii="Times New Roman" w:hAnsi="Times New Roman"/>
          <w:color w:val="auto"/>
          <w:sz w:val="24"/>
          <w:szCs w:val="24"/>
          <w:u w:val="none"/>
        </w:rPr>
        <w:t xml:space="preserve">4. </w:t>
      </w:r>
      <w:r w:rsidRPr="007231C6">
        <w:rPr>
          <w:rFonts w:ascii="Times New Roman" w:hAnsi="Times New Roman" w:cs="Times New Roman"/>
          <w:b w:val="0"/>
          <w:sz w:val="24"/>
          <w:szCs w:val="24"/>
        </w:rPr>
        <w:t>Настоящее</w:t>
      </w:r>
      <w:r w:rsidR="007F3AB5">
        <w:rPr>
          <w:rFonts w:ascii="Times New Roman" w:hAnsi="Times New Roman" w:cs="Times New Roman"/>
          <w:b w:val="0"/>
          <w:sz w:val="24"/>
          <w:szCs w:val="24"/>
        </w:rPr>
        <w:t xml:space="preserve"> постановление вступает в силу</w:t>
      </w:r>
      <w:r w:rsidRPr="007231C6">
        <w:rPr>
          <w:rFonts w:ascii="Times New Roman" w:hAnsi="Times New Roman" w:cs="Times New Roman"/>
          <w:b w:val="0"/>
          <w:sz w:val="24"/>
          <w:szCs w:val="24"/>
        </w:rPr>
        <w:t xml:space="preserve"> </w:t>
      </w:r>
      <w:r w:rsidR="006F2DED">
        <w:rPr>
          <w:rFonts w:ascii="Times New Roman" w:hAnsi="Times New Roman" w:cs="Times New Roman"/>
          <w:b w:val="0"/>
          <w:sz w:val="24"/>
          <w:szCs w:val="24"/>
        </w:rPr>
        <w:t>после</w:t>
      </w:r>
      <w:r w:rsidRPr="007231C6">
        <w:rPr>
          <w:rFonts w:ascii="Times New Roman" w:hAnsi="Times New Roman" w:cs="Times New Roman"/>
          <w:b w:val="0"/>
          <w:sz w:val="24"/>
          <w:szCs w:val="24"/>
        </w:rPr>
        <w:t xml:space="preserve"> его</w:t>
      </w:r>
      <w:r w:rsidRPr="007231C6">
        <w:rPr>
          <w:rFonts w:ascii="Times New Roman" w:hAnsi="Times New Roman" w:cs="Times New Roman"/>
          <w:sz w:val="24"/>
          <w:szCs w:val="24"/>
        </w:rPr>
        <w:t xml:space="preserve"> </w:t>
      </w:r>
      <w:hyperlink r:id="rId8" w:history="1">
        <w:r w:rsidRPr="007231C6">
          <w:rPr>
            <w:rStyle w:val="aff7"/>
            <w:rFonts w:ascii="Times New Roman" w:hAnsi="Times New Roman"/>
            <w:color w:val="auto"/>
            <w:sz w:val="24"/>
            <w:szCs w:val="24"/>
            <w:u w:val="none"/>
          </w:rPr>
          <w:t>официального опубликования</w:t>
        </w:r>
      </w:hyperlink>
      <w:r w:rsidRPr="007231C6">
        <w:rPr>
          <w:rStyle w:val="aff7"/>
          <w:rFonts w:ascii="Times New Roman" w:hAnsi="Times New Roman"/>
          <w:color w:val="auto"/>
          <w:sz w:val="24"/>
          <w:szCs w:val="24"/>
          <w:u w:val="none"/>
        </w:rPr>
        <w:t xml:space="preserve"> и подлежит размещению на официальном сайте администрации Порецкого района.</w:t>
      </w:r>
    </w:p>
    <w:bookmarkEnd w:id="0"/>
    <w:p w:rsidR="00CC31B9" w:rsidRPr="007231C6" w:rsidRDefault="00CC31B9" w:rsidP="00D053AF">
      <w:pPr>
        <w:pStyle w:val="23"/>
        <w:ind w:right="57"/>
      </w:pPr>
    </w:p>
    <w:p w:rsidR="00CC31B9" w:rsidRPr="007231C6" w:rsidRDefault="00CC31B9" w:rsidP="00D053AF">
      <w:pPr>
        <w:pStyle w:val="23"/>
        <w:ind w:right="57"/>
      </w:pPr>
    </w:p>
    <w:p w:rsidR="00D053AF" w:rsidRPr="007231C6" w:rsidRDefault="00D053AF" w:rsidP="00CC31B9">
      <w:pPr>
        <w:pStyle w:val="23"/>
        <w:spacing w:after="0" w:line="276" w:lineRule="auto"/>
        <w:ind w:right="57"/>
      </w:pPr>
      <w:r w:rsidRPr="007231C6">
        <w:t>Глава администрации</w:t>
      </w:r>
    </w:p>
    <w:p w:rsidR="00D053AF" w:rsidRPr="007231C6" w:rsidRDefault="00D053AF" w:rsidP="00CC31B9">
      <w:pPr>
        <w:pStyle w:val="23"/>
        <w:spacing w:after="0" w:line="276" w:lineRule="auto"/>
        <w:ind w:right="57"/>
      </w:pPr>
      <w:r w:rsidRPr="007231C6">
        <w:t>Порецкого района</w:t>
      </w:r>
      <w:r w:rsidRPr="007231C6">
        <w:tab/>
      </w:r>
      <w:r w:rsidRPr="007231C6">
        <w:tab/>
      </w:r>
      <w:r w:rsidRPr="007231C6">
        <w:tab/>
      </w:r>
      <w:r w:rsidRPr="007231C6">
        <w:tab/>
      </w:r>
      <w:r w:rsidRPr="007231C6">
        <w:tab/>
        <w:t xml:space="preserve">  </w:t>
      </w:r>
      <w:r w:rsidRPr="007231C6">
        <w:tab/>
        <w:t xml:space="preserve">                    </w:t>
      </w:r>
      <w:r w:rsidR="00CC31B9" w:rsidRPr="007231C6">
        <w:t xml:space="preserve">               </w:t>
      </w:r>
      <w:r w:rsidRPr="007231C6">
        <w:t xml:space="preserve">    Е.В.Лебедев </w:t>
      </w:r>
    </w:p>
    <w:p w:rsidR="00D053AF" w:rsidRPr="007231C6" w:rsidRDefault="00D053AF" w:rsidP="00B64993">
      <w:pPr>
        <w:widowControl w:val="0"/>
        <w:autoSpaceDE w:val="0"/>
        <w:autoSpaceDN w:val="0"/>
        <w:adjustRightInd w:val="0"/>
        <w:ind w:firstLine="709"/>
        <w:jc w:val="center"/>
        <w:rPr>
          <w:b/>
          <w:bCs/>
        </w:rPr>
      </w:pPr>
    </w:p>
    <w:p w:rsidR="004F14E0" w:rsidRPr="007231C6" w:rsidRDefault="004F14E0" w:rsidP="00B64993">
      <w:pPr>
        <w:widowControl w:val="0"/>
        <w:autoSpaceDE w:val="0"/>
        <w:autoSpaceDN w:val="0"/>
        <w:adjustRightInd w:val="0"/>
        <w:ind w:firstLine="709"/>
        <w:jc w:val="center"/>
        <w:rPr>
          <w:b/>
          <w:bCs/>
        </w:rPr>
      </w:pPr>
    </w:p>
    <w:p w:rsidR="00646D41" w:rsidRPr="007231C6" w:rsidRDefault="00646D41" w:rsidP="00B64993">
      <w:pPr>
        <w:widowControl w:val="0"/>
        <w:autoSpaceDE w:val="0"/>
        <w:autoSpaceDN w:val="0"/>
        <w:adjustRightInd w:val="0"/>
        <w:ind w:firstLine="709"/>
        <w:jc w:val="center"/>
        <w:rPr>
          <w:b/>
          <w:bCs/>
        </w:rPr>
      </w:pPr>
    </w:p>
    <w:p w:rsidR="00646D41" w:rsidRPr="007231C6" w:rsidRDefault="00646D41" w:rsidP="00B64993">
      <w:pPr>
        <w:widowControl w:val="0"/>
        <w:autoSpaceDE w:val="0"/>
        <w:autoSpaceDN w:val="0"/>
        <w:adjustRightInd w:val="0"/>
        <w:ind w:firstLine="709"/>
        <w:jc w:val="center"/>
        <w:rPr>
          <w:b/>
          <w:bCs/>
        </w:rPr>
      </w:pPr>
    </w:p>
    <w:p w:rsidR="003E1A4A" w:rsidRPr="007231C6" w:rsidRDefault="003E1A4A"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993745" w:rsidRPr="007231C6" w:rsidRDefault="00993745" w:rsidP="00B64993">
      <w:pPr>
        <w:widowControl w:val="0"/>
        <w:autoSpaceDE w:val="0"/>
        <w:autoSpaceDN w:val="0"/>
        <w:adjustRightInd w:val="0"/>
        <w:ind w:firstLine="709"/>
        <w:jc w:val="center"/>
        <w:rPr>
          <w:b/>
          <w:bCs/>
        </w:rPr>
      </w:pPr>
    </w:p>
    <w:p w:rsidR="003E1A4A" w:rsidRPr="007231C6" w:rsidRDefault="003E1A4A" w:rsidP="00B64993">
      <w:pPr>
        <w:widowControl w:val="0"/>
        <w:autoSpaceDE w:val="0"/>
        <w:autoSpaceDN w:val="0"/>
        <w:adjustRightInd w:val="0"/>
        <w:ind w:firstLine="709"/>
        <w:jc w:val="center"/>
        <w:rPr>
          <w:b/>
          <w:bCs/>
        </w:rPr>
      </w:pPr>
    </w:p>
    <w:p w:rsidR="003E1A4A" w:rsidRPr="007231C6" w:rsidRDefault="003E1A4A" w:rsidP="00B64993">
      <w:pPr>
        <w:widowControl w:val="0"/>
        <w:autoSpaceDE w:val="0"/>
        <w:autoSpaceDN w:val="0"/>
        <w:adjustRightInd w:val="0"/>
        <w:ind w:firstLine="709"/>
        <w:jc w:val="center"/>
        <w:rPr>
          <w:b/>
          <w:bCs/>
        </w:rPr>
      </w:pPr>
    </w:p>
    <w:p w:rsidR="00646D41" w:rsidRPr="007231C6" w:rsidRDefault="00646D41" w:rsidP="00646D41">
      <w:pPr>
        <w:pStyle w:val="ConsPlusTitle"/>
        <w:widowControl/>
        <w:jc w:val="right"/>
        <w:rPr>
          <w:rFonts w:ascii="Times New Roman" w:hAnsi="Times New Roman" w:cs="Times New Roman"/>
          <w:b w:val="0"/>
          <w:sz w:val="24"/>
          <w:szCs w:val="24"/>
        </w:rPr>
      </w:pPr>
      <w:r w:rsidRPr="007231C6">
        <w:rPr>
          <w:rFonts w:ascii="Times New Roman" w:hAnsi="Times New Roman" w:cs="Times New Roman"/>
          <w:b w:val="0"/>
          <w:sz w:val="24"/>
          <w:szCs w:val="24"/>
        </w:rPr>
        <w:t>Утвержден</w:t>
      </w:r>
    </w:p>
    <w:p w:rsidR="00646D41" w:rsidRPr="007231C6" w:rsidRDefault="00646D41" w:rsidP="00646D41">
      <w:pPr>
        <w:pStyle w:val="ConsPlusTitle"/>
        <w:widowControl/>
        <w:jc w:val="right"/>
        <w:rPr>
          <w:rFonts w:ascii="Times New Roman" w:hAnsi="Times New Roman" w:cs="Times New Roman"/>
          <w:b w:val="0"/>
          <w:sz w:val="24"/>
          <w:szCs w:val="24"/>
        </w:rPr>
      </w:pPr>
      <w:r w:rsidRPr="007231C6">
        <w:rPr>
          <w:rFonts w:ascii="Times New Roman" w:hAnsi="Times New Roman" w:cs="Times New Roman"/>
          <w:b w:val="0"/>
          <w:sz w:val="24"/>
          <w:szCs w:val="24"/>
        </w:rPr>
        <w:t xml:space="preserve">постановлением администрации </w:t>
      </w:r>
    </w:p>
    <w:p w:rsidR="00646D41" w:rsidRPr="007231C6" w:rsidRDefault="00646D41" w:rsidP="00646D41">
      <w:pPr>
        <w:pStyle w:val="ConsPlusTitle"/>
        <w:widowControl/>
        <w:jc w:val="right"/>
        <w:rPr>
          <w:rFonts w:ascii="Times New Roman" w:hAnsi="Times New Roman" w:cs="Times New Roman"/>
          <w:b w:val="0"/>
          <w:sz w:val="24"/>
          <w:szCs w:val="24"/>
        </w:rPr>
      </w:pPr>
      <w:r w:rsidRPr="007231C6">
        <w:rPr>
          <w:rFonts w:ascii="Times New Roman" w:hAnsi="Times New Roman" w:cs="Times New Roman"/>
          <w:b w:val="0"/>
          <w:sz w:val="24"/>
          <w:szCs w:val="24"/>
        </w:rPr>
        <w:t>Порецкого района</w:t>
      </w:r>
    </w:p>
    <w:p w:rsidR="00646D41" w:rsidRPr="007231C6" w:rsidRDefault="00646D41" w:rsidP="00646D41">
      <w:pPr>
        <w:pStyle w:val="ConsPlusTitle"/>
        <w:widowControl/>
        <w:jc w:val="right"/>
        <w:rPr>
          <w:rFonts w:ascii="Times New Roman" w:hAnsi="Times New Roman" w:cs="Times New Roman"/>
          <w:b w:val="0"/>
          <w:sz w:val="24"/>
          <w:szCs w:val="24"/>
        </w:rPr>
      </w:pPr>
      <w:r w:rsidRPr="007231C6">
        <w:rPr>
          <w:rFonts w:ascii="Times New Roman" w:hAnsi="Times New Roman" w:cs="Times New Roman"/>
          <w:b w:val="0"/>
          <w:sz w:val="24"/>
          <w:szCs w:val="24"/>
        </w:rPr>
        <w:t>от</w:t>
      </w:r>
      <w:r w:rsidR="00927B82">
        <w:rPr>
          <w:rFonts w:ascii="Times New Roman" w:hAnsi="Times New Roman" w:cs="Times New Roman"/>
          <w:b w:val="0"/>
          <w:sz w:val="24"/>
          <w:szCs w:val="24"/>
        </w:rPr>
        <w:t xml:space="preserve"> </w:t>
      </w:r>
      <w:r w:rsidR="00927B82" w:rsidRPr="00927B82">
        <w:rPr>
          <w:rFonts w:ascii="Times New Roman" w:hAnsi="Times New Roman" w:cs="Times New Roman"/>
          <w:b w:val="0"/>
        </w:rPr>
        <w:t>24.11.2017 № 376</w:t>
      </w:r>
    </w:p>
    <w:p w:rsidR="00646D41" w:rsidRPr="007231C6" w:rsidRDefault="00646D41" w:rsidP="00B64993">
      <w:pPr>
        <w:widowControl w:val="0"/>
        <w:autoSpaceDE w:val="0"/>
        <w:autoSpaceDN w:val="0"/>
        <w:adjustRightInd w:val="0"/>
        <w:ind w:firstLine="709"/>
        <w:jc w:val="center"/>
        <w:rPr>
          <w:b/>
          <w:bCs/>
        </w:rPr>
      </w:pPr>
    </w:p>
    <w:p w:rsidR="00B64993" w:rsidRPr="007231C6" w:rsidRDefault="00B64993" w:rsidP="00B64993">
      <w:pPr>
        <w:widowControl w:val="0"/>
        <w:autoSpaceDE w:val="0"/>
        <w:autoSpaceDN w:val="0"/>
        <w:adjustRightInd w:val="0"/>
        <w:ind w:firstLine="709"/>
        <w:jc w:val="center"/>
        <w:rPr>
          <w:b/>
          <w:bCs/>
        </w:rPr>
      </w:pPr>
      <w:r w:rsidRPr="007231C6">
        <w:rPr>
          <w:b/>
          <w:bCs/>
        </w:rPr>
        <w:t>АДМИНИСТРАТИВНЫЙ РЕГЛАМЕНТ</w:t>
      </w:r>
    </w:p>
    <w:p w:rsidR="00B64993" w:rsidRPr="007231C6" w:rsidRDefault="006F2DED" w:rsidP="00B64993">
      <w:pPr>
        <w:widowControl w:val="0"/>
        <w:autoSpaceDE w:val="0"/>
        <w:autoSpaceDN w:val="0"/>
        <w:adjustRightInd w:val="0"/>
        <w:ind w:firstLine="709"/>
        <w:jc w:val="center"/>
        <w:rPr>
          <w:b/>
          <w:bCs/>
        </w:rPr>
      </w:pPr>
      <w:r w:rsidRPr="007231C6">
        <w:rPr>
          <w:b/>
          <w:bCs/>
        </w:rPr>
        <w:t>АДМИНИСТАРЦИ</w:t>
      </w:r>
      <w:r w:rsidR="009E1583">
        <w:rPr>
          <w:b/>
          <w:bCs/>
        </w:rPr>
        <w:t>И</w:t>
      </w:r>
      <w:r w:rsidRPr="007231C6">
        <w:rPr>
          <w:b/>
          <w:bCs/>
        </w:rPr>
        <w:t xml:space="preserve"> ПОРЕЦКОГО РАЙОНА </w:t>
      </w:r>
      <w:r>
        <w:rPr>
          <w:b/>
          <w:bCs/>
        </w:rPr>
        <w:t xml:space="preserve"> ЧУВАШСКОЙ РЕСПУБЛИКИ </w:t>
      </w:r>
      <w:r w:rsidR="00B64993" w:rsidRPr="007231C6">
        <w:rPr>
          <w:b/>
          <w:bCs/>
        </w:rPr>
        <w:t>ПО ПРЕДОСАВЛЕНИЮ МУНИЦИПАЛЬНОЙ УСЛУГИ</w:t>
      </w:r>
      <w:r w:rsidR="00C001AD" w:rsidRPr="007231C6">
        <w:rPr>
          <w:b/>
          <w:bCs/>
        </w:rPr>
        <w:t xml:space="preserve"> </w:t>
      </w:r>
      <w:r w:rsidR="00B64993" w:rsidRPr="007231C6">
        <w:rPr>
          <w:b/>
          <w:bCs/>
        </w:rPr>
        <w:t>« ВЫДАЧА РАЗРЕШЕНИЯ НА СТРОИТЕЛЬСТВО, РЕКОНСТРУКЦИЮ ОБЪЕКТ</w:t>
      </w:r>
      <w:r w:rsidR="00C001AD" w:rsidRPr="007231C6">
        <w:rPr>
          <w:b/>
          <w:bCs/>
        </w:rPr>
        <w:t>ОВ</w:t>
      </w:r>
      <w:r w:rsidR="00B64993" w:rsidRPr="007231C6">
        <w:rPr>
          <w:b/>
          <w:bCs/>
        </w:rPr>
        <w:t xml:space="preserve">  КАПИТАЛЬНОГО СТРОИТЕЛЬСТВА И ИНДИВИДУАЛЬНОЕ СТРОИТЕЛЬСТВО»</w:t>
      </w:r>
    </w:p>
    <w:p w:rsidR="00B64993" w:rsidRPr="007231C6" w:rsidRDefault="00B64993" w:rsidP="00B64993">
      <w:pPr>
        <w:widowControl w:val="0"/>
        <w:autoSpaceDE w:val="0"/>
        <w:autoSpaceDN w:val="0"/>
        <w:adjustRightInd w:val="0"/>
        <w:ind w:firstLine="709"/>
        <w:jc w:val="center"/>
        <w:rPr>
          <w:b/>
          <w:bCs/>
        </w:rPr>
      </w:pPr>
    </w:p>
    <w:p w:rsidR="00B64993" w:rsidRPr="007231C6" w:rsidRDefault="00B64993" w:rsidP="00B64993">
      <w:pPr>
        <w:widowControl w:val="0"/>
        <w:autoSpaceDE w:val="0"/>
        <w:autoSpaceDN w:val="0"/>
        <w:adjustRightInd w:val="0"/>
        <w:ind w:firstLine="709"/>
        <w:jc w:val="center"/>
        <w:outlineLvl w:val="1"/>
        <w:rPr>
          <w:b/>
        </w:rPr>
      </w:pPr>
      <w:r w:rsidRPr="007231C6">
        <w:rPr>
          <w:b/>
        </w:rPr>
        <w:t>I. Общие положения</w:t>
      </w:r>
    </w:p>
    <w:p w:rsidR="00B64993" w:rsidRPr="007231C6" w:rsidRDefault="00B64993" w:rsidP="00B64993">
      <w:pPr>
        <w:widowControl w:val="0"/>
        <w:autoSpaceDE w:val="0"/>
        <w:autoSpaceDN w:val="0"/>
        <w:adjustRightInd w:val="0"/>
        <w:ind w:firstLine="709"/>
        <w:jc w:val="center"/>
      </w:pPr>
    </w:p>
    <w:p w:rsidR="00B64993" w:rsidRPr="007231C6" w:rsidRDefault="00B64993" w:rsidP="00B64993">
      <w:pPr>
        <w:widowControl w:val="0"/>
        <w:autoSpaceDE w:val="0"/>
        <w:autoSpaceDN w:val="0"/>
        <w:adjustRightInd w:val="0"/>
        <w:ind w:firstLine="709"/>
        <w:jc w:val="both"/>
        <w:outlineLvl w:val="2"/>
        <w:rPr>
          <w:b/>
        </w:rPr>
      </w:pPr>
      <w:bookmarkStart w:id="1" w:name="Par55"/>
      <w:bookmarkEnd w:id="1"/>
      <w:r w:rsidRPr="007231C6">
        <w:rPr>
          <w:b/>
        </w:rPr>
        <w:t>1.1. Предмет регулирования административного регламента</w:t>
      </w:r>
    </w:p>
    <w:p w:rsidR="00B64993" w:rsidRPr="007231C6" w:rsidRDefault="00B64993" w:rsidP="00B64993">
      <w:pPr>
        <w:widowControl w:val="0"/>
        <w:autoSpaceDE w:val="0"/>
        <w:autoSpaceDN w:val="0"/>
        <w:adjustRightInd w:val="0"/>
        <w:ind w:firstLine="709"/>
        <w:jc w:val="both"/>
      </w:pPr>
      <w:proofErr w:type="gramStart"/>
      <w:r w:rsidRPr="007231C6">
        <w:t>Административный регламент предоставления муниципальной услуги «</w:t>
      </w:r>
      <w:r w:rsidRPr="007231C6">
        <w:rPr>
          <w:rFonts w:eastAsia="Calibri"/>
          <w:bCs/>
        </w:rPr>
        <w:t>Выдача разрешения на строительство, реконструкцию объект</w:t>
      </w:r>
      <w:r w:rsidR="00C001AD" w:rsidRPr="007231C6">
        <w:rPr>
          <w:rFonts w:eastAsia="Calibri"/>
          <w:bCs/>
        </w:rPr>
        <w:t>ов</w:t>
      </w:r>
      <w:r w:rsidRPr="007231C6">
        <w:rPr>
          <w:rFonts w:eastAsia="Calibri"/>
          <w:bCs/>
        </w:rPr>
        <w:t xml:space="preserve"> капитального строительства и индивидуальное строительство</w:t>
      </w:r>
      <w:r w:rsidRPr="007231C6">
        <w:rPr>
          <w:rFonts w:eastAsia="Calibri"/>
        </w:rPr>
        <w:t>»</w:t>
      </w:r>
      <w:r w:rsidRPr="007231C6">
        <w:rPr>
          <w:rFonts w:eastAsia="Calibri"/>
          <w:i/>
        </w:rPr>
        <w:t xml:space="preserve"> </w:t>
      </w:r>
      <w:r w:rsidRPr="007231C6">
        <w:t xml:space="preserve">(далее – Административный регламент), определяет порядок, сроки и последовательность действий (административных процедур) </w:t>
      </w:r>
      <w:r w:rsidR="00C001AD" w:rsidRPr="007231C6">
        <w:t>администрацией Порецкого района</w:t>
      </w:r>
      <w:r w:rsidRPr="007231C6">
        <w:t xml:space="preserve"> (далее - Орган), многофункциональн</w:t>
      </w:r>
      <w:r w:rsidR="00E1621A" w:rsidRPr="007231C6">
        <w:t>ого</w:t>
      </w:r>
      <w:r w:rsidRPr="007231C6">
        <w:t xml:space="preserve"> центр</w:t>
      </w:r>
      <w:r w:rsidR="00E1621A" w:rsidRPr="007231C6">
        <w:t>а</w:t>
      </w:r>
      <w:r w:rsidRPr="007231C6">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7231C6">
        <w:t xml:space="preserve"> </w:t>
      </w:r>
      <w:proofErr w:type="gramStart"/>
      <w:r w:rsidRPr="007231C6">
        <w:t>выполнении</w:t>
      </w:r>
      <w:proofErr w:type="gramEnd"/>
      <w:r w:rsidRPr="007231C6">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7231C6" w:rsidRDefault="00B64993" w:rsidP="00B64993">
      <w:pPr>
        <w:widowControl w:val="0"/>
        <w:autoSpaceDE w:val="0"/>
        <w:autoSpaceDN w:val="0"/>
        <w:adjustRightInd w:val="0"/>
        <w:ind w:firstLine="709"/>
        <w:jc w:val="both"/>
      </w:pPr>
      <w:proofErr w:type="gramStart"/>
      <w:r w:rsidRPr="007231C6">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231C6">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7231C6" w:rsidRDefault="00B64993" w:rsidP="00B64993">
      <w:pPr>
        <w:widowControl w:val="0"/>
        <w:autoSpaceDE w:val="0"/>
        <w:autoSpaceDN w:val="0"/>
        <w:adjustRightInd w:val="0"/>
        <w:ind w:firstLine="709"/>
        <w:jc w:val="both"/>
      </w:pPr>
    </w:p>
    <w:p w:rsidR="00B64993" w:rsidRPr="007231C6" w:rsidRDefault="00B64993" w:rsidP="00B64993">
      <w:pPr>
        <w:widowControl w:val="0"/>
        <w:autoSpaceDE w:val="0"/>
        <w:autoSpaceDN w:val="0"/>
        <w:adjustRightInd w:val="0"/>
        <w:ind w:firstLine="709"/>
        <w:outlineLvl w:val="2"/>
        <w:rPr>
          <w:b/>
        </w:rPr>
      </w:pPr>
      <w:r w:rsidRPr="007231C6">
        <w:rPr>
          <w:b/>
        </w:rPr>
        <w:t>1.2. Круг заявителей</w:t>
      </w:r>
    </w:p>
    <w:p w:rsidR="00B64993" w:rsidRPr="007231C6" w:rsidRDefault="00B64993" w:rsidP="00B64993">
      <w:pPr>
        <w:widowControl w:val="0"/>
        <w:autoSpaceDE w:val="0"/>
        <w:autoSpaceDN w:val="0"/>
        <w:adjustRightInd w:val="0"/>
        <w:ind w:firstLine="709"/>
        <w:jc w:val="center"/>
      </w:pPr>
    </w:p>
    <w:p w:rsidR="00B64993" w:rsidRPr="007231C6" w:rsidRDefault="00B64993" w:rsidP="00B64993">
      <w:pPr>
        <w:widowControl w:val="0"/>
        <w:autoSpaceDE w:val="0"/>
        <w:autoSpaceDN w:val="0"/>
        <w:adjustRightInd w:val="0"/>
        <w:ind w:firstLine="709"/>
        <w:jc w:val="both"/>
        <w:rPr>
          <w:rFonts w:eastAsia="Calibri"/>
        </w:rPr>
      </w:pPr>
      <w:bookmarkStart w:id="2" w:name="Par61"/>
      <w:bookmarkEnd w:id="2"/>
      <w:r w:rsidRPr="007231C6">
        <w:t xml:space="preserve"> </w:t>
      </w:r>
      <w:r w:rsidRPr="007231C6">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7231C6">
        <w:rPr>
          <w:rFonts w:eastAsia="Calibri"/>
        </w:rPr>
        <w:t xml:space="preserve"> (далее – </w:t>
      </w:r>
      <w:proofErr w:type="spellStart"/>
      <w:r w:rsidR="007F3967" w:rsidRPr="007231C6">
        <w:rPr>
          <w:rFonts w:eastAsia="Calibri"/>
        </w:rPr>
        <w:t>ГрК</w:t>
      </w:r>
      <w:proofErr w:type="spellEnd"/>
      <w:r w:rsidR="007F3967" w:rsidRPr="007231C6">
        <w:rPr>
          <w:rFonts w:eastAsia="Calibri"/>
        </w:rPr>
        <w:t xml:space="preserve"> РФ) застройщиками (далее - заявители).</w:t>
      </w:r>
    </w:p>
    <w:p w:rsidR="00B64993" w:rsidRPr="007231C6" w:rsidRDefault="00B64993" w:rsidP="00B64993">
      <w:pPr>
        <w:widowControl w:val="0"/>
        <w:autoSpaceDE w:val="0"/>
        <w:autoSpaceDN w:val="0"/>
        <w:adjustRightInd w:val="0"/>
        <w:ind w:firstLine="709"/>
        <w:jc w:val="both"/>
      </w:pPr>
      <w:r w:rsidRPr="007231C6">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7231C6" w:rsidRDefault="00B64993" w:rsidP="00B64993">
      <w:pPr>
        <w:widowControl w:val="0"/>
        <w:autoSpaceDE w:val="0"/>
        <w:autoSpaceDN w:val="0"/>
        <w:adjustRightInd w:val="0"/>
        <w:ind w:firstLine="709"/>
        <w:outlineLvl w:val="2"/>
      </w:pPr>
    </w:p>
    <w:p w:rsidR="00B64993" w:rsidRPr="007231C6" w:rsidRDefault="00B64993" w:rsidP="00B64993">
      <w:pPr>
        <w:pStyle w:val="ConsPlusNormal"/>
        <w:ind w:firstLine="540"/>
        <w:jc w:val="both"/>
        <w:rPr>
          <w:rFonts w:ascii="Times New Roman" w:hAnsi="Times New Roman" w:cs="Times New Roman"/>
          <w:b/>
          <w:sz w:val="24"/>
          <w:szCs w:val="24"/>
        </w:rPr>
      </w:pPr>
      <w:r w:rsidRPr="007231C6">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7231C6" w:rsidRDefault="00B64993" w:rsidP="00B64993">
      <w:pPr>
        <w:pStyle w:val="ConsPlusNormal"/>
        <w:jc w:val="both"/>
        <w:rPr>
          <w:rFonts w:ascii="Times New Roman" w:hAnsi="Times New Roman" w:cs="Times New Roman"/>
          <w:sz w:val="24"/>
          <w:szCs w:val="24"/>
        </w:rPr>
      </w:pP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7231C6" w:rsidRDefault="006F1FE0" w:rsidP="00B64993">
      <w:pPr>
        <w:pStyle w:val="ConsPlusNormal"/>
        <w:ind w:firstLine="540"/>
        <w:jc w:val="both"/>
        <w:rPr>
          <w:rFonts w:ascii="Times New Roman" w:hAnsi="Times New Roman" w:cs="Times New Roman"/>
          <w:sz w:val="24"/>
          <w:szCs w:val="24"/>
        </w:rPr>
      </w:pPr>
      <w:hyperlink w:anchor="P503" w:history="1">
        <w:r w:rsidR="00B64993" w:rsidRPr="007231C6">
          <w:rPr>
            <w:rFonts w:ascii="Times New Roman" w:hAnsi="Times New Roman" w:cs="Times New Roman"/>
            <w:sz w:val="24"/>
            <w:szCs w:val="24"/>
          </w:rPr>
          <w:t>Информация</w:t>
        </w:r>
      </w:hyperlink>
      <w:r w:rsidR="00B64993" w:rsidRPr="007231C6">
        <w:rPr>
          <w:rFonts w:ascii="Times New Roman" w:hAnsi="Times New Roman" w:cs="Times New Roman"/>
          <w:sz w:val="24"/>
          <w:szCs w:val="24"/>
        </w:rPr>
        <w:t xml:space="preserve"> об адрес</w:t>
      </w:r>
      <w:r w:rsidR="00E1621A" w:rsidRPr="007231C6">
        <w:rPr>
          <w:rFonts w:ascii="Times New Roman" w:hAnsi="Times New Roman" w:cs="Times New Roman"/>
          <w:sz w:val="24"/>
          <w:szCs w:val="24"/>
        </w:rPr>
        <w:t>е</w:t>
      </w:r>
      <w:r w:rsidR="00B64993" w:rsidRPr="007231C6">
        <w:rPr>
          <w:rFonts w:ascii="Times New Roman" w:hAnsi="Times New Roman" w:cs="Times New Roman"/>
          <w:sz w:val="24"/>
          <w:szCs w:val="24"/>
        </w:rPr>
        <w:t xml:space="preserve">, контактных телефонах, адресах электронной почты </w:t>
      </w:r>
      <w:r w:rsidR="00E1621A" w:rsidRPr="007231C6">
        <w:rPr>
          <w:rFonts w:ascii="Times New Roman" w:hAnsi="Times New Roman" w:cs="Times New Roman"/>
          <w:sz w:val="24"/>
          <w:szCs w:val="24"/>
        </w:rPr>
        <w:t>администрации Порецкого района</w:t>
      </w:r>
      <w:r w:rsidR="00B64993" w:rsidRPr="007231C6">
        <w:rPr>
          <w:rFonts w:ascii="Times New Roman" w:hAnsi="Times New Roman" w:cs="Times New Roman"/>
          <w:sz w:val="24"/>
          <w:szCs w:val="24"/>
        </w:rPr>
        <w:t xml:space="preserve"> (далее также - администрация), предоставляющих муниципальную услугу, содержится в приложении № 1 к настоящему Административному регламенту.</w:t>
      </w:r>
    </w:p>
    <w:p w:rsidR="00B64993" w:rsidRPr="007231C6" w:rsidRDefault="00B64993" w:rsidP="00B64993">
      <w:pPr>
        <w:pStyle w:val="ConsPlusNormal"/>
        <w:ind w:firstLine="540"/>
        <w:jc w:val="both"/>
        <w:rPr>
          <w:rFonts w:ascii="Times New Roman" w:hAnsi="Times New Roman" w:cs="Times New Roman"/>
          <w:sz w:val="24"/>
          <w:szCs w:val="24"/>
        </w:rPr>
      </w:pPr>
      <w:proofErr w:type="gramStart"/>
      <w:r w:rsidRPr="007231C6">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предоставляющего муниципальную услугу, его структурного подразделения, размещаются на информационных стендах в зданиях администраци</w:t>
      </w:r>
      <w:r w:rsidR="00E1621A" w:rsidRPr="007231C6">
        <w:rPr>
          <w:rFonts w:ascii="Times New Roman" w:hAnsi="Times New Roman" w:cs="Times New Roman"/>
          <w:sz w:val="24"/>
          <w:szCs w:val="24"/>
        </w:rPr>
        <w:t>и</w:t>
      </w:r>
      <w:r w:rsidRPr="007231C6">
        <w:rPr>
          <w:rFonts w:ascii="Times New Roman" w:hAnsi="Times New Roman" w:cs="Times New Roman"/>
          <w:sz w:val="24"/>
          <w:szCs w:val="24"/>
        </w:rPr>
        <w:t xml:space="preserve"> </w:t>
      </w:r>
      <w:r w:rsidR="00E1621A" w:rsidRPr="007231C6">
        <w:rPr>
          <w:rFonts w:ascii="Times New Roman" w:hAnsi="Times New Roman" w:cs="Times New Roman"/>
          <w:sz w:val="24"/>
          <w:szCs w:val="24"/>
        </w:rPr>
        <w:t>Порецкого</w:t>
      </w:r>
      <w:r w:rsidRPr="007231C6">
        <w:rPr>
          <w:rFonts w:ascii="Times New Roman" w:hAnsi="Times New Roman" w:cs="Times New Roman"/>
          <w:sz w:val="24"/>
          <w:szCs w:val="24"/>
        </w:rPr>
        <w:t xml:space="preserve"> районов в средствах массовой информации (далее - СМИ), на Портале </w:t>
      </w:r>
      <w:r w:rsidRPr="007231C6">
        <w:rPr>
          <w:rFonts w:ascii="Times New Roman" w:hAnsi="Times New Roman" w:cs="Times New Roman"/>
          <w:sz w:val="24"/>
          <w:szCs w:val="24"/>
        </w:rPr>
        <w:lastRenderedPageBreak/>
        <w:t xml:space="preserve">органов власти Чувашской Республики в информационно-телекоммуникационной сети «Интернет» (далее - официальный сайт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в федеральной государственной информационной системе «Единый портал государственных</w:t>
      </w:r>
      <w:proofErr w:type="gramEnd"/>
      <w:r w:rsidRPr="007231C6">
        <w:rPr>
          <w:rFonts w:ascii="Times New Roman" w:hAnsi="Times New Roman" w:cs="Times New Roman"/>
          <w:sz w:val="24"/>
          <w:szCs w:val="24"/>
        </w:rPr>
        <w:t xml:space="preserve"> и муниципальных услуг (функций)» </w:t>
      </w:r>
      <w:proofErr w:type="spellStart"/>
      <w:r w:rsidRPr="007231C6">
        <w:rPr>
          <w:rFonts w:ascii="Times New Roman" w:hAnsi="Times New Roman" w:cs="Times New Roman"/>
          <w:sz w:val="24"/>
          <w:szCs w:val="24"/>
        </w:rPr>
        <w:t>www.gosuslugi.ru</w:t>
      </w:r>
      <w:proofErr w:type="spellEnd"/>
      <w:r w:rsidRPr="007231C6">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123806" w:rsidRPr="007231C6">
          <w:rPr>
            <w:rStyle w:val="a6"/>
            <w:rFonts w:ascii="Times New Roman" w:hAnsi="Times New Roman" w:cs="Times New Roman"/>
            <w:color w:val="auto"/>
            <w:sz w:val="24"/>
            <w:szCs w:val="24"/>
          </w:rPr>
          <w:t>www.21.gosuslugi.ru</w:t>
        </w:r>
      </w:hyperlink>
      <w:r w:rsidR="00123806" w:rsidRPr="007231C6">
        <w:rPr>
          <w:rFonts w:ascii="Times New Roman" w:hAnsi="Times New Roman" w:cs="Times New Roman"/>
          <w:sz w:val="24"/>
          <w:szCs w:val="24"/>
        </w:rPr>
        <w:t xml:space="preserve"> </w:t>
      </w:r>
      <w:r w:rsidRPr="007231C6">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В соответствии с соглашением о взаимодействии между </w:t>
      </w:r>
      <w:r w:rsidR="00E1621A" w:rsidRPr="007231C6">
        <w:rPr>
          <w:rFonts w:ascii="Times New Roman" w:hAnsi="Times New Roman" w:cs="Times New Roman"/>
          <w:sz w:val="24"/>
          <w:szCs w:val="24"/>
        </w:rPr>
        <w:t xml:space="preserve">Администрацией Порецкого района </w:t>
      </w:r>
      <w:r w:rsidRPr="007231C6">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w:t>
      </w:r>
      <w:r w:rsidR="00E1621A" w:rsidRPr="007231C6">
        <w:rPr>
          <w:rFonts w:ascii="Times New Roman" w:hAnsi="Times New Roman" w:cs="Times New Roman"/>
          <w:sz w:val="24"/>
          <w:szCs w:val="24"/>
        </w:rPr>
        <w:t>ый</w:t>
      </w:r>
      <w:r w:rsidRPr="007231C6">
        <w:rPr>
          <w:rFonts w:ascii="Times New Roman" w:hAnsi="Times New Roman" w:cs="Times New Roman"/>
          <w:sz w:val="24"/>
          <w:szCs w:val="24"/>
        </w:rPr>
        <w:t xml:space="preserve"> центр предоставления государственных и муниципальных услуг (далее - МФЦ).</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Сведения о мест</w:t>
      </w:r>
      <w:r w:rsidR="00E1621A" w:rsidRPr="007231C6">
        <w:rPr>
          <w:rFonts w:ascii="Times New Roman" w:hAnsi="Times New Roman" w:cs="Times New Roman"/>
          <w:sz w:val="24"/>
          <w:szCs w:val="24"/>
        </w:rPr>
        <w:t>е</w:t>
      </w:r>
      <w:r w:rsidRPr="007231C6">
        <w:rPr>
          <w:rFonts w:ascii="Times New Roman" w:hAnsi="Times New Roman" w:cs="Times New Roman"/>
          <w:sz w:val="24"/>
          <w:szCs w:val="24"/>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в устной форме в администрацию или в соответствии с соглашением в МФЦ;</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 через официальный сайт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достоверность и полнота информирования о процедуре;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четкость в изложении информации о процедуре;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наглядность форм предоставляемой информации;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удобство и доступность получения информации о процедуре;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корректность и тактичность в процессе информирования о процедуре.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1.3.3. Публичное устное информирование осуществляется с привлечением СМИ.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7231C6">
        <w:rPr>
          <w:rFonts w:ascii="Times New Roman" w:hAnsi="Times New Roman" w:cs="Times New Roman"/>
          <w:sz w:val="24"/>
          <w:szCs w:val="24"/>
        </w:rPr>
        <w:t>ом</w:t>
      </w:r>
      <w:r w:rsidRPr="007231C6">
        <w:rPr>
          <w:rFonts w:ascii="Times New Roman" w:hAnsi="Times New Roman" w:cs="Times New Roman"/>
          <w:sz w:val="24"/>
          <w:szCs w:val="24"/>
        </w:rPr>
        <w:t xml:space="preserve"> сайт</w:t>
      </w:r>
      <w:r w:rsidR="002C051D" w:rsidRPr="007231C6">
        <w:rPr>
          <w:rFonts w:ascii="Times New Roman" w:hAnsi="Times New Roman" w:cs="Times New Roman"/>
          <w:sz w:val="24"/>
          <w:szCs w:val="24"/>
        </w:rPr>
        <w:t>е</w:t>
      </w:r>
      <w:r w:rsidRPr="007231C6">
        <w:rPr>
          <w:rFonts w:ascii="Times New Roman" w:hAnsi="Times New Roman" w:cs="Times New Roman"/>
          <w:sz w:val="24"/>
          <w:szCs w:val="24"/>
        </w:rPr>
        <w:t xml:space="preserve"> </w:t>
      </w:r>
      <w:r w:rsidR="002C051D"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xml:space="preserve"> размещается следующая обязательная информация:</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 почтовый адрес, адреса электронной почты и официального сайта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перечень оснований для отказа в предоставлении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lastRenderedPageBreak/>
        <w:t>- перечень наиболее часто задаваемых заявителями вопросов и ответов на них;</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 порядок обжалования решений и действий (бездействия)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xml:space="preserve">, должностных лиц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муниципальных служащих, предоставляющих муниципальн</w:t>
      </w:r>
      <w:r w:rsidR="004160BF" w:rsidRPr="007231C6">
        <w:rPr>
          <w:rFonts w:ascii="Times New Roman" w:hAnsi="Times New Roman" w:cs="Times New Roman"/>
          <w:sz w:val="24"/>
          <w:szCs w:val="24"/>
        </w:rPr>
        <w:t>ую</w:t>
      </w:r>
      <w:r w:rsidRPr="007231C6">
        <w:rPr>
          <w:rFonts w:ascii="Times New Roman" w:hAnsi="Times New Roman" w:cs="Times New Roman"/>
          <w:sz w:val="24"/>
          <w:szCs w:val="24"/>
        </w:rPr>
        <w:t xml:space="preserve"> услугу.</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наименование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наименование </w:t>
      </w:r>
      <w:r w:rsidR="00E1621A" w:rsidRPr="007231C6">
        <w:rPr>
          <w:rFonts w:ascii="Times New Roman" w:hAnsi="Times New Roman" w:cs="Times New Roman"/>
          <w:sz w:val="24"/>
          <w:szCs w:val="24"/>
        </w:rPr>
        <w:t>администрации</w:t>
      </w:r>
      <w:r w:rsidRPr="007231C6">
        <w:rPr>
          <w:rFonts w:ascii="Times New Roman" w:hAnsi="Times New Roman" w:cs="Times New Roman"/>
          <w:sz w:val="24"/>
          <w:szCs w:val="24"/>
        </w:rPr>
        <w:t xml:space="preserve">, </w:t>
      </w:r>
      <w:proofErr w:type="gramStart"/>
      <w:r w:rsidRPr="007231C6">
        <w:rPr>
          <w:rFonts w:ascii="Times New Roman" w:hAnsi="Times New Roman" w:cs="Times New Roman"/>
          <w:sz w:val="24"/>
          <w:szCs w:val="24"/>
        </w:rPr>
        <w:t>предоставляющего</w:t>
      </w:r>
      <w:proofErr w:type="gramEnd"/>
      <w:r w:rsidRPr="007231C6">
        <w:rPr>
          <w:rFonts w:ascii="Times New Roman" w:hAnsi="Times New Roman" w:cs="Times New Roman"/>
          <w:sz w:val="24"/>
          <w:szCs w:val="24"/>
        </w:rPr>
        <w:t xml:space="preserve"> муниципальную услугу;</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способы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описание результата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категория заявителей, которым предоставляется муниципальная услуга;</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основания для отказа в предоставлении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7231C6" w:rsidRDefault="00B64993" w:rsidP="00B64993">
      <w:pPr>
        <w:pStyle w:val="ConsPlusNormal"/>
        <w:ind w:firstLine="540"/>
        <w:jc w:val="both"/>
        <w:rPr>
          <w:rFonts w:ascii="Times New Roman" w:hAnsi="Times New Roman" w:cs="Times New Roman"/>
          <w:sz w:val="24"/>
          <w:szCs w:val="24"/>
        </w:rPr>
      </w:pPr>
      <w:proofErr w:type="gramStart"/>
      <w:r w:rsidRPr="007231C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231C6">
        <w:rPr>
          <w:rFonts w:ascii="Times New Roman" w:hAnsi="Times New Roman" w:cs="Times New Roman"/>
          <w:sz w:val="24"/>
          <w:szCs w:val="24"/>
        </w:rPr>
        <w:t xml:space="preserve"> получены такие документы;</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сведения о безвозмездности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предоставляющего муниципальную услугу.</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w:t>
      </w:r>
      <w:r w:rsidRPr="007231C6">
        <w:rPr>
          <w:rFonts w:ascii="Times New Roman" w:hAnsi="Times New Roman" w:cs="Times New Roman"/>
          <w:sz w:val="24"/>
          <w:szCs w:val="24"/>
        </w:rPr>
        <w:lastRenderedPageBreak/>
        <w:t>специалистом МФЦ при обращении заявителей за информацией:</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лично;</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по телефону.</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7231C6" w:rsidRDefault="00B64993" w:rsidP="00B64993">
      <w:pPr>
        <w:pStyle w:val="ConsPlusNormal"/>
        <w:ind w:firstLine="540"/>
        <w:jc w:val="both"/>
        <w:rPr>
          <w:rFonts w:ascii="Times New Roman" w:hAnsi="Times New Roman" w:cs="Times New Roman"/>
          <w:sz w:val="24"/>
          <w:szCs w:val="24"/>
        </w:rPr>
      </w:pPr>
      <w:proofErr w:type="gramStart"/>
      <w:r w:rsidRPr="007231C6">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231C6">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7231C6" w:rsidRDefault="00B64993" w:rsidP="00B64993">
      <w:pPr>
        <w:pStyle w:val="ConsPlusNormal"/>
        <w:jc w:val="both"/>
        <w:rPr>
          <w:rFonts w:ascii="Times New Roman" w:hAnsi="Times New Roman" w:cs="Times New Roman"/>
          <w:sz w:val="24"/>
          <w:szCs w:val="24"/>
        </w:rPr>
      </w:pPr>
    </w:p>
    <w:p w:rsidR="00B64993" w:rsidRPr="007231C6" w:rsidRDefault="00B64993" w:rsidP="00B64993">
      <w:pPr>
        <w:pStyle w:val="ConsPlusNormal"/>
        <w:jc w:val="center"/>
        <w:rPr>
          <w:rFonts w:ascii="Times New Roman" w:hAnsi="Times New Roman" w:cs="Times New Roman"/>
          <w:b/>
          <w:sz w:val="24"/>
          <w:szCs w:val="24"/>
        </w:rPr>
      </w:pPr>
      <w:r w:rsidRPr="007231C6">
        <w:rPr>
          <w:rFonts w:ascii="Times New Roman" w:hAnsi="Times New Roman" w:cs="Times New Roman"/>
          <w:b/>
          <w:sz w:val="24"/>
          <w:szCs w:val="24"/>
        </w:rPr>
        <w:t>II. Стандарт предоставления муниципальной услуги</w:t>
      </w:r>
    </w:p>
    <w:p w:rsidR="00B64993" w:rsidRPr="007231C6" w:rsidRDefault="00B64993" w:rsidP="00B64993">
      <w:pPr>
        <w:pStyle w:val="ConsPlusNormal"/>
        <w:jc w:val="both"/>
        <w:rPr>
          <w:rFonts w:ascii="Times New Roman" w:hAnsi="Times New Roman" w:cs="Times New Roman"/>
          <w:b/>
          <w:sz w:val="24"/>
          <w:szCs w:val="24"/>
        </w:rPr>
      </w:pPr>
    </w:p>
    <w:p w:rsidR="00B64993" w:rsidRPr="007231C6" w:rsidRDefault="00B64993" w:rsidP="00B64993">
      <w:pPr>
        <w:pStyle w:val="ConsPlusNormal"/>
        <w:ind w:firstLine="540"/>
        <w:jc w:val="both"/>
        <w:rPr>
          <w:rFonts w:ascii="Times New Roman" w:hAnsi="Times New Roman" w:cs="Times New Roman"/>
          <w:b/>
          <w:sz w:val="24"/>
          <w:szCs w:val="24"/>
        </w:rPr>
      </w:pPr>
      <w:r w:rsidRPr="007231C6">
        <w:rPr>
          <w:rFonts w:ascii="Times New Roman" w:hAnsi="Times New Roman" w:cs="Times New Roman"/>
          <w:b/>
          <w:sz w:val="24"/>
          <w:szCs w:val="24"/>
        </w:rPr>
        <w:t>2.1. Наименование муниципальной услуги</w:t>
      </w:r>
    </w:p>
    <w:p w:rsidR="0082546E" w:rsidRPr="007231C6" w:rsidRDefault="0082546E" w:rsidP="00B64993">
      <w:pPr>
        <w:pStyle w:val="ConsPlusNormal"/>
        <w:ind w:firstLine="540"/>
        <w:jc w:val="both"/>
        <w:rPr>
          <w:rFonts w:ascii="Times New Roman" w:hAnsi="Times New Roman" w:cs="Times New Roman"/>
          <w:b/>
          <w:sz w:val="24"/>
          <w:szCs w:val="24"/>
        </w:rPr>
      </w:pPr>
    </w:p>
    <w:p w:rsidR="00B64993" w:rsidRPr="007231C6" w:rsidRDefault="00B64993" w:rsidP="00B64993">
      <w:pPr>
        <w:suppressAutoHyphens/>
        <w:spacing w:after="200"/>
        <w:ind w:firstLine="567"/>
        <w:contextualSpacing/>
        <w:jc w:val="both"/>
        <w:rPr>
          <w:rFonts w:eastAsia="Calibri"/>
          <w:bCs/>
          <w:lang w:eastAsia="en-US"/>
        </w:rPr>
      </w:pPr>
      <w:r w:rsidRPr="007231C6">
        <w:rPr>
          <w:rFonts w:eastAsia="Calibri"/>
          <w:bCs/>
          <w:lang w:eastAsia="en-US"/>
        </w:rPr>
        <w:t>Муниципальная услуга имеет следующее наименование:</w:t>
      </w:r>
    </w:p>
    <w:p w:rsidR="00B64993" w:rsidRPr="007231C6" w:rsidRDefault="00B64993" w:rsidP="00B64993">
      <w:pPr>
        <w:autoSpaceDE w:val="0"/>
        <w:autoSpaceDN w:val="0"/>
        <w:adjustRightInd w:val="0"/>
        <w:spacing w:after="200"/>
        <w:ind w:firstLine="567"/>
        <w:contextualSpacing/>
        <w:jc w:val="both"/>
        <w:rPr>
          <w:rFonts w:eastAsia="Calibri"/>
          <w:bCs/>
          <w:lang w:eastAsia="en-US"/>
        </w:rPr>
      </w:pPr>
      <w:r w:rsidRPr="007231C6">
        <w:rPr>
          <w:rFonts w:eastAsia="Calibri"/>
          <w:bCs/>
          <w:lang w:eastAsia="en-US"/>
        </w:rPr>
        <w:t>«</w:t>
      </w:r>
      <w:r w:rsidRPr="007231C6">
        <w:rPr>
          <w:szCs w:val="26"/>
          <w:lang w:eastAsia="ar-SA"/>
        </w:rPr>
        <w:t>Выдача разрешения на строительство, реконструкцию объект</w:t>
      </w:r>
      <w:r w:rsidR="002C051D" w:rsidRPr="007231C6">
        <w:rPr>
          <w:szCs w:val="26"/>
          <w:lang w:eastAsia="ar-SA"/>
        </w:rPr>
        <w:t>ов</w:t>
      </w:r>
      <w:r w:rsidRPr="007231C6">
        <w:rPr>
          <w:szCs w:val="26"/>
          <w:lang w:eastAsia="ar-SA"/>
        </w:rPr>
        <w:t xml:space="preserve"> капитального строительства и индивидуальное строительство</w:t>
      </w:r>
      <w:r w:rsidRPr="007231C6">
        <w:rPr>
          <w:rFonts w:eastAsia="Calibri"/>
          <w:bCs/>
          <w:lang w:eastAsia="en-US"/>
        </w:rPr>
        <w:t>».</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67"/>
        <w:jc w:val="both"/>
        <w:rPr>
          <w:b/>
        </w:rPr>
      </w:pPr>
      <w:r w:rsidRPr="007231C6">
        <w:rPr>
          <w:b/>
        </w:rPr>
        <w:t xml:space="preserve">2.2. Наименование </w:t>
      </w:r>
      <w:r w:rsidR="002C051D" w:rsidRPr="007231C6">
        <w:rPr>
          <w:b/>
        </w:rPr>
        <w:t>органа</w:t>
      </w:r>
      <w:r w:rsidRPr="007231C6">
        <w:rPr>
          <w:b/>
        </w:rPr>
        <w:t>, предоставляющего муниципальную услугу</w:t>
      </w:r>
    </w:p>
    <w:p w:rsidR="0082546E" w:rsidRPr="007231C6" w:rsidRDefault="0082546E" w:rsidP="00B64993">
      <w:pPr>
        <w:widowControl w:val="0"/>
        <w:autoSpaceDE w:val="0"/>
        <w:autoSpaceDN w:val="0"/>
        <w:ind w:firstLine="567"/>
        <w:jc w:val="both"/>
        <w:rPr>
          <w:b/>
        </w:rPr>
      </w:pPr>
    </w:p>
    <w:p w:rsidR="00B64993" w:rsidRPr="007231C6" w:rsidRDefault="00B64993" w:rsidP="00B64993">
      <w:pPr>
        <w:suppressAutoHyphens/>
        <w:ind w:firstLine="709"/>
        <w:jc w:val="both"/>
      </w:pPr>
      <w:r w:rsidRPr="007231C6">
        <w:rPr>
          <w:rFonts w:eastAsia="Calibri"/>
          <w:bCs/>
          <w:lang w:eastAsia="en-US"/>
        </w:rPr>
        <w:t>Муниципальная услуга предоставляется</w:t>
      </w:r>
      <w:r w:rsidRPr="007231C6">
        <w:t xml:space="preserve"> </w:t>
      </w:r>
      <w:r w:rsidR="002C051D" w:rsidRPr="007231C6">
        <w:t>Администрацией Порецкого района</w:t>
      </w:r>
      <w:r w:rsidR="0082546E" w:rsidRPr="007231C6">
        <w:t xml:space="preserve"> </w:t>
      </w:r>
      <w:r w:rsidRPr="007231C6">
        <w:t xml:space="preserve"> </w:t>
      </w:r>
      <w:r w:rsidR="0082546E" w:rsidRPr="007231C6">
        <w:t>Чувашской Республики</w:t>
      </w:r>
      <w:r w:rsidRPr="007231C6">
        <w:t>.</w:t>
      </w:r>
    </w:p>
    <w:p w:rsidR="00B64993" w:rsidRPr="007231C6" w:rsidRDefault="00B64993" w:rsidP="00B64993">
      <w:pPr>
        <w:autoSpaceDE w:val="0"/>
        <w:autoSpaceDN w:val="0"/>
        <w:adjustRightInd w:val="0"/>
        <w:ind w:firstLine="709"/>
        <w:jc w:val="both"/>
      </w:pPr>
      <w:proofErr w:type="gramStart"/>
      <w:r w:rsidRPr="007231C6">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w:t>
      </w:r>
      <w:r w:rsidR="003D4980" w:rsidRPr="007231C6">
        <w:t xml:space="preserve">администрацией Порецкого района </w:t>
      </w:r>
      <w:r w:rsidRPr="007231C6">
        <w:t xml:space="preserve"> и подведомственных этим органам организаций (в случае, если это предусмотрено соглашением о взаимодействии), уведомления и выдачи </w:t>
      </w:r>
      <w:r w:rsidRPr="007231C6">
        <w:lastRenderedPageBreak/>
        <w:t>результата муниципальной услуги заявителю (в случае, если предусмотрено соглашением о взаимодействии).</w:t>
      </w:r>
      <w:proofErr w:type="gramEnd"/>
    </w:p>
    <w:p w:rsidR="00B64993" w:rsidRPr="007231C6" w:rsidRDefault="00B64993" w:rsidP="00B64993">
      <w:pPr>
        <w:suppressAutoHyphens/>
        <w:ind w:firstLine="709"/>
        <w:jc w:val="both"/>
      </w:pPr>
      <w:proofErr w:type="gramStart"/>
      <w:r w:rsidRPr="007231C6">
        <w:rPr>
          <w:rFonts w:eastAsia="Calibri"/>
          <w:bCs/>
          <w:lang w:eastAsia="en-US"/>
        </w:rPr>
        <w:t>Информационное и техническое обеспечение по предоставлению муниципальной услуги осуществляется</w:t>
      </w:r>
      <w:r w:rsidRPr="007231C6">
        <w:t xml:space="preserve"> органами местного самоуправления муниципальных районов, городских округов в Чувашской Республики.</w:t>
      </w:r>
      <w:proofErr w:type="gramEnd"/>
    </w:p>
    <w:p w:rsidR="00B64993" w:rsidRPr="007231C6" w:rsidRDefault="00B64993" w:rsidP="00B64993">
      <w:pPr>
        <w:suppressAutoHyphens/>
        <w:ind w:firstLine="709"/>
        <w:jc w:val="both"/>
      </w:pPr>
    </w:p>
    <w:p w:rsidR="00B64993" w:rsidRPr="007231C6" w:rsidRDefault="00B64993" w:rsidP="00B64993">
      <w:pPr>
        <w:widowControl w:val="0"/>
        <w:autoSpaceDE w:val="0"/>
        <w:autoSpaceDN w:val="0"/>
        <w:ind w:firstLine="567"/>
        <w:jc w:val="both"/>
        <w:rPr>
          <w:b/>
        </w:rPr>
      </w:pPr>
      <w:r w:rsidRPr="007231C6">
        <w:rPr>
          <w:b/>
        </w:rPr>
        <w:t>2.2.1. Государственные и муниципальные органы и организации, участвующие в предоставлении муниципальной услуги</w:t>
      </w:r>
    </w:p>
    <w:p w:rsidR="0082546E" w:rsidRPr="007231C6" w:rsidRDefault="0082546E" w:rsidP="00B64993">
      <w:pPr>
        <w:widowControl w:val="0"/>
        <w:autoSpaceDE w:val="0"/>
        <w:autoSpaceDN w:val="0"/>
        <w:ind w:firstLine="567"/>
        <w:jc w:val="both"/>
        <w:rPr>
          <w:b/>
        </w:rPr>
      </w:pPr>
    </w:p>
    <w:p w:rsidR="00FB7C03" w:rsidRPr="007231C6" w:rsidRDefault="00FB7C03" w:rsidP="00FB7C03">
      <w:pPr>
        <w:suppressAutoHyphens/>
        <w:ind w:firstLine="709"/>
        <w:jc w:val="both"/>
        <w:rPr>
          <w:rFonts w:eastAsia="Calibri"/>
          <w:kern w:val="2"/>
          <w:lang w:eastAsia="en-US"/>
        </w:rPr>
      </w:pPr>
      <w:r w:rsidRPr="007231C6">
        <w:rPr>
          <w:rFonts w:eastAsia="Calibri"/>
          <w:kern w:val="2"/>
          <w:lang w:eastAsia="en-US"/>
        </w:rPr>
        <w:t xml:space="preserve">При предоставлении муниципальной услуги </w:t>
      </w:r>
      <w:r w:rsidRPr="007231C6">
        <w:rPr>
          <w:rFonts w:eastAsia="Calibri"/>
          <w:lang w:eastAsia="en-US"/>
        </w:rPr>
        <w:t>осуществляется процесс взаимодействия</w:t>
      </w:r>
      <w:r w:rsidRPr="007231C6">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7231C6" w:rsidRDefault="00FB7C03" w:rsidP="00FB7C03">
      <w:pPr>
        <w:suppressAutoHyphens/>
        <w:ind w:firstLine="709"/>
        <w:jc w:val="both"/>
        <w:rPr>
          <w:rFonts w:eastAsia="Calibri"/>
          <w:kern w:val="2"/>
          <w:lang w:eastAsia="en-US"/>
        </w:rPr>
      </w:pPr>
      <w:r w:rsidRPr="007231C6">
        <w:rPr>
          <w:rFonts w:eastAsia="Calibri"/>
          <w:kern w:val="2"/>
          <w:lang w:eastAsia="en-US"/>
        </w:rPr>
        <w:t>- Министерством строительства, архитектуры и жилищно-коммунального хозяйства Чувашской Республики;</w:t>
      </w:r>
    </w:p>
    <w:p w:rsidR="00FB7C03" w:rsidRPr="007231C6" w:rsidRDefault="00FB7C03" w:rsidP="00FB7C03">
      <w:pPr>
        <w:suppressAutoHyphens/>
        <w:ind w:firstLine="709"/>
        <w:jc w:val="both"/>
        <w:rPr>
          <w:rFonts w:eastAsia="Calibri"/>
          <w:kern w:val="2"/>
          <w:lang w:eastAsia="en-US"/>
        </w:rPr>
      </w:pPr>
      <w:r w:rsidRPr="007231C6">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7231C6" w:rsidRDefault="00FB7C03" w:rsidP="00FB7C03">
      <w:pPr>
        <w:suppressAutoHyphens/>
        <w:ind w:firstLine="709"/>
        <w:jc w:val="both"/>
        <w:rPr>
          <w:rFonts w:eastAsia="Calibri"/>
          <w:kern w:val="2"/>
          <w:lang w:eastAsia="en-US"/>
        </w:rPr>
      </w:pPr>
      <w:r w:rsidRPr="007231C6">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FB7C03" w:rsidRPr="007231C6" w:rsidRDefault="00FB7C03" w:rsidP="00FB7C03">
      <w:pPr>
        <w:suppressAutoHyphens/>
        <w:ind w:firstLine="709"/>
        <w:jc w:val="both"/>
        <w:rPr>
          <w:rFonts w:eastAsia="Calibri"/>
          <w:kern w:val="2"/>
          <w:lang w:eastAsia="en-US"/>
        </w:rPr>
      </w:pPr>
      <w:r w:rsidRPr="007231C6">
        <w:rPr>
          <w:rFonts w:eastAsia="Calibri"/>
          <w:kern w:val="2"/>
          <w:lang w:eastAsia="en-US"/>
        </w:rPr>
        <w:t xml:space="preserve">- комитетом по управлению муниципальным имуществом Порецкого района; </w:t>
      </w:r>
    </w:p>
    <w:p w:rsidR="00FB7C03" w:rsidRPr="007231C6" w:rsidRDefault="00FB7C03" w:rsidP="00FB7C03">
      <w:pPr>
        <w:suppressAutoHyphens/>
        <w:ind w:firstLine="709"/>
        <w:jc w:val="both"/>
        <w:rPr>
          <w:rFonts w:eastAsia="Calibri"/>
          <w:kern w:val="2"/>
          <w:lang w:eastAsia="en-US"/>
        </w:rPr>
      </w:pPr>
      <w:r w:rsidRPr="007231C6">
        <w:rPr>
          <w:rFonts w:eastAsia="Calibri"/>
          <w:kern w:val="2"/>
          <w:lang w:eastAsia="en-US"/>
        </w:rPr>
        <w:t xml:space="preserve">- Отделом Государственного пожарного </w:t>
      </w:r>
      <w:proofErr w:type="gramStart"/>
      <w:r w:rsidRPr="007231C6">
        <w:rPr>
          <w:rFonts w:eastAsia="Calibri"/>
          <w:kern w:val="2"/>
          <w:lang w:eastAsia="en-US"/>
        </w:rPr>
        <w:t>надзора Порецкого района управления Государственного пожарного надзора  Главного управления МЧС России</w:t>
      </w:r>
      <w:proofErr w:type="gramEnd"/>
      <w:r w:rsidRPr="007231C6">
        <w:rPr>
          <w:rFonts w:eastAsia="Calibri"/>
          <w:kern w:val="2"/>
          <w:lang w:eastAsia="en-US"/>
        </w:rPr>
        <w:t xml:space="preserve"> по Чувашской Республике;  </w:t>
      </w:r>
    </w:p>
    <w:p w:rsidR="00FB7C03" w:rsidRPr="007231C6" w:rsidRDefault="00FB7C03" w:rsidP="00FB7C03">
      <w:pPr>
        <w:ind w:firstLine="720"/>
        <w:jc w:val="both"/>
      </w:pPr>
      <w:r w:rsidRPr="007231C6">
        <w:rPr>
          <w:rFonts w:eastAsia="Calibri"/>
          <w:kern w:val="2"/>
          <w:lang w:eastAsia="en-US"/>
        </w:rPr>
        <w:t xml:space="preserve">- </w:t>
      </w:r>
      <w:r w:rsidRPr="007231C6">
        <w:t>ООО «</w:t>
      </w:r>
      <w:proofErr w:type="spellStart"/>
      <w:r w:rsidRPr="007231C6">
        <w:t>Порецкагропромэнерго</w:t>
      </w:r>
      <w:proofErr w:type="spellEnd"/>
      <w:r w:rsidRPr="007231C6">
        <w:t>;</w:t>
      </w:r>
    </w:p>
    <w:p w:rsidR="00FB7C03" w:rsidRPr="007231C6" w:rsidRDefault="00FB7C03" w:rsidP="00FB7C03">
      <w:pPr>
        <w:rPr>
          <w:rFonts w:eastAsia="Calibri"/>
        </w:rPr>
      </w:pPr>
      <w:r w:rsidRPr="007231C6">
        <w:t xml:space="preserve">           - </w:t>
      </w:r>
      <w:r w:rsidRPr="007231C6">
        <w:rPr>
          <w:rFonts w:eastAsia="Calibri"/>
        </w:rPr>
        <w:t>Филиалом ПАО "МРСК</w:t>
      </w:r>
      <w:r w:rsidR="00CC31B9" w:rsidRPr="007231C6">
        <w:rPr>
          <w:rFonts w:eastAsia="Calibri"/>
        </w:rPr>
        <w:t>-</w:t>
      </w:r>
      <w:r w:rsidRPr="007231C6">
        <w:rPr>
          <w:rFonts w:eastAsia="Calibri"/>
        </w:rPr>
        <w:t>ВОЛГИ" - "</w:t>
      </w:r>
      <w:proofErr w:type="spellStart"/>
      <w:r w:rsidRPr="007231C6">
        <w:rPr>
          <w:rFonts w:eastAsia="Calibri"/>
        </w:rPr>
        <w:t>Чувашэнерго</w:t>
      </w:r>
      <w:proofErr w:type="spellEnd"/>
      <w:r w:rsidRPr="007231C6">
        <w:rPr>
          <w:rFonts w:eastAsia="Calibri"/>
        </w:rPr>
        <w:t>"</w:t>
      </w:r>
    </w:p>
    <w:p w:rsidR="00FB7C03" w:rsidRPr="007231C6" w:rsidRDefault="00FB7C03" w:rsidP="00FB7C03">
      <w:pPr>
        <w:ind w:firstLine="720"/>
        <w:jc w:val="both"/>
      </w:pPr>
      <w:r w:rsidRPr="007231C6">
        <w:t xml:space="preserve">- </w:t>
      </w:r>
      <w:r w:rsidRPr="007231C6">
        <w:rPr>
          <w:spacing w:val="-1"/>
        </w:rPr>
        <w:t>ЛТЦ Порецкий МЦТЭТ г</w:t>
      </w:r>
      <w:proofErr w:type="gramStart"/>
      <w:r w:rsidRPr="007231C6">
        <w:rPr>
          <w:spacing w:val="-1"/>
        </w:rPr>
        <w:t>.Ш</w:t>
      </w:r>
      <w:proofErr w:type="gramEnd"/>
      <w:r w:rsidRPr="007231C6">
        <w:rPr>
          <w:spacing w:val="-1"/>
        </w:rPr>
        <w:t xml:space="preserve">умерля филиала в ЧР ПАО </w:t>
      </w:r>
      <w:r w:rsidRPr="007231C6">
        <w:rPr>
          <w:spacing w:val="-2"/>
        </w:rPr>
        <w:t>«</w:t>
      </w:r>
      <w:proofErr w:type="spellStart"/>
      <w:r w:rsidRPr="007231C6">
        <w:rPr>
          <w:spacing w:val="-2"/>
        </w:rPr>
        <w:t>Ростелеком</w:t>
      </w:r>
      <w:proofErr w:type="spellEnd"/>
      <w:r w:rsidRPr="007231C6">
        <w:rPr>
          <w:spacing w:val="-2"/>
        </w:rPr>
        <w:t>»</w:t>
      </w:r>
      <w:r w:rsidRPr="007231C6">
        <w:t>;</w:t>
      </w:r>
      <w:r w:rsidRPr="007231C6">
        <w:br/>
        <w:t xml:space="preserve">           - ПГУ ОАО «Газпром распределение Чебоксары»;</w:t>
      </w:r>
    </w:p>
    <w:p w:rsidR="00FB7C03" w:rsidRPr="007231C6" w:rsidRDefault="00FB7C03" w:rsidP="00FB7C03">
      <w:pPr>
        <w:ind w:firstLine="720"/>
        <w:jc w:val="both"/>
      </w:pPr>
      <w:r w:rsidRPr="007231C6">
        <w:t>- МУП «ОП ЖКХ»</w:t>
      </w:r>
      <w:r w:rsidR="003E1A4A" w:rsidRPr="007231C6">
        <w:t xml:space="preserve"> Порецкого района;</w:t>
      </w:r>
    </w:p>
    <w:p w:rsidR="00FB7C03" w:rsidRPr="007231C6" w:rsidRDefault="00FB7C03" w:rsidP="00FB7C03">
      <w:pPr>
        <w:ind w:firstLine="720"/>
        <w:jc w:val="both"/>
      </w:pPr>
      <w:r w:rsidRPr="007231C6">
        <w:t>- ООО «Котельные и тепловые сети»;</w:t>
      </w:r>
    </w:p>
    <w:p w:rsidR="00FB7C03" w:rsidRPr="007231C6" w:rsidRDefault="00FB7C03" w:rsidP="00FB7C03">
      <w:pPr>
        <w:ind w:firstLine="720"/>
        <w:jc w:val="both"/>
      </w:pPr>
      <w:r w:rsidRPr="007231C6">
        <w:t>- МУП  «БТИ» Порецкого района;</w:t>
      </w:r>
    </w:p>
    <w:p w:rsidR="00FB7C03" w:rsidRPr="007231C6" w:rsidRDefault="00FB7C03" w:rsidP="00FB7C03">
      <w:pPr>
        <w:ind w:firstLine="720"/>
        <w:jc w:val="both"/>
        <w:rPr>
          <w:spacing w:val="-2"/>
        </w:rPr>
      </w:pPr>
      <w:r w:rsidRPr="007231C6">
        <w:t>-</w:t>
      </w:r>
      <w:r w:rsidRPr="007231C6">
        <w:rPr>
          <w:spacing w:val="-1"/>
        </w:rPr>
        <w:t xml:space="preserve"> ТЦТЭТ филиала в Чувашской Республике ОАО </w:t>
      </w:r>
      <w:r w:rsidRPr="007231C6">
        <w:rPr>
          <w:spacing w:val="-2"/>
        </w:rPr>
        <w:t>«</w:t>
      </w:r>
      <w:proofErr w:type="spellStart"/>
      <w:r w:rsidRPr="007231C6">
        <w:rPr>
          <w:spacing w:val="-2"/>
        </w:rPr>
        <w:t>Ростелеком</w:t>
      </w:r>
      <w:proofErr w:type="spellEnd"/>
      <w:r w:rsidRPr="007231C6">
        <w:rPr>
          <w:spacing w:val="-2"/>
        </w:rPr>
        <w:t>»;</w:t>
      </w:r>
    </w:p>
    <w:p w:rsidR="00FB7C03" w:rsidRPr="007231C6" w:rsidRDefault="00FB7C03" w:rsidP="00FB7C03">
      <w:pPr>
        <w:ind w:firstLine="720"/>
        <w:jc w:val="both"/>
        <w:rPr>
          <w:spacing w:val="-2"/>
        </w:rPr>
      </w:pPr>
      <w:r w:rsidRPr="007231C6">
        <w:rPr>
          <w:spacing w:val="-2"/>
        </w:rPr>
        <w:t>- МФЦ;</w:t>
      </w:r>
    </w:p>
    <w:p w:rsidR="00FB7C03" w:rsidRPr="007231C6" w:rsidRDefault="00FB7C03" w:rsidP="00FB7C03">
      <w:pPr>
        <w:ind w:firstLine="720"/>
        <w:jc w:val="both"/>
      </w:pPr>
      <w:r w:rsidRPr="007231C6">
        <w:rPr>
          <w:spacing w:val="-3"/>
        </w:rPr>
        <w:t>- и другими организациями.</w:t>
      </w:r>
    </w:p>
    <w:p w:rsidR="00B64993" w:rsidRPr="007231C6" w:rsidRDefault="00B64993"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adjustRightInd w:val="0"/>
        <w:ind w:firstLine="567"/>
        <w:jc w:val="both"/>
        <w:rPr>
          <w:b/>
        </w:rPr>
      </w:pPr>
      <w:r w:rsidRPr="007231C6">
        <w:rPr>
          <w:b/>
        </w:rPr>
        <w:t>2.2.2. Особенности взаимодействия с заявителем при предоставлении муниципальной услуги</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adjustRightInd w:val="0"/>
        <w:ind w:firstLine="567"/>
        <w:jc w:val="both"/>
      </w:pPr>
      <w:proofErr w:type="gramStart"/>
      <w:r w:rsidRPr="007231C6">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7231C6">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w:t>
      </w:r>
      <w:r w:rsidR="00E1621A" w:rsidRPr="007231C6">
        <w:t>администрации Порецкого района</w:t>
      </w:r>
      <w:r w:rsidRPr="007231C6">
        <w:t>.</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67"/>
        <w:jc w:val="both"/>
        <w:rPr>
          <w:b/>
        </w:rPr>
      </w:pPr>
      <w:r w:rsidRPr="007231C6">
        <w:rPr>
          <w:b/>
        </w:rPr>
        <w:t>2.3. Описание результата предоставления муниципальной услуги</w:t>
      </w:r>
    </w:p>
    <w:p w:rsidR="00B64993" w:rsidRPr="007231C6" w:rsidRDefault="00B64993" w:rsidP="00B64993">
      <w:pPr>
        <w:widowControl w:val="0"/>
        <w:autoSpaceDE w:val="0"/>
        <w:autoSpaceDN w:val="0"/>
        <w:adjustRightInd w:val="0"/>
        <w:ind w:firstLine="540"/>
        <w:jc w:val="both"/>
      </w:pPr>
      <w:r w:rsidRPr="007231C6">
        <w:rPr>
          <w:b/>
        </w:rPr>
        <w:t>2.3.1.</w:t>
      </w:r>
      <w:r w:rsidRPr="007231C6">
        <w:t> Конечным результатом предоставления муниципальной услуги по вопросу выдачи разрешения на строительство</w:t>
      </w:r>
      <w:r w:rsidR="007F3967" w:rsidRPr="007231C6">
        <w:t>, реконструкцию об</w:t>
      </w:r>
      <w:r w:rsidR="00660257" w:rsidRPr="007231C6">
        <w:t>ъект</w:t>
      </w:r>
      <w:r w:rsidR="00FB7C03" w:rsidRPr="007231C6">
        <w:t>ов</w:t>
      </w:r>
      <w:r w:rsidR="007F3967" w:rsidRPr="007231C6">
        <w:t xml:space="preserve"> капитального строительства и индивидуальное строительство (далее</w:t>
      </w:r>
      <w:r w:rsidR="008C279E" w:rsidRPr="007231C6">
        <w:t xml:space="preserve"> </w:t>
      </w:r>
      <w:r w:rsidR="007F3967" w:rsidRPr="007231C6">
        <w:t>- разрешение на строительство)</w:t>
      </w:r>
      <w:r w:rsidRPr="007231C6">
        <w:t xml:space="preserve"> является:</w:t>
      </w:r>
    </w:p>
    <w:p w:rsidR="00B64993" w:rsidRPr="007231C6" w:rsidRDefault="007F3967" w:rsidP="004160BF">
      <w:pPr>
        <w:tabs>
          <w:tab w:val="left" w:pos="720"/>
        </w:tabs>
        <w:suppressAutoHyphens/>
        <w:ind w:firstLine="567"/>
        <w:jc w:val="both"/>
        <w:rPr>
          <w:rFonts w:eastAsia="Calibri"/>
          <w:bCs/>
          <w:lang w:eastAsia="en-US"/>
        </w:rPr>
      </w:pPr>
      <w:r w:rsidRPr="007231C6">
        <w:t xml:space="preserve">- выдача  </w:t>
      </w:r>
      <w:r w:rsidR="00B64993" w:rsidRPr="007231C6">
        <w:t>заявителю разрешения на строительство;</w:t>
      </w:r>
      <w:r w:rsidR="00B64993" w:rsidRPr="007231C6">
        <w:rPr>
          <w:rFonts w:eastAsia="Calibri"/>
          <w:bCs/>
          <w:lang w:eastAsia="en-US"/>
        </w:rPr>
        <w:t xml:space="preserve"> </w:t>
      </w:r>
    </w:p>
    <w:p w:rsidR="00B64993" w:rsidRPr="007231C6" w:rsidRDefault="004160BF" w:rsidP="004160BF">
      <w:pPr>
        <w:tabs>
          <w:tab w:val="left" w:pos="720"/>
        </w:tabs>
        <w:suppressAutoHyphens/>
        <w:jc w:val="both"/>
        <w:rPr>
          <w:rFonts w:eastAsia="Calibri"/>
          <w:bCs/>
          <w:lang w:eastAsia="en-US"/>
        </w:rPr>
      </w:pPr>
      <w:r w:rsidRPr="007231C6">
        <w:t xml:space="preserve">          </w:t>
      </w:r>
      <w:r w:rsidR="00B64993" w:rsidRPr="007231C6">
        <w:t>- уведомление об отказе в выдаче заявителю разрешения на строительство</w:t>
      </w:r>
      <w:r w:rsidRPr="007231C6">
        <w:t>.</w:t>
      </w:r>
    </w:p>
    <w:p w:rsidR="00B64993" w:rsidRPr="007231C6" w:rsidRDefault="00B64993" w:rsidP="00B64993">
      <w:pPr>
        <w:widowControl w:val="0"/>
        <w:autoSpaceDE w:val="0"/>
        <w:autoSpaceDN w:val="0"/>
        <w:adjustRightInd w:val="0"/>
        <w:ind w:firstLine="540"/>
        <w:jc w:val="both"/>
      </w:pPr>
      <w:r w:rsidRPr="007231C6">
        <w:rPr>
          <w:b/>
        </w:rPr>
        <w:t>2.3.2.</w:t>
      </w:r>
      <w:r w:rsidRPr="007231C6">
        <w:t> Конечным результатом предоставления муниципальной услуги по продлению срока действия разрешения на строительство является:</w:t>
      </w:r>
    </w:p>
    <w:p w:rsidR="00B64993" w:rsidRPr="007231C6" w:rsidRDefault="00B64993" w:rsidP="00B64993">
      <w:pPr>
        <w:widowControl w:val="0"/>
        <w:autoSpaceDE w:val="0"/>
        <w:autoSpaceDN w:val="0"/>
        <w:adjustRightInd w:val="0"/>
        <w:ind w:firstLine="540"/>
        <w:jc w:val="both"/>
      </w:pPr>
      <w:r w:rsidRPr="007231C6">
        <w:t>- продление срока действия разрешения на строительство;</w:t>
      </w:r>
    </w:p>
    <w:p w:rsidR="00B64993" w:rsidRPr="007231C6" w:rsidRDefault="00B64993" w:rsidP="00B64993">
      <w:pPr>
        <w:widowControl w:val="0"/>
        <w:autoSpaceDE w:val="0"/>
        <w:autoSpaceDN w:val="0"/>
        <w:adjustRightInd w:val="0"/>
        <w:ind w:firstLine="540"/>
        <w:jc w:val="both"/>
      </w:pPr>
      <w:r w:rsidRPr="007231C6">
        <w:t>- отказ в продлении срока действия разрешения на строительство.</w:t>
      </w:r>
    </w:p>
    <w:p w:rsidR="00B64993" w:rsidRPr="007231C6" w:rsidRDefault="00B64993" w:rsidP="00B64993">
      <w:pPr>
        <w:widowControl w:val="0"/>
        <w:autoSpaceDE w:val="0"/>
        <w:autoSpaceDN w:val="0"/>
        <w:adjustRightInd w:val="0"/>
        <w:ind w:firstLine="540"/>
        <w:jc w:val="both"/>
      </w:pPr>
      <w:r w:rsidRPr="007231C6">
        <w:rPr>
          <w:b/>
        </w:rPr>
        <w:t>2.3.3.</w:t>
      </w:r>
      <w:r w:rsidRPr="007231C6">
        <w:t xml:space="preserve"> Конечным результатом предоставления муниципальной услуги по внесению изменений в разрешение на строительство является:</w:t>
      </w:r>
    </w:p>
    <w:p w:rsidR="00B64993" w:rsidRPr="007231C6" w:rsidRDefault="00B64993" w:rsidP="00B64993">
      <w:pPr>
        <w:widowControl w:val="0"/>
        <w:autoSpaceDE w:val="0"/>
        <w:autoSpaceDN w:val="0"/>
        <w:adjustRightInd w:val="0"/>
        <w:ind w:firstLine="540"/>
        <w:jc w:val="both"/>
      </w:pPr>
      <w:r w:rsidRPr="007231C6">
        <w:lastRenderedPageBreak/>
        <w:t>- внесение изменений в разрешение на строительство;</w:t>
      </w:r>
    </w:p>
    <w:p w:rsidR="00B64993" w:rsidRPr="007231C6" w:rsidRDefault="00B64993" w:rsidP="00B64993">
      <w:pPr>
        <w:widowControl w:val="0"/>
        <w:autoSpaceDE w:val="0"/>
        <w:autoSpaceDN w:val="0"/>
        <w:adjustRightInd w:val="0"/>
        <w:ind w:firstLine="540"/>
        <w:jc w:val="both"/>
      </w:pPr>
      <w:r w:rsidRPr="007231C6">
        <w:t>- отказ во внесении изменений в разрешение на строительство.</w:t>
      </w:r>
    </w:p>
    <w:p w:rsidR="00B64993" w:rsidRPr="007231C6" w:rsidRDefault="00B64993" w:rsidP="00B64993">
      <w:pPr>
        <w:widowControl w:val="0"/>
        <w:autoSpaceDE w:val="0"/>
        <w:autoSpaceDN w:val="0"/>
        <w:adjustRightInd w:val="0"/>
        <w:ind w:firstLine="540"/>
        <w:jc w:val="both"/>
      </w:pPr>
    </w:p>
    <w:p w:rsidR="00B64993" w:rsidRPr="007231C6" w:rsidRDefault="00B64993" w:rsidP="00B64993">
      <w:pPr>
        <w:widowControl w:val="0"/>
        <w:autoSpaceDE w:val="0"/>
        <w:autoSpaceDN w:val="0"/>
        <w:ind w:firstLine="567"/>
        <w:jc w:val="both"/>
        <w:rPr>
          <w:b/>
        </w:rPr>
      </w:pPr>
      <w:r w:rsidRPr="007231C6">
        <w:rPr>
          <w:b/>
        </w:rPr>
        <w:t>2.4. Срок предоставления муниципальной услуги</w:t>
      </w:r>
    </w:p>
    <w:p w:rsidR="00B64993" w:rsidRPr="007231C6" w:rsidRDefault="00B64993" w:rsidP="00B64993">
      <w:pPr>
        <w:widowControl w:val="0"/>
        <w:autoSpaceDE w:val="0"/>
        <w:autoSpaceDN w:val="0"/>
        <w:ind w:firstLine="567"/>
        <w:jc w:val="both"/>
        <w:rPr>
          <w:b/>
        </w:rPr>
      </w:pPr>
    </w:p>
    <w:p w:rsidR="00B64993" w:rsidRPr="007231C6" w:rsidRDefault="00B64993" w:rsidP="00B64993">
      <w:pPr>
        <w:widowControl w:val="0"/>
        <w:autoSpaceDE w:val="0"/>
        <w:autoSpaceDN w:val="0"/>
        <w:adjustRightInd w:val="0"/>
        <w:ind w:firstLine="540"/>
        <w:jc w:val="both"/>
      </w:pPr>
      <w:r w:rsidRPr="007231C6">
        <w:rPr>
          <w:b/>
        </w:rPr>
        <w:t>2.4.1.</w:t>
      </w:r>
      <w:r w:rsidRPr="007231C6">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B64993" w:rsidRPr="007231C6" w:rsidRDefault="00B64993" w:rsidP="00B64993">
      <w:pPr>
        <w:widowControl w:val="0"/>
        <w:autoSpaceDE w:val="0"/>
        <w:autoSpaceDN w:val="0"/>
        <w:adjustRightInd w:val="0"/>
        <w:ind w:firstLine="540"/>
        <w:jc w:val="both"/>
      </w:pPr>
      <w:r w:rsidRPr="007231C6">
        <w:rPr>
          <w:b/>
        </w:rPr>
        <w:t>2.4.2.</w:t>
      </w:r>
      <w:r w:rsidRPr="007231C6">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w:t>
      </w:r>
      <w:r w:rsidR="007231C6" w:rsidRPr="007231C6">
        <w:t xml:space="preserve"> 5</w:t>
      </w:r>
      <w:r w:rsidRPr="007231C6">
        <w:t xml:space="preserve"> к Административному регламенту.</w:t>
      </w:r>
    </w:p>
    <w:p w:rsidR="00B64993" w:rsidRPr="007231C6" w:rsidRDefault="00B64993" w:rsidP="00B64993">
      <w:pPr>
        <w:widowControl w:val="0"/>
        <w:autoSpaceDE w:val="0"/>
        <w:autoSpaceDN w:val="0"/>
        <w:adjustRightInd w:val="0"/>
        <w:ind w:firstLine="540"/>
        <w:jc w:val="both"/>
      </w:pPr>
      <w:r w:rsidRPr="007231C6">
        <w:rPr>
          <w:b/>
        </w:rPr>
        <w:t>2.4.3.</w:t>
      </w:r>
      <w:r w:rsidRPr="007231C6">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7231C6" w:rsidRDefault="00B64993" w:rsidP="00B64993">
      <w:pPr>
        <w:widowControl w:val="0"/>
        <w:autoSpaceDE w:val="0"/>
        <w:autoSpaceDN w:val="0"/>
        <w:adjustRightInd w:val="0"/>
        <w:ind w:firstLine="540"/>
        <w:jc w:val="both"/>
      </w:pPr>
      <w:r w:rsidRPr="007231C6">
        <w:rPr>
          <w:b/>
        </w:rPr>
        <w:t>2.4.4.</w:t>
      </w:r>
      <w:r w:rsidRPr="007231C6">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67"/>
        <w:jc w:val="both"/>
        <w:rPr>
          <w:b/>
        </w:rPr>
      </w:pPr>
      <w:r w:rsidRPr="007231C6">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7231C6" w:rsidRDefault="00660257" w:rsidP="00B64993">
      <w:pPr>
        <w:widowControl w:val="0"/>
        <w:autoSpaceDE w:val="0"/>
        <w:autoSpaceDN w:val="0"/>
        <w:ind w:firstLine="567"/>
        <w:jc w:val="both"/>
        <w:rPr>
          <w:b/>
        </w:rPr>
      </w:pPr>
    </w:p>
    <w:p w:rsidR="00B64993" w:rsidRPr="007231C6" w:rsidRDefault="00B64993" w:rsidP="00B64993">
      <w:pPr>
        <w:widowControl w:val="0"/>
        <w:autoSpaceDE w:val="0"/>
        <w:autoSpaceDN w:val="0"/>
        <w:adjustRightInd w:val="0"/>
        <w:ind w:firstLine="567"/>
        <w:jc w:val="both"/>
        <w:rPr>
          <w:rFonts w:eastAsia="Calibri"/>
          <w:lang w:eastAsia="en-US"/>
        </w:rPr>
      </w:pPr>
      <w:r w:rsidRPr="007231C6">
        <w:rPr>
          <w:rFonts w:eastAsia="Calibri"/>
          <w:lang w:eastAsia="en-US"/>
        </w:rPr>
        <w:t xml:space="preserve">Предоставление муниципальной услуги осуществляется в соответствии </w:t>
      </w:r>
      <w:proofErr w:type="gramStart"/>
      <w:r w:rsidRPr="007231C6">
        <w:rPr>
          <w:rFonts w:eastAsia="Calibri"/>
          <w:lang w:eastAsia="en-US"/>
        </w:rPr>
        <w:t>с</w:t>
      </w:r>
      <w:proofErr w:type="gramEnd"/>
      <w:r w:rsidRPr="007231C6">
        <w:rPr>
          <w:rFonts w:eastAsia="Calibri"/>
          <w:lang w:eastAsia="en-US"/>
        </w:rPr>
        <w:t>:</w:t>
      </w:r>
    </w:p>
    <w:p w:rsidR="00B64993" w:rsidRPr="007231C6" w:rsidRDefault="006F1FE0" w:rsidP="00B64993">
      <w:pPr>
        <w:pStyle w:val="ConsPlusNormal"/>
        <w:ind w:firstLine="540"/>
        <w:jc w:val="both"/>
        <w:rPr>
          <w:rFonts w:ascii="Times New Roman" w:hAnsi="Times New Roman" w:cs="Times New Roman"/>
          <w:sz w:val="24"/>
          <w:szCs w:val="24"/>
        </w:rPr>
      </w:pPr>
      <w:hyperlink r:id="rId10" w:history="1">
        <w:proofErr w:type="gramStart"/>
        <w:r w:rsidR="00B64993" w:rsidRPr="007231C6">
          <w:rPr>
            <w:rFonts w:ascii="Times New Roman" w:hAnsi="Times New Roman" w:cs="Times New Roman"/>
            <w:sz w:val="24"/>
            <w:szCs w:val="24"/>
          </w:rPr>
          <w:t>Конституцией</w:t>
        </w:r>
      </w:hyperlink>
      <w:r w:rsidR="00B64993" w:rsidRPr="007231C6">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B64993" w:rsidRPr="007231C6">
        <w:rPr>
          <w:rFonts w:ascii="Times New Roman" w:hAnsi="Times New Roman" w:cs="Times New Roman"/>
          <w:sz w:val="24"/>
          <w:szCs w:val="24"/>
        </w:rPr>
        <w:t>интернет-портале</w:t>
      </w:r>
      <w:proofErr w:type="spellEnd"/>
      <w:r w:rsidR="00B64993" w:rsidRPr="007231C6">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w:t>
      </w:r>
      <w:r w:rsidR="008C279E"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31 ст. 4398);</w:t>
      </w:r>
      <w:proofErr w:type="gramEnd"/>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Земельным </w:t>
      </w:r>
      <w:hyperlink r:id="rId11" w:history="1">
        <w:r w:rsidRPr="007231C6">
          <w:rPr>
            <w:rFonts w:ascii="Times New Roman" w:hAnsi="Times New Roman" w:cs="Times New Roman"/>
            <w:sz w:val="24"/>
            <w:szCs w:val="24"/>
          </w:rPr>
          <w:t>кодексом</w:t>
        </w:r>
      </w:hyperlink>
      <w:r w:rsidRPr="007231C6">
        <w:rPr>
          <w:rFonts w:ascii="Times New Roman" w:hAnsi="Times New Roman" w:cs="Times New Roman"/>
          <w:sz w:val="24"/>
          <w:szCs w:val="24"/>
        </w:rPr>
        <w:t xml:space="preserve"> Российской Федерации ("Российская газета" от 30.10.2001 </w:t>
      </w:r>
      <w:r w:rsidR="008C279E" w:rsidRPr="007231C6">
        <w:rPr>
          <w:rFonts w:ascii="Times New Roman" w:hAnsi="Times New Roman" w:cs="Times New Roman"/>
          <w:sz w:val="24"/>
          <w:szCs w:val="24"/>
        </w:rPr>
        <w:t xml:space="preserve">                  № </w:t>
      </w:r>
      <w:r w:rsidRPr="007231C6">
        <w:rPr>
          <w:rFonts w:ascii="Times New Roman" w:hAnsi="Times New Roman" w:cs="Times New Roman"/>
          <w:sz w:val="24"/>
          <w:szCs w:val="24"/>
        </w:rPr>
        <w:t xml:space="preserve">211-212, "Парламентская газета" от 30.10.2001 </w:t>
      </w:r>
      <w:r w:rsidR="008C279E" w:rsidRPr="007231C6">
        <w:rPr>
          <w:rFonts w:ascii="Times New Roman" w:hAnsi="Times New Roman" w:cs="Times New Roman"/>
          <w:sz w:val="24"/>
          <w:szCs w:val="24"/>
        </w:rPr>
        <w:t xml:space="preserve">№ </w:t>
      </w:r>
      <w:r w:rsidRPr="007231C6">
        <w:rPr>
          <w:rFonts w:ascii="Times New Roman" w:hAnsi="Times New Roman" w:cs="Times New Roman"/>
          <w:sz w:val="24"/>
          <w:szCs w:val="24"/>
        </w:rPr>
        <w:t xml:space="preserve">204-205, "Собрание законодательства Российской Федерации" от 29.10.2001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44 ст. 4147);</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Градостроительным </w:t>
      </w:r>
      <w:hyperlink r:id="rId12" w:history="1">
        <w:r w:rsidRPr="007231C6">
          <w:rPr>
            <w:rFonts w:ascii="Times New Roman" w:hAnsi="Times New Roman" w:cs="Times New Roman"/>
            <w:sz w:val="24"/>
            <w:szCs w:val="24"/>
          </w:rPr>
          <w:t>кодексом</w:t>
        </w:r>
      </w:hyperlink>
      <w:r w:rsidRPr="007231C6">
        <w:rPr>
          <w:rFonts w:ascii="Times New Roman" w:hAnsi="Times New Roman" w:cs="Times New Roman"/>
          <w:sz w:val="24"/>
          <w:szCs w:val="24"/>
        </w:rPr>
        <w:t xml:space="preserve"> Российской Федерации ("Российская газета" от 30.12.2004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290, "Собрание законодательства Российской Федерации" от 03.01.2005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 (часть 1), ст. 16, "Парламентская газета" от 14.01.2005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5-6);</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3"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25.10.2001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204-205, "Собрание законодательства Российской Федерации" от 29.10.2001 N 44 ст. 4148);</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4"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29.12.2004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290, "Собрание законодательства Российской Федерации" от 03.01.2005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 (часть 1), ст. 17, "Парламентская газета" от 14.01.2005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5-6);</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5"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06.10.2003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186, "Собрание законодательства Российской Федерации" от 06.10.2003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40 ст. 3822)</w:t>
      </w:r>
      <w:r w:rsidR="000F137E" w:rsidRPr="007231C6">
        <w:rPr>
          <w:rFonts w:ascii="Times New Roman" w:hAnsi="Times New Roman" w:cs="Times New Roman"/>
        </w:rPr>
        <w:t xml:space="preserve"> </w:t>
      </w:r>
      <w:hyperlink w:anchor="P161" w:history="1"/>
      <w:r w:rsidRPr="007231C6">
        <w:rPr>
          <w:rFonts w:ascii="Times New Roman" w:hAnsi="Times New Roman" w:cs="Times New Roman"/>
          <w:sz w:val="24"/>
          <w:szCs w:val="24"/>
        </w:rPr>
        <w:t>;</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6"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02.05.2006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70-71, "Российская газета" от 05.05.2006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95, "Собрание законодательства Российской Федерации" от 08.05.2006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19 ст. 2060);</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7"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30.06.2006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27, ст. 2881, "Парламентская газета" от 13.07.2006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114, "Ро</w:t>
      </w:r>
      <w:r w:rsidR="008C279E" w:rsidRPr="007231C6">
        <w:rPr>
          <w:rFonts w:ascii="Times New Roman" w:hAnsi="Times New Roman" w:cs="Times New Roman"/>
          <w:sz w:val="24"/>
          <w:szCs w:val="24"/>
        </w:rPr>
        <w:t xml:space="preserve">ссийская </w:t>
      </w:r>
      <w:r w:rsidR="008C279E" w:rsidRPr="007231C6">
        <w:rPr>
          <w:rFonts w:ascii="Times New Roman" w:hAnsi="Times New Roman" w:cs="Times New Roman"/>
          <w:sz w:val="24"/>
          <w:szCs w:val="24"/>
        </w:rPr>
        <w:lastRenderedPageBreak/>
        <w:t>газета" от 07.07.2006 №</w:t>
      </w:r>
      <w:r w:rsidRPr="007231C6">
        <w:rPr>
          <w:rFonts w:ascii="Times New Roman" w:hAnsi="Times New Roman" w:cs="Times New Roman"/>
          <w:sz w:val="24"/>
          <w:szCs w:val="24"/>
        </w:rPr>
        <w:t xml:space="preserve"> 146);</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8"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01.12.2007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315-ФЗ "О </w:t>
      </w:r>
      <w:proofErr w:type="spellStart"/>
      <w:r w:rsidRPr="007231C6">
        <w:rPr>
          <w:rFonts w:ascii="Times New Roman" w:hAnsi="Times New Roman" w:cs="Times New Roman"/>
          <w:sz w:val="24"/>
          <w:szCs w:val="24"/>
        </w:rPr>
        <w:t>саморегулируемых</w:t>
      </w:r>
      <w:proofErr w:type="spellEnd"/>
      <w:r w:rsidRPr="007231C6">
        <w:rPr>
          <w:rFonts w:ascii="Times New Roman" w:hAnsi="Times New Roman" w:cs="Times New Roman"/>
          <w:sz w:val="24"/>
          <w:szCs w:val="24"/>
        </w:rPr>
        <w:t xml:space="preserve"> организациях" ("Российская газета" от 06.12.2007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49, ст. 6076);</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 xml:space="preserve">Федеральным </w:t>
      </w:r>
      <w:hyperlink r:id="rId19" w:history="1">
        <w:r w:rsidRPr="007231C6">
          <w:rPr>
            <w:rFonts w:ascii="Times New Roman" w:hAnsi="Times New Roman" w:cs="Times New Roman"/>
            <w:sz w:val="24"/>
            <w:szCs w:val="24"/>
          </w:rPr>
          <w:t>законом</w:t>
        </w:r>
      </w:hyperlink>
      <w:r w:rsidRPr="007231C6">
        <w:rPr>
          <w:rFonts w:ascii="Times New Roman" w:hAnsi="Times New Roman" w:cs="Times New Roman"/>
          <w:sz w:val="24"/>
          <w:szCs w:val="24"/>
        </w:rPr>
        <w:t xml:space="preserve"> от 27.07.2010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168, "Собрание законодательства Российской Федерации" от 02.08.2010 </w:t>
      </w:r>
      <w:r w:rsidR="008C279E" w:rsidRPr="007231C6">
        <w:rPr>
          <w:rFonts w:ascii="Times New Roman" w:hAnsi="Times New Roman" w:cs="Times New Roman"/>
          <w:sz w:val="24"/>
          <w:szCs w:val="24"/>
        </w:rPr>
        <w:t>№</w:t>
      </w:r>
      <w:r w:rsidRPr="007231C6">
        <w:rPr>
          <w:rFonts w:ascii="Times New Roman" w:hAnsi="Times New Roman" w:cs="Times New Roman"/>
          <w:sz w:val="24"/>
          <w:szCs w:val="24"/>
        </w:rPr>
        <w:t xml:space="preserve"> 31, ст. 4179);</w:t>
      </w:r>
    </w:p>
    <w:p w:rsidR="00B64993" w:rsidRPr="007231C6" w:rsidRDefault="00B64993" w:rsidP="00B64993">
      <w:pPr>
        <w:pStyle w:val="ConsPlusNormal"/>
        <w:ind w:firstLine="709"/>
        <w:jc w:val="both"/>
        <w:rPr>
          <w:rFonts w:ascii="Times New Roman" w:hAnsi="Times New Roman" w:cs="Times New Roman"/>
          <w:sz w:val="24"/>
          <w:szCs w:val="24"/>
        </w:rPr>
      </w:pPr>
      <w:r w:rsidRPr="007231C6">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B64993" w:rsidRPr="007231C6" w:rsidRDefault="003D5025" w:rsidP="00B64993">
      <w:pPr>
        <w:widowControl w:val="0"/>
        <w:autoSpaceDE w:val="0"/>
        <w:autoSpaceDN w:val="0"/>
        <w:adjustRightInd w:val="0"/>
        <w:ind w:firstLine="567"/>
        <w:jc w:val="both"/>
      </w:pPr>
      <w:r w:rsidRPr="007231C6">
        <w:t>п</w:t>
      </w:r>
      <w:r w:rsidR="00B64993" w:rsidRPr="007231C6">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B64993" w:rsidRPr="007231C6" w:rsidRDefault="003D5025" w:rsidP="00B64993">
      <w:pPr>
        <w:widowControl w:val="0"/>
        <w:autoSpaceDE w:val="0"/>
        <w:autoSpaceDN w:val="0"/>
        <w:adjustRightInd w:val="0"/>
        <w:ind w:firstLine="567"/>
        <w:jc w:val="both"/>
      </w:pPr>
      <w:r w:rsidRPr="007231C6">
        <w:t>п</w:t>
      </w:r>
      <w:r w:rsidR="00B64993" w:rsidRPr="007231C6">
        <w:t xml:space="preserve">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B64993" w:rsidRPr="007231C6">
        <w:br/>
        <w:t>№ 44);</w:t>
      </w:r>
    </w:p>
    <w:p w:rsidR="00B64993" w:rsidRPr="007231C6" w:rsidRDefault="003D5025" w:rsidP="00B64993">
      <w:pPr>
        <w:widowControl w:val="0"/>
        <w:autoSpaceDE w:val="0"/>
        <w:autoSpaceDN w:val="0"/>
        <w:adjustRightInd w:val="0"/>
        <w:ind w:firstLine="567"/>
        <w:jc w:val="both"/>
      </w:pPr>
      <w:r w:rsidRPr="007231C6">
        <w:t>п</w:t>
      </w:r>
      <w:r w:rsidR="00B64993" w:rsidRPr="007231C6">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B64993" w:rsidRPr="007231C6" w:rsidRDefault="003D5025"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п</w:t>
      </w:r>
      <w:r w:rsidR="00B64993" w:rsidRPr="007231C6">
        <w:rPr>
          <w:rFonts w:ascii="Times New Roman" w:hAnsi="Times New Roman" w:cs="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7231C6">
        <w:rPr>
          <w:rFonts w:ascii="Times New Roman" w:hAnsi="Times New Roman" w:cs="Times New Roman"/>
        </w:rPr>
        <w:t>;</w:t>
      </w:r>
    </w:p>
    <w:p w:rsidR="00B64993" w:rsidRPr="007231C6" w:rsidRDefault="006F1FE0" w:rsidP="00B64993">
      <w:pPr>
        <w:pStyle w:val="ConsPlusNormal"/>
        <w:ind w:firstLine="540"/>
        <w:jc w:val="both"/>
        <w:rPr>
          <w:rFonts w:ascii="Times New Roman" w:hAnsi="Times New Roman" w:cs="Times New Roman"/>
          <w:sz w:val="24"/>
          <w:szCs w:val="24"/>
        </w:rPr>
      </w:pPr>
      <w:hyperlink r:id="rId20" w:history="1">
        <w:r w:rsidR="004160BF" w:rsidRPr="007231C6">
          <w:rPr>
            <w:rFonts w:ascii="Times New Roman" w:hAnsi="Times New Roman" w:cs="Times New Roman"/>
            <w:sz w:val="24"/>
            <w:szCs w:val="24"/>
          </w:rPr>
          <w:t>п</w:t>
        </w:r>
        <w:r w:rsidR="00B64993" w:rsidRPr="007231C6">
          <w:rPr>
            <w:rFonts w:ascii="Times New Roman" w:hAnsi="Times New Roman" w:cs="Times New Roman"/>
            <w:sz w:val="24"/>
            <w:szCs w:val="24"/>
          </w:rPr>
          <w:t>остановлением</w:t>
        </w:r>
      </w:hyperlink>
      <w:r w:rsidR="00B64993" w:rsidRPr="007231C6">
        <w:rPr>
          <w:rFonts w:ascii="Times New Roman" w:hAnsi="Times New Roman" w:cs="Times New Roman"/>
          <w:sz w:val="24"/>
          <w:szCs w:val="24"/>
        </w:rPr>
        <w:t xml:space="preserve"> Правительства Российской Федерации от 16.02.2008 </w:t>
      </w:r>
      <w:r w:rsidR="008C279E"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7231C6">
        <w:rPr>
          <w:rFonts w:ascii="Times New Roman" w:hAnsi="Times New Roman" w:cs="Times New Roman"/>
          <w:sz w:val="24"/>
          <w:szCs w:val="24"/>
        </w:rPr>
        <w:t>нодательства РФ" от 25.02.2008 №</w:t>
      </w:r>
      <w:r w:rsidR="00B64993" w:rsidRPr="007231C6">
        <w:rPr>
          <w:rFonts w:ascii="Times New Roman" w:hAnsi="Times New Roman" w:cs="Times New Roman"/>
          <w:sz w:val="24"/>
          <w:szCs w:val="24"/>
        </w:rPr>
        <w:t xml:space="preserve"> 8, ст. 744, "Ро</w:t>
      </w:r>
      <w:r w:rsidR="008C279E" w:rsidRPr="007231C6">
        <w:rPr>
          <w:rFonts w:ascii="Times New Roman" w:hAnsi="Times New Roman" w:cs="Times New Roman"/>
          <w:sz w:val="24"/>
          <w:szCs w:val="24"/>
        </w:rPr>
        <w:t>ссийская газета" от 27.02.2008          №</w:t>
      </w:r>
      <w:r w:rsidR="00B64993" w:rsidRPr="007231C6">
        <w:rPr>
          <w:rFonts w:ascii="Times New Roman" w:hAnsi="Times New Roman" w:cs="Times New Roman"/>
          <w:sz w:val="24"/>
          <w:szCs w:val="24"/>
        </w:rPr>
        <w:t xml:space="preserve"> 41);</w:t>
      </w:r>
    </w:p>
    <w:p w:rsidR="00B64993" w:rsidRPr="007231C6" w:rsidRDefault="006F1FE0" w:rsidP="00B64993">
      <w:pPr>
        <w:pStyle w:val="ConsPlusNormal"/>
        <w:ind w:firstLine="540"/>
        <w:jc w:val="both"/>
        <w:rPr>
          <w:rFonts w:ascii="Times New Roman" w:hAnsi="Times New Roman" w:cs="Times New Roman"/>
          <w:sz w:val="24"/>
          <w:szCs w:val="24"/>
        </w:rPr>
      </w:pPr>
      <w:hyperlink r:id="rId21" w:history="1">
        <w:r w:rsidR="004160BF" w:rsidRPr="007231C6">
          <w:rPr>
            <w:rFonts w:ascii="Times New Roman" w:hAnsi="Times New Roman" w:cs="Times New Roman"/>
            <w:sz w:val="24"/>
            <w:szCs w:val="24"/>
          </w:rPr>
          <w:t>постановлением</w:t>
        </w:r>
      </w:hyperlink>
      <w:r w:rsidR="00B64993" w:rsidRPr="007231C6">
        <w:rPr>
          <w:rFonts w:ascii="Times New Roman" w:hAnsi="Times New Roman" w:cs="Times New Roman"/>
          <w:sz w:val="24"/>
          <w:szCs w:val="24"/>
        </w:rPr>
        <w:t xml:space="preserve"> Правительства Российской Федерации от 22.12.2012 </w:t>
      </w:r>
      <w:r w:rsidR="008C279E"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1376 "Об утверждении </w:t>
      </w:r>
      <w:proofErr w:type="gramStart"/>
      <w:r w:rsidR="00B64993" w:rsidRPr="007231C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64993" w:rsidRPr="007231C6">
        <w:rPr>
          <w:rFonts w:ascii="Times New Roman" w:hAnsi="Times New Roman" w:cs="Times New Roman"/>
          <w:sz w:val="24"/>
          <w:szCs w:val="24"/>
        </w:rPr>
        <w:t xml:space="preserve"> и муниципальных услуг" ("Ро</w:t>
      </w:r>
      <w:r w:rsidR="008C279E" w:rsidRPr="007231C6">
        <w:rPr>
          <w:rFonts w:ascii="Times New Roman" w:hAnsi="Times New Roman" w:cs="Times New Roman"/>
          <w:sz w:val="24"/>
          <w:szCs w:val="24"/>
        </w:rPr>
        <w:t>ссийская газета" от 31.12.2012 №</w:t>
      </w:r>
      <w:r w:rsidR="00B64993" w:rsidRPr="007231C6">
        <w:rPr>
          <w:rFonts w:ascii="Times New Roman" w:hAnsi="Times New Roman" w:cs="Times New Roman"/>
          <w:sz w:val="24"/>
          <w:szCs w:val="24"/>
        </w:rPr>
        <w:t xml:space="preserve"> 303, "Собрание законодательства Росси</w:t>
      </w:r>
      <w:r w:rsidR="008C279E" w:rsidRPr="007231C6">
        <w:rPr>
          <w:rFonts w:ascii="Times New Roman" w:hAnsi="Times New Roman" w:cs="Times New Roman"/>
          <w:sz w:val="24"/>
          <w:szCs w:val="24"/>
        </w:rPr>
        <w:t>йской Федерации" от 31.12.2012                 №</w:t>
      </w:r>
      <w:r w:rsidR="00B64993" w:rsidRPr="007231C6">
        <w:rPr>
          <w:rFonts w:ascii="Times New Roman" w:hAnsi="Times New Roman" w:cs="Times New Roman"/>
          <w:sz w:val="24"/>
          <w:szCs w:val="24"/>
        </w:rPr>
        <w:t xml:space="preserve"> 53 (ч. 2), ст. 7932)</w:t>
      </w:r>
      <w:r w:rsidR="00EC5C65" w:rsidRPr="007231C6">
        <w:rPr>
          <w:rFonts w:ascii="Times New Roman" w:hAnsi="Times New Roman" w:cs="Times New Roman"/>
        </w:rPr>
        <w:t>;</w:t>
      </w:r>
    </w:p>
    <w:p w:rsidR="00B64993" w:rsidRPr="007231C6" w:rsidRDefault="006F1FE0" w:rsidP="00B64993">
      <w:pPr>
        <w:pStyle w:val="ConsPlusNormal"/>
        <w:ind w:firstLine="540"/>
        <w:jc w:val="both"/>
        <w:rPr>
          <w:rFonts w:ascii="Times New Roman" w:hAnsi="Times New Roman" w:cs="Times New Roman"/>
          <w:sz w:val="24"/>
          <w:szCs w:val="24"/>
        </w:rPr>
      </w:pPr>
      <w:hyperlink r:id="rId22" w:history="1">
        <w:r w:rsidR="004160BF" w:rsidRPr="007231C6">
          <w:rPr>
            <w:rFonts w:ascii="Times New Roman" w:hAnsi="Times New Roman" w:cs="Times New Roman"/>
            <w:sz w:val="24"/>
            <w:szCs w:val="24"/>
          </w:rPr>
          <w:t>п</w:t>
        </w:r>
        <w:r w:rsidR="00B64993" w:rsidRPr="007231C6">
          <w:rPr>
            <w:rFonts w:ascii="Times New Roman" w:hAnsi="Times New Roman" w:cs="Times New Roman"/>
            <w:sz w:val="24"/>
            <w:szCs w:val="24"/>
          </w:rPr>
          <w:t>риказом</w:t>
        </w:r>
      </w:hyperlink>
      <w:r w:rsidR="00B64993" w:rsidRPr="007231C6">
        <w:rPr>
          <w:rFonts w:ascii="Times New Roman" w:hAnsi="Times New Roman" w:cs="Times New Roman"/>
          <w:sz w:val="24"/>
          <w:szCs w:val="24"/>
        </w:rPr>
        <w:t xml:space="preserve"> Министерства регионального развития Российской Фед</w:t>
      </w:r>
      <w:r w:rsidR="008C279E" w:rsidRPr="007231C6">
        <w:rPr>
          <w:rFonts w:ascii="Times New Roman" w:hAnsi="Times New Roman" w:cs="Times New Roman"/>
          <w:sz w:val="24"/>
          <w:szCs w:val="24"/>
        </w:rPr>
        <w:t>ерации от 30.12.2009 №</w:t>
      </w:r>
      <w:r w:rsidR="00B64993" w:rsidRPr="007231C6">
        <w:rPr>
          <w:rFonts w:ascii="Times New Roman" w:hAnsi="Times New Roman" w:cs="Times New Roman"/>
          <w:sz w:val="24"/>
          <w:szCs w:val="24"/>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w:t>
      </w:r>
      <w:r w:rsidR="008C279E" w:rsidRPr="007231C6">
        <w:rPr>
          <w:rFonts w:ascii="Times New Roman" w:hAnsi="Times New Roman" w:cs="Times New Roman"/>
          <w:sz w:val="24"/>
          <w:szCs w:val="24"/>
        </w:rPr>
        <w:t xml:space="preserve">           </w:t>
      </w:r>
      <w:r w:rsidR="00B64993" w:rsidRPr="007231C6">
        <w:rPr>
          <w:rFonts w:ascii="Times New Roman" w:hAnsi="Times New Roman" w:cs="Times New Roman"/>
          <w:sz w:val="24"/>
          <w:szCs w:val="24"/>
        </w:rPr>
        <w:t>№ 88);</w:t>
      </w:r>
    </w:p>
    <w:p w:rsidR="00B64993" w:rsidRPr="007231C6" w:rsidRDefault="006F1FE0" w:rsidP="00B64993">
      <w:pPr>
        <w:pStyle w:val="ConsPlusNormal"/>
        <w:ind w:firstLine="540"/>
        <w:jc w:val="both"/>
        <w:rPr>
          <w:rFonts w:ascii="Times New Roman" w:hAnsi="Times New Roman" w:cs="Times New Roman"/>
          <w:sz w:val="24"/>
          <w:szCs w:val="24"/>
        </w:rPr>
      </w:pPr>
      <w:hyperlink r:id="rId23" w:history="1">
        <w:r w:rsidR="004160BF" w:rsidRPr="007231C6">
          <w:rPr>
            <w:rFonts w:ascii="Times New Roman" w:hAnsi="Times New Roman" w:cs="Times New Roman"/>
            <w:sz w:val="24"/>
            <w:szCs w:val="24"/>
          </w:rPr>
          <w:t>п</w:t>
        </w:r>
        <w:r w:rsidR="00B64993" w:rsidRPr="007231C6">
          <w:rPr>
            <w:rFonts w:ascii="Times New Roman" w:hAnsi="Times New Roman" w:cs="Times New Roman"/>
            <w:sz w:val="24"/>
            <w:szCs w:val="24"/>
          </w:rPr>
          <w:t>риказом</w:t>
        </w:r>
      </w:hyperlink>
      <w:r w:rsidR="00B64993" w:rsidRPr="007231C6">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7231C6">
        <w:rPr>
          <w:rFonts w:ascii="Times New Roman" w:hAnsi="Times New Roman" w:cs="Times New Roman"/>
          <w:sz w:val="24"/>
          <w:szCs w:val="24"/>
        </w:rPr>
        <w:t>ийской Федерации от 19.02.2015 №</w:t>
      </w:r>
      <w:r w:rsidR="00B64993" w:rsidRPr="007231C6">
        <w:rPr>
          <w:rFonts w:ascii="Times New Roman" w:hAnsi="Times New Roman" w:cs="Times New Roman"/>
          <w:sz w:val="24"/>
          <w:szCs w:val="24"/>
        </w:rPr>
        <w:t xml:space="preserve"> 117/</w:t>
      </w:r>
      <w:proofErr w:type="spellStart"/>
      <w:proofErr w:type="gramStart"/>
      <w:r w:rsidR="00B64993" w:rsidRPr="007231C6">
        <w:rPr>
          <w:rFonts w:ascii="Times New Roman" w:hAnsi="Times New Roman" w:cs="Times New Roman"/>
          <w:sz w:val="24"/>
          <w:szCs w:val="24"/>
        </w:rPr>
        <w:t>пр</w:t>
      </w:r>
      <w:proofErr w:type="spellEnd"/>
      <w:proofErr w:type="gramEnd"/>
      <w:r w:rsidR="00B64993" w:rsidRPr="007231C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00B64993" w:rsidRPr="007231C6">
        <w:rPr>
          <w:rFonts w:ascii="Times New Roman" w:hAnsi="Times New Roman" w:cs="Times New Roman"/>
          <w:sz w:val="24"/>
          <w:szCs w:val="24"/>
        </w:rPr>
        <w:t>интернет-портале</w:t>
      </w:r>
      <w:proofErr w:type="spellEnd"/>
      <w:r w:rsidR="00B64993" w:rsidRPr="007231C6">
        <w:rPr>
          <w:rFonts w:ascii="Times New Roman" w:hAnsi="Times New Roman" w:cs="Times New Roman"/>
          <w:sz w:val="24"/>
          <w:szCs w:val="24"/>
        </w:rPr>
        <w:t xml:space="preserve"> правовой информации http://www.pravo.gov.ru, 13.04.2015);</w:t>
      </w:r>
    </w:p>
    <w:p w:rsidR="00B64993" w:rsidRPr="007231C6" w:rsidRDefault="006F1FE0" w:rsidP="00B64993">
      <w:pPr>
        <w:pStyle w:val="ConsPlusNormal"/>
        <w:ind w:firstLine="540"/>
        <w:jc w:val="both"/>
        <w:rPr>
          <w:rFonts w:ascii="Times New Roman" w:hAnsi="Times New Roman" w:cs="Times New Roman"/>
          <w:sz w:val="24"/>
          <w:szCs w:val="24"/>
        </w:rPr>
      </w:pPr>
      <w:hyperlink r:id="rId24" w:history="1">
        <w:r w:rsidR="00B64993" w:rsidRPr="007231C6">
          <w:rPr>
            <w:rFonts w:ascii="Times New Roman" w:hAnsi="Times New Roman" w:cs="Times New Roman"/>
            <w:sz w:val="24"/>
            <w:szCs w:val="24"/>
          </w:rPr>
          <w:t>Конституцией</w:t>
        </w:r>
      </w:hyperlink>
      <w:r w:rsidR="00B64993" w:rsidRPr="007231C6">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52, "</w:t>
      </w:r>
      <w:proofErr w:type="spellStart"/>
      <w:r w:rsidR="00B64993" w:rsidRPr="007231C6">
        <w:rPr>
          <w:rFonts w:ascii="Times New Roman" w:hAnsi="Times New Roman" w:cs="Times New Roman"/>
          <w:sz w:val="24"/>
          <w:szCs w:val="24"/>
        </w:rPr>
        <w:t>Чаваш</w:t>
      </w:r>
      <w:proofErr w:type="spellEnd"/>
      <w:r w:rsidR="00B64993" w:rsidRPr="007231C6">
        <w:rPr>
          <w:rFonts w:ascii="Times New Roman" w:hAnsi="Times New Roman" w:cs="Times New Roman"/>
          <w:sz w:val="24"/>
          <w:szCs w:val="24"/>
        </w:rPr>
        <w:t xml:space="preserve"> </w:t>
      </w:r>
      <w:proofErr w:type="spellStart"/>
      <w:proofErr w:type="gramStart"/>
      <w:r w:rsidR="00B64993" w:rsidRPr="007231C6">
        <w:rPr>
          <w:rFonts w:ascii="Times New Roman" w:hAnsi="Times New Roman" w:cs="Times New Roman"/>
          <w:sz w:val="24"/>
          <w:szCs w:val="24"/>
        </w:rPr>
        <w:t>ен</w:t>
      </w:r>
      <w:proofErr w:type="spellEnd"/>
      <w:r w:rsidR="00B64993" w:rsidRPr="007231C6">
        <w:rPr>
          <w:rFonts w:ascii="Times New Roman" w:hAnsi="Times New Roman" w:cs="Times New Roman"/>
          <w:sz w:val="24"/>
          <w:szCs w:val="24"/>
        </w:rPr>
        <w:t>" от</w:t>
      </w:r>
      <w:proofErr w:type="gramEnd"/>
      <w:r w:rsidR="00B64993" w:rsidRPr="007231C6">
        <w:rPr>
          <w:rFonts w:ascii="Times New Roman" w:hAnsi="Times New Roman" w:cs="Times New Roman"/>
          <w:sz w:val="24"/>
          <w:szCs w:val="24"/>
        </w:rPr>
        <w:t xml:space="preserve"> 09.12.2000 </w:t>
      </w:r>
      <w:r w:rsidR="001412A3"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45, "Советская Чувашия" 09.12.2000 </w:t>
      </w:r>
      <w:r w:rsidR="001412A3"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238 (</w:t>
      </w:r>
      <w:proofErr w:type="spellStart"/>
      <w:r w:rsidR="00B64993" w:rsidRPr="007231C6">
        <w:rPr>
          <w:rFonts w:ascii="Times New Roman" w:hAnsi="Times New Roman" w:cs="Times New Roman"/>
          <w:sz w:val="24"/>
          <w:szCs w:val="24"/>
        </w:rPr>
        <w:t>спецвыпуск</w:t>
      </w:r>
      <w:proofErr w:type="spellEnd"/>
      <w:r w:rsidR="00B64993" w:rsidRPr="007231C6">
        <w:rPr>
          <w:rFonts w:ascii="Times New Roman" w:hAnsi="Times New Roman" w:cs="Times New Roman"/>
          <w:sz w:val="24"/>
          <w:szCs w:val="24"/>
        </w:rPr>
        <w:t>), "</w:t>
      </w:r>
      <w:proofErr w:type="spellStart"/>
      <w:r w:rsidR="00B64993" w:rsidRPr="007231C6">
        <w:rPr>
          <w:rFonts w:ascii="Times New Roman" w:hAnsi="Times New Roman" w:cs="Times New Roman"/>
          <w:sz w:val="24"/>
          <w:szCs w:val="24"/>
        </w:rPr>
        <w:t>Хыпар</w:t>
      </w:r>
      <w:proofErr w:type="spellEnd"/>
      <w:r w:rsidR="00B64993" w:rsidRPr="007231C6">
        <w:rPr>
          <w:rFonts w:ascii="Times New Roman" w:hAnsi="Times New Roman" w:cs="Times New Roman"/>
          <w:sz w:val="24"/>
          <w:szCs w:val="24"/>
        </w:rPr>
        <w:t xml:space="preserve">" от 09.12.2000 </w:t>
      </w:r>
      <w:r w:rsidR="001412A3"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224 (</w:t>
      </w:r>
      <w:proofErr w:type="spellStart"/>
      <w:r w:rsidR="00B64993" w:rsidRPr="007231C6">
        <w:rPr>
          <w:rFonts w:ascii="Times New Roman" w:hAnsi="Times New Roman" w:cs="Times New Roman"/>
          <w:sz w:val="24"/>
          <w:szCs w:val="24"/>
        </w:rPr>
        <w:t>спецвыпуск</w:t>
      </w:r>
      <w:proofErr w:type="spellEnd"/>
      <w:r w:rsidR="00B64993" w:rsidRPr="007231C6">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w:t>
      </w:r>
      <w:r w:rsidR="001412A3"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7231C6">
        <w:rPr>
          <w:rFonts w:ascii="Times New Roman" w:hAnsi="Times New Roman" w:cs="Times New Roman"/>
          <w:sz w:val="24"/>
          <w:szCs w:val="24"/>
        </w:rPr>
        <w:t>№</w:t>
      </w:r>
      <w:r w:rsidR="00B64993" w:rsidRPr="007231C6">
        <w:rPr>
          <w:rFonts w:ascii="Times New Roman" w:hAnsi="Times New Roman" w:cs="Times New Roman"/>
          <w:sz w:val="24"/>
          <w:szCs w:val="24"/>
        </w:rPr>
        <w:t xml:space="preserve"> 39)</w:t>
      </w:r>
      <w:r w:rsidR="00EC5C65" w:rsidRPr="007231C6">
        <w:rPr>
          <w:rFonts w:ascii="Times New Roman" w:hAnsi="Times New Roman" w:cs="Times New Roman"/>
        </w:rPr>
        <w:t>;</w:t>
      </w:r>
    </w:p>
    <w:p w:rsidR="00B64993" w:rsidRPr="007231C6" w:rsidRDefault="00B64993" w:rsidP="00B64993">
      <w:pPr>
        <w:pStyle w:val="aff5"/>
        <w:spacing w:before="0" w:beforeAutospacing="0" w:after="0" w:afterAutospacing="0"/>
        <w:ind w:firstLine="230"/>
        <w:jc w:val="both"/>
      </w:pPr>
      <w:r w:rsidRPr="007231C6">
        <w:t xml:space="preserve">   Законом Чувашской Республики от 04 июня 2007 г. № 11 «О регулировании </w:t>
      </w:r>
      <w:r w:rsidR="0088471F" w:rsidRPr="007231C6">
        <w:t>строительства, дорожного хозяйства и ЖКХ</w:t>
      </w:r>
      <w:r w:rsidRPr="007231C6">
        <w:t xml:space="preserve"> в Чувашской Республике» («Республика» от 6 июня 2007 г., № 22-24 (653-655); «</w:t>
      </w:r>
      <w:proofErr w:type="spellStart"/>
      <w:r w:rsidRPr="007231C6">
        <w:t>Хыпар</w:t>
      </w:r>
      <w:proofErr w:type="spellEnd"/>
      <w:r w:rsidRPr="007231C6">
        <w:t>» от 7 июня 2007 г., № 111 (24766), Собрание законодательства Чувашской Республики, 2007, № 5, ст. 250)</w:t>
      </w:r>
      <w:r w:rsidR="00EC5C65" w:rsidRPr="007231C6">
        <w:t>;</w:t>
      </w:r>
    </w:p>
    <w:p w:rsidR="00EC5C65" w:rsidRPr="007231C6" w:rsidRDefault="00EC5C65" w:rsidP="00EC5C65">
      <w:pPr>
        <w:pStyle w:val="aff5"/>
        <w:spacing w:before="0" w:beforeAutospacing="0" w:after="0" w:afterAutospacing="0"/>
        <w:ind w:firstLine="230"/>
        <w:jc w:val="both"/>
      </w:pPr>
      <w:r w:rsidRPr="007231C6">
        <w:t xml:space="preserve">   </w:t>
      </w:r>
      <w:proofErr w:type="gramStart"/>
      <w:r w:rsidR="003D5025" w:rsidRPr="007231C6">
        <w:t>п</w:t>
      </w:r>
      <w:r w:rsidRPr="007231C6">
        <w:t>остановление</w:t>
      </w:r>
      <w:r w:rsidR="001412A3" w:rsidRPr="007231C6">
        <w:t>м</w:t>
      </w:r>
      <w:r w:rsidRPr="007231C6">
        <w:t xml:space="preserve"> Кабинета Министров Чувашской Республики от 26.12.2012 г. № 597 </w:t>
      </w:r>
      <w:r w:rsidR="001412A3" w:rsidRPr="007231C6">
        <w:t>«</w:t>
      </w:r>
      <w:r w:rsidRPr="007231C6">
        <w:t xml:space="preserve">Об утверждении Порядка предоставления и получения документов и информации в рамках </w:t>
      </w:r>
      <w:r w:rsidRPr="007231C6">
        <w:lastRenderedPageBreak/>
        <w:t>межведомственного информационного взаимодействия при предоставлении государственных услуг в Чувашской Республике» (</w:t>
      </w:r>
      <w:r w:rsidRPr="007231C6">
        <w:rPr>
          <w:rFonts w:eastAsiaTheme="minorHAnsi"/>
          <w:lang w:eastAsia="en-US"/>
        </w:rPr>
        <w:t xml:space="preserve">первоначальный текст документа опубликован в изданиях "Вести Чувашии", № 53, 29.12.2012, "Собрание законодательства ЧР", 2012, </w:t>
      </w:r>
      <w:r w:rsidR="008C279E" w:rsidRPr="007231C6">
        <w:rPr>
          <w:rFonts w:eastAsiaTheme="minorHAnsi"/>
          <w:lang w:eastAsia="en-US"/>
        </w:rPr>
        <w:t>№</w:t>
      </w:r>
      <w:r w:rsidRPr="007231C6">
        <w:rPr>
          <w:rFonts w:eastAsiaTheme="minorHAnsi"/>
          <w:lang w:eastAsia="en-US"/>
        </w:rPr>
        <w:t xml:space="preserve"> 12, часть 2, ст</w:t>
      </w:r>
      <w:r w:rsidR="008C279E" w:rsidRPr="007231C6">
        <w:rPr>
          <w:rFonts w:eastAsiaTheme="minorHAnsi"/>
          <w:lang w:eastAsia="en-US"/>
        </w:rPr>
        <w:t>. 1453 (дата выхода 29.03.2013)</w:t>
      </w:r>
      <w:r w:rsidR="008C279E" w:rsidRPr="007231C6">
        <w:t>.</w:t>
      </w:r>
      <w:proofErr w:type="gramEnd"/>
    </w:p>
    <w:p w:rsidR="00201302" w:rsidRPr="007231C6" w:rsidRDefault="00201302" w:rsidP="00201302">
      <w:pPr>
        <w:autoSpaceDE w:val="0"/>
        <w:autoSpaceDN w:val="0"/>
        <w:adjustRightInd w:val="0"/>
        <w:ind w:firstLine="720"/>
        <w:jc w:val="both"/>
      </w:pPr>
      <w:bookmarkStart w:id="3" w:name="OLE_LINK42"/>
      <w:bookmarkStart w:id="4" w:name="OLE_LINK43"/>
      <w:r w:rsidRPr="007231C6">
        <w:t xml:space="preserve">- Уставом </w:t>
      </w:r>
      <w:r w:rsidRPr="007231C6">
        <w:rPr>
          <w:bCs/>
        </w:rPr>
        <w:t>Порецкого района Чувашской Республики</w:t>
      </w:r>
      <w:bookmarkEnd w:id="3"/>
      <w:bookmarkEnd w:id="4"/>
      <w:r w:rsidRPr="007231C6">
        <w:t>;</w:t>
      </w:r>
    </w:p>
    <w:p w:rsidR="00EC5C65" w:rsidRPr="007231C6" w:rsidRDefault="00EC5C65" w:rsidP="003D5025">
      <w:pPr>
        <w:pStyle w:val="ConsPlusNormal"/>
        <w:jc w:val="both"/>
        <w:rPr>
          <w:rFonts w:ascii="Times New Roman" w:hAnsi="Times New Roman" w:cs="Times New Roman"/>
          <w:sz w:val="24"/>
          <w:szCs w:val="24"/>
        </w:rPr>
      </w:pPr>
    </w:p>
    <w:p w:rsidR="00B64993" w:rsidRPr="007231C6" w:rsidRDefault="00B64993" w:rsidP="00B64993">
      <w:pPr>
        <w:widowControl w:val="0"/>
        <w:autoSpaceDE w:val="0"/>
        <w:autoSpaceDN w:val="0"/>
        <w:ind w:firstLine="567"/>
        <w:jc w:val="both"/>
        <w:rPr>
          <w:b/>
        </w:rPr>
      </w:pPr>
      <w:r w:rsidRPr="007231C6">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7231C6" w:rsidRDefault="00660257" w:rsidP="00B64993">
      <w:pPr>
        <w:widowControl w:val="0"/>
        <w:autoSpaceDE w:val="0"/>
        <w:autoSpaceDN w:val="0"/>
        <w:ind w:firstLine="567"/>
        <w:jc w:val="both"/>
        <w:rPr>
          <w:b/>
        </w:rPr>
      </w:pPr>
    </w:p>
    <w:p w:rsidR="00B64993" w:rsidRPr="007231C6" w:rsidRDefault="00B64993" w:rsidP="00B64993">
      <w:pPr>
        <w:widowControl w:val="0"/>
        <w:autoSpaceDE w:val="0"/>
        <w:autoSpaceDN w:val="0"/>
        <w:adjustRightInd w:val="0"/>
        <w:ind w:firstLine="540"/>
        <w:jc w:val="both"/>
      </w:pPr>
      <w:r w:rsidRPr="007231C6">
        <w:rPr>
          <w:b/>
        </w:rPr>
        <w:t>2.6.1.</w:t>
      </w:r>
      <w:r w:rsidR="00A23DE3" w:rsidRPr="007231C6">
        <w:rPr>
          <w:b/>
        </w:rPr>
        <w:t xml:space="preserve"> а) </w:t>
      </w:r>
      <w:r w:rsidRPr="007231C6">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7231C6">
          <w:t>заявление</w:t>
        </w:r>
      </w:hyperlink>
      <w:r w:rsidRPr="007231C6">
        <w:t xml:space="preserve"> о выдаче разрешения на строительство, оформленное в соответствии с приложением №</w:t>
      </w:r>
      <w:r w:rsidR="004160BF" w:rsidRPr="007231C6">
        <w:t xml:space="preserve"> </w:t>
      </w:r>
      <w:r w:rsidRPr="007231C6">
        <w:t>2 к Административному регламенту.</w:t>
      </w:r>
    </w:p>
    <w:p w:rsidR="00B64993" w:rsidRPr="007231C6" w:rsidRDefault="00B64993" w:rsidP="00B64993">
      <w:pPr>
        <w:widowControl w:val="0"/>
        <w:autoSpaceDE w:val="0"/>
        <w:autoSpaceDN w:val="0"/>
        <w:adjustRightInd w:val="0"/>
        <w:ind w:firstLine="540"/>
        <w:jc w:val="both"/>
      </w:pPr>
      <w:r w:rsidRPr="007231C6">
        <w:t>К заявлению прилагаются следующие документы:</w:t>
      </w:r>
    </w:p>
    <w:p w:rsidR="00B64993" w:rsidRPr="007231C6" w:rsidRDefault="00B64993" w:rsidP="00B64993">
      <w:pPr>
        <w:widowControl w:val="0"/>
        <w:autoSpaceDE w:val="0"/>
        <w:autoSpaceDN w:val="0"/>
        <w:adjustRightInd w:val="0"/>
        <w:ind w:firstLine="540"/>
        <w:jc w:val="both"/>
      </w:pPr>
      <w:bookmarkStart w:id="5" w:name="P234"/>
      <w:bookmarkEnd w:id="5"/>
      <w:r w:rsidRPr="007231C6">
        <w:t>1. </w:t>
      </w:r>
      <w:proofErr w:type="gramStart"/>
      <w:r w:rsidRPr="007231C6">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231C6">
        <w:t>Росатом</w:t>
      </w:r>
      <w:proofErr w:type="spellEnd"/>
      <w:r w:rsidRPr="007231C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64993" w:rsidRPr="007231C6" w:rsidRDefault="00B64993" w:rsidP="00B64993">
      <w:pPr>
        <w:widowControl w:val="0"/>
        <w:autoSpaceDE w:val="0"/>
        <w:autoSpaceDN w:val="0"/>
        <w:adjustRightInd w:val="0"/>
        <w:ind w:firstLine="540"/>
        <w:jc w:val="both"/>
      </w:pPr>
      <w:bookmarkStart w:id="6" w:name="P237"/>
      <w:bookmarkEnd w:id="6"/>
      <w:r w:rsidRPr="007231C6">
        <w:t>2. Материалы, содержащиеся в проектной документации:</w:t>
      </w:r>
    </w:p>
    <w:p w:rsidR="00B64993" w:rsidRPr="007231C6" w:rsidRDefault="00B64993" w:rsidP="00B64993">
      <w:pPr>
        <w:widowControl w:val="0"/>
        <w:autoSpaceDE w:val="0"/>
        <w:autoSpaceDN w:val="0"/>
        <w:adjustRightInd w:val="0"/>
        <w:ind w:firstLine="540"/>
        <w:jc w:val="both"/>
      </w:pPr>
      <w:r w:rsidRPr="007231C6">
        <w:t>а) пояснительная записка;</w:t>
      </w:r>
    </w:p>
    <w:p w:rsidR="00B64993" w:rsidRPr="007231C6" w:rsidRDefault="00B64993" w:rsidP="00B64993">
      <w:pPr>
        <w:pStyle w:val="ConsPlusNormal"/>
        <w:tabs>
          <w:tab w:val="left" w:pos="709"/>
        </w:tabs>
        <w:jc w:val="both"/>
        <w:rPr>
          <w:rFonts w:ascii="Times New Roman" w:hAnsi="Times New Roman" w:cs="Times New Roman"/>
          <w:sz w:val="24"/>
          <w:szCs w:val="24"/>
        </w:rPr>
      </w:pPr>
      <w:r w:rsidRPr="007231C6">
        <w:rPr>
          <w:rFonts w:ascii="Times New Roman" w:hAnsi="Times New Roman" w:cs="Times New Roman"/>
          <w:sz w:val="24"/>
          <w:szCs w:val="24"/>
        </w:rPr>
        <w:t xml:space="preserve">         </w:t>
      </w:r>
      <w:proofErr w:type="gramStart"/>
      <w:r w:rsidRPr="007231C6">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B64993" w:rsidRPr="007231C6" w:rsidRDefault="00B64993" w:rsidP="00B64993">
      <w:pPr>
        <w:widowControl w:val="0"/>
        <w:autoSpaceDE w:val="0"/>
        <w:autoSpaceDN w:val="0"/>
        <w:adjustRightInd w:val="0"/>
        <w:ind w:firstLine="540"/>
        <w:jc w:val="both"/>
      </w:pPr>
      <w:r w:rsidRPr="007231C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4993" w:rsidRPr="007231C6" w:rsidRDefault="00B64993" w:rsidP="00B64993">
      <w:pPr>
        <w:widowControl w:val="0"/>
        <w:autoSpaceDE w:val="0"/>
        <w:autoSpaceDN w:val="0"/>
        <w:adjustRightInd w:val="0"/>
        <w:ind w:firstLine="540"/>
        <w:jc w:val="both"/>
      </w:pPr>
      <w:r w:rsidRPr="007231C6">
        <w:t>г) архитектурные решения;</w:t>
      </w:r>
    </w:p>
    <w:p w:rsidR="00B64993" w:rsidRPr="007231C6" w:rsidRDefault="00B64993" w:rsidP="00B64993">
      <w:pPr>
        <w:widowControl w:val="0"/>
        <w:autoSpaceDE w:val="0"/>
        <w:autoSpaceDN w:val="0"/>
        <w:adjustRightInd w:val="0"/>
        <w:ind w:firstLine="540"/>
        <w:jc w:val="both"/>
      </w:pPr>
      <w:proofErr w:type="spellStart"/>
      <w:r w:rsidRPr="007231C6">
        <w:t>д</w:t>
      </w:r>
      <w:proofErr w:type="spellEnd"/>
      <w:r w:rsidRPr="007231C6">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64993" w:rsidRPr="007231C6" w:rsidRDefault="00B64993" w:rsidP="00B64993">
      <w:pPr>
        <w:widowControl w:val="0"/>
        <w:autoSpaceDE w:val="0"/>
        <w:autoSpaceDN w:val="0"/>
        <w:adjustRightInd w:val="0"/>
        <w:ind w:firstLine="540"/>
        <w:jc w:val="both"/>
      </w:pPr>
      <w:r w:rsidRPr="007231C6">
        <w:t>е) проект организации строительства объекта капитального строительства;</w:t>
      </w:r>
    </w:p>
    <w:p w:rsidR="00B64993" w:rsidRPr="007231C6" w:rsidRDefault="00B64993" w:rsidP="00B64993">
      <w:pPr>
        <w:widowControl w:val="0"/>
        <w:autoSpaceDE w:val="0"/>
        <w:autoSpaceDN w:val="0"/>
        <w:adjustRightInd w:val="0"/>
        <w:ind w:firstLine="540"/>
        <w:jc w:val="both"/>
      </w:pPr>
      <w:r w:rsidRPr="007231C6">
        <w:t>ж) проект организации работ по сносу или демонтажу объектов капитального строительства, их частей;</w:t>
      </w:r>
    </w:p>
    <w:p w:rsidR="00B64993" w:rsidRPr="007231C6" w:rsidRDefault="00B64993" w:rsidP="00B64993">
      <w:pPr>
        <w:widowControl w:val="0"/>
        <w:autoSpaceDE w:val="0"/>
        <w:autoSpaceDN w:val="0"/>
        <w:adjustRightInd w:val="0"/>
        <w:ind w:firstLine="540"/>
        <w:jc w:val="both"/>
      </w:pPr>
      <w:proofErr w:type="spellStart"/>
      <w:proofErr w:type="gramStart"/>
      <w:r w:rsidRPr="007231C6">
        <w:t>з</w:t>
      </w:r>
      <w:proofErr w:type="spellEnd"/>
      <w:r w:rsidRPr="007231C6">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64993" w:rsidRPr="007231C6" w:rsidRDefault="00B64993" w:rsidP="00B64993">
      <w:pPr>
        <w:widowControl w:val="0"/>
        <w:autoSpaceDE w:val="0"/>
        <w:autoSpaceDN w:val="0"/>
        <w:adjustRightInd w:val="0"/>
        <w:ind w:firstLine="540"/>
        <w:jc w:val="both"/>
      </w:pPr>
      <w:r w:rsidRPr="007231C6">
        <w:t>3. </w:t>
      </w:r>
      <w:proofErr w:type="gramStart"/>
      <w:r w:rsidRPr="007231C6">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7231C6">
          <w:t>частью 12.1 статьи 48</w:t>
        </w:r>
      </w:hyperlink>
      <w:r w:rsidRPr="007231C6">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7231C6">
          <w:t>статьей 49</w:t>
        </w:r>
      </w:hyperlink>
      <w:r w:rsidRPr="007231C6">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7231C6">
          <w:t>частью 3.4 статьи 49</w:t>
        </w:r>
      </w:hyperlink>
      <w:r w:rsidRPr="007231C6">
        <w:t xml:space="preserve"> Градостроительного кодекса Российской Федерации, положительное заключение государственной экологической</w:t>
      </w:r>
      <w:proofErr w:type="gramEnd"/>
      <w:r w:rsidRPr="007231C6">
        <w:t xml:space="preserve"> экспертизы проектной документации в случаях, предусмотренных </w:t>
      </w:r>
      <w:hyperlink r:id="rId28" w:history="1">
        <w:r w:rsidRPr="007231C6">
          <w:t>частью 6 статьи 49</w:t>
        </w:r>
      </w:hyperlink>
      <w:r w:rsidRPr="007231C6">
        <w:t xml:space="preserve"> Градостроительного кодекса Российской Федерации;</w:t>
      </w:r>
    </w:p>
    <w:p w:rsidR="00B64993" w:rsidRPr="007231C6" w:rsidRDefault="00B64993" w:rsidP="00B64993">
      <w:pPr>
        <w:autoSpaceDE w:val="0"/>
        <w:autoSpaceDN w:val="0"/>
        <w:adjustRightInd w:val="0"/>
        <w:ind w:firstLine="540"/>
        <w:jc w:val="both"/>
        <w:rPr>
          <w:rFonts w:eastAsia="Calibri"/>
          <w:lang w:eastAsia="en-US"/>
        </w:rPr>
      </w:pPr>
      <w:r w:rsidRPr="007231C6">
        <w:lastRenderedPageBreak/>
        <w:t xml:space="preserve">4. Заключение, предусмотренное </w:t>
      </w:r>
      <w:hyperlink r:id="rId29" w:history="1">
        <w:r w:rsidRPr="007231C6">
          <w:t>частью 3.5 статьи 49</w:t>
        </w:r>
      </w:hyperlink>
      <w:r w:rsidRPr="007231C6">
        <w:t xml:space="preserve"> </w:t>
      </w:r>
      <w:r w:rsidRPr="007231C6">
        <w:rPr>
          <w:rFonts w:eastAsia="Calibri"/>
          <w:lang w:eastAsia="en-US"/>
        </w:rPr>
        <w:t>Градостроительного кодекса Российской Федерации</w:t>
      </w:r>
      <w:r w:rsidRPr="007231C6">
        <w:t>, в случае использования модифицированной проектной документации;</w:t>
      </w:r>
    </w:p>
    <w:p w:rsidR="00B64993" w:rsidRPr="007231C6" w:rsidRDefault="00B64993" w:rsidP="00B64993">
      <w:pPr>
        <w:widowControl w:val="0"/>
        <w:autoSpaceDE w:val="0"/>
        <w:autoSpaceDN w:val="0"/>
        <w:adjustRightInd w:val="0"/>
        <w:ind w:firstLine="540"/>
        <w:jc w:val="both"/>
      </w:pPr>
      <w:bookmarkStart w:id="7" w:name="P247"/>
      <w:bookmarkEnd w:id="7"/>
      <w:r w:rsidRPr="007231C6">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7231C6">
          <w:t>подпункте 6.2</w:t>
        </w:r>
      </w:hyperlink>
      <w:r w:rsidRPr="007231C6">
        <w:t xml:space="preserve"> настоящего пункта случаев реконструкции многоквартирного дома;</w:t>
      </w:r>
    </w:p>
    <w:p w:rsidR="00B64993" w:rsidRPr="007231C6" w:rsidRDefault="00B64993" w:rsidP="00B64993">
      <w:pPr>
        <w:widowControl w:val="0"/>
        <w:autoSpaceDE w:val="0"/>
        <w:autoSpaceDN w:val="0"/>
        <w:adjustRightInd w:val="0"/>
        <w:ind w:firstLine="540"/>
        <w:jc w:val="both"/>
      </w:pPr>
      <w:r w:rsidRPr="007231C6">
        <w:t>5.1. </w:t>
      </w:r>
      <w:proofErr w:type="gramStart"/>
      <w:r w:rsidRPr="007231C6">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231C6">
        <w:t>Росатом</w:t>
      </w:r>
      <w:proofErr w:type="spellEnd"/>
      <w:r w:rsidRPr="007231C6">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7231C6">
        <w:t xml:space="preserve"> права собственника имущества, - соглашение о проведении такой реконструкции, </w:t>
      </w:r>
      <w:proofErr w:type="gramStart"/>
      <w:r w:rsidRPr="007231C6">
        <w:t>определяющее</w:t>
      </w:r>
      <w:proofErr w:type="gramEnd"/>
      <w:r w:rsidRPr="007231C6">
        <w:t xml:space="preserve"> в том числе условия и порядок возмещения ущерба, причиненного указанному объекту при осуществлении реконструкции;</w:t>
      </w:r>
    </w:p>
    <w:p w:rsidR="00B64993" w:rsidRPr="007231C6" w:rsidRDefault="00B64993" w:rsidP="00B64993">
      <w:pPr>
        <w:widowControl w:val="0"/>
        <w:autoSpaceDE w:val="0"/>
        <w:autoSpaceDN w:val="0"/>
        <w:adjustRightInd w:val="0"/>
        <w:ind w:firstLine="540"/>
        <w:jc w:val="both"/>
      </w:pPr>
      <w:bookmarkStart w:id="8" w:name="P252"/>
      <w:bookmarkEnd w:id="8"/>
      <w:r w:rsidRPr="007231C6">
        <w:t xml:space="preserve">5.2. Решение общего собрания собственников помещений  и </w:t>
      </w:r>
      <w:proofErr w:type="spellStart"/>
      <w:r w:rsidRPr="007231C6">
        <w:t>машино-мест</w:t>
      </w:r>
      <w:proofErr w:type="spellEnd"/>
      <w:r w:rsidRPr="007231C6">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64993" w:rsidRPr="007231C6" w:rsidRDefault="00B64993" w:rsidP="00B64993">
      <w:pPr>
        <w:widowControl w:val="0"/>
        <w:autoSpaceDE w:val="0"/>
        <w:autoSpaceDN w:val="0"/>
        <w:adjustRightInd w:val="0"/>
        <w:ind w:firstLine="540"/>
        <w:jc w:val="both"/>
      </w:pPr>
      <w:r w:rsidRPr="007231C6">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4993" w:rsidRPr="007231C6" w:rsidRDefault="00B64993" w:rsidP="00B64993">
      <w:pPr>
        <w:widowControl w:val="0"/>
        <w:autoSpaceDE w:val="0"/>
        <w:autoSpaceDN w:val="0"/>
        <w:adjustRightInd w:val="0"/>
        <w:ind w:firstLine="540"/>
        <w:jc w:val="both"/>
        <w:rPr>
          <w:rFonts w:eastAsia="Calibri"/>
          <w:lang w:eastAsia="en-US"/>
        </w:rPr>
      </w:pPr>
      <w:r w:rsidRPr="007231C6">
        <w:t>7. </w:t>
      </w:r>
      <w:r w:rsidRPr="007231C6">
        <w:rPr>
          <w:rFonts w:eastAsia="Calibri"/>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4993" w:rsidRPr="007231C6" w:rsidRDefault="00B64993" w:rsidP="00B64993">
      <w:pPr>
        <w:widowControl w:val="0"/>
        <w:autoSpaceDE w:val="0"/>
        <w:autoSpaceDN w:val="0"/>
        <w:ind w:firstLine="540"/>
        <w:jc w:val="both"/>
      </w:pPr>
      <w:r w:rsidRPr="007231C6">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7231C6">
        <w:t>.</w:t>
      </w:r>
    </w:p>
    <w:p w:rsidR="00B64993" w:rsidRPr="007231C6" w:rsidRDefault="00B64993" w:rsidP="00B64993">
      <w:pPr>
        <w:pStyle w:val="ConsPlusNormal"/>
        <w:jc w:val="both"/>
        <w:rPr>
          <w:rFonts w:ascii="Times New Roman" w:hAnsi="Times New Roman" w:cs="Times New Roman"/>
          <w:sz w:val="24"/>
          <w:szCs w:val="24"/>
        </w:rPr>
      </w:pPr>
      <w:r w:rsidRPr="007231C6">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B64993" w:rsidRPr="007231C6" w:rsidRDefault="00A23DE3" w:rsidP="00B64993">
      <w:pPr>
        <w:widowControl w:val="0"/>
        <w:autoSpaceDE w:val="0"/>
        <w:autoSpaceDN w:val="0"/>
        <w:adjustRightInd w:val="0"/>
        <w:ind w:firstLine="540"/>
        <w:jc w:val="both"/>
      </w:pPr>
      <w:r w:rsidRPr="007231C6">
        <w:t xml:space="preserve">б) </w:t>
      </w:r>
      <w:r w:rsidR="00B64993" w:rsidRPr="007231C6">
        <w:t>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A23DE3" w:rsidRPr="007231C6" w:rsidRDefault="00A23DE3" w:rsidP="00B64993">
      <w:pPr>
        <w:widowControl w:val="0"/>
        <w:autoSpaceDE w:val="0"/>
        <w:autoSpaceDN w:val="0"/>
        <w:adjustRightInd w:val="0"/>
        <w:ind w:firstLine="540"/>
        <w:jc w:val="both"/>
      </w:pPr>
      <w:r w:rsidRPr="007231C6">
        <w:t>1.  Заявление о выдаче разрешения на строительство индивидуального жилищного строительства.</w:t>
      </w:r>
    </w:p>
    <w:p w:rsidR="00B64993" w:rsidRPr="007231C6" w:rsidRDefault="00A23DE3" w:rsidP="00A23DE3">
      <w:pPr>
        <w:widowControl w:val="0"/>
        <w:tabs>
          <w:tab w:val="left" w:pos="851"/>
        </w:tabs>
        <w:autoSpaceDE w:val="0"/>
        <w:autoSpaceDN w:val="0"/>
        <w:ind w:left="540"/>
        <w:jc w:val="both"/>
      </w:pPr>
      <w:r w:rsidRPr="007231C6">
        <w:t xml:space="preserve">2. </w:t>
      </w:r>
      <w:r w:rsidR="00B64993" w:rsidRPr="007231C6">
        <w:t>Схема планировочной организации земельного участка с обозначением места размещения объекта индивидуального жилищного строительства.</w:t>
      </w:r>
    </w:p>
    <w:p w:rsidR="00B64993" w:rsidRPr="007231C6" w:rsidRDefault="00B64993" w:rsidP="00B64993">
      <w:pPr>
        <w:pStyle w:val="ConsPlusNormal"/>
        <w:ind w:firstLine="567"/>
        <w:jc w:val="both"/>
        <w:rPr>
          <w:rFonts w:ascii="Times New Roman" w:hAnsi="Times New Roman" w:cs="Times New Roman"/>
          <w:sz w:val="24"/>
          <w:szCs w:val="24"/>
        </w:rPr>
      </w:pPr>
      <w:r w:rsidRPr="007231C6">
        <w:rPr>
          <w:rFonts w:ascii="Times New Roman" w:hAnsi="Times New Roman" w:cs="Times New Roman"/>
          <w:b/>
          <w:sz w:val="24"/>
          <w:szCs w:val="24"/>
        </w:rPr>
        <w:t>2.6.2.</w:t>
      </w:r>
      <w:r w:rsidR="00A23DE3" w:rsidRPr="007231C6">
        <w:rPr>
          <w:rFonts w:ascii="Times New Roman" w:hAnsi="Times New Roman" w:cs="Times New Roman"/>
          <w:b/>
          <w:sz w:val="24"/>
          <w:szCs w:val="24"/>
        </w:rPr>
        <w:t xml:space="preserve"> </w:t>
      </w:r>
      <w:r w:rsidRPr="007231C6">
        <w:rPr>
          <w:rFonts w:ascii="Times New Roman" w:hAnsi="Times New Roman" w:cs="Times New Roman"/>
          <w:sz w:val="24"/>
          <w:szCs w:val="24"/>
        </w:rPr>
        <w:t xml:space="preserve"> В случае</w:t>
      </w:r>
      <w:proofErr w:type="gramStart"/>
      <w:r w:rsidRPr="007231C6">
        <w:rPr>
          <w:rFonts w:ascii="Times New Roman" w:hAnsi="Times New Roman" w:cs="Times New Roman"/>
          <w:sz w:val="24"/>
          <w:szCs w:val="24"/>
        </w:rPr>
        <w:t>,</w:t>
      </w:r>
      <w:proofErr w:type="gramEnd"/>
      <w:r w:rsidRPr="007231C6">
        <w:rPr>
          <w:rFonts w:ascii="Times New Roman" w:hAnsi="Times New Roman" w:cs="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7231C6">
        <w:rPr>
          <w:rFonts w:ascii="Times New Roman" w:hAnsi="Times New Roman" w:cs="Times New Roman"/>
          <w:sz w:val="24"/>
          <w:szCs w:val="24"/>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64993" w:rsidRPr="007231C6" w:rsidRDefault="00B64993" w:rsidP="00B64993">
      <w:pPr>
        <w:widowControl w:val="0"/>
        <w:tabs>
          <w:tab w:val="left" w:pos="567"/>
        </w:tabs>
        <w:autoSpaceDE w:val="0"/>
        <w:autoSpaceDN w:val="0"/>
        <w:adjustRightInd w:val="0"/>
        <w:jc w:val="both"/>
      </w:pPr>
      <w:r w:rsidRPr="007231C6">
        <w:rPr>
          <w:b/>
        </w:rPr>
        <w:t xml:space="preserve">        2.6.3.</w:t>
      </w:r>
      <w:r w:rsidRPr="007231C6">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7231C6">
          <w:t>заявление</w:t>
        </w:r>
      </w:hyperlink>
      <w:r w:rsidRPr="007231C6">
        <w:t>, оформленное в соответствии с приложением №</w:t>
      </w:r>
      <w:r w:rsidR="004160BF" w:rsidRPr="007231C6">
        <w:t xml:space="preserve"> </w:t>
      </w:r>
      <w:r w:rsidR="007231C6" w:rsidRPr="007231C6">
        <w:t>5</w:t>
      </w:r>
      <w:r w:rsidRPr="007231C6">
        <w:t xml:space="preserve"> к настоящему Административному регламенту и подлинник разрешения на строительство. </w:t>
      </w:r>
    </w:p>
    <w:p w:rsidR="00B64993" w:rsidRPr="007231C6" w:rsidRDefault="00B64993" w:rsidP="00B64993">
      <w:pPr>
        <w:widowControl w:val="0"/>
        <w:autoSpaceDE w:val="0"/>
        <w:autoSpaceDN w:val="0"/>
        <w:adjustRightInd w:val="0"/>
        <w:ind w:firstLine="540"/>
        <w:jc w:val="both"/>
      </w:pPr>
      <w:r w:rsidRPr="007231C6">
        <w:t>В случае</w:t>
      </w:r>
      <w:proofErr w:type="gramStart"/>
      <w:r w:rsidRPr="007231C6">
        <w:t>,</w:t>
      </w:r>
      <w:proofErr w:type="gramEnd"/>
      <w:r w:rsidRPr="007231C6">
        <w:t xml:space="preserve"> если заявление о продлении срока действия разрешения на строительство подается </w:t>
      </w:r>
      <w:r w:rsidRPr="007231C6">
        <w:lastRenderedPageBreak/>
        <w:t xml:space="preserve">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7231C6">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64993" w:rsidRPr="007231C6" w:rsidRDefault="00B64993" w:rsidP="00B64993">
      <w:pPr>
        <w:widowControl w:val="0"/>
        <w:autoSpaceDE w:val="0"/>
        <w:autoSpaceDN w:val="0"/>
        <w:adjustRightInd w:val="0"/>
        <w:ind w:firstLine="540"/>
        <w:jc w:val="both"/>
      </w:pPr>
    </w:p>
    <w:p w:rsidR="00B64993" w:rsidRPr="007231C6" w:rsidRDefault="00B64993" w:rsidP="00B64993">
      <w:pPr>
        <w:widowControl w:val="0"/>
        <w:tabs>
          <w:tab w:val="left" w:pos="8931"/>
        </w:tabs>
        <w:autoSpaceDE w:val="0"/>
        <w:autoSpaceDN w:val="0"/>
        <w:ind w:firstLine="567"/>
        <w:jc w:val="both"/>
        <w:rPr>
          <w:b/>
        </w:rPr>
      </w:pPr>
      <w:r w:rsidRPr="007231C6">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B64993" w:rsidRPr="007231C6" w:rsidRDefault="00B64993" w:rsidP="00B64993">
      <w:pPr>
        <w:widowControl w:val="0"/>
        <w:autoSpaceDE w:val="0"/>
        <w:autoSpaceDN w:val="0"/>
        <w:jc w:val="both"/>
        <w:rPr>
          <w:b/>
        </w:rPr>
      </w:pPr>
      <w:r w:rsidRPr="007231C6">
        <w:rPr>
          <w:b/>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7231C6">
        <w:rPr>
          <w:b/>
        </w:rPr>
        <w:t>форме, порядок их представления</w:t>
      </w:r>
    </w:p>
    <w:p w:rsidR="00660257" w:rsidRPr="007231C6" w:rsidRDefault="00660257" w:rsidP="00B64993">
      <w:pPr>
        <w:widowControl w:val="0"/>
        <w:autoSpaceDE w:val="0"/>
        <w:autoSpaceDN w:val="0"/>
        <w:jc w:val="both"/>
        <w:rPr>
          <w:b/>
        </w:rPr>
      </w:pPr>
    </w:p>
    <w:p w:rsidR="00B64993" w:rsidRPr="007231C6" w:rsidRDefault="00B64993" w:rsidP="00B64993">
      <w:pPr>
        <w:widowControl w:val="0"/>
        <w:autoSpaceDE w:val="0"/>
        <w:autoSpaceDN w:val="0"/>
        <w:adjustRightInd w:val="0"/>
        <w:ind w:firstLine="540"/>
        <w:jc w:val="both"/>
        <w:rPr>
          <w:bCs/>
        </w:rPr>
      </w:pPr>
      <w:r w:rsidRPr="007231C6">
        <w:rPr>
          <w:bCs/>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7231C6" w:rsidRDefault="00B64993" w:rsidP="00B64993">
      <w:pPr>
        <w:widowControl w:val="0"/>
        <w:autoSpaceDE w:val="0"/>
        <w:autoSpaceDN w:val="0"/>
        <w:adjustRightInd w:val="0"/>
        <w:ind w:firstLine="540"/>
        <w:jc w:val="both"/>
        <w:rPr>
          <w:bCs/>
        </w:rPr>
      </w:pPr>
      <w:r w:rsidRPr="007231C6">
        <w:rPr>
          <w:b/>
        </w:rPr>
        <w:t>2.7.1.</w:t>
      </w:r>
      <w:r w:rsidRPr="007231C6">
        <w:t xml:space="preserve"> В целях получения разрешения на строительство:</w:t>
      </w:r>
    </w:p>
    <w:p w:rsidR="00B64993" w:rsidRPr="007231C6" w:rsidRDefault="00B64993" w:rsidP="00B64993">
      <w:pPr>
        <w:widowControl w:val="0"/>
        <w:autoSpaceDE w:val="0"/>
        <w:autoSpaceDN w:val="0"/>
        <w:ind w:firstLine="567"/>
        <w:jc w:val="both"/>
      </w:pPr>
      <w:r w:rsidRPr="007231C6">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7231C6" w:rsidRDefault="00B64993" w:rsidP="00B64993">
      <w:pPr>
        <w:widowControl w:val="0"/>
        <w:autoSpaceDE w:val="0"/>
        <w:autoSpaceDN w:val="0"/>
        <w:adjustRightInd w:val="0"/>
        <w:ind w:firstLine="540"/>
        <w:jc w:val="both"/>
      </w:pPr>
      <w:r w:rsidRPr="007231C6">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64993" w:rsidRPr="007231C6" w:rsidRDefault="00B64993" w:rsidP="00B64993">
      <w:pPr>
        <w:widowControl w:val="0"/>
        <w:autoSpaceDE w:val="0"/>
        <w:autoSpaceDN w:val="0"/>
        <w:adjustRightInd w:val="0"/>
        <w:ind w:firstLine="540"/>
        <w:jc w:val="both"/>
      </w:pPr>
      <w:r w:rsidRPr="007231C6">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7231C6">
          <w:t>статьей 40</w:t>
        </w:r>
      </w:hyperlink>
      <w:r w:rsidRPr="007231C6">
        <w:t xml:space="preserve"> Градостроительного кодекса Российской Федерации).</w:t>
      </w:r>
    </w:p>
    <w:p w:rsidR="00B64993" w:rsidRPr="007231C6" w:rsidRDefault="00B64993" w:rsidP="00B64993">
      <w:pPr>
        <w:widowControl w:val="0"/>
        <w:autoSpaceDE w:val="0"/>
        <w:autoSpaceDN w:val="0"/>
        <w:adjustRightInd w:val="0"/>
        <w:ind w:firstLine="540"/>
        <w:jc w:val="both"/>
      </w:pPr>
      <w:r w:rsidRPr="007231C6">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7231C6" w:rsidRDefault="00B64993" w:rsidP="00B64993">
      <w:pPr>
        <w:widowControl w:val="0"/>
        <w:autoSpaceDE w:val="0"/>
        <w:autoSpaceDN w:val="0"/>
        <w:adjustRightInd w:val="0"/>
        <w:ind w:firstLine="540"/>
        <w:jc w:val="both"/>
        <w:rPr>
          <w:rFonts w:eastAsia="Calibri"/>
          <w:i/>
          <w:lang w:eastAsia="en-US"/>
        </w:rPr>
      </w:pPr>
      <w:r w:rsidRPr="007231C6">
        <w:rPr>
          <w:b/>
        </w:rPr>
        <w:t>2.7.2.</w:t>
      </w:r>
      <w:r w:rsidRPr="007231C6">
        <w:t xml:space="preserve"> В целях внесения изменений в разрешение на строительство:</w:t>
      </w:r>
      <w:r w:rsidRPr="007231C6">
        <w:rPr>
          <w:i/>
        </w:rPr>
        <w:t xml:space="preserve"> </w:t>
      </w:r>
    </w:p>
    <w:p w:rsidR="00B64993" w:rsidRPr="007231C6" w:rsidRDefault="00B64993" w:rsidP="00B64993">
      <w:pPr>
        <w:widowControl w:val="0"/>
        <w:autoSpaceDE w:val="0"/>
        <w:autoSpaceDN w:val="0"/>
        <w:adjustRightInd w:val="0"/>
        <w:ind w:firstLine="540"/>
        <w:jc w:val="both"/>
      </w:pPr>
      <w:r w:rsidRPr="007231C6">
        <w:t>1. Правоустанавливающие документы на земельные участки;</w:t>
      </w:r>
    </w:p>
    <w:p w:rsidR="00B64993" w:rsidRPr="007231C6" w:rsidRDefault="00B64993" w:rsidP="00B64993">
      <w:pPr>
        <w:widowControl w:val="0"/>
        <w:autoSpaceDE w:val="0"/>
        <w:autoSpaceDN w:val="0"/>
        <w:adjustRightInd w:val="0"/>
        <w:ind w:firstLine="540"/>
        <w:jc w:val="both"/>
      </w:pPr>
      <w:r w:rsidRPr="007231C6">
        <w:t xml:space="preserve">2. Решение об образовании земельных участков, если в соответствии с земельным </w:t>
      </w:r>
      <w:hyperlink r:id="rId31" w:history="1">
        <w:r w:rsidRPr="007231C6">
          <w:t>законодательством</w:t>
        </w:r>
      </w:hyperlink>
      <w:r w:rsidRPr="007231C6">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7231C6" w:rsidRDefault="00B64993" w:rsidP="00B64993">
      <w:pPr>
        <w:widowControl w:val="0"/>
        <w:autoSpaceDE w:val="0"/>
        <w:autoSpaceDN w:val="0"/>
        <w:adjustRightInd w:val="0"/>
        <w:ind w:firstLine="540"/>
        <w:jc w:val="both"/>
      </w:pPr>
      <w:r w:rsidRPr="007231C6">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B64993" w:rsidRPr="007231C6" w:rsidRDefault="00B64993" w:rsidP="00B64993">
      <w:pPr>
        <w:widowControl w:val="0"/>
        <w:autoSpaceDE w:val="0"/>
        <w:autoSpaceDN w:val="0"/>
        <w:adjustRightInd w:val="0"/>
        <w:ind w:firstLine="540"/>
        <w:jc w:val="both"/>
        <w:rPr>
          <w:rFonts w:eastAsia="Calibri"/>
          <w:lang w:eastAsia="en-US"/>
        </w:rPr>
      </w:pPr>
      <w:r w:rsidRPr="007231C6">
        <w:t>4. Р</w:t>
      </w:r>
      <w:r w:rsidRPr="007231C6">
        <w:rPr>
          <w:rFonts w:eastAsia="Calibri"/>
          <w:lang w:eastAsia="en-US"/>
        </w:rPr>
        <w:t>ешение о предоставлении права пользования недрами и решение о переоформлении лицензии на право пользования недрами</w:t>
      </w:r>
      <w:r w:rsidRPr="007231C6">
        <w:t>.</w:t>
      </w:r>
    </w:p>
    <w:p w:rsidR="00B64993" w:rsidRPr="007231C6" w:rsidRDefault="00B64993" w:rsidP="00B64993">
      <w:pPr>
        <w:widowControl w:val="0"/>
        <w:autoSpaceDE w:val="0"/>
        <w:autoSpaceDN w:val="0"/>
        <w:adjustRightInd w:val="0"/>
        <w:ind w:firstLine="540"/>
        <w:jc w:val="both"/>
      </w:pPr>
      <w:r w:rsidRPr="007231C6">
        <w:t xml:space="preserve">В случае если документы, предусмотренные </w:t>
      </w:r>
      <w:hyperlink w:anchor="P270" w:history="1">
        <w:r w:rsidRPr="007231C6">
          <w:t>подпунктами 1</w:t>
        </w:r>
      </w:hyperlink>
      <w:r w:rsidRPr="007231C6">
        <w:t xml:space="preserve"> - </w:t>
      </w:r>
      <w:hyperlink w:anchor="P272" w:history="1">
        <w:r w:rsidRPr="007231C6">
          <w:t>4</w:t>
        </w:r>
      </w:hyperlink>
      <w:r w:rsidRPr="007231C6">
        <w:t xml:space="preserve"> настоящего пункта Административного регламента, не представлены заявителем, специалист </w:t>
      </w:r>
      <w:r w:rsidR="002D18A2" w:rsidRPr="007231C6">
        <w:t>администрации Порецкого района</w:t>
      </w:r>
      <w:r w:rsidRPr="007231C6">
        <w:t xml:space="preserve">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B64993" w:rsidRPr="007231C6" w:rsidRDefault="00B64993" w:rsidP="00B64993">
      <w:pPr>
        <w:widowControl w:val="0"/>
        <w:autoSpaceDE w:val="0"/>
        <w:autoSpaceDN w:val="0"/>
        <w:adjustRightInd w:val="0"/>
        <w:ind w:firstLine="540"/>
        <w:jc w:val="both"/>
      </w:pPr>
      <w:r w:rsidRPr="007231C6">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7231C6">
        <w:t xml:space="preserve"> </w:t>
      </w:r>
      <w:r w:rsidR="00A848C8" w:rsidRPr="007231C6">
        <w:t xml:space="preserve"> </w:t>
      </w:r>
      <w:r w:rsidRPr="007231C6">
        <w:t xml:space="preserve">обязано представить лицо, указанное в </w:t>
      </w:r>
      <w:hyperlink w:anchor="P433" w:history="1">
        <w:r w:rsidRPr="007231C6">
          <w:t>абзаце 12 пункта 3.1.4</w:t>
        </w:r>
      </w:hyperlink>
      <w:r w:rsidRPr="007231C6">
        <w:t xml:space="preserve"> настоящего Административного регламента.</w:t>
      </w:r>
    </w:p>
    <w:p w:rsidR="00B64993" w:rsidRPr="007231C6" w:rsidRDefault="00B64993" w:rsidP="00B64993">
      <w:pPr>
        <w:widowControl w:val="0"/>
        <w:autoSpaceDE w:val="0"/>
        <w:autoSpaceDN w:val="0"/>
        <w:adjustRightInd w:val="0"/>
        <w:ind w:firstLine="567"/>
        <w:jc w:val="both"/>
        <w:rPr>
          <w:bCs/>
        </w:rPr>
      </w:pPr>
      <w:proofErr w:type="gramStart"/>
      <w:r w:rsidRPr="007231C6">
        <w:rPr>
          <w:bCs/>
        </w:rPr>
        <w:lastRenderedPageBreak/>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7231C6">
        <w:rPr>
          <w:rFonts w:eastAsia="Calibri"/>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7231C6">
        <w:rPr>
          <w:bCs/>
        </w:rPr>
        <w:t xml:space="preserve"> в орган местного самоуправления, МФЦ, а также - почтовым отправлением либо в электронной форме.</w:t>
      </w:r>
      <w:proofErr w:type="gramEnd"/>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adjustRightInd w:val="0"/>
        <w:ind w:firstLine="567"/>
        <w:jc w:val="both"/>
        <w:rPr>
          <w:b/>
        </w:rPr>
      </w:pPr>
      <w:r w:rsidRPr="007231C6">
        <w:rPr>
          <w:b/>
        </w:rPr>
        <w:t>2.8. Указание на запрет требовать от заявителя</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adjustRightInd w:val="0"/>
        <w:ind w:firstLine="567"/>
        <w:jc w:val="both"/>
      </w:pPr>
      <w:r w:rsidRPr="007231C6">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7231C6" w:rsidRDefault="00B64993" w:rsidP="00B64993">
      <w:pPr>
        <w:widowControl w:val="0"/>
        <w:autoSpaceDE w:val="0"/>
        <w:autoSpaceDN w:val="0"/>
        <w:adjustRightInd w:val="0"/>
        <w:ind w:firstLine="567"/>
        <w:jc w:val="both"/>
      </w:pPr>
      <w:r w:rsidRPr="007231C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93" w:rsidRPr="007231C6" w:rsidRDefault="00B64993" w:rsidP="00B64993">
      <w:pPr>
        <w:widowControl w:val="0"/>
        <w:autoSpaceDE w:val="0"/>
        <w:autoSpaceDN w:val="0"/>
        <w:adjustRightInd w:val="0"/>
        <w:ind w:firstLine="567"/>
        <w:jc w:val="both"/>
      </w:pPr>
      <w:proofErr w:type="gramStart"/>
      <w:r w:rsidRPr="007231C6">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231C6">
        <w:t xml:space="preserve"> </w:t>
      </w:r>
      <w:proofErr w:type="gramStart"/>
      <w:r w:rsidRPr="007231C6">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231C6">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64993" w:rsidRPr="007231C6" w:rsidRDefault="00B64993" w:rsidP="00B64993">
      <w:pPr>
        <w:widowControl w:val="0"/>
        <w:autoSpaceDE w:val="0"/>
        <w:autoSpaceDN w:val="0"/>
        <w:adjustRightInd w:val="0"/>
        <w:ind w:firstLine="567"/>
        <w:jc w:val="both"/>
      </w:pPr>
    </w:p>
    <w:p w:rsidR="00660257" w:rsidRPr="007231C6" w:rsidRDefault="00660257" w:rsidP="00B64993">
      <w:pPr>
        <w:widowControl w:val="0"/>
        <w:autoSpaceDE w:val="0"/>
        <w:autoSpaceDN w:val="0"/>
        <w:adjustRightInd w:val="0"/>
        <w:ind w:firstLine="567"/>
        <w:jc w:val="both"/>
      </w:pPr>
    </w:p>
    <w:p w:rsidR="00660257" w:rsidRPr="007231C6" w:rsidRDefault="00660257"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67"/>
        <w:jc w:val="both"/>
        <w:rPr>
          <w:b/>
        </w:rPr>
      </w:pPr>
      <w:r w:rsidRPr="007231C6">
        <w:rPr>
          <w:b/>
        </w:rPr>
        <w:t>2.9. Исчерпывающий перечень оснований для отказа в приеме документов, необходимых для предоставления муниципальной услуги</w:t>
      </w:r>
    </w:p>
    <w:p w:rsidR="00660257" w:rsidRPr="007231C6" w:rsidRDefault="00660257"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Оснований для отказа в приеме документов, необходимых для предоставления муниципальной услуги, не предусмотрено.</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bookmarkStart w:id="9" w:name="P193"/>
      <w:bookmarkEnd w:id="9"/>
      <w:r w:rsidRPr="007231C6">
        <w:rPr>
          <w:b/>
        </w:rPr>
        <w:t>2.10. Исчерпывающий перечень оснований для приостановления или отказа в предоставлении муниципальной услуги</w:t>
      </w:r>
    </w:p>
    <w:p w:rsidR="00660257" w:rsidRPr="007231C6" w:rsidRDefault="00660257"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Основания для приостановления предоставления муниципальной услуги не предусмотрены.</w:t>
      </w:r>
    </w:p>
    <w:p w:rsidR="00B64993" w:rsidRPr="007231C6" w:rsidRDefault="00B64993" w:rsidP="00B64993">
      <w:pPr>
        <w:widowControl w:val="0"/>
        <w:autoSpaceDE w:val="0"/>
        <w:autoSpaceDN w:val="0"/>
        <w:ind w:firstLine="567"/>
        <w:jc w:val="both"/>
      </w:pPr>
      <w:r w:rsidRPr="007231C6">
        <w:rPr>
          <w:b/>
        </w:rPr>
        <w:t>2.10.1.</w:t>
      </w:r>
      <w:r w:rsidRPr="007231C6">
        <w:t xml:space="preserve"> Основаниями для отказа в выдаче разрешения на строительство являются:</w:t>
      </w:r>
    </w:p>
    <w:p w:rsidR="00B64993" w:rsidRPr="007231C6" w:rsidRDefault="00B64993" w:rsidP="00B64993">
      <w:pPr>
        <w:widowControl w:val="0"/>
        <w:autoSpaceDE w:val="0"/>
        <w:autoSpaceDN w:val="0"/>
        <w:ind w:firstLine="567"/>
        <w:jc w:val="both"/>
      </w:pPr>
      <w:r w:rsidRPr="007231C6">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7231C6" w:rsidRDefault="00B64993" w:rsidP="00B64993">
      <w:pPr>
        <w:widowControl w:val="0"/>
        <w:autoSpaceDE w:val="0"/>
        <w:autoSpaceDN w:val="0"/>
        <w:ind w:firstLine="567"/>
        <w:jc w:val="both"/>
      </w:pPr>
      <w:r w:rsidRPr="007231C6">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7231C6" w:rsidRDefault="00B64993" w:rsidP="00B64993">
      <w:pPr>
        <w:widowControl w:val="0"/>
        <w:autoSpaceDE w:val="0"/>
        <w:autoSpaceDN w:val="0"/>
        <w:ind w:firstLine="567"/>
        <w:jc w:val="both"/>
      </w:pPr>
      <w:r w:rsidRPr="007231C6">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B64993" w:rsidRPr="007231C6" w:rsidRDefault="00B64993" w:rsidP="00B64993">
      <w:pPr>
        <w:widowControl w:val="0"/>
        <w:autoSpaceDE w:val="0"/>
        <w:autoSpaceDN w:val="0"/>
        <w:ind w:firstLine="567"/>
        <w:jc w:val="both"/>
      </w:pPr>
      <w:r w:rsidRPr="007231C6">
        <w:rPr>
          <w:b/>
        </w:rPr>
        <w:t>2.10.2.</w:t>
      </w:r>
      <w:r w:rsidRPr="007231C6">
        <w:t xml:space="preserve"> Основаниями для отказа в продлении срока действия разрешения на строительство являются:</w:t>
      </w:r>
    </w:p>
    <w:p w:rsidR="00B64993" w:rsidRPr="007231C6" w:rsidRDefault="00B64993" w:rsidP="00B64993">
      <w:pPr>
        <w:widowControl w:val="0"/>
        <w:autoSpaceDE w:val="0"/>
        <w:autoSpaceDN w:val="0"/>
        <w:adjustRightInd w:val="0"/>
        <w:ind w:firstLine="540"/>
        <w:jc w:val="both"/>
      </w:pPr>
      <w:r w:rsidRPr="007231C6">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B64993" w:rsidRPr="007231C6" w:rsidRDefault="00B64993" w:rsidP="00B64993">
      <w:pPr>
        <w:widowControl w:val="0"/>
        <w:autoSpaceDE w:val="0"/>
        <w:autoSpaceDN w:val="0"/>
        <w:ind w:firstLine="567"/>
        <w:jc w:val="both"/>
      </w:pPr>
      <w:r w:rsidRPr="007231C6">
        <w:rPr>
          <w:b/>
        </w:rPr>
        <w:t>2.10.3.</w:t>
      </w:r>
      <w:r w:rsidRPr="007231C6">
        <w:t xml:space="preserve"> Основаниями для отказа во внесении изменений в разрешение на строительство являются:</w:t>
      </w:r>
    </w:p>
    <w:p w:rsidR="00B64993" w:rsidRPr="007231C6" w:rsidRDefault="00B64993" w:rsidP="00B64993">
      <w:pPr>
        <w:widowControl w:val="0"/>
        <w:autoSpaceDE w:val="0"/>
        <w:autoSpaceDN w:val="0"/>
        <w:ind w:firstLine="567"/>
        <w:jc w:val="both"/>
      </w:pPr>
      <w:proofErr w:type="gramStart"/>
      <w:r w:rsidRPr="007231C6">
        <w:t xml:space="preserve">1) отсутствие в уведомлении о переходе прав на земельный участок, об образовании </w:t>
      </w:r>
      <w:r w:rsidRPr="007231C6">
        <w:lastRenderedPageBreak/>
        <w:t>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7231C6" w:rsidRDefault="00B64993" w:rsidP="00B64993">
      <w:pPr>
        <w:widowControl w:val="0"/>
        <w:autoSpaceDE w:val="0"/>
        <w:autoSpaceDN w:val="0"/>
        <w:ind w:firstLine="567"/>
        <w:jc w:val="both"/>
      </w:pPr>
      <w:r w:rsidRPr="007231C6">
        <w:t>2) недостоверность сведений, указанных в уведомлении о переходе прав на земельный участок, об образовании земельного участка;</w:t>
      </w:r>
    </w:p>
    <w:p w:rsidR="00B64993" w:rsidRPr="007231C6" w:rsidRDefault="00B64993" w:rsidP="00B64993">
      <w:pPr>
        <w:widowControl w:val="0"/>
        <w:autoSpaceDE w:val="0"/>
        <w:autoSpaceDN w:val="0"/>
        <w:ind w:firstLine="567"/>
        <w:jc w:val="both"/>
      </w:pPr>
      <w:r w:rsidRPr="007231C6">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adjustRightInd w:val="0"/>
        <w:ind w:firstLine="567"/>
        <w:jc w:val="both"/>
        <w:rPr>
          <w:b/>
        </w:rPr>
      </w:pPr>
      <w:r w:rsidRPr="007231C6">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tabs>
          <w:tab w:val="left" w:pos="854"/>
        </w:tabs>
        <w:autoSpaceDE w:val="0"/>
        <w:autoSpaceDN w:val="0"/>
        <w:adjustRightInd w:val="0"/>
        <w:spacing w:after="200" w:line="276" w:lineRule="auto"/>
        <w:ind w:left="540"/>
        <w:jc w:val="both"/>
      </w:pPr>
      <w:r w:rsidRPr="007231C6">
        <w:t>Разработка проектной документации.</w:t>
      </w:r>
    </w:p>
    <w:p w:rsidR="00B64993" w:rsidRPr="007231C6" w:rsidRDefault="00B64993" w:rsidP="00B64993">
      <w:pPr>
        <w:widowControl w:val="0"/>
        <w:autoSpaceDE w:val="0"/>
        <w:autoSpaceDN w:val="0"/>
        <w:adjustRightInd w:val="0"/>
        <w:ind w:firstLine="567"/>
        <w:jc w:val="both"/>
        <w:rPr>
          <w:b/>
        </w:rPr>
      </w:pPr>
      <w:r w:rsidRPr="007231C6">
        <w:rPr>
          <w:b/>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ind w:firstLine="567"/>
        <w:jc w:val="both"/>
      </w:pPr>
      <w:r w:rsidRPr="007231C6">
        <w:t>Предоставление муниципальной услуги осуществляется без взимания государственной пошлины или иной платы.</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40"/>
        <w:jc w:val="both"/>
        <w:rPr>
          <w:b/>
        </w:rPr>
      </w:pPr>
      <w:r w:rsidRPr="007231C6">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7231C6" w:rsidRDefault="00660257"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67"/>
        <w:jc w:val="both"/>
      </w:pPr>
      <w:r w:rsidRPr="007231C6">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2.14. Срок и порядок регистрации заявления, в том числе в электронной форме</w:t>
      </w:r>
    </w:p>
    <w:p w:rsidR="00660257" w:rsidRPr="007231C6" w:rsidRDefault="00660257"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Заявление на предоставление муниципальной услуги регистрируется:</w:t>
      </w:r>
    </w:p>
    <w:p w:rsidR="00B64993" w:rsidRPr="007231C6" w:rsidRDefault="00B64993" w:rsidP="00B64993">
      <w:pPr>
        <w:pStyle w:val="aff5"/>
        <w:spacing w:before="0" w:beforeAutospacing="0" w:after="0" w:afterAutospacing="0"/>
        <w:jc w:val="both"/>
      </w:pPr>
      <w:r w:rsidRPr="007231C6">
        <w:t xml:space="preserve">         в журнале регистрации заявлений путем присвоения входящего номера и даты поступления документа в течение 15 минут;</w:t>
      </w:r>
    </w:p>
    <w:p w:rsidR="00B64993" w:rsidRPr="007231C6" w:rsidRDefault="00B64993" w:rsidP="00B64993">
      <w:pPr>
        <w:widowControl w:val="0"/>
        <w:tabs>
          <w:tab w:val="left" w:pos="868"/>
        </w:tabs>
        <w:autoSpaceDE w:val="0"/>
        <w:autoSpaceDN w:val="0"/>
        <w:ind w:firstLine="567"/>
        <w:jc w:val="both"/>
      </w:pPr>
      <w:r w:rsidRPr="007231C6">
        <w:t xml:space="preserve">в системе электронного документооборота (далее - СЭД) с присвоением статуса «зарегистрировано» в течение 1 рабочего дня </w:t>
      </w:r>
      <w:proofErr w:type="gramStart"/>
      <w:r w:rsidRPr="007231C6">
        <w:t>с даты поступления</w:t>
      </w:r>
      <w:proofErr w:type="gramEnd"/>
      <w:r w:rsidRPr="007231C6">
        <w:t xml:space="preserve">; </w:t>
      </w:r>
    </w:p>
    <w:p w:rsidR="00B64993" w:rsidRPr="007231C6" w:rsidRDefault="00B64993" w:rsidP="00B64993">
      <w:pPr>
        <w:widowControl w:val="0"/>
        <w:tabs>
          <w:tab w:val="left" w:pos="851"/>
        </w:tabs>
        <w:autoSpaceDE w:val="0"/>
        <w:autoSpaceDN w:val="0"/>
        <w:ind w:firstLine="567"/>
        <w:jc w:val="both"/>
      </w:pPr>
      <w:r w:rsidRPr="007231C6">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7231C6">
        <w:t>с даты поступления</w:t>
      </w:r>
      <w:proofErr w:type="gramEnd"/>
      <w:r w:rsidRPr="007231C6">
        <w:t>.</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adjustRightInd w:val="0"/>
        <w:ind w:firstLine="567"/>
        <w:jc w:val="both"/>
        <w:rPr>
          <w:b/>
        </w:rPr>
      </w:pPr>
      <w:r w:rsidRPr="007231C6">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adjustRightInd w:val="0"/>
        <w:ind w:firstLine="567"/>
        <w:jc w:val="both"/>
      </w:pPr>
      <w:r w:rsidRPr="007231C6">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231C6">
        <w:t>маломобильных</w:t>
      </w:r>
      <w:proofErr w:type="spellEnd"/>
      <w:r w:rsidRPr="007231C6">
        <w:t xml:space="preserve"> групп населения, в том числе оборудование пандусов, наличие удобной офисной мебели.</w:t>
      </w:r>
    </w:p>
    <w:p w:rsidR="00B64993" w:rsidRPr="007231C6" w:rsidRDefault="00B64993" w:rsidP="00B64993">
      <w:pPr>
        <w:widowControl w:val="0"/>
        <w:autoSpaceDE w:val="0"/>
        <w:autoSpaceDN w:val="0"/>
        <w:ind w:firstLine="567"/>
        <w:jc w:val="both"/>
      </w:pPr>
      <w:r w:rsidRPr="007231C6">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7231C6" w:rsidRDefault="00B64993" w:rsidP="00B64993">
      <w:pPr>
        <w:widowControl w:val="0"/>
        <w:autoSpaceDE w:val="0"/>
        <w:autoSpaceDN w:val="0"/>
        <w:ind w:firstLine="567"/>
        <w:jc w:val="both"/>
      </w:pPr>
      <w:r w:rsidRPr="007231C6">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7231C6" w:rsidRDefault="00B64993" w:rsidP="00B64993">
      <w:pPr>
        <w:widowControl w:val="0"/>
        <w:autoSpaceDE w:val="0"/>
        <w:autoSpaceDN w:val="0"/>
        <w:ind w:firstLine="567"/>
        <w:jc w:val="both"/>
      </w:pPr>
      <w:r w:rsidRPr="007231C6">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7231C6" w:rsidRDefault="00B64993" w:rsidP="00B64993">
      <w:pPr>
        <w:widowControl w:val="0"/>
        <w:autoSpaceDE w:val="0"/>
        <w:autoSpaceDN w:val="0"/>
        <w:ind w:firstLine="567"/>
        <w:jc w:val="both"/>
      </w:pPr>
      <w:r w:rsidRPr="007231C6">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7231C6" w:rsidRDefault="00B64993" w:rsidP="00B64993">
      <w:pPr>
        <w:widowControl w:val="0"/>
        <w:autoSpaceDE w:val="0"/>
        <w:autoSpaceDN w:val="0"/>
        <w:ind w:firstLine="567"/>
        <w:jc w:val="both"/>
      </w:pPr>
      <w:r w:rsidRPr="007231C6">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7231C6">
        <w:t>администрации Порецкого района</w:t>
      </w:r>
      <w:r w:rsidRPr="007231C6">
        <w:t>, на Едином портале</w:t>
      </w:r>
      <w:r w:rsidR="00A848C8" w:rsidRPr="007231C6">
        <w:t xml:space="preserve"> государственных и муниципальных услуг </w:t>
      </w:r>
      <w:r w:rsidRPr="007231C6">
        <w:t xml:space="preserve"> и на Портале</w:t>
      </w:r>
      <w:r w:rsidR="00A848C8" w:rsidRPr="007231C6">
        <w:t xml:space="preserve"> государственных</w:t>
      </w:r>
      <w:r w:rsidR="001412A3" w:rsidRPr="007231C6">
        <w:t xml:space="preserve"> и</w:t>
      </w:r>
      <w:r w:rsidR="00A848C8" w:rsidRPr="007231C6">
        <w:t xml:space="preserve"> муниципальных услуг</w:t>
      </w:r>
      <w:r w:rsidRPr="007231C6">
        <w:t>.</w:t>
      </w:r>
    </w:p>
    <w:p w:rsidR="00B64993" w:rsidRPr="007231C6" w:rsidRDefault="00B64993" w:rsidP="00B64993">
      <w:pPr>
        <w:widowControl w:val="0"/>
        <w:autoSpaceDE w:val="0"/>
        <w:autoSpaceDN w:val="0"/>
        <w:ind w:firstLine="567"/>
        <w:jc w:val="both"/>
      </w:pPr>
      <w:r w:rsidRPr="007231C6">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7231C6" w:rsidRDefault="00B64993" w:rsidP="00B64993">
      <w:pPr>
        <w:widowControl w:val="0"/>
        <w:autoSpaceDE w:val="0"/>
        <w:autoSpaceDN w:val="0"/>
        <w:ind w:firstLine="567"/>
        <w:jc w:val="both"/>
      </w:pPr>
      <w:r w:rsidRPr="007231C6">
        <w:t>Информационные стенды оборудуются в доступном для заявителей помещении администрации.</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adjustRightInd w:val="0"/>
        <w:ind w:firstLine="567"/>
        <w:jc w:val="both"/>
        <w:rPr>
          <w:b/>
        </w:rPr>
      </w:pPr>
      <w:r w:rsidRPr="007231C6">
        <w:rPr>
          <w:b/>
        </w:rPr>
        <w:t>2.16. Показатели доступности и качества муниципальной услуги</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adjustRightInd w:val="0"/>
        <w:ind w:firstLine="567"/>
        <w:jc w:val="both"/>
      </w:pPr>
      <w:r w:rsidRPr="007231C6">
        <w:t>Показателями доступности муниципальной услуги являются:</w:t>
      </w:r>
    </w:p>
    <w:p w:rsidR="00B64993" w:rsidRPr="007231C6" w:rsidRDefault="00B64993" w:rsidP="00B64993">
      <w:pPr>
        <w:widowControl w:val="0"/>
        <w:tabs>
          <w:tab w:val="left" w:pos="851"/>
        </w:tabs>
        <w:autoSpaceDE w:val="0"/>
        <w:autoSpaceDN w:val="0"/>
        <w:adjustRightInd w:val="0"/>
        <w:ind w:firstLine="567"/>
        <w:jc w:val="both"/>
      </w:pPr>
      <w:r w:rsidRPr="007231C6">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7231C6" w:rsidRDefault="00B64993" w:rsidP="00B64993">
      <w:pPr>
        <w:widowControl w:val="0"/>
        <w:tabs>
          <w:tab w:val="left" w:pos="851"/>
        </w:tabs>
        <w:autoSpaceDE w:val="0"/>
        <w:autoSpaceDN w:val="0"/>
        <w:adjustRightInd w:val="0"/>
        <w:ind w:firstLine="567"/>
        <w:jc w:val="both"/>
      </w:pPr>
      <w:r w:rsidRPr="007231C6">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7231C6" w:rsidRDefault="00B64993" w:rsidP="00B64993">
      <w:pPr>
        <w:widowControl w:val="0"/>
        <w:tabs>
          <w:tab w:val="left" w:pos="851"/>
        </w:tabs>
        <w:autoSpaceDE w:val="0"/>
        <w:autoSpaceDN w:val="0"/>
        <w:adjustRightInd w:val="0"/>
        <w:ind w:firstLine="567"/>
        <w:jc w:val="both"/>
      </w:pPr>
      <w:r w:rsidRPr="007231C6">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7231C6" w:rsidRDefault="00B64993" w:rsidP="00B64993">
      <w:pPr>
        <w:widowControl w:val="0"/>
        <w:tabs>
          <w:tab w:val="left" w:pos="851"/>
        </w:tabs>
        <w:autoSpaceDE w:val="0"/>
        <w:autoSpaceDN w:val="0"/>
        <w:adjustRightInd w:val="0"/>
        <w:ind w:firstLine="567"/>
        <w:jc w:val="both"/>
      </w:pPr>
      <w:r w:rsidRPr="007231C6">
        <w:t>обеспечение свободного доступа в здание администрации;</w:t>
      </w:r>
    </w:p>
    <w:p w:rsidR="00B64993" w:rsidRPr="007231C6" w:rsidRDefault="00B64993" w:rsidP="00B64993">
      <w:pPr>
        <w:widowControl w:val="0"/>
        <w:tabs>
          <w:tab w:val="left" w:pos="854"/>
        </w:tabs>
        <w:autoSpaceDE w:val="0"/>
        <w:autoSpaceDN w:val="0"/>
        <w:adjustRightInd w:val="0"/>
        <w:ind w:firstLine="567"/>
        <w:jc w:val="both"/>
      </w:pPr>
      <w:r w:rsidRPr="007231C6">
        <w:t>организация предоставления муниципальной услуги через МФЦ.</w:t>
      </w:r>
    </w:p>
    <w:p w:rsidR="00B64993" w:rsidRPr="007231C6" w:rsidRDefault="00B64993" w:rsidP="00B64993">
      <w:pPr>
        <w:widowControl w:val="0"/>
        <w:autoSpaceDE w:val="0"/>
        <w:autoSpaceDN w:val="0"/>
        <w:adjustRightInd w:val="0"/>
        <w:ind w:firstLine="567"/>
        <w:jc w:val="both"/>
      </w:pPr>
      <w:r w:rsidRPr="007231C6">
        <w:t>Показателями качества муниципальной услуги являются:</w:t>
      </w:r>
    </w:p>
    <w:p w:rsidR="00B64993" w:rsidRPr="007231C6" w:rsidRDefault="00B64993" w:rsidP="00B64993">
      <w:pPr>
        <w:widowControl w:val="0"/>
        <w:tabs>
          <w:tab w:val="left" w:pos="854"/>
        </w:tabs>
        <w:autoSpaceDE w:val="0"/>
        <w:autoSpaceDN w:val="0"/>
        <w:adjustRightInd w:val="0"/>
        <w:ind w:firstLine="567"/>
        <w:jc w:val="both"/>
      </w:pPr>
      <w:r w:rsidRPr="007231C6">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7231C6" w:rsidRDefault="00B64993" w:rsidP="00B64993">
      <w:pPr>
        <w:widowControl w:val="0"/>
        <w:tabs>
          <w:tab w:val="left" w:pos="851"/>
        </w:tabs>
        <w:autoSpaceDE w:val="0"/>
        <w:autoSpaceDN w:val="0"/>
        <w:adjustRightInd w:val="0"/>
        <w:ind w:firstLine="567"/>
        <w:jc w:val="both"/>
      </w:pPr>
      <w:r w:rsidRPr="007231C6">
        <w:t>компетентность специалистов, предоставляющих муниципальную услугу, в вопросах предоставления муниципальной услуги;</w:t>
      </w:r>
    </w:p>
    <w:p w:rsidR="00B64993" w:rsidRPr="007231C6" w:rsidRDefault="00B64993" w:rsidP="00B64993">
      <w:pPr>
        <w:widowControl w:val="0"/>
        <w:tabs>
          <w:tab w:val="left" w:pos="851"/>
        </w:tabs>
        <w:autoSpaceDE w:val="0"/>
        <w:autoSpaceDN w:val="0"/>
        <w:adjustRightInd w:val="0"/>
        <w:ind w:firstLine="567"/>
        <w:jc w:val="both"/>
      </w:pPr>
      <w:r w:rsidRPr="007231C6">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7231C6" w:rsidRDefault="00B64993" w:rsidP="00B64993">
      <w:pPr>
        <w:widowControl w:val="0"/>
        <w:tabs>
          <w:tab w:val="left" w:pos="851"/>
        </w:tabs>
        <w:autoSpaceDE w:val="0"/>
        <w:autoSpaceDN w:val="0"/>
        <w:adjustRightInd w:val="0"/>
        <w:ind w:firstLine="567"/>
        <w:jc w:val="both"/>
      </w:pPr>
      <w:r w:rsidRPr="007231C6">
        <w:t>строгое соблюдение стандарта и порядка предоставления муниципальной услуги;</w:t>
      </w:r>
    </w:p>
    <w:p w:rsidR="00B64993" w:rsidRPr="007231C6" w:rsidRDefault="00B64993" w:rsidP="00B64993">
      <w:pPr>
        <w:widowControl w:val="0"/>
        <w:tabs>
          <w:tab w:val="left" w:pos="851"/>
        </w:tabs>
        <w:autoSpaceDE w:val="0"/>
        <w:autoSpaceDN w:val="0"/>
        <w:adjustRightInd w:val="0"/>
        <w:ind w:firstLine="567"/>
        <w:jc w:val="both"/>
      </w:pPr>
      <w:r w:rsidRPr="007231C6">
        <w:t>эффективность и своевременность рассмотрения поступивших обращений по вопросам предоставления муниципальной услуги;</w:t>
      </w:r>
    </w:p>
    <w:p w:rsidR="00B64993" w:rsidRPr="007231C6" w:rsidRDefault="00B64993" w:rsidP="00B64993">
      <w:pPr>
        <w:widowControl w:val="0"/>
        <w:tabs>
          <w:tab w:val="left" w:pos="851"/>
        </w:tabs>
        <w:autoSpaceDE w:val="0"/>
        <w:autoSpaceDN w:val="0"/>
        <w:adjustRightInd w:val="0"/>
        <w:ind w:firstLine="567"/>
        <w:jc w:val="both"/>
      </w:pPr>
      <w:r w:rsidRPr="007231C6">
        <w:t>отсутствие жалоб.</w:t>
      </w:r>
    </w:p>
    <w:p w:rsidR="00B64993" w:rsidRPr="007231C6" w:rsidRDefault="00B64993" w:rsidP="00B64993">
      <w:pPr>
        <w:widowControl w:val="0"/>
        <w:autoSpaceDE w:val="0"/>
        <w:autoSpaceDN w:val="0"/>
        <w:ind w:firstLine="567"/>
        <w:jc w:val="both"/>
      </w:pPr>
      <w:r w:rsidRPr="007231C6">
        <w:t>Специалист отдела, предоставляющий муниципальную услугу:</w:t>
      </w:r>
    </w:p>
    <w:p w:rsidR="00B64993" w:rsidRPr="007231C6" w:rsidRDefault="00B64993" w:rsidP="00B64993">
      <w:pPr>
        <w:widowControl w:val="0"/>
        <w:autoSpaceDE w:val="0"/>
        <w:autoSpaceDN w:val="0"/>
        <w:ind w:firstLine="567"/>
        <w:jc w:val="both"/>
      </w:pPr>
      <w:r w:rsidRPr="007231C6">
        <w:t>обеспечивает объективное, всестороннее и своевременное рассмотрение заявления;</w:t>
      </w:r>
    </w:p>
    <w:p w:rsidR="00B64993" w:rsidRPr="007231C6" w:rsidRDefault="00B64993" w:rsidP="00B64993">
      <w:pPr>
        <w:widowControl w:val="0"/>
        <w:autoSpaceDE w:val="0"/>
        <w:autoSpaceDN w:val="0"/>
        <w:ind w:firstLine="567"/>
        <w:jc w:val="both"/>
      </w:pPr>
      <w:r w:rsidRPr="007231C6">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7231C6" w:rsidRDefault="00B64993" w:rsidP="00B64993">
      <w:pPr>
        <w:widowControl w:val="0"/>
        <w:autoSpaceDE w:val="0"/>
        <w:autoSpaceDN w:val="0"/>
        <w:ind w:firstLine="567"/>
        <w:jc w:val="both"/>
      </w:pPr>
      <w:r w:rsidRPr="007231C6">
        <w:t>принимает меры, направленные на восстановление или защиту нарушенных прав, свобод и законных интересов гражданина.</w:t>
      </w:r>
    </w:p>
    <w:p w:rsidR="00B64993" w:rsidRPr="007231C6" w:rsidRDefault="00B64993" w:rsidP="00B64993">
      <w:pPr>
        <w:widowControl w:val="0"/>
        <w:autoSpaceDE w:val="0"/>
        <w:autoSpaceDN w:val="0"/>
        <w:ind w:firstLine="567"/>
        <w:jc w:val="both"/>
      </w:pPr>
      <w:r w:rsidRPr="007231C6">
        <w:t>При рассмотрении заявления специалист отдела, предоставляющий муниципальную услугу, не вправе:</w:t>
      </w:r>
    </w:p>
    <w:p w:rsidR="00B64993" w:rsidRPr="007231C6" w:rsidRDefault="00B64993" w:rsidP="00B64993">
      <w:pPr>
        <w:widowControl w:val="0"/>
        <w:autoSpaceDE w:val="0"/>
        <w:autoSpaceDN w:val="0"/>
        <w:ind w:firstLine="567"/>
        <w:jc w:val="both"/>
      </w:pPr>
      <w:r w:rsidRPr="007231C6">
        <w:t>искажать положения нормативных правовых актов;</w:t>
      </w:r>
    </w:p>
    <w:p w:rsidR="00B64993" w:rsidRPr="007231C6" w:rsidRDefault="00B64993" w:rsidP="00B64993">
      <w:pPr>
        <w:widowControl w:val="0"/>
        <w:autoSpaceDE w:val="0"/>
        <w:autoSpaceDN w:val="0"/>
        <w:ind w:firstLine="567"/>
        <w:jc w:val="both"/>
      </w:pPr>
      <w:r w:rsidRPr="007231C6">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7231C6" w:rsidRDefault="00B64993" w:rsidP="00B64993">
      <w:pPr>
        <w:widowControl w:val="0"/>
        <w:autoSpaceDE w:val="0"/>
        <w:autoSpaceDN w:val="0"/>
        <w:ind w:firstLine="567"/>
        <w:jc w:val="both"/>
      </w:pPr>
      <w:r w:rsidRPr="007231C6">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7231C6" w:rsidRDefault="00B64993" w:rsidP="00B64993">
      <w:pPr>
        <w:widowControl w:val="0"/>
        <w:autoSpaceDE w:val="0"/>
        <w:autoSpaceDN w:val="0"/>
        <w:ind w:firstLine="567"/>
        <w:jc w:val="both"/>
      </w:pPr>
      <w:r w:rsidRPr="007231C6">
        <w:t>вносить изменения и дополнения в любые представленные заявителем документы;</w:t>
      </w:r>
    </w:p>
    <w:p w:rsidR="00B64993" w:rsidRPr="007231C6" w:rsidRDefault="00B64993" w:rsidP="00B64993">
      <w:pPr>
        <w:widowControl w:val="0"/>
        <w:autoSpaceDE w:val="0"/>
        <w:autoSpaceDN w:val="0"/>
        <w:ind w:firstLine="567"/>
        <w:jc w:val="both"/>
      </w:pPr>
      <w:r w:rsidRPr="007231C6">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adjustRightInd w:val="0"/>
        <w:ind w:firstLine="567"/>
        <w:jc w:val="both"/>
        <w:rPr>
          <w:b/>
        </w:rPr>
      </w:pPr>
      <w:r w:rsidRPr="007231C6">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7231C6" w:rsidRDefault="00B64993" w:rsidP="00B64993">
      <w:pPr>
        <w:tabs>
          <w:tab w:val="left" w:pos="1134"/>
        </w:tabs>
        <w:suppressAutoHyphens/>
        <w:ind w:firstLine="709"/>
        <w:jc w:val="both"/>
        <w:rPr>
          <w:rFonts w:eastAsia="Calibri"/>
        </w:rPr>
      </w:pP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Муниципальная услуга предоставляется в МФЦ в соответствии с соглашением.</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В соответствии с соглашением МФЦ осуществляет:</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7231C6" w:rsidRDefault="00B64993" w:rsidP="00B64993">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7231C6" w:rsidRDefault="00B64993" w:rsidP="00B64993">
      <w:pPr>
        <w:widowControl w:val="0"/>
        <w:autoSpaceDE w:val="0"/>
        <w:autoSpaceDN w:val="0"/>
        <w:adjustRightInd w:val="0"/>
        <w:ind w:firstLine="567"/>
        <w:jc w:val="both"/>
      </w:pPr>
      <w:r w:rsidRPr="007231C6">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7231C6" w:rsidRDefault="00B64993" w:rsidP="00B64993">
      <w:pPr>
        <w:widowControl w:val="0"/>
        <w:autoSpaceDE w:val="0"/>
        <w:autoSpaceDN w:val="0"/>
        <w:adjustRightInd w:val="0"/>
        <w:ind w:firstLine="567"/>
        <w:jc w:val="both"/>
      </w:pPr>
      <w:r w:rsidRPr="007231C6">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7231C6" w:rsidRDefault="00B64993" w:rsidP="00B64993">
      <w:pPr>
        <w:widowControl w:val="0"/>
        <w:autoSpaceDE w:val="0"/>
        <w:autoSpaceDN w:val="0"/>
        <w:adjustRightInd w:val="0"/>
        <w:ind w:firstLine="567"/>
        <w:jc w:val="both"/>
      </w:pPr>
      <w:r w:rsidRPr="007231C6">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7231C6" w:rsidRDefault="00B64993" w:rsidP="00B64993">
      <w:pPr>
        <w:widowControl w:val="0"/>
        <w:autoSpaceDE w:val="0"/>
        <w:autoSpaceDN w:val="0"/>
        <w:adjustRightInd w:val="0"/>
        <w:ind w:firstLine="567"/>
        <w:jc w:val="both"/>
      </w:pPr>
      <w:proofErr w:type="gramStart"/>
      <w:r w:rsidRPr="007231C6">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7231C6" w:rsidRDefault="00B64993" w:rsidP="00B64993">
      <w:pPr>
        <w:widowControl w:val="0"/>
        <w:autoSpaceDE w:val="0"/>
        <w:autoSpaceDN w:val="0"/>
        <w:adjustRightInd w:val="0"/>
        <w:ind w:firstLine="567"/>
        <w:jc w:val="both"/>
      </w:pPr>
      <w:r w:rsidRPr="007231C6">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7231C6" w:rsidRDefault="00B64993" w:rsidP="00B64993">
      <w:pPr>
        <w:widowControl w:val="0"/>
        <w:autoSpaceDE w:val="0"/>
        <w:autoSpaceDN w:val="0"/>
        <w:adjustRightInd w:val="0"/>
        <w:ind w:firstLine="567"/>
        <w:jc w:val="both"/>
      </w:pPr>
      <w:r w:rsidRPr="007231C6">
        <w:t>При предоставлении муниципальной услуги в электронной форме осуществляются:</w:t>
      </w:r>
    </w:p>
    <w:p w:rsidR="00B64993" w:rsidRPr="007231C6" w:rsidRDefault="00B64993" w:rsidP="00B64993">
      <w:pPr>
        <w:widowControl w:val="0"/>
        <w:autoSpaceDE w:val="0"/>
        <w:autoSpaceDN w:val="0"/>
        <w:adjustRightInd w:val="0"/>
        <w:ind w:firstLine="567"/>
        <w:jc w:val="both"/>
      </w:pPr>
      <w:r w:rsidRPr="007231C6">
        <w:t>1) получение информации о порядке и сроках предоставления услуги;</w:t>
      </w:r>
    </w:p>
    <w:p w:rsidR="00B64993" w:rsidRPr="007231C6" w:rsidRDefault="00B64993" w:rsidP="00B64993">
      <w:pPr>
        <w:widowControl w:val="0"/>
        <w:autoSpaceDE w:val="0"/>
        <w:autoSpaceDN w:val="0"/>
        <w:adjustRightInd w:val="0"/>
        <w:ind w:firstLine="567"/>
        <w:jc w:val="both"/>
      </w:pPr>
      <w:r w:rsidRPr="007231C6">
        <w:t>2) запись на прием в МФЦ для подачи запроса;</w:t>
      </w:r>
    </w:p>
    <w:p w:rsidR="00B64993" w:rsidRPr="007231C6" w:rsidRDefault="00B64993" w:rsidP="00B64993">
      <w:pPr>
        <w:widowControl w:val="0"/>
        <w:autoSpaceDE w:val="0"/>
        <w:autoSpaceDN w:val="0"/>
        <w:adjustRightInd w:val="0"/>
        <w:ind w:firstLine="567"/>
        <w:jc w:val="both"/>
      </w:pPr>
      <w:r w:rsidRPr="007231C6">
        <w:t>3) формирование запроса;</w:t>
      </w:r>
    </w:p>
    <w:p w:rsidR="00B64993" w:rsidRPr="007231C6" w:rsidRDefault="00B64993" w:rsidP="00B64993">
      <w:pPr>
        <w:widowControl w:val="0"/>
        <w:autoSpaceDE w:val="0"/>
        <w:autoSpaceDN w:val="0"/>
        <w:adjustRightInd w:val="0"/>
        <w:ind w:firstLine="567"/>
        <w:jc w:val="both"/>
      </w:pPr>
      <w:r w:rsidRPr="007231C6">
        <w:t>4) прием и регистрация органом (организацией) запроса и иных документов, необходимых для предоставления услуги;</w:t>
      </w:r>
    </w:p>
    <w:p w:rsidR="00B64993" w:rsidRPr="007231C6" w:rsidRDefault="00B64993" w:rsidP="00B64993">
      <w:pPr>
        <w:widowControl w:val="0"/>
        <w:autoSpaceDE w:val="0"/>
        <w:autoSpaceDN w:val="0"/>
        <w:adjustRightInd w:val="0"/>
        <w:ind w:firstLine="567"/>
        <w:jc w:val="both"/>
      </w:pPr>
      <w:r w:rsidRPr="007231C6">
        <w:t>5) получение сведений о ходе выполнения запроса;</w:t>
      </w:r>
    </w:p>
    <w:p w:rsidR="00B64993" w:rsidRPr="007231C6" w:rsidRDefault="00B64993" w:rsidP="00B64993">
      <w:pPr>
        <w:widowControl w:val="0"/>
        <w:autoSpaceDE w:val="0"/>
        <w:autoSpaceDN w:val="0"/>
        <w:adjustRightInd w:val="0"/>
        <w:ind w:firstLine="567"/>
        <w:jc w:val="both"/>
      </w:pPr>
      <w:r w:rsidRPr="007231C6">
        <w:lastRenderedPageBreak/>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7231C6" w:rsidRDefault="00B64993" w:rsidP="00B64993">
      <w:pPr>
        <w:widowControl w:val="0"/>
        <w:autoSpaceDE w:val="0"/>
        <w:autoSpaceDN w:val="0"/>
        <w:adjustRightInd w:val="0"/>
        <w:ind w:firstLine="567"/>
        <w:jc w:val="both"/>
      </w:pPr>
      <w:r w:rsidRPr="007231C6">
        <w:t>7) получение результата предоставления муниципальной услуги, если иное не установлено законодательством Российской Федерации;</w:t>
      </w:r>
    </w:p>
    <w:p w:rsidR="00B64993" w:rsidRPr="007231C6" w:rsidRDefault="00B64993" w:rsidP="00B64993">
      <w:pPr>
        <w:widowControl w:val="0"/>
        <w:autoSpaceDE w:val="0"/>
        <w:autoSpaceDN w:val="0"/>
        <w:adjustRightInd w:val="0"/>
        <w:ind w:firstLine="567"/>
        <w:jc w:val="both"/>
      </w:pPr>
      <w:r w:rsidRPr="007231C6">
        <w:t>8) осуществление оценки качества предоставления услуги;</w:t>
      </w:r>
    </w:p>
    <w:p w:rsidR="00B64993" w:rsidRPr="007231C6" w:rsidRDefault="00B64993" w:rsidP="00B64993">
      <w:pPr>
        <w:widowControl w:val="0"/>
        <w:autoSpaceDE w:val="0"/>
        <w:autoSpaceDN w:val="0"/>
        <w:adjustRightInd w:val="0"/>
        <w:ind w:firstLine="567"/>
        <w:jc w:val="both"/>
      </w:pPr>
      <w:r w:rsidRPr="007231C6">
        <w:t xml:space="preserve">9) досудебное (внесудебное) обжалование решений и действия (бездействия) </w:t>
      </w:r>
      <w:r w:rsidR="00E1621A" w:rsidRPr="007231C6">
        <w:t>администрации Порецкого района</w:t>
      </w:r>
      <w:r w:rsidRPr="007231C6">
        <w:t>, его должностного лица или муниципального служащего;</w:t>
      </w:r>
    </w:p>
    <w:p w:rsidR="00B64993" w:rsidRPr="007231C6" w:rsidRDefault="00B64993" w:rsidP="00B64993">
      <w:pPr>
        <w:widowControl w:val="0"/>
        <w:autoSpaceDE w:val="0"/>
        <w:autoSpaceDN w:val="0"/>
        <w:adjustRightInd w:val="0"/>
        <w:ind w:firstLine="567"/>
        <w:jc w:val="both"/>
      </w:pPr>
      <w:proofErr w:type="gramStart"/>
      <w:r w:rsidRPr="007231C6">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231C6">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7231C6" w:rsidRDefault="00B64993" w:rsidP="00B64993">
      <w:pPr>
        <w:ind w:firstLine="567"/>
        <w:jc w:val="both"/>
        <w:rPr>
          <w:bCs/>
          <w:sz w:val="28"/>
          <w:szCs w:val="28"/>
        </w:rPr>
      </w:pPr>
      <w:proofErr w:type="gramStart"/>
      <w:r w:rsidRPr="007231C6">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231C6">
        <w:rPr>
          <w:bCs/>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7231C6">
        <w:rPr>
          <w:bCs/>
        </w:rPr>
        <w:t xml:space="preserve">йской Федерации от 25.08.2012 № </w:t>
      </w:r>
      <w:r w:rsidRPr="007231C6">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7231C6" w:rsidRDefault="001412A3" w:rsidP="00B64993">
      <w:pPr>
        <w:widowControl w:val="0"/>
        <w:autoSpaceDE w:val="0"/>
        <w:autoSpaceDN w:val="0"/>
        <w:ind w:firstLine="567"/>
        <w:jc w:val="center"/>
        <w:rPr>
          <w:b/>
        </w:rPr>
      </w:pPr>
    </w:p>
    <w:p w:rsidR="00B64993" w:rsidRPr="007231C6" w:rsidRDefault="00B64993" w:rsidP="00B64993">
      <w:pPr>
        <w:widowControl w:val="0"/>
        <w:autoSpaceDE w:val="0"/>
        <w:autoSpaceDN w:val="0"/>
        <w:ind w:firstLine="567"/>
        <w:jc w:val="center"/>
        <w:rPr>
          <w:b/>
        </w:rPr>
      </w:pPr>
      <w:r w:rsidRPr="007231C6">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7231C6" w:rsidRDefault="00B64993" w:rsidP="00B64993">
      <w:pPr>
        <w:widowControl w:val="0"/>
        <w:autoSpaceDE w:val="0"/>
        <w:autoSpaceDN w:val="0"/>
        <w:ind w:firstLine="567"/>
        <w:jc w:val="center"/>
        <w:rPr>
          <w:b/>
        </w:rPr>
      </w:pPr>
    </w:p>
    <w:p w:rsidR="00B64993" w:rsidRPr="007231C6" w:rsidRDefault="00B64993" w:rsidP="00B64993">
      <w:pPr>
        <w:widowControl w:val="0"/>
        <w:autoSpaceDE w:val="0"/>
        <w:autoSpaceDN w:val="0"/>
        <w:adjustRightInd w:val="0"/>
        <w:ind w:firstLine="540"/>
        <w:jc w:val="both"/>
        <w:rPr>
          <w:b/>
        </w:rPr>
      </w:pPr>
      <w:r w:rsidRPr="007231C6">
        <w:rPr>
          <w:b/>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B64993" w:rsidRPr="007231C6" w:rsidRDefault="00B64993" w:rsidP="00B64993">
      <w:pPr>
        <w:widowControl w:val="0"/>
        <w:autoSpaceDE w:val="0"/>
        <w:autoSpaceDN w:val="0"/>
        <w:adjustRightInd w:val="0"/>
        <w:ind w:firstLine="540"/>
        <w:jc w:val="both"/>
      </w:pPr>
    </w:p>
    <w:p w:rsidR="00B64993" w:rsidRPr="007231C6" w:rsidRDefault="00B64993" w:rsidP="00B64993">
      <w:pPr>
        <w:widowControl w:val="0"/>
        <w:autoSpaceDE w:val="0"/>
        <w:autoSpaceDN w:val="0"/>
        <w:adjustRightInd w:val="0"/>
        <w:ind w:firstLine="567"/>
        <w:jc w:val="both"/>
      </w:pPr>
      <w:r w:rsidRPr="007231C6">
        <w:t>Для предоставления муниципальной услуги осуществляются следующие административные процедуры:</w:t>
      </w:r>
    </w:p>
    <w:p w:rsidR="00B64993" w:rsidRPr="007231C6" w:rsidRDefault="00B64993" w:rsidP="00B64993">
      <w:pPr>
        <w:widowControl w:val="0"/>
        <w:autoSpaceDE w:val="0"/>
        <w:autoSpaceDN w:val="0"/>
        <w:ind w:firstLine="540"/>
        <w:jc w:val="both"/>
      </w:pPr>
      <w:r w:rsidRPr="007231C6">
        <w:t>прием и регистрация документов;</w:t>
      </w:r>
    </w:p>
    <w:p w:rsidR="00B64993" w:rsidRPr="007231C6" w:rsidRDefault="00B64993" w:rsidP="00B64993">
      <w:pPr>
        <w:widowControl w:val="0"/>
        <w:autoSpaceDE w:val="0"/>
        <w:autoSpaceDN w:val="0"/>
        <w:ind w:firstLine="540"/>
        <w:jc w:val="both"/>
      </w:pPr>
      <w:r w:rsidRPr="007231C6">
        <w:t>формирование и направление межведомственных запросов в органы (организации), участвующие в предоставлении муниципальной услуги;</w:t>
      </w:r>
    </w:p>
    <w:p w:rsidR="00B64993" w:rsidRPr="007231C6" w:rsidRDefault="00B64993" w:rsidP="00B64993">
      <w:pPr>
        <w:widowControl w:val="0"/>
        <w:autoSpaceDE w:val="0"/>
        <w:autoSpaceDN w:val="0"/>
        <w:ind w:firstLine="540"/>
        <w:jc w:val="both"/>
      </w:pPr>
      <w:r w:rsidRPr="007231C6">
        <w:t>рассмотрение документов, оформление разрешения на строительство либо уведомления об отказе в выдаче разрешения на строительство;</w:t>
      </w:r>
    </w:p>
    <w:p w:rsidR="00B64993" w:rsidRPr="007231C6" w:rsidRDefault="00B64993" w:rsidP="00B64993">
      <w:pPr>
        <w:widowControl w:val="0"/>
        <w:autoSpaceDE w:val="0"/>
        <w:autoSpaceDN w:val="0"/>
        <w:ind w:firstLine="540"/>
        <w:jc w:val="both"/>
      </w:pPr>
      <w:r w:rsidRPr="007231C6">
        <w:t>выдача разрешения на строительство;</w:t>
      </w:r>
    </w:p>
    <w:p w:rsidR="00B64993" w:rsidRPr="007231C6" w:rsidRDefault="00B64993" w:rsidP="00B64993">
      <w:pPr>
        <w:widowControl w:val="0"/>
        <w:autoSpaceDE w:val="0"/>
        <w:autoSpaceDN w:val="0"/>
        <w:ind w:firstLine="540"/>
        <w:jc w:val="both"/>
      </w:pPr>
      <w:r w:rsidRPr="007231C6">
        <w:t>выдача уведомления об отказе в предоставлении муниципальной услуги.</w:t>
      </w:r>
    </w:p>
    <w:p w:rsidR="00B64993" w:rsidRPr="007231C6" w:rsidRDefault="00B64993" w:rsidP="00B64993">
      <w:pPr>
        <w:widowControl w:val="0"/>
        <w:autoSpaceDE w:val="0"/>
        <w:autoSpaceDN w:val="0"/>
        <w:adjustRightInd w:val="0"/>
        <w:ind w:firstLine="567"/>
        <w:jc w:val="both"/>
      </w:pPr>
      <w:r w:rsidRPr="007231C6">
        <w:t xml:space="preserve">Описание </w:t>
      </w:r>
      <w:proofErr w:type="gramStart"/>
      <w:r w:rsidRPr="007231C6">
        <w:t>последовательности прохождения процедуры предоставления муниципальной услуги</w:t>
      </w:r>
      <w:proofErr w:type="gramEnd"/>
      <w:r w:rsidRPr="007231C6">
        <w:t xml:space="preserve"> представлено в блок-схемах (</w:t>
      </w:r>
      <w:hyperlink w:anchor="Par1415" w:tooltip="БЛОК-СХЕМА" w:history="1">
        <w:r w:rsidRPr="007231C6">
          <w:t xml:space="preserve">Приложение № </w:t>
        </w:r>
        <w:r w:rsidR="007231C6" w:rsidRPr="007231C6">
          <w:t>6</w:t>
        </w:r>
        <w:r w:rsidRPr="007231C6">
          <w:t xml:space="preserve">, Приложение </w:t>
        </w:r>
      </w:hyperlink>
      <w:r w:rsidR="007231C6" w:rsidRPr="007231C6">
        <w:t>№ 7</w:t>
      </w:r>
      <w:r w:rsidRPr="007231C6">
        <w:t xml:space="preserve"> к Административному регламенту).</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adjustRightInd w:val="0"/>
        <w:ind w:firstLine="567"/>
        <w:jc w:val="both"/>
        <w:rPr>
          <w:b/>
        </w:rPr>
      </w:pPr>
      <w:bookmarkStart w:id="10" w:name="Par353"/>
      <w:bookmarkEnd w:id="10"/>
      <w:r w:rsidRPr="007231C6">
        <w:rPr>
          <w:b/>
        </w:rPr>
        <w:t>3.1.1. Прием и регистрация документов</w:t>
      </w:r>
    </w:p>
    <w:p w:rsidR="00660257" w:rsidRPr="007231C6" w:rsidRDefault="00660257" w:rsidP="00B64993">
      <w:pPr>
        <w:widowControl w:val="0"/>
        <w:autoSpaceDE w:val="0"/>
        <w:autoSpaceDN w:val="0"/>
        <w:adjustRightInd w:val="0"/>
        <w:ind w:firstLine="567"/>
        <w:jc w:val="both"/>
        <w:rPr>
          <w:b/>
        </w:rPr>
      </w:pPr>
    </w:p>
    <w:p w:rsidR="00B64993" w:rsidRPr="007231C6" w:rsidRDefault="00B64993" w:rsidP="00B64993">
      <w:pPr>
        <w:widowControl w:val="0"/>
        <w:autoSpaceDE w:val="0"/>
        <w:autoSpaceDN w:val="0"/>
        <w:adjustRightInd w:val="0"/>
        <w:ind w:firstLine="567"/>
        <w:jc w:val="both"/>
      </w:pPr>
      <w:r w:rsidRPr="007231C6">
        <w:rPr>
          <w:b/>
        </w:rPr>
        <w:t>3.1.1.1.</w:t>
      </w:r>
      <w:r w:rsidRPr="007231C6">
        <w:t> В администрации</w:t>
      </w:r>
      <w:r w:rsidR="00A848C8" w:rsidRPr="007231C6">
        <w:t xml:space="preserve"> муниципального образования:</w:t>
      </w:r>
    </w:p>
    <w:p w:rsidR="00B64993" w:rsidRPr="007231C6" w:rsidRDefault="00B64993" w:rsidP="00B64993">
      <w:pPr>
        <w:widowControl w:val="0"/>
        <w:autoSpaceDE w:val="0"/>
        <w:autoSpaceDN w:val="0"/>
        <w:adjustRightInd w:val="0"/>
        <w:ind w:firstLine="567"/>
        <w:jc w:val="both"/>
      </w:pPr>
      <w:r w:rsidRPr="007231C6">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7231C6">
          <w:t>2.6</w:t>
        </w:r>
      </w:hyperlink>
      <w:r w:rsidRPr="007231C6">
        <w:t xml:space="preserve">.1 настоящего Административного регламента, заявителем лично либо его уполномоченным лицом при наличии надлежаще </w:t>
      </w:r>
      <w:r w:rsidRPr="007231C6">
        <w:lastRenderedPageBreak/>
        <w:t xml:space="preserve">оформленных документов </w:t>
      </w:r>
      <w:r w:rsidRPr="007231C6">
        <w:rPr>
          <w:rFonts w:eastAsia="Calibri"/>
          <w:lang w:eastAsia="en-US"/>
        </w:rPr>
        <w:t>в администрацию муниципального образования.</w:t>
      </w:r>
    </w:p>
    <w:p w:rsidR="00B64993" w:rsidRPr="007231C6" w:rsidRDefault="00B64993" w:rsidP="00B64993">
      <w:pPr>
        <w:widowControl w:val="0"/>
        <w:autoSpaceDE w:val="0"/>
        <w:autoSpaceDN w:val="0"/>
        <w:adjustRightInd w:val="0"/>
        <w:ind w:firstLine="567"/>
        <w:jc w:val="both"/>
      </w:pPr>
      <w:r w:rsidRPr="007231C6">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7231C6" w:rsidRDefault="00B64993" w:rsidP="00B64993">
      <w:pPr>
        <w:widowControl w:val="0"/>
        <w:autoSpaceDE w:val="0"/>
        <w:autoSpaceDN w:val="0"/>
        <w:adjustRightInd w:val="0"/>
        <w:ind w:firstLine="540"/>
        <w:jc w:val="both"/>
      </w:pPr>
      <w:bookmarkStart w:id="11" w:name="Par358"/>
      <w:bookmarkEnd w:id="11"/>
      <w:r w:rsidRPr="007231C6">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7231C6" w:rsidRDefault="00B64993" w:rsidP="00B64993">
      <w:pPr>
        <w:widowControl w:val="0"/>
        <w:autoSpaceDE w:val="0"/>
        <w:autoSpaceDN w:val="0"/>
        <w:adjustRightInd w:val="0"/>
        <w:ind w:firstLine="540"/>
        <w:jc w:val="both"/>
      </w:pPr>
      <w:bookmarkStart w:id="12" w:name="P367"/>
      <w:bookmarkEnd w:id="12"/>
      <w:r w:rsidRPr="007231C6">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7231C6" w:rsidRDefault="00B64993" w:rsidP="00B64993">
      <w:pPr>
        <w:widowControl w:val="0"/>
        <w:autoSpaceDE w:val="0"/>
        <w:autoSpaceDN w:val="0"/>
        <w:adjustRightInd w:val="0"/>
        <w:ind w:firstLine="540"/>
        <w:jc w:val="both"/>
      </w:pPr>
      <w:proofErr w:type="gramStart"/>
      <w:r w:rsidRPr="007231C6">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w:t>
      </w:r>
      <w:r w:rsidR="00CC31B9" w:rsidRPr="007231C6">
        <w:t>Порецкого района</w:t>
      </w:r>
      <w:r w:rsidR="00E94C05" w:rsidRPr="007231C6">
        <w:t xml:space="preserve"> </w:t>
      </w:r>
      <w:r w:rsidRPr="007231C6">
        <w:t>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(начальнику отдела).</w:t>
      </w:r>
      <w:proofErr w:type="gramEnd"/>
    </w:p>
    <w:p w:rsidR="00B64993" w:rsidRPr="007231C6" w:rsidRDefault="00B64993" w:rsidP="00B64993">
      <w:pPr>
        <w:widowControl w:val="0"/>
        <w:autoSpaceDE w:val="0"/>
        <w:autoSpaceDN w:val="0"/>
        <w:adjustRightInd w:val="0"/>
        <w:ind w:firstLine="540"/>
        <w:jc w:val="both"/>
      </w:pPr>
      <w:r w:rsidRPr="007231C6">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7231C6" w:rsidRDefault="00B64993" w:rsidP="00B64993">
      <w:pPr>
        <w:pStyle w:val="aff5"/>
        <w:spacing w:before="0" w:beforeAutospacing="0" w:after="0" w:afterAutospacing="0"/>
        <w:ind w:firstLine="709"/>
        <w:jc w:val="both"/>
      </w:pPr>
      <w:r w:rsidRPr="007231C6">
        <w:t xml:space="preserve">Глава администрации </w:t>
      </w:r>
      <w:r w:rsidR="00CC31B9" w:rsidRPr="007231C6">
        <w:t>Порецкого район</w:t>
      </w:r>
      <w:proofErr w:type="gramStart"/>
      <w:r w:rsidR="00CC31B9" w:rsidRPr="007231C6">
        <w:t>а</w:t>
      </w:r>
      <w:r w:rsidRPr="007231C6">
        <w:t>(</w:t>
      </w:r>
      <w:proofErr w:type="gramEnd"/>
      <w:r w:rsidRPr="007231C6">
        <w:t>начальник отдела) в течение дня определяет специалиста администрации ответственным исполнителем по данным документам.</w:t>
      </w:r>
    </w:p>
    <w:p w:rsidR="00B64993" w:rsidRPr="007231C6" w:rsidRDefault="00B64993" w:rsidP="00B64993">
      <w:pPr>
        <w:pStyle w:val="ConsPlusNormal"/>
        <w:ind w:firstLine="709"/>
        <w:jc w:val="both"/>
        <w:rPr>
          <w:rFonts w:ascii="Times New Roman" w:hAnsi="Times New Roman" w:cs="Times New Roman"/>
          <w:sz w:val="24"/>
          <w:szCs w:val="24"/>
        </w:rPr>
      </w:pPr>
      <w:r w:rsidRPr="007231C6">
        <w:rPr>
          <w:rFonts w:ascii="Times New Roman" w:hAnsi="Times New Roman" w:cs="Times New Roman"/>
          <w:sz w:val="24"/>
          <w:szCs w:val="24"/>
        </w:rPr>
        <w:t xml:space="preserve">В случае поступления документов в электронной форме специалист </w:t>
      </w:r>
      <w:r w:rsidR="00E1621A"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xml:space="preserve">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7231C6" w:rsidRDefault="00B64993" w:rsidP="00B64993">
      <w:pPr>
        <w:widowControl w:val="0"/>
        <w:autoSpaceDE w:val="0"/>
        <w:autoSpaceDN w:val="0"/>
        <w:adjustRightInd w:val="0"/>
        <w:ind w:firstLine="540"/>
        <w:jc w:val="both"/>
      </w:pPr>
      <w:r w:rsidRPr="007231C6">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7231C6">
        <w:t>рственных и муниципальных услуг</w:t>
      </w:r>
      <w:r w:rsidRPr="007231C6">
        <w:t xml:space="preserve">, заявитель имеет возможность получения сведений о поступившем </w:t>
      </w:r>
      <w:proofErr w:type="gramStart"/>
      <w:r w:rsidRPr="007231C6">
        <w:t>заявлении</w:t>
      </w:r>
      <w:proofErr w:type="gramEnd"/>
      <w:r w:rsidRPr="007231C6">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7231C6" w:rsidRDefault="00B64993" w:rsidP="00B64993">
      <w:pPr>
        <w:widowControl w:val="0"/>
        <w:autoSpaceDE w:val="0"/>
        <w:autoSpaceDN w:val="0"/>
        <w:adjustRightInd w:val="0"/>
        <w:ind w:firstLine="540"/>
        <w:jc w:val="both"/>
      </w:pPr>
      <w:r w:rsidRPr="007231C6">
        <w:t>Заявитель несет ответственность за достоверность представленных сведений и документов.</w:t>
      </w:r>
    </w:p>
    <w:p w:rsidR="00B64993" w:rsidRPr="007231C6" w:rsidRDefault="00B64993" w:rsidP="00B64993">
      <w:pPr>
        <w:widowControl w:val="0"/>
        <w:autoSpaceDE w:val="0"/>
        <w:autoSpaceDN w:val="0"/>
        <w:adjustRightInd w:val="0"/>
        <w:ind w:firstLine="567"/>
        <w:jc w:val="both"/>
      </w:pPr>
      <w:r w:rsidRPr="007231C6">
        <w:rPr>
          <w:b/>
        </w:rPr>
        <w:t>3.1.1.2.</w:t>
      </w:r>
      <w:r w:rsidRPr="007231C6">
        <w:t xml:space="preserve"> В МФЦ:</w:t>
      </w:r>
    </w:p>
    <w:p w:rsidR="00B64993" w:rsidRPr="007231C6" w:rsidRDefault="00B64993" w:rsidP="00B64993">
      <w:pPr>
        <w:widowControl w:val="0"/>
        <w:autoSpaceDE w:val="0"/>
        <w:autoSpaceDN w:val="0"/>
        <w:adjustRightInd w:val="0"/>
        <w:ind w:firstLine="567"/>
        <w:jc w:val="both"/>
      </w:pPr>
      <w:r w:rsidRPr="007231C6">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7231C6" w:rsidRDefault="00B64993" w:rsidP="00B64993">
      <w:pPr>
        <w:widowControl w:val="0"/>
        <w:autoSpaceDE w:val="0"/>
        <w:autoSpaceDN w:val="0"/>
        <w:adjustRightInd w:val="0"/>
        <w:ind w:firstLine="567"/>
        <w:jc w:val="both"/>
      </w:pPr>
      <w:r w:rsidRPr="007231C6">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7231C6" w:rsidRDefault="00B64993" w:rsidP="00B64993">
      <w:pPr>
        <w:widowControl w:val="0"/>
        <w:autoSpaceDE w:val="0"/>
        <w:autoSpaceDN w:val="0"/>
        <w:adjustRightInd w:val="0"/>
        <w:ind w:firstLine="567"/>
        <w:jc w:val="both"/>
      </w:pPr>
      <w:r w:rsidRPr="007231C6">
        <w:t>В расписке указываются следующие пункты:</w:t>
      </w:r>
    </w:p>
    <w:p w:rsidR="00B64993" w:rsidRPr="007231C6" w:rsidRDefault="00B64993" w:rsidP="00B64993">
      <w:pPr>
        <w:widowControl w:val="0"/>
        <w:autoSpaceDE w:val="0"/>
        <w:autoSpaceDN w:val="0"/>
        <w:adjustRightInd w:val="0"/>
        <w:ind w:firstLine="567"/>
        <w:jc w:val="both"/>
      </w:pPr>
      <w:r w:rsidRPr="007231C6">
        <w:t>согласие на обработку персональных данных;</w:t>
      </w:r>
    </w:p>
    <w:p w:rsidR="00B64993" w:rsidRPr="007231C6" w:rsidRDefault="00B64993" w:rsidP="00B64993">
      <w:pPr>
        <w:widowControl w:val="0"/>
        <w:autoSpaceDE w:val="0"/>
        <w:autoSpaceDN w:val="0"/>
        <w:adjustRightInd w:val="0"/>
        <w:ind w:firstLine="567"/>
        <w:jc w:val="both"/>
      </w:pPr>
      <w:r w:rsidRPr="007231C6">
        <w:t>данные о заявителе;</w:t>
      </w:r>
      <w:r w:rsidRPr="007231C6">
        <w:tab/>
      </w:r>
    </w:p>
    <w:p w:rsidR="00B64993" w:rsidRPr="007231C6" w:rsidRDefault="00B64993" w:rsidP="00B64993">
      <w:pPr>
        <w:widowControl w:val="0"/>
        <w:autoSpaceDE w:val="0"/>
        <w:autoSpaceDN w:val="0"/>
        <w:adjustRightInd w:val="0"/>
        <w:ind w:firstLine="567"/>
        <w:jc w:val="both"/>
      </w:pPr>
      <w:r w:rsidRPr="007231C6">
        <w:t>порядковый номер заявителя;</w:t>
      </w:r>
    </w:p>
    <w:p w:rsidR="00B64993" w:rsidRPr="007231C6" w:rsidRDefault="00B64993" w:rsidP="00B64993">
      <w:pPr>
        <w:widowControl w:val="0"/>
        <w:autoSpaceDE w:val="0"/>
        <w:autoSpaceDN w:val="0"/>
        <w:adjustRightInd w:val="0"/>
        <w:ind w:firstLine="567"/>
        <w:jc w:val="both"/>
      </w:pPr>
      <w:r w:rsidRPr="007231C6">
        <w:t>дата поступления документов;</w:t>
      </w:r>
    </w:p>
    <w:p w:rsidR="00B64993" w:rsidRPr="007231C6" w:rsidRDefault="00B64993" w:rsidP="00B64993">
      <w:pPr>
        <w:widowControl w:val="0"/>
        <w:autoSpaceDE w:val="0"/>
        <w:autoSpaceDN w:val="0"/>
        <w:adjustRightInd w:val="0"/>
        <w:ind w:firstLine="567"/>
        <w:jc w:val="both"/>
      </w:pPr>
      <w:r w:rsidRPr="007231C6">
        <w:t>подпись специалиста;</w:t>
      </w:r>
    </w:p>
    <w:p w:rsidR="00B64993" w:rsidRPr="007231C6" w:rsidRDefault="00B64993" w:rsidP="00B64993">
      <w:pPr>
        <w:widowControl w:val="0"/>
        <w:autoSpaceDE w:val="0"/>
        <w:autoSpaceDN w:val="0"/>
        <w:adjustRightInd w:val="0"/>
        <w:ind w:firstLine="567"/>
        <w:jc w:val="both"/>
      </w:pPr>
      <w:r w:rsidRPr="007231C6">
        <w:t>перечень принятых документов;</w:t>
      </w:r>
    </w:p>
    <w:p w:rsidR="00B64993" w:rsidRPr="007231C6" w:rsidRDefault="00B64993" w:rsidP="00B64993">
      <w:pPr>
        <w:widowControl w:val="0"/>
        <w:autoSpaceDE w:val="0"/>
        <w:autoSpaceDN w:val="0"/>
        <w:adjustRightInd w:val="0"/>
        <w:ind w:firstLine="567"/>
        <w:jc w:val="both"/>
      </w:pPr>
      <w:r w:rsidRPr="007231C6">
        <w:t>сроки предоставления услуги;</w:t>
      </w:r>
    </w:p>
    <w:p w:rsidR="00B64993" w:rsidRPr="007231C6" w:rsidRDefault="00B64993" w:rsidP="00B64993">
      <w:pPr>
        <w:widowControl w:val="0"/>
        <w:autoSpaceDE w:val="0"/>
        <w:autoSpaceDN w:val="0"/>
        <w:adjustRightInd w:val="0"/>
        <w:ind w:firstLine="567"/>
        <w:jc w:val="both"/>
      </w:pPr>
      <w:r w:rsidRPr="007231C6">
        <w:t>расписка о выдаче результата.</w:t>
      </w:r>
    </w:p>
    <w:p w:rsidR="00B64993" w:rsidRPr="007231C6" w:rsidRDefault="00B64993" w:rsidP="00B64993">
      <w:pPr>
        <w:widowControl w:val="0"/>
        <w:autoSpaceDE w:val="0"/>
        <w:autoSpaceDN w:val="0"/>
        <w:adjustRightInd w:val="0"/>
        <w:ind w:firstLine="567"/>
        <w:jc w:val="both"/>
      </w:pPr>
      <w:r w:rsidRPr="007231C6">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7231C6">
        <w:t>на</w:t>
      </w:r>
      <w:proofErr w:type="gramEnd"/>
      <w:r w:rsidRPr="007231C6">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64993" w:rsidRPr="007231C6" w:rsidRDefault="00B64993" w:rsidP="00B64993">
      <w:pPr>
        <w:widowControl w:val="0"/>
        <w:autoSpaceDE w:val="0"/>
        <w:autoSpaceDN w:val="0"/>
        <w:adjustRightInd w:val="0"/>
        <w:ind w:firstLine="567"/>
        <w:jc w:val="both"/>
      </w:pPr>
      <w:r w:rsidRPr="007231C6">
        <w:t xml:space="preserve">Результатом административной процедуры является принятое к рассмотрению заявление с </w:t>
      </w:r>
      <w:r w:rsidRPr="007231C6">
        <w:lastRenderedPageBreak/>
        <w:t>приложенными документами и его регистрация.</w:t>
      </w:r>
    </w:p>
    <w:p w:rsidR="00A848C8" w:rsidRPr="007231C6" w:rsidRDefault="00A848C8" w:rsidP="00B64993">
      <w:pPr>
        <w:widowControl w:val="0"/>
        <w:autoSpaceDE w:val="0"/>
        <w:autoSpaceDN w:val="0"/>
        <w:adjustRightInd w:val="0"/>
        <w:ind w:firstLine="540"/>
        <w:jc w:val="both"/>
        <w:rPr>
          <w:b/>
        </w:rPr>
      </w:pPr>
      <w:bookmarkStart w:id="13" w:name="Par384"/>
      <w:bookmarkEnd w:id="13"/>
    </w:p>
    <w:p w:rsidR="00FA5578" w:rsidRPr="007231C6" w:rsidRDefault="00FA5578" w:rsidP="00B64993">
      <w:pPr>
        <w:widowControl w:val="0"/>
        <w:autoSpaceDE w:val="0"/>
        <w:autoSpaceDN w:val="0"/>
        <w:adjustRightInd w:val="0"/>
        <w:ind w:firstLine="540"/>
        <w:jc w:val="both"/>
        <w:rPr>
          <w:b/>
        </w:rPr>
      </w:pPr>
    </w:p>
    <w:p w:rsidR="00FA5578" w:rsidRPr="007231C6" w:rsidRDefault="00FA5578" w:rsidP="00B64993">
      <w:pPr>
        <w:widowControl w:val="0"/>
        <w:autoSpaceDE w:val="0"/>
        <w:autoSpaceDN w:val="0"/>
        <w:adjustRightInd w:val="0"/>
        <w:ind w:firstLine="540"/>
        <w:jc w:val="both"/>
        <w:rPr>
          <w:b/>
        </w:rPr>
      </w:pPr>
    </w:p>
    <w:p w:rsidR="00B64993" w:rsidRPr="007231C6" w:rsidRDefault="00B64993" w:rsidP="00B64993">
      <w:pPr>
        <w:widowControl w:val="0"/>
        <w:autoSpaceDE w:val="0"/>
        <w:autoSpaceDN w:val="0"/>
        <w:adjustRightInd w:val="0"/>
        <w:ind w:firstLine="540"/>
        <w:jc w:val="both"/>
        <w:rPr>
          <w:b/>
        </w:rPr>
      </w:pPr>
      <w:r w:rsidRPr="007231C6">
        <w:rPr>
          <w:b/>
        </w:rPr>
        <w:t>3.1.2. Формирование и направление запросов в органы (организации), участвующие в предоставлении муниципальной услуги</w:t>
      </w:r>
    </w:p>
    <w:p w:rsidR="00660257" w:rsidRPr="007231C6" w:rsidRDefault="00660257" w:rsidP="00B64993">
      <w:pPr>
        <w:widowControl w:val="0"/>
        <w:autoSpaceDE w:val="0"/>
        <w:autoSpaceDN w:val="0"/>
        <w:adjustRightInd w:val="0"/>
        <w:ind w:firstLine="540"/>
        <w:jc w:val="both"/>
        <w:rPr>
          <w:b/>
        </w:rPr>
      </w:pPr>
    </w:p>
    <w:p w:rsidR="00B64993" w:rsidRPr="007231C6" w:rsidRDefault="00B64993" w:rsidP="00B64993">
      <w:pPr>
        <w:widowControl w:val="0"/>
        <w:autoSpaceDE w:val="0"/>
        <w:autoSpaceDN w:val="0"/>
        <w:adjustRightInd w:val="0"/>
        <w:ind w:firstLine="540"/>
        <w:jc w:val="both"/>
      </w:pPr>
      <w:proofErr w:type="gramStart"/>
      <w:r w:rsidRPr="007231C6">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231C6">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7231C6" w:rsidRDefault="00B64993" w:rsidP="00B64993">
      <w:pPr>
        <w:widowControl w:val="0"/>
        <w:autoSpaceDE w:val="0"/>
        <w:autoSpaceDN w:val="0"/>
        <w:adjustRightInd w:val="0"/>
        <w:ind w:firstLine="540"/>
        <w:jc w:val="both"/>
      </w:pPr>
      <w:proofErr w:type="gramStart"/>
      <w:r w:rsidRPr="007231C6">
        <w:t>Документы (их копии или сведения, содержащиеся в них), предусмотренные пунктом 2.7.1,</w:t>
      </w:r>
      <w:r w:rsidR="00A848C8" w:rsidRPr="007231C6">
        <w:t xml:space="preserve"> 2.7.2</w:t>
      </w:r>
      <w:r w:rsidRPr="007231C6">
        <w:t xml:space="preserve">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7231C6">
        <w:t xml:space="preserve">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B64993" w:rsidRPr="007231C6" w:rsidRDefault="00B64993" w:rsidP="00B64993">
      <w:pPr>
        <w:widowControl w:val="0"/>
        <w:autoSpaceDE w:val="0"/>
        <w:autoSpaceDN w:val="0"/>
        <w:adjustRightInd w:val="0"/>
        <w:ind w:firstLine="540"/>
        <w:jc w:val="both"/>
      </w:pPr>
      <w:r w:rsidRPr="007231C6">
        <w:t>Межведомственный запрос администрации города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7231C6" w:rsidRDefault="00B64993" w:rsidP="00B64993">
      <w:pPr>
        <w:widowControl w:val="0"/>
        <w:autoSpaceDE w:val="0"/>
        <w:autoSpaceDN w:val="0"/>
        <w:adjustRightInd w:val="0"/>
        <w:ind w:firstLine="540"/>
        <w:jc w:val="both"/>
      </w:pPr>
      <w:r w:rsidRPr="007231C6">
        <w:t>наименование органа, направляющего межведомственный запрос;</w:t>
      </w:r>
    </w:p>
    <w:p w:rsidR="00B64993" w:rsidRPr="007231C6" w:rsidRDefault="00B64993" w:rsidP="00B64993">
      <w:pPr>
        <w:widowControl w:val="0"/>
        <w:autoSpaceDE w:val="0"/>
        <w:autoSpaceDN w:val="0"/>
        <w:adjustRightInd w:val="0"/>
        <w:ind w:firstLine="540"/>
        <w:jc w:val="both"/>
      </w:pPr>
      <w:r w:rsidRPr="007231C6">
        <w:t>наименование органа, в адрес которого направляется межведомственный запрос;</w:t>
      </w:r>
    </w:p>
    <w:p w:rsidR="00B64993" w:rsidRPr="007231C6" w:rsidRDefault="00B64993" w:rsidP="00B64993">
      <w:pPr>
        <w:widowControl w:val="0"/>
        <w:autoSpaceDE w:val="0"/>
        <w:autoSpaceDN w:val="0"/>
        <w:adjustRightInd w:val="0"/>
        <w:ind w:firstLine="540"/>
        <w:jc w:val="both"/>
      </w:pPr>
      <w:r w:rsidRPr="007231C6">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7231C6" w:rsidRDefault="00B64993" w:rsidP="00B64993">
      <w:pPr>
        <w:widowControl w:val="0"/>
        <w:autoSpaceDE w:val="0"/>
        <w:autoSpaceDN w:val="0"/>
        <w:adjustRightInd w:val="0"/>
        <w:ind w:firstLine="540"/>
        <w:jc w:val="both"/>
      </w:pPr>
      <w:r w:rsidRPr="007231C6">
        <w:t xml:space="preserve">указание на положения нормативного правового акта, которыми установлено представление документа и (или) информации, </w:t>
      </w:r>
      <w:proofErr w:type="gramStart"/>
      <w:r w:rsidRPr="007231C6">
        <w:t>необходимых</w:t>
      </w:r>
      <w:proofErr w:type="gramEnd"/>
      <w:r w:rsidRPr="007231C6">
        <w:t xml:space="preserve"> для предоставления муниципальной услуги, и указание на реквизиты данного нормативного правового акта;</w:t>
      </w:r>
    </w:p>
    <w:p w:rsidR="00B64993" w:rsidRPr="007231C6" w:rsidRDefault="00B64993" w:rsidP="00B64993">
      <w:pPr>
        <w:widowControl w:val="0"/>
        <w:autoSpaceDE w:val="0"/>
        <w:autoSpaceDN w:val="0"/>
        <w:adjustRightInd w:val="0"/>
        <w:ind w:firstLine="540"/>
        <w:jc w:val="both"/>
      </w:pPr>
      <w:r w:rsidRPr="007231C6">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7231C6" w:rsidRDefault="00B64993" w:rsidP="00B64993">
      <w:pPr>
        <w:widowControl w:val="0"/>
        <w:autoSpaceDE w:val="0"/>
        <w:autoSpaceDN w:val="0"/>
        <w:adjustRightInd w:val="0"/>
        <w:ind w:firstLine="540"/>
        <w:jc w:val="both"/>
      </w:pPr>
      <w:r w:rsidRPr="007231C6">
        <w:t>контактная информация для направления ответа на межведомственный запрос;</w:t>
      </w:r>
    </w:p>
    <w:p w:rsidR="00B64993" w:rsidRPr="007231C6" w:rsidRDefault="00B64993" w:rsidP="00B64993">
      <w:pPr>
        <w:widowControl w:val="0"/>
        <w:autoSpaceDE w:val="0"/>
        <w:autoSpaceDN w:val="0"/>
        <w:adjustRightInd w:val="0"/>
        <w:ind w:firstLine="540"/>
        <w:jc w:val="both"/>
      </w:pPr>
      <w:r w:rsidRPr="007231C6">
        <w:t>дата направления межведомственного запроса;</w:t>
      </w:r>
    </w:p>
    <w:p w:rsidR="00B64993" w:rsidRPr="007231C6" w:rsidRDefault="00B64993" w:rsidP="00B64993">
      <w:pPr>
        <w:widowControl w:val="0"/>
        <w:autoSpaceDE w:val="0"/>
        <w:autoSpaceDN w:val="0"/>
        <w:adjustRightInd w:val="0"/>
        <w:ind w:firstLine="540"/>
        <w:jc w:val="both"/>
      </w:pPr>
      <w:r w:rsidRPr="007231C6">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7231C6" w:rsidRDefault="00B64993" w:rsidP="00B64993">
      <w:pPr>
        <w:widowControl w:val="0"/>
        <w:autoSpaceDE w:val="0"/>
        <w:autoSpaceDN w:val="0"/>
        <w:adjustRightInd w:val="0"/>
        <w:ind w:firstLine="540"/>
        <w:jc w:val="both"/>
      </w:pPr>
      <w:r w:rsidRPr="007231C6">
        <w:t>Результатом административной процедуры является направление специалистом администрации (отдела), ответственным за межведомственное информационное взаимодействие, межведомственного запроса в соответствующий орган (организацию).</w:t>
      </w:r>
    </w:p>
    <w:p w:rsidR="00660257" w:rsidRPr="007231C6" w:rsidRDefault="00660257"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40"/>
        <w:jc w:val="both"/>
        <w:rPr>
          <w:b/>
        </w:rPr>
      </w:pPr>
      <w:bookmarkStart w:id="14" w:name="Par402"/>
      <w:bookmarkEnd w:id="14"/>
      <w:r w:rsidRPr="007231C6">
        <w:rPr>
          <w:b/>
        </w:rPr>
        <w:t>3.1.3. Рассмотрение документов, оформление разрешения на строительство либо уведомления об отказе в выдаче разрешения на строительство</w:t>
      </w:r>
    </w:p>
    <w:p w:rsidR="00FA5578" w:rsidRPr="007231C6" w:rsidRDefault="00FA5578"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7231C6" w:rsidRDefault="00B64993" w:rsidP="00B64993">
      <w:pPr>
        <w:widowControl w:val="0"/>
        <w:autoSpaceDE w:val="0"/>
        <w:autoSpaceDN w:val="0"/>
        <w:ind w:firstLine="540"/>
        <w:jc w:val="both"/>
      </w:pPr>
      <w:r w:rsidRPr="007231C6">
        <w:t xml:space="preserve">Специалист </w:t>
      </w:r>
      <w:r w:rsidR="00E1621A" w:rsidRPr="007231C6">
        <w:t>администрации Порецкого района</w:t>
      </w:r>
      <w:r w:rsidRPr="007231C6">
        <w:t xml:space="preserve"> (отдела) в течение 5 рабочих дней со дня регистрации заявления о выдаче разрешения на строительство и документов, указанных в </w:t>
      </w:r>
      <w:hyperlink w:anchor="P232" w:history="1">
        <w:r w:rsidRPr="007231C6">
          <w:t xml:space="preserve">пункте </w:t>
        </w:r>
        <w:r w:rsidRPr="007231C6">
          <w:lastRenderedPageBreak/>
          <w:t>2.6.1</w:t>
        </w:r>
      </w:hyperlink>
      <w:r w:rsidRPr="007231C6">
        <w:t xml:space="preserve"> настоящего Административного регламента, в администрации муниципального образования:</w:t>
      </w:r>
    </w:p>
    <w:p w:rsidR="00B64993" w:rsidRPr="007231C6" w:rsidRDefault="00B64993" w:rsidP="00B64993">
      <w:pPr>
        <w:widowControl w:val="0"/>
        <w:autoSpaceDE w:val="0"/>
        <w:autoSpaceDN w:val="0"/>
        <w:ind w:firstLine="540"/>
        <w:jc w:val="both"/>
      </w:pPr>
      <w:r w:rsidRPr="007231C6">
        <w:t>- проводит проверку наличия документов, прилагаемых к заявлению;</w:t>
      </w:r>
    </w:p>
    <w:p w:rsidR="00B64993" w:rsidRPr="007231C6" w:rsidRDefault="00B64993" w:rsidP="00B64993">
      <w:pPr>
        <w:widowControl w:val="0"/>
        <w:autoSpaceDE w:val="0"/>
        <w:autoSpaceDN w:val="0"/>
        <w:ind w:firstLine="540"/>
        <w:jc w:val="both"/>
      </w:pPr>
      <w:r w:rsidRPr="007231C6">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4993" w:rsidRPr="007231C6" w:rsidRDefault="00B64993" w:rsidP="00B64993">
      <w:pPr>
        <w:widowControl w:val="0"/>
        <w:autoSpaceDE w:val="0"/>
        <w:autoSpaceDN w:val="0"/>
        <w:ind w:firstLine="540"/>
        <w:jc w:val="both"/>
      </w:pPr>
      <w:r w:rsidRPr="007231C6">
        <w:t xml:space="preserve">При соответствии представленных документов установленным требованиям специалист администрации </w:t>
      </w:r>
      <w:r w:rsidR="00CC31B9" w:rsidRPr="007231C6">
        <w:t xml:space="preserve">Порецкого района </w:t>
      </w:r>
      <w:r w:rsidRPr="007231C6">
        <w:t xml:space="preserve">оформляет в 2 экземплярах </w:t>
      </w:r>
      <w:hyperlink r:id="rId32" w:history="1">
        <w:r w:rsidRPr="007231C6">
          <w:t>разрешение</w:t>
        </w:r>
      </w:hyperlink>
      <w:r w:rsidRPr="007231C6">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7231C6">
        <w:t>пр</w:t>
      </w:r>
      <w:proofErr w:type="spellEnd"/>
      <w:proofErr w:type="gramEnd"/>
      <w:r w:rsidRPr="007231C6">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B64993" w:rsidRPr="007231C6" w:rsidRDefault="00B64993" w:rsidP="00B64993">
      <w:pPr>
        <w:widowControl w:val="0"/>
        <w:autoSpaceDE w:val="0"/>
        <w:autoSpaceDN w:val="0"/>
        <w:ind w:firstLine="540"/>
        <w:jc w:val="both"/>
      </w:pPr>
      <w:r w:rsidRPr="007231C6">
        <w:t xml:space="preserve">Администрация </w:t>
      </w:r>
      <w:r w:rsidR="00CC31B9" w:rsidRPr="007231C6">
        <w:t>Порецкого района</w:t>
      </w:r>
      <w:r w:rsidRPr="007231C6">
        <w:t xml:space="preserve">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B64993" w:rsidRPr="007231C6" w:rsidRDefault="00B64993" w:rsidP="00B64993">
      <w:pPr>
        <w:autoSpaceDE w:val="0"/>
        <w:autoSpaceDN w:val="0"/>
        <w:adjustRightInd w:val="0"/>
        <w:ind w:firstLine="540"/>
        <w:jc w:val="both"/>
      </w:pPr>
      <w:r w:rsidRPr="007231C6">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B64993" w:rsidRPr="007231C6" w:rsidRDefault="00B64993" w:rsidP="00B64993">
      <w:pPr>
        <w:widowControl w:val="0"/>
        <w:autoSpaceDE w:val="0"/>
        <w:autoSpaceDN w:val="0"/>
        <w:ind w:firstLine="540"/>
        <w:jc w:val="both"/>
      </w:pPr>
      <w:r w:rsidRPr="007231C6">
        <w:t xml:space="preserve">При несоответствии представленных документов установленным требованиям, наличия оснований, перечисленных в </w:t>
      </w:r>
      <w:hyperlink w:anchor="P289" w:history="1">
        <w:r w:rsidRPr="007231C6">
          <w:t>пункте 2.10.1</w:t>
        </w:r>
      </w:hyperlink>
      <w:r w:rsidRPr="007231C6">
        <w:t xml:space="preserve">, специалист  администрации </w:t>
      </w:r>
      <w:r w:rsidR="00CC31B9" w:rsidRPr="007231C6">
        <w:t xml:space="preserve">Порецкого района </w:t>
      </w:r>
      <w:r w:rsidRPr="007231C6">
        <w:t>оформляет уведомление об отказе в выдаче разрешения на строительство с указанием причин отказа.</w:t>
      </w:r>
    </w:p>
    <w:p w:rsidR="00B64993" w:rsidRPr="007231C6" w:rsidRDefault="00B64993" w:rsidP="00B64993">
      <w:pPr>
        <w:widowControl w:val="0"/>
        <w:autoSpaceDE w:val="0"/>
        <w:autoSpaceDN w:val="0"/>
        <w:ind w:firstLine="540"/>
        <w:jc w:val="both"/>
      </w:pPr>
      <w:r w:rsidRPr="007231C6">
        <w:t xml:space="preserve">Разрешение на строительство (уведомление об отказе в выдаче разрешения на строительство) направляется специалистом администрации </w:t>
      </w:r>
      <w:r w:rsidR="00CC31B9" w:rsidRPr="007231C6">
        <w:t>Порецкого района</w:t>
      </w:r>
      <w:r w:rsidR="00E94C05" w:rsidRPr="007231C6">
        <w:t xml:space="preserve"> </w:t>
      </w:r>
      <w:r w:rsidRPr="007231C6">
        <w:t xml:space="preserve">для подписания главе администрации </w:t>
      </w:r>
      <w:r w:rsidR="00CC31B9" w:rsidRPr="007231C6">
        <w:t>Порецкого район</w:t>
      </w:r>
      <w:proofErr w:type="gramStart"/>
      <w:r w:rsidR="00CC31B9" w:rsidRPr="007231C6">
        <w:t>а</w:t>
      </w:r>
      <w:r w:rsidRPr="007231C6">
        <w:t>(</w:t>
      </w:r>
      <w:proofErr w:type="gramEnd"/>
      <w:r w:rsidRPr="007231C6">
        <w:t>ответственному заместителю главы администрации).</w:t>
      </w:r>
    </w:p>
    <w:p w:rsidR="00B64993" w:rsidRPr="007231C6" w:rsidRDefault="00B64993" w:rsidP="00B64993">
      <w:pPr>
        <w:pStyle w:val="ConsPlusNormal"/>
        <w:ind w:firstLine="567"/>
        <w:jc w:val="both"/>
        <w:rPr>
          <w:rFonts w:ascii="Times New Roman" w:hAnsi="Times New Roman" w:cs="Times New Roman"/>
          <w:sz w:val="24"/>
          <w:szCs w:val="24"/>
        </w:rPr>
      </w:pPr>
      <w:r w:rsidRPr="007231C6">
        <w:rPr>
          <w:rFonts w:ascii="Times New Roman" w:hAnsi="Times New Roman" w:cs="Times New Roman"/>
          <w:sz w:val="24"/>
          <w:szCs w:val="24"/>
        </w:rPr>
        <w:t>В случае</w:t>
      </w:r>
      <w:proofErr w:type="gramStart"/>
      <w:r w:rsidRPr="007231C6">
        <w:rPr>
          <w:rFonts w:ascii="Times New Roman" w:hAnsi="Times New Roman" w:cs="Times New Roman"/>
          <w:sz w:val="24"/>
          <w:szCs w:val="24"/>
        </w:rPr>
        <w:t>,</w:t>
      </w:r>
      <w:proofErr w:type="gramEnd"/>
      <w:r w:rsidRPr="007231C6">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w:t>
      </w:r>
      <w:proofErr w:type="gramStart"/>
      <w:r w:rsidRPr="007231C6">
        <w:rPr>
          <w:rFonts w:ascii="Times New Roman" w:hAnsi="Times New Roman" w:cs="Times New Roman"/>
          <w:sz w:val="24"/>
          <w:szCs w:val="24"/>
        </w:rPr>
        <w:t>архитектурное решение</w:t>
      </w:r>
      <w:proofErr w:type="gramEnd"/>
      <w:r w:rsidRPr="007231C6">
        <w:rPr>
          <w:rFonts w:ascii="Times New Roman" w:hAnsi="Times New Roman" w:cs="Times New Roman"/>
          <w:sz w:val="24"/>
          <w:szCs w:val="24"/>
        </w:rPr>
        <w:t>, в соответствии 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B64993" w:rsidRPr="007231C6" w:rsidRDefault="00B64993" w:rsidP="00B64993">
      <w:pPr>
        <w:pStyle w:val="ConsPlusNormal"/>
        <w:ind w:firstLine="567"/>
        <w:jc w:val="both"/>
        <w:rPr>
          <w:rFonts w:ascii="Times New Roman" w:hAnsi="Times New Roman" w:cs="Times New Roman"/>
          <w:sz w:val="24"/>
          <w:szCs w:val="24"/>
        </w:rPr>
      </w:pPr>
      <w:proofErr w:type="gramStart"/>
      <w:r w:rsidRPr="007231C6">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w:t>
      </w:r>
      <w:proofErr w:type="gramEnd"/>
      <w:r w:rsidRPr="007231C6">
        <w:rPr>
          <w:rFonts w:ascii="Times New Roman" w:hAnsi="Times New Roman" w:cs="Times New Roman"/>
          <w:sz w:val="24"/>
          <w:szCs w:val="24"/>
        </w:rPr>
        <w:t xml:space="preserve">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64993" w:rsidRPr="007231C6" w:rsidRDefault="00B64993" w:rsidP="00B64993">
      <w:pPr>
        <w:pStyle w:val="ConsPlusNormal"/>
        <w:ind w:firstLine="567"/>
        <w:jc w:val="both"/>
        <w:rPr>
          <w:rFonts w:ascii="Times New Roman" w:hAnsi="Times New Roman" w:cs="Times New Roman"/>
          <w:sz w:val="24"/>
          <w:szCs w:val="24"/>
        </w:rPr>
      </w:pPr>
      <w:r w:rsidRPr="007231C6">
        <w:rPr>
          <w:rFonts w:ascii="Times New Roman" w:hAnsi="Times New Roman" w:cs="Times New Roman"/>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w:t>
      </w:r>
      <w:r w:rsidRPr="007231C6">
        <w:rPr>
          <w:rFonts w:ascii="Times New Roman" w:hAnsi="Times New Roman" w:cs="Times New Roman"/>
          <w:sz w:val="24"/>
          <w:szCs w:val="24"/>
        </w:rPr>
        <w:lastRenderedPageBreak/>
        <w:t xml:space="preserve">регламентом требованиям к </w:t>
      </w:r>
      <w:proofErr w:type="gramStart"/>
      <w:r w:rsidRPr="007231C6">
        <w:rPr>
          <w:rFonts w:ascii="Times New Roman" w:hAnsi="Times New Roman" w:cs="Times New Roman"/>
          <w:sz w:val="24"/>
          <w:szCs w:val="24"/>
        </w:rPr>
        <w:t>архитектурным решениям</w:t>
      </w:r>
      <w:proofErr w:type="gramEnd"/>
      <w:r w:rsidRPr="007231C6">
        <w:rPr>
          <w:rFonts w:ascii="Times New Roman" w:hAnsi="Times New Roman" w:cs="Times New Roman"/>
          <w:sz w:val="24"/>
          <w:szCs w:val="24"/>
        </w:rPr>
        <w:t xml:space="preserve"> объектов капитального строительства не проводится;</w:t>
      </w:r>
    </w:p>
    <w:p w:rsidR="00B64993" w:rsidRPr="007231C6" w:rsidRDefault="00B64993" w:rsidP="00B64993">
      <w:pPr>
        <w:pStyle w:val="ConsPlusNormal"/>
        <w:ind w:firstLine="567"/>
        <w:jc w:val="both"/>
        <w:rPr>
          <w:rFonts w:ascii="Times New Roman" w:hAnsi="Times New Roman" w:cs="Times New Roman"/>
          <w:sz w:val="24"/>
          <w:szCs w:val="24"/>
        </w:rPr>
      </w:pPr>
      <w:r w:rsidRPr="007231C6">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64993" w:rsidRPr="007231C6" w:rsidRDefault="00B64993" w:rsidP="00B64993">
      <w:pPr>
        <w:widowControl w:val="0"/>
        <w:autoSpaceDE w:val="0"/>
        <w:autoSpaceDN w:val="0"/>
        <w:ind w:firstLine="540"/>
        <w:jc w:val="both"/>
      </w:pPr>
      <w:r w:rsidRPr="007231C6">
        <w:t xml:space="preserve">Глава администрации </w:t>
      </w:r>
      <w:r w:rsidR="00CC31B9" w:rsidRPr="007231C6">
        <w:t>Порецкого район</w:t>
      </w:r>
      <w:proofErr w:type="gramStart"/>
      <w:r w:rsidR="00CC31B9" w:rsidRPr="007231C6">
        <w:t>а</w:t>
      </w:r>
      <w:r w:rsidRPr="007231C6">
        <w:t>(</w:t>
      </w:r>
      <w:proofErr w:type="gramEnd"/>
      <w:r w:rsidRPr="007231C6">
        <w:t>ответственный заместитель главы администрации) в течение 1 дня со дня представления разрешения (уведомления) подписывает указанные документы.</w:t>
      </w:r>
    </w:p>
    <w:p w:rsidR="00B64993" w:rsidRPr="007231C6" w:rsidRDefault="00B64993" w:rsidP="00B64993">
      <w:pPr>
        <w:widowControl w:val="0"/>
        <w:autoSpaceDE w:val="0"/>
        <w:autoSpaceDN w:val="0"/>
        <w:ind w:firstLine="540"/>
        <w:jc w:val="both"/>
      </w:pPr>
      <w:r w:rsidRPr="007231C6">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w:t>
      </w:r>
      <w:r w:rsidR="00CC31B9" w:rsidRPr="007231C6">
        <w:t>Порецкого район</w:t>
      </w:r>
      <w:proofErr w:type="gramStart"/>
      <w:r w:rsidR="00CC31B9" w:rsidRPr="007231C6">
        <w:t>а</w:t>
      </w:r>
      <w:r w:rsidRPr="007231C6">
        <w:t>(</w:t>
      </w:r>
      <w:proofErr w:type="gramEnd"/>
      <w:r w:rsidRPr="007231C6">
        <w:t>ответственным заместителем главы администрации).</w:t>
      </w:r>
    </w:p>
    <w:p w:rsidR="00B64993" w:rsidRPr="007231C6" w:rsidRDefault="00B64993" w:rsidP="00B64993">
      <w:pPr>
        <w:widowControl w:val="0"/>
        <w:autoSpaceDE w:val="0"/>
        <w:autoSpaceDN w:val="0"/>
        <w:ind w:firstLine="540"/>
        <w:jc w:val="both"/>
      </w:pPr>
      <w:r w:rsidRPr="007231C6">
        <w:t>Результатом процедуры является оформление разрешения на строительство (уведомления об отказе в выдаче разрешения на строительство).</w:t>
      </w:r>
    </w:p>
    <w:p w:rsidR="00B64993" w:rsidRPr="007231C6" w:rsidRDefault="00B64993" w:rsidP="00B64993">
      <w:pPr>
        <w:widowControl w:val="0"/>
        <w:autoSpaceDE w:val="0"/>
        <w:autoSpaceDN w:val="0"/>
        <w:adjustRightInd w:val="0"/>
        <w:ind w:firstLine="567"/>
        <w:jc w:val="both"/>
      </w:pPr>
    </w:p>
    <w:p w:rsidR="00B64993" w:rsidRPr="007231C6" w:rsidRDefault="00B64993" w:rsidP="00B64993">
      <w:pPr>
        <w:widowControl w:val="0"/>
        <w:autoSpaceDE w:val="0"/>
        <w:autoSpaceDN w:val="0"/>
        <w:ind w:firstLine="540"/>
        <w:jc w:val="both"/>
        <w:rPr>
          <w:b/>
        </w:rPr>
      </w:pPr>
      <w:bookmarkStart w:id="15" w:name="Par409"/>
      <w:bookmarkEnd w:id="15"/>
      <w:r w:rsidRPr="007231C6">
        <w:rPr>
          <w:b/>
        </w:rPr>
        <w:t>3.1.4. Выдача разрешения на строительство</w:t>
      </w:r>
    </w:p>
    <w:p w:rsidR="00660257" w:rsidRPr="007231C6" w:rsidRDefault="00660257"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 xml:space="preserve">Основанием для начала административной процедуры является подписанное главой администрации </w:t>
      </w:r>
      <w:r w:rsidR="00CC31B9" w:rsidRPr="007231C6">
        <w:t>Порецкого район</w:t>
      </w:r>
      <w:proofErr w:type="gramStart"/>
      <w:r w:rsidR="00CC31B9" w:rsidRPr="007231C6">
        <w:t>а</w:t>
      </w:r>
      <w:r w:rsidRPr="007231C6">
        <w:t>(</w:t>
      </w:r>
      <w:proofErr w:type="gramEnd"/>
      <w:r w:rsidRPr="007231C6">
        <w:t xml:space="preserve">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w:t>
      </w:r>
      <w:r w:rsidRPr="007231C6">
        <w:rPr>
          <w:rFonts w:eastAsia="Calibri"/>
          <w:lang w:eastAsia="en-US"/>
        </w:rPr>
        <w:t>со дня подписания</w:t>
      </w:r>
      <w:r w:rsidRPr="007231C6">
        <w:t xml:space="preserve"> главой администрации </w:t>
      </w:r>
      <w:r w:rsidR="00CC31B9" w:rsidRPr="007231C6">
        <w:t xml:space="preserve">Порецкого района </w:t>
      </w:r>
      <w:r w:rsidRPr="007231C6">
        <w:t xml:space="preserve">(ответственным заместителем главы администрации) </w:t>
      </w:r>
      <w:r w:rsidRPr="007231C6">
        <w:rPr>
          <w:rFonts w:eastAsia="Calibri"/>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7231C6" w:rsidRDefault="00B64993" w:rsidP="00B64993">
      <w:pPr>
        <w:widowControl w:val="0"/>
        <w:autoSpaceDE w:val="0"/>
        <w:autoSpaceDN w:val="0"/>
        <w:ind w:firstLine="540"/>
        <w:jc w:val="both"/>
      </w:pPr>
      <w:r w:rsidRPr="007231C6">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CC31B9" w:rsidRPr="007231C6">
        <w:t>Порецкого район</w:t>
      </w:r>
      <w:proofErr w:type="gramStart"/>
      <w:r w:rsidR="00CC31B9" w:rsidRPr="007231C6">
        <w:t>а</w:t>
      </w:r>
      <w:r w:rsidRPr="007231C6">
        <w:t>(</w:t>
      </w:r>
      <w:proofErr w:type="gramEnd"/>
      <w:r w:rsidRPr="007231C6">
        <w:t xml:space="preserve">ответственным заместителем главы администрации), не явился в администрацию </w:t>
      </w:r>
      <w:r w:rsidR="00CC31B9" w:rsidRPr="007231C6">
        <w:t>Порецкого района</w:t>
      </w:r>
      <w:r w:rsidR="00E94C05" w:rsidRPr="007231C6">
        <w:t xml:space="preserve"> </w:t>
      </w:r>
      <w:r w:rsidRPr="007231C6">
        <w:t xml:space="preserve">и ему не был выдан экземпляр разрешения на строительство лично разрешение на строительство передается в отдел </w:t>
      </w:r>
      <w:r w:rsidR="006F7C0E" w:rsidRPr="007231C6">
        <w:t>организационно-контрольной, кадровой и правовой работы</w:t>
      </w:r>
      <w:r w:rsidRPr="007231C6">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7231C6" w:rsidRDefault="00B64993" w:rsidP="00B64993">
      <w:pPr>
        <w:widowControl w:val="0"/>
        <w:autoSpaceDE w:val="0"/>
        <w:autoSpaceDN w:val="0"/>
        <w:ind w:firstLine="540"/>
        <w:jc w:val="both"/>
      </w:pPr>
      <w:r w:rsidRPr="007231C6">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7231C6">
          <w:t>пунктом 2.6</w:t>
        </w:r>
      </w:hyperlink>
      <w:r w:rsidRPr="007231C6">
        <w:t xml:space="preserve">.1 настоящего Административного регламента), а также осуществляет передачу дел на хранение в соответствии с требованиями к ведению </w:t>
      </w:r>
      <w:r w:rsidR="006F7C0E" w:rsidRPr="007231C6">
        <w:t>организационно-контрольной, кадровой и правовой работы</w:t>
      </w:r>
      <w:r w:rsidRPr="007231C6">
        <w:t>.</w:t>
      </w:r>
    </w:p>
    <w:p w:rsidR="00B64993" w:rsidRPr="007231C6" w:rsidRDefault="00B64993" w:rsidP="00B64993">
      <w:pPr>
        <w:widowControl w:val="0"/>
        <w:autoSpaceDE w:val="0"/>
        <w:autoSpaceDN w:val="0"/>
        <w:ind w:firstLine="540"/>
        <w:jc w:val="both"/>
      </w:pPr>
      <w:r w:rsidRPr="007231C6">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7231C6">
          <w:t>абзацами 8</w:t>
        </w:r>
      </w:hyperlink>
      <w:r w:rsidRPr="007231C6">
        <w:t xml:space="preserve"> - </w:t>
      </w:r>
      <w:hyperlink w:anchor="P431" w:history="1">
        <w:r w:rsidRPr="007231C6">
          <w:t>10</w:t>
        </w:r>
      </w:hyperlink>
      <w:r w:rsidRPr="007231C6">
        <w:t xml:space="preserve"> настоящего пункта Административного регламента.</w:t>
      </w:r>
    </w:p>
    <w:p w:rsidR="00B64993" w:rsidRPr="007231C6" w:rsidRDefault="00B64993" w:rsidP="00B64993">
      <w:pPr>
        <w:widowControl w:val="0"/>
        <w:autoSpaceDE w:val="0"/>
        <w:autoSpaceDN w:val="0"/>
        <w:ind w:firstLine="540"/>
        <w:jc w:val="both"/>
      </w:pPr>
      <w:bookmarkStart w:id="16" w:name="P428"/>
      <w:bookmarkEnd w:id="16"/>
      <w:r w:rsidRPr="007231C6">
        <w:t>Действие разрешения на строительство прекращается на основании решения администрации</w:t>
      </w:r>
      <w:r w:rsidR="00473E51" w:rsidRPr="007231C6">
        <w:t xml:space="preserve"> Порецкого района</w:t>
      </w:r>
      <w:r w:rsidRPr="007231C6">
        <w:t xml:space="preserve"> в случае:</w:t>
      </w:r>
    </w:p>
    <w:p w:rsidR="00B64993" w:rsidRPr="007231C6" w:rsidRDefault="00B64993" w:rsidP="00B64993">
      <w:pPr>
        <w:widowControl w:val="0"/>
        <w:autoSpaceDE w:val="0"/>
        <w:autoSpaceDN w:val="0"/>
        <w:ind w:firstLine="540"/>
        <w:jc w:val="both"/>
      </w:pPr>
      <w:r w:rsidRPr="007231C6">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7231C6" w:rsidRDefault="00B64993" w:rsidP="00B64993">
      <w:pPr>
        <w:widowControl w:val="0"/>
        <w:autoSpaceDE w:val="0"/>
        <w:autoSpaceDN w:val="0"/>
        <w:ind w:firstLine="540"/>
        <w:jc w:val="both"/>
      </w:pPr>
      <w:r w:rsidRPr="007231C6">
        <w:t>2) отказа от права собственности и иных прав на земельные участки;</w:t>
      </w:r>
    </w:p>
    <w:p w:rsidR="00B64993" w:rsidRPr="007231C6" w:rsidRDefault="00B64993" w:rsidP="00B64993">
      <w:pPr>
        <w:widowControl w:val="0"/>
        <w:autoSpaceDE w:val="0"/>
        <w:autoSpaceDN w:val="0"/>
        <w:ind w:firstLine="540"/>
        <w:jc w:val="both"/>
      </w:pPr>
      <w:bookmarkStart w:id="17" w:name="P431"/>
      <w:bookmarkEnd w:id="17"/>
      <w:r w:rsidRPr="007231C6">
        <w:t>3) расторжения договора аренды и иных договоров, на основании которых у заявителя возникли права на земельные участки;</w:t>
      </w:r>
    </w:p>
    <w:p w:rsidR="00B64993" w:rsidRPr="007231C6" w:rsidRDefault="00B64993" w:rsidP="00B64993">
      <w:pPr>
        <w:autoSpaceDE w:val="0"/>
        <w:autoSpaceDN w:val="0"/>
        <w:adjustRightInd w:val="0"/>
        <w:ind w:firstLine="540"/>
        <w:jc w:val="both"/>
        <w:rPr>
          <w:rFonts w:eastAsiaTheme="minorHAnsi"/>
          <w:lang w:eastAsia="en-US"/>
        </w:rPr>
      </w:pPr>
      <w:r w:rsidRPr="007231C6">
        <w:rPr>
          <w:rFonts w:eastAsiaTheme="minorHAnsi"/>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7231C6" w:rsidRDefault="00B64993" w:rsidP="00B64993">
      <w:pPr>
        <w:widowControl w:val="0"/>
        <w:autoSpaceDE w:val="0"/>
        <w:autoSpaceDN w:val="0"/>
        <w:ind w:firstLine="540"/>
        <w:jc w:val="both"/>
      </w:pPr>
      <w:r w:rsidRPr="007231C6">
        <w:t xml:space="preserve"> </w:t>
      </w:r>
      <w:proofErr w:type="gramStart"/>
      <w:r w:rsidRPr="007231C6">
        <w:t xml:space="preserve">В случае принятия решения о прекращении действия разрешения на строительство застройщику направляется </w:t>
      </w:r>
      <w:hyperlink w:anchor="P1227" w:history="1">
        <w:r w:rsidRPr="007231C6">
          <w:t>уведомление</w:t>
        </w:r>
      </w:hyperlink>
      <w:r w:rsidRPr="007231C6">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7231C6">
          <w:t>абзацах 8</w:t>
        </w:r>
      </w:hyperlink>
      <w:r w:rsidRPr="007231C6">
        <w:t xml:space="preserve"> - </w:t>
      </w:r>
      <w:hyperlink w:anchor="P431" w:history="1">
        <w:r w:rsidRPr="007231C6">
          <w:t>10</w:t>
        </w:r>
      </w:hyperlink>
      <w:r w:rsidRPr="007231C6">
        <w:t xml:space="preserve"> настоящего пункта </w:t>
      </w:r>
      <w:r w:rsidRPr="007231C6">
        <w:lastRenderedPageBreak/>
        <w:t>Административного регламента (приложение №</w:t>
      </w:r>
      <w:r w:rsidR="007231C6" w:rsidRPr="007231C6">
        <w:t>8</w:t>
      </w:r>
      <w:r w:rsidRPr="007231C6">
        <w:t xml:space="preserve"> к Административному регламенту), по почте заказным письмом с уведомлением</w:t>
      </w:r>
      <w:proofErr w:type="gramEnd"/>
      <w:r w:rsidRPr="007231C6">
        <w:t xml:space="preserve"> о вручении.</w:t>
      </w:r>
    </w:p>
    <w:p w:rsidR="00B64993" w:rsidRPr="007231C6" w:rsidRDefault="00B64993" w:rsidP="00B64993">
      <w:pPr>
        <w:widowControl w:val="0"/>
        <w:autoSpaceDE w:val="0"/>
        <w:autoSpaceDN w:val="0"/>
        <w:ind w:firstLine="540"/>
        <w:jc w:val="both"/>
      </w:pPr>
      <w:bookmarkStart w:id="18" w:name="P433"/>
      <w:bookmarkEnd w:id="18"/>
      <w:r w:rsidRPr="007231C6">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4993" w:rsidRPr="007231C6" w:rsidRDefault="00B64993" w:rsidP="00B64993">
      <w:pPr>
        <w:widowControl w:val="0"/>
        <w:autoSpaceDE w:val="0"/>
        <w:autoSpaceDN w:val="0"/>
        <w:ind w:firstLine="540"/>
        <w:jc w:val="both"/>
      </w:pPr>
      <w:bookmarkStart w:id="19" w:name="P434"/>
      <w:bookmarkEnd w:id="19"/>
      <w:proofErr w:type="gramStart"/>
      <w:r w:rsidRPr="007231C6">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7231C6">
          <w:t>кодексом</w:t>
        </w:r>
      </w:hyperlink>
      <w:r w:rsidRPr="007231C6">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64993" w:rsidRPr="007231C6" w:rsidRDefault="00B64993" w:rsidP="00B64993">
      <w:pPr>
        <w:widowControl w:val="0"/>
        <w:autoSpaceDE w:val="0"/>
        <w:autoSpaceDN w:val="0"/>
        <w:ind w:firstLine="540"/>
        <w:jc w:val="both"/>
      </w:pPr>
      <w:bookmarkStart w:id="20" w:name="P435"/>
      <w:bookmarkEnd w:id="20"/>
      <w:proofErr w:type="gramStart"/>
      <w:r w:rsidRPr="007231C6">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7231C6">
          <w:t>кодексом</w:t>
        </w:r>
      </w:hyperlink>
      <w:r w:rsidRPr="007231C6">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231C6">
        <w:t xml:space="preserve"> размещению объектов капитального строительства, установленных в соответствии с Градостроительным </w:t>
      </w:r>
      <w:hyperlink r:id="rId35" w:history="1">
        <w:r w:rsidRPr="007231C6">
          <w:t>кодексом</w:t>
        </w:r>
      </w:hyperlink>
      <w:r w:rsidRPr="007231C6">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7231C6" w:rsidRDefault="00B64993" w:rsidP="00B64993">
      <w:pPr>
        <w:widowControl w:val="0"/>
        <w:autoSpaceDE w:val="0"/>
        <w:autoSpaceDN w:val="0"/>
        <w:ind w:firstLine="540"/>
        <w:jc w:val="both"/>
      </w:pPr>
      <w:r w:rsidRPr="007231C6">
        <w:t>В случае</w:t>
      </w:r>
      <w:proofErr w:type="gramStart"/>
      <w:r w:rsidRPr="007231C6">
        <w:t>,</w:t>
      </w:r>
      <w:proofErr w:type="gramEnd"/>
      <w:r w:rsidRPr="007231C6">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4993" w:rsidRPr="007231C6" w:rsidRDefault="00B64993" w:rsidP="00B64993">
      <w:pPr>
        <w:autoSpaceDE w:val="0"/>
        <w:autoSpaceDN w:val="0"/>
        <w:adjustRightInd w:val="0"/>
        <w:ind w:firstLine="540"/>
        <w:jc w:val="both"/>
      </w:pPr>
      <w:r w:rsidRPr="007231C6">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4993" w:rsidRPr="007231C6" w:rsidRDefault="00B64993" w:rsidP="00B64993">
      <w:pPr>
        <w:widowControl w:val="0"/>
        <w:autoSpaceDE w:val="0"/>
        <w:autoSpaceDN w:val="0"/>
        <w:ind w:firstLine="540"/>
        <w:jc w:val="both"/>
      </w:pPr>
      <w:r w:rsidRPr="007231C6">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7231C6" w:rsidRDefault="00B64993" w:rsidP="00B64993">
      <w:pPr>
        <w:widowControl w:val="0"/>
        <w:autoSpaceDE w:val="0"/>
        <w:autoSpaceDN w:val="0"/>
        <w:ind w:firstLine="540"/>
        <w:jc w:val="both"/>
      </w:pPr>
      <w:r w:rsidRPr="007231C6">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7231C6" w:rsidRDefault="00B64993" w:rsidP="00B64993">
      <w:pPr>
        <w:widowControl w:val="0"/>
        <w:autoSpaceDE w:val="0"/>
        <w:autoSpaceDN w:val="0"/>
        <w:ind w:firstLine="540"/>
        <w:jc w:val="both"/>
      </w:pPr>
      <w:r w:rsidRPr="007231C6">
        <w:t xml:space="preserve">Специалист МФЦ в день поступления разрешения фиксирует в АИС МФЦ смену статуса документа </w:t>
      </w:r>
      <w:proofErr w:type="gramStart"/>
      <w:r w:rsidRPr="007231C6">
        <w:t>на</w:t>
      </w:r>
      <w:proofErr w:type="gramEnd"/>
      <w:r w:rsidRPr="007231C6">
        <w:t xml:space="preserve"> «готово </w:t>
      </w:r>
      <w:proofErr w:type="gramStart"/>
      <w:r w:rsidRPr="007231C6">
        <w:t>к</w:t>
      </w:r>
      <w:proofErr w:type="gramEnd"/>
      <w:r w:rsidRPr="007231C6">
        <w:t xml:space="preserve"> выдаче» и извещает заявителя по телефону.</w:t>
      </w:r>
    </w:p>
    <w:p w:rsidR="00B64993" w:rsidRPr="007231C6" w:rsidRDefault="00B64993" w:rsidP="00B64993">
      <w:pPr>
        <w:widowControl w:val="0"/>
        <w:autoSpaceDE w:val="0"/>
        <w:autoSpaceDN w:val="0"/>
        <w:ind w:firstLine="540"/>
        <w:jc w:val="both"/>
      </w:pPr>
      <w:r w:rsidRPr="007231C6">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7231C6" w:rsidRDefault="00B64993" w:rsidP="00B64993">
      <w:pPr>
        <w:pStyle w:val="ConsPlusNormal"/>
        <w:ind w:firstLine="567"/>
        <w:jc w:val="both"/>
        <w:rPr>
          <w:rFonts w:ascii="Times New Roman" w:hAnsi="Times New Roman" w:cs="Times New Roman"/>
          <w:sz w:val="24"/>
          <w:szCs w:val="24"/>
        </w:rPr>
      </w:pPr>
      <w:proofErr w:type="gramStart"/>
      <w:r w:rsidRPr="007231C6">
        <w:rPr>
          <w:rFonts w:ascii="Times New Roman" w:hAnsi="Times New Roman" w:cs="Times New Roman"/>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sidR="00CC31B9" w:rsidRPr="007231C6">
        <w:rPr>
          <w:rFonts w:ascii="Times New Roman" w:hAnsi="Times New Roman" w:cs="Times New Roman"/>
          <w:sz w:val="24"/>
          <w:szCs w:val="24"/>
        </w:rPr>
        <w:t>Порецкого района</w:t>
      </w:r>
      <w:r w:rsidR="00E94C05" w:rsidRPr="007231C6">
        <w:rPr>
          <w:rFonts w:ascii="Times New Roman" w:hAnsi="Times New Roman" w:cs="Times New Roman"/>
          <w:sz w:val="24"/>
          <w:szCs w:val="24"/>
        </w:rPr>
        <w:t xml:space="preserve"> </w:t>
      </w:r>
      <w:r w:rsidRPr="007231C6">
        <w:rPr>
          <w:rFonts w:ascii="Times New Roman" w:hAnsi="Times New Roman" w:cs="Times New Roman"/>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7231C6">
          <w:rPr>
            <w:rFonts w:ascii="Times New Roman" w:hAnsi="Times New Roman" w:cs="Times New Roman"/>
            <w:sz w:val="24"/>
            <w:szCs w:val="24"/>
          </w:rPr>
          <w:t>пунктами 2</w:t>
        </w:r>
      </w:hyperlink>
      <w:r w:rsidRPr="007231C6">
        <w:rPr>
          <w:rFonts w:ascii="Times New Roman" w:hAnsi="Times New Roman" w:cs="Times New Roman"/>
          <w:sz w:val="24"/>
          <w:szCs w:val="24"/>
        </w:rPr>
        <w:t xml:space="preserve">, </w:t>
      </w:r>
      <w:hyperlink r:id="rId37" w:history="1">
        <w:r w:rsidRPr="007231C6">
          <w:rPr>
            <w:rFonts w:ascii="Times New Roman" w:hAnsi="Times New Roman" w:cs="Times New Roman"/>
            <w:sz w:val="24"/>
            <w:szCs w:val="24"/>
          </w:rPr>
          <w:t>8</w:t>
        </w:r>
      </w:hyperlink>
      <w:r w:rsidRPr="007231C6">
        <w:rPr>
          <w:rFonts w:ascii="Times New Roman" w:hAnsi="Times New Roman" w:cs="Times New Roman"/>
          <w:sz w:val="24"/>
          <w:szCs w:val="24"/>
        </w:rPr>
        <w:t xml:space="preserve"> - </w:t>
      </w:r>
      <w:hyperlink r:id="rId38" w:history="1">
        <w:r w:rsidRPr="007231C6">
          <w:rPr>
            <w:rFonts w:ascii="Times New Roman" w:hAnsi="Times New Roman" w:cs="Times New Roman"/>
            <w:sz w:val="24"/>
            <w:szCs w:val="24"/>
          </w:rPr>
          <w:t>10</w:t>
        </w:r>
      </w:hyperlink>
      <w:r w:rsidRPr="007231C6">
        <w:rPr>
          <w:rFonts w:ascii="Times New Roman" w:hAnsi="Times New Roman" w:cs="Times New Roman"/>
          <w:sz w:val="24"/>
          <w:szCs w:val="24"/>
        </w:rPr>
        <w:t xml:space="preserve"> и </w:t>
      </w:r>
      <w:hyperlink r:id="rId39" w:history="1">
        <w:r w:rsidRPr="007231C6">
          <w:rPr>
            <w:rFonts w:ascii="Times New Roman" w:hAnsi="Times New Roman" w:cs="Times New Roman"/>
            <w:sz w:val="24"/>
            <w:szCs w:val="24"/>
          </w:rPr>
          <w:t>11.1 части 12 статьи 48</w:t>
        </w:r>
        <w:proofErr w:type="gramEnd"/>
      </w:hyperlink>
      <w:r w:rsidRPr="007231C6">
        <w:rPr>
          <w:rFonts w:ascii="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w:t>
      </w:r>
      <w:r w:rsidRPr="007231C6">
        <w:rPr>
          <w:rFonts w:ascii="Times New Roman" w:hAnsi="Times New Roman" w:cs="Times New Roman"/>
          <w:sz w:val="24"/>
          <w:szCs w:val="24"/>
        </w:rPr>
        <w:lastRenderedPageBreak/>
        <w:t xml:space="preserve">обеспечения </w:t>
      </w:r>
      <w:r w:rsidR="0088471F" w:rsidRPr="007231C6">
        <w:rPr>
          <w:rFonts w:ascii="Times New Roman" w:hAnsi="Times New Roman" w:cs="Times New Roman"/>
          <w:sz w:val="24"/>
          <w:szCs w:val="24"/>
        </w:rPr>
        <w:t>строительства, дорожного хозяйства и ЖКХ</w:t>
      </w:r>
      <w:r w:rsidRPr="007231C6">
        <w:rPr>
          <w:rFonts w:ascii="Times New Roman" w:hAnsi="Times New Roman" w:cs="Times New Roman"/>
          <w:sz w:val="24"/>
          <w:szCs w:val="24"/>
        </w:rPr>
        <w:t xml:space="preserve">. Указанные документы (их копии или сведения, содержащиеся в них) могут быть направлены в электронной форме. </w:t>
      </w:r>
      <w:proofErr w:type="gramStart"/>
      <w:r w:rsidRPr="007231C6">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473E51" w:rsidRPr="007231C6">
        <w:rPr>
          <w:rFonts w:ascii="Times New Roman" w:hAnsi="Times New Roman" w:cs="Times New Roman"/>
          <w:sz w:val="24"/>
          <w:szCs w:val="24"/>
        </w:rPr>
        <w:t>администрации Порецкого района</w:t>
      </w:r>
      <w:r w:rsidRPr="007231C6">
        <w:rPr>
          <w:rFonts w:ascii="Times New Roman" w:hAnsi="Times New Roman" w:cs="Times New Roman"/>
          <w:sz w:val="24"/>
          <w:szCs w:val="24"/>
        </w:rPr>
        <w:t xml:space="preserve">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w:t>
      </w:r>
      <w:proofErr w:type="gramEnd"/>
      <w:r w:rsidRPr="007231C6">
        <w:rPr>
          <w:rFonts w:ascii="Times New Roman" w:hAnsi="Times New Roman" w:cs="Times New Roman"/>
          <w:sz w:val="24"/>
          <w:szCs w:val="24"/>
        </w:rPr>
        <w:t xml:space="preserve">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7231C6">
        <w:rPr>
          <w:rFonts w:ascii="Times New Roman" w:hAnsi="Times New Roman" w:cs="Times New Roman"/>
          <w:sz w:val="24"/>
          <w:szCs w:val="24"/>
        </w:rPr>
        <w:t>архитектурным решением</w:t>
      </w:r>
      <w:proofErr w:type="gramEnd"/>
      <w:r w:rsidRPr="007231C6">
        <w:rPr>
          <w:rFonts w:ascii="Times New Roman" w:hAnsi="Times New Roman" w:cs="Times New Roman"/>
          <w:sz w:val="24"/>
          <w:szCs w:val="24"/>
        </w:rPr>
        <w:t xml:space="preserve"> объекта капитального строительства.</w:t>
      </w:r>
    </w:p>
    <w:p w:rsidR="00B64993" w:rsidRPr="007231C6" w:rsidRDefault="00B64993" w:rsidP="00B64993">
      <w:pPr>
        <w:widowControl w:val="0"/>
        <w:autoSpaceDE w:val="0"/>
        <w:autoSpaceDN w:val="0"/>
        <w:ind w:firstLine="540"/>
        <w:jc w:val="both"/>
      </w:pPr>
      <w:r w:rsidRPr="007231C6">
        <w:t>Результатом процедуры является выдача разрешения на строительство.</w:t>
      </w:r>
    </w:p>
    <w:p w:rsidR="00B64993" w:rsidRPr="007231C6" w:rsidRDefault="00B64993" w:rsidP="00B64993">
      <w:pPr>
        <w:widowControl w:val="0"/>
        <w:autoSpaceDE w:val="0"/>
        <w:autoSpaceDN w:val="0"/>
        <w:adjustRightInd w:val="0"/>
        <w:ind w:firstLine="567"/>
        <w:jc w:val="both"/>
        <w:rPr>
          <w:bCs/>
        </w:rPr>
      </w:pPr>
      <w:proofErr w:type="gramStart"/>
      <w:r w:rsidRPr="007231C6">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7231C6">
        <w:rPr>
          <w:bCs/>
        </w:rPr>
        <w:t>рственных и муниципальных услуг</w:t>
      </w:r>
      <w:r w:rsidRPr="007231C6">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7231C6" w:rsidRDefault="00B64993" w:rsidP="00B64993">
      <w:pPr>
        <w:widowControl w:val="0"/>
        <w:autoSpaceDE w:val="0"/>
        <w:autoSpaceDN w:val="0"/>
        <w:adjustRightInd w:val="0"/>
        <w:ind w:firstLine="567"/>
        <w:jc w:val="both"/>
      </w:pPr>
      <w:r w:rsidRPr="007231C6">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7231C6" w:rsidRDefault="00B64993" w:rsidP="00B64993">
      <w:pPr>
        <w:widowControl w:val="0"/>
        <w:autoSpaceDE w:val="0"/>
        <w:autoSpaceDN w:val="0"/>
        <w:ind w:firstLine="540"/>
        <w:jc w:val="both"/>
      </w:pPr>
    </w:p>
    <w:p w:rsidR="00B64993" w:rsidRPr="007231C6" w:rsidRDefault="00B64993" w:rsidP="00B64993">
      <w:pPr>
        <w:widowControl w:val="0"/>
        <w:autoSpaceDE w:val="0"/>
        <w:autoSpaceDN w:val="0"/>
        <w:ind w:firstLine="540"/>
        <w:jc w:val="both"/>
        <w:rPr>
          <w:b/>
        </w:rPr>
      </w:pPr>
      <w:bookmarkStart w:id="21" w:name="P446"/>
      <w:bookmarkEnd w:id="21"/>
      <w:r w:rsidRPr="007231C6">
        <w:rPr>
          <w:b/>
        </w:rPr>
        <w:t>3.1.5. Выдача уведомления об отказе в предоставлении муниципальной услуги</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 xml:space="preserve">Основанием для начала административной процедуры является подписанное главой администрации </w:t>
      </w:r>
      <w:r w:rsidR="00CC31B9" w:rsidRPr="007231C6">
        <w:t>Порецкого район</w:t>
      </w:r>
      <w:proofErr w:type="gramStart"/>
      <w:r w:rsidR="00CC31B9" w:rsidRPr="007231C6">
        <w:t>а</w:t>
      </w:r>
      <w:r w:rsidRPr="007231C6">
        <w:t>(</w:t>
      </w:r>
      <w:proofErr w:type="gramEnd"/>
      <w:r w:rsidRPr="007231C6">
        <w:t xml:space="preserve">ответственным заместителем главы администрации) </w:t>
      </w:r>
      <w:hyperlink w:anchor="P866" w:history="1">
        <w:r w:rsidRPr="007231C6">
          <w:t>уведомление</w:t>
        </w:r>
      </w:hyperlink>
      <w:r w:rsidRPr="007231C6">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7231C6">
        <w:rPr>
          <w:rFonts w:eastAsia="Calibri"/>
          <w:lang w:eastAsia="en-US"/>
        </w:rPr>
        <w:t>со дня подписания</w:t>
      </w:r>
      <w:r w:rsidRPr="007231C6">
        <w:t xml:space="preserve">  главой администрации </w:t>
      </w:r>
      <w:r w:rsidR="00CC31B9" w:rsidRPr="007231C6">
        <w:t>Порецкого района</w:t>
      </w:r>
      <w:r w:rsidRPr="007231C6">
        <w:t xml:space="preserve">(ответственным заместителем главы администрации)  </w:t>
      </w:r>
      <w:r w:rsidRPr="007231C6">
        <w:rPr>
          <w:rFonts w:eastAsia="Calibri"/>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7231C6" w:rsidRDefault="00B64993" w:rsidP="00B64993">
      <w:pPr>
        <w:widowControl w:val="0"/>
        <w:autoSpaceDE w:val="0"/>
        <w:autoSpaceDN w:val="0"/>
        <w:ind w:firstLine="540"/>
        <w:jc w:val="both"/>
      </w:pPr>
      <w:r w:rsidRPr="007231C6">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7231C6" w:rsidRDefault="00B64993" w:rsidP="00B64993">
      <w:pPr>
        <w:widowControl w:val="0"/>
        <w:autoSpaceDE w:val="0"/>
        <w:autoSpaceDN w:val="0"/>
        <w:ind w:firstLine="540"/>
        <w:jc w:val="both"/>
      </w:pPr>
      <w:r w:rsidRPr="007231C6">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sidR="00CC31B9" w:rsidRPr="007231C6">
        <w:t>Порецкого район</w:t>
      </w:r>
      <w:proofErr w:type="gramStart"/>
      <w:r w:rsidR="00CC31B9" w:rsidRPr="007231C6">
        <w:t>а</w:t>
      </w:r>
      <w:r w:rsidRPr="007231C6">
        <w:t>(</w:t>
      </w:r>
      <w:proofErr w:type="gramEnd"/>
      <w:r w:rsidRPr="007231C6">
        <w:t xml:space="preserve">ответственным заместителем главы администрации), не явился в администрацию </w:t>
      </w:r>
      <w:r w:rsidR="00CC31B9" w:rsidRPr="007231C6">
        <w:t>Порецкого района</w:t>
      </w:r>
      <w:r w:rsidR="00E94C05" w:rsidRPr="007231C6">
        <w:t xml:space="preserve"> </w:t>
      </w:r>
      <w:r w:rsidRPr="007231C6">
        <w:t xml:space="preserve">и ему не был выдан экземпляр уведомления лично уведомление передается в отдел </w:t>
      </w:r>
      <w:r w:rsidR="006F7C0E" w:rsidRPr="007231C6">
        <w:t>организационно-контрольной, кадровой и правовой работы</w:t>
      </w:r>
      <w:r w:rsidRPr="007231C6">
        <w:t xml:space="preserve"> </w:t>
      </w:r>
      <w:proofErr w:type="gramStart"/>
      <w:r w:rsidRPr="007231C6">
        <w:t>для направления посредством почтового отправления с уведомлением о вручении по указанному в Заявлении</w:t>
      </w:r>
      <w:proofErr w:type="gramEnd"/>
      <w:r w:rsidRPr="007231C6">
        <w:t xml:space="preserve"> почтовому адресу в течение 1 рабочего дня, в котором документы были переданы для отправки.</w:t>
      </w:r>
    </w:p>
    <w:p w:rsidR="00B64993" w:rsidRPr="007231C6" w:rsidRDefault="00B64993" w:rsidP="00B64993">
      <w:pPr>
        <w:widowControl w:val="0"/>
        <w:autoSpaceDE w:val="0"/>
        <w:autoSpaceDN w:val="0"/>
        <w:ind w:firstLine="540"/>
        <w:jc w:val="both"/>
      </w:pPr>
      <w:r w:rsidRPr="007231C6">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7231C6">
        <w:t>организационно-контрольной, кадровой и правовой работы</w:t>
      </w:r>
      <w:r w:rsidRPr="007231C6">
        <w:t>.</w:t>
      </w:r>
    </w:p>
    <w:p w:rsidR="00B64993" w:rsidRPr="007231C6" w:rsidRDefault="00B64993" w:rsidP="00B64993">
      <w:pPr>
        <w:autoSpaceDE w:val="0"/>
        <w:autoSpaceDN w:val="0"/>
        <w:adjustRightInd w:val="0"/>
        <w:ind w:firstLine="540"/>
        <w:jc w:val="both"/>
      </w:pPr>
      <w:r w:rsidRPr="007231C6">
        <w:t>Отказ в выдаче разрешения на строительство может быть оспорен застройщиком в судебном порядке.</w:t>
      </w:r>
    </w:p>
    <w:p w:rsidR="00B64993" w:rsidRPr="007231C6" w:rsidRDefault="00B64993" w:rsidP="00B64993">
      <w:pPr>
        <w:widowControl w:val="0"/>
        <w:autoSpaceDE w:val="0"/>
        <w:autoSpaceDN w:val="0"/>
        <w:ind w:firstLine="540"/>
        <w:jc w:val="both"/>
      </w:pPr>
      <w:r w:rsidRPr="007231C6">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7231C6" w:rsidRDefault="00B64993" w:rsidP="00B64993">
      <w:pPr>
        <w:widowControl w:val="0"/>
        <w:autoSpaceDE w:val="0"/>
        <w:autoSpaceDN w:val="0"/>
        <w:ind w:firstLine="540"/>
        <w:jc w:val="both"/>
      </w:pPr>
      <w:r w:rsidRPr="007231C6">
        <w:t xml:space="preserve">Специалист МФЦ в день поступления письменного уведомления об отказе фиксирует в АИС МФЦ смену статуса документа </w:t>
      </w:r>
      <w:proofErr w:type="gramStart"/>
      <w:r w:rsidRPr="007231C6">
        <w:t>на</w:t>
      </w:r>
      <w:proofErr w:type="gramEnd"/>
      <w:r w:rsidRPr="007231C6">
        <w:t xml:space="preserve"> «отказано </w:t>
      </w:r>
      <w:proofErr w:type="gramStart"/>
      <w:r w:rsidRPr="007231C6">
        <w:t>в</w:t>
      </w:r>
      <w:proofErr w:type="gramEnd"/>
      <w:r w:rsidRPr="007231C6">
        <w:t xml:space="preserve"> услуге» и извещает заявителя по телефону.</w:t>
      </w:r>
    </w:p>
    <w:p w:rsidR="00B64993" w:rsidRPr="007231C6" w:rsidRDefault="00B64993" w:rsidP="00B64993">
      <w:pPr>
        <w:widowControl w:val="0"/>
        <w:autoSpaceDE w:val="0"/>
        <w:autoSpaceDN w:val="0"/>
        <w:ind w:firstLine="540"/>
        <w:jc w:val="both"/>
      </w:pPr>
      <w:r w:rsidRPr="007231C6">
        <w:lastRenderedPageBreak/>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7231C6" w:rsidRDefault="00B64993" w:rsidP="00B64993">
      <w:pPr>
        <w:widowControl w:val="0"/>
        <w:autoSpaceDE w:val="0"/>
        <w:autoSpaceDN w:val="0"/>
        <w:ind w:firstLine="540"/>
        <w:jc w:val="both"/>
      </w:pPr>
      <w:proofErr w:type="gramStart"/>
      <w:r w:rsidRPr="007231C6">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7231C6">
        <w:t>рственных и муниципальных услуг</w:t>
      </w:r>
      <w:r w:rsidRPr="007231C6">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7231C6">
        <w:t xml:space="preserve">ственных и муниципальных услуг, </w:t>
      </w:r>
      <w:r w:rsidRPr="007231C6">
        <w:t>или официального сайта в личный кабинет по выбору заявителей.</w:t>
      </w:r>
      <w:proofErr w:type="gramEnd"/>
    </w:p>
    <w:p w:rsidR="00B64993" w:rsidRPr="007231C6" w:rsidRDefault="00B64993" w:rsidP="00B64993">
      <w:pPr>
        <w:widowControl w:val="0"/>
        <w:autoSpaceDE w:val="0"/>
        <w:autoSpaceDN w:val="0"/>
        <w:ind w:firstLine="540"/>
        <w:jc w:val="both"/>
      </w:pPr>
      <w:r w:rsidRPr="007231C6">
        <w:t xml:space="preserve">Результатом процедуры является выдача </w:t>
      </w:r>
      <w:hyperlink w:anchor="P866" w:history="1">
        <w:r w:rsidRPr="007231C6">
          <w:t>уведомления</w:t>
        </w:r>
      </w:hyperlink>
      <w:r w:rsidRPr="007231C6">
        <w:t xml:space="preserve"> об отказе в выдаче разрешения на строительство.</w:t>
      </w:r>
    </w:p>
    <w:p w:rsidR="00B64993" w:rsidRPr="007231C6" w:rsidRDefault="00B64993" w:rsidP="00B64993">
      <w:pPr>
        <w:widowControl w:val="0"/>
        <w:autoSpaceDE w:val="0"/>
        <w:autoSpaceDN w:val="0"/>
        <w:ind w:firstLine="540"/>
        <w:jc w:val="both"/>
      </w:pPr>
    </w:p>
    <w:p w:rsidR="00B64993" w:rsidRPr="007231C6" w:rsidRDefault="00B64993" w:rsidP="00B64993">
      <w:pPr>
        <w:widowControl w:val="0"/>
        <w:autoSpaceDE w:val="0"/>
        <w:autoSpaceDN w:val="0"/>
        <w:ind w:firstLine="540"/>
        <w:jc w:val="both"/>
        <w:rPr>
          <w:b/>
        </w:rPr>
      </w:pPr>
      <w:r w:rsidRPr="007231C6">
        <w:rPr>
          <w:b/>
        </w:rPr>
        <w:t>3.2.</w:t>
      </w:r>
      <w:r w:rsidRPr="007231C6">
        <w:rPr>
          <w:b/>
          <w:sz w:val="22"/>
          <w:szCs w:val="20"/>
        </w:rPr>
        <w:t> </w:t>
      </w:r>
      <w:r w:rsidRPr="007231C6">
        <w:rPr>
          <w:b/>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Для предоставления муниципальной услуги осуществляются следующие административные процедуры:</w:t>
      </w:r>
    </w:p>
    <w:p w:rsidR="00B64993" w:rsidRPr="007231C6" w:rsidRDefault="00B64993" w:rsidP="00B64993">
      <w:pPr>
        <w:widowControl w:val="0"/>
        <w:autoSpaceDE w:val="0"/>
        <w:autoSpaceDN w:val="0"/>
        <w:ind w:firstLine="540"/>
        <w:jc w:val="both"/>
      </w:pPr>
      <w:r w:rsidRPr="007231C6">
        <w:t>- прием и регистрация документов;</w:t>
      </w:r>
    </w:p>
    <w:p w:rsidR="00B64993" w:rsidRPr="007231C6" w:rsidRDefault="00B64993" w:rsidP="00B64993">
      <w:pPr>
        <w:widowControl w:val="0"/>
        <w:autoSpaceDE w:val="0"/>
        <w:autoSpaceDN w:val="0"/>
        <w:ind w:firstLine="540"/>
        <w:jc w:val="both"/>
      </w:pPr>
      <w:r w:rsidRPr="007231C6">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B64993" w:rsidRPr="007231C6" w:rsidRDefault="00B64993" w:rsidP="00B64993">
      <w:pPr>
        <w:widowControl w:val="0"/>
        <w:autoSpaceDE w:val="0"/>
        <w:autoSpaceDN w:val="0"/>
        <w:ind w:firstLine="540"/>
        <w:jc w:val="both"/>
      </w:pPr>
      <w:r w:rsidRPr="007231C6">
        <w:t>- выдача разрешения на строительство с продленным сроком действия или отказа в продлении срока действия разрешения на строительство.</w:t>
      </w:r>
    </w:p>
    <w:p w:rsidR="00B64993" w:rsidRPr="007231C6" w:rsidRDefault="00B64993" w:rsidP="00B64993">
      <w:pPr>
        <w:widowControl w:val="0"/>
        <w:autoSpaceDE w:val="0"/>
        <w:autoSpaceDN w:val="0"/>
        <w:ind w:firstLine="540"/>
        <w:jc w:val="both"/>
      </w:pPr>
      <w:r w:rsidRPr="007231C6">
        <w:t xml:space="preserve">Описание </w:t>
      </w:r>
      <w:proofErr w:type="gramStart"/>
      <w:r w:rsidRPr="007231C6">
        <w:t>последовательности прохождения процедуры предоставления муниципальной услуги</w:t>
      </w:r>
      <w:proofErr w:type="gramEnd"/>
      <w:r w:rsidRPr="007231C6">
        <w:t xml:space="preserve"> представлено в блок-схемах (</w:t>
      </w:r>
      <w:hyperlink w:anchor="P1120" w:history="1">
        <w:r w:rsidRPr="007231C6">
          <w:t>приложение №</w:t>
        </w:r>
      </w:hyperlink>
      <w:r w:rsidR="007231C6" w:rsidRPr="007231C6">
        <w:t xml:space="preserve"> 6</w:t>
      </w:r>
      <w:r w:rsidRPr="007231C6">
        <w:t xml:space="preserve">, </w:t>
      </w:r>
      <w:hyperlink w:anchor="P1174" w:history="1">
        <w:r w:rsidRPr="007231C6">
          <w:t xml:space="preserve">приложение </w:t>
        </w:r>
      </w:hyperlink>
      <w:r w:rsidRPr="007231C6">
        <w:t>№</w:t>
      </w:r>
      <w:r w:rsidR="007231C6" w:rsidRPr="007231C6">
        <w:t xml:space="preserve"> 7</w:t>
      </w:r>
      <w:r w:rsidRPr="007231C6">
        <w:t xml:space="preserve"> к Административному регламенту).</w:t>
      </w:r>
    </w:p>
    <w:p w:rsidR="00B64993" w:rsidRPr="007231C6" w:rsidRDefault="00B64993" w:rsidP="00B64993">
      <w:pPr>
        <w:widowControl w:val="0"/>
        <w:autoSpaceDE w:val="0"/>
        <w:autoSpaceDN w:val="0"/>
        <w:ind w:firstLine="540"/>
        <w:jc w:val="both"/>
        <w:rPr>
          <w:sz w:val="22"/>
          <w:szCs w:val="20"/>
        </w:rPr>
      </w:pPr>
    </w:p>
    <w:p w:rsidR="00B64993" w:rsidRPr="007231C6" w:rsidRDefault="00B64993" w:rsidP="00B64993">
      <w:pPr>
        <w:widowControl w:val="0"/>
        <w:autoSpaceDE w:val="0"/>
        <w:autoSpaceDN w:val="0"/>
        <w:ind w:firstLine="540"/>
        <w:jc w:val="both"/>
        <w:rPr>
          <w:b/>
        </w:rPr>
      </w:pPr>
      <w:bookmarkStart w:id="22" w:name="P465"/>
      <w:bookmarkEnd w:id="22"/>
      <w:r w:rsidRPr="007231C6">
        <w:rPr>
          <w:b/>
        </w:rPr>
        <w:t>3.2.1. Прием и регистрация документов</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 xml:space="preserve">Основанием для начала административной процедуры является </w:t>
      </w:r>
      <w:hyperlink w:anchor="P1024" w:history="1">
        <w:r w:rsidRPr="007231C6">
          <w:t>заявление</w:t>
        </w:r>
      </w:hyperlink>
      <w:r w:rsidRPr="007231C6">
        <w:t xml:space="preserve"> о продлении срока действия разрешения на строительство, поданное в администрацию </w:t>
      </w:r>
      <w:r w:rsidR="00CC31B9" w:rsidRPr="007231C6">
        <w:t>Порецкого района</w:t>
      </w:r>
      <w:r w:rsidR="00E94C05" w:rsidRPr="007231C6">
        <w:t xml:space="preserve"> </w:t>
      </w:r>
      <w:r w:rsidRPr="007231C6">
        <w:t>не менее чем за шестьдесят дней до истечения срока действия такого разрешения, оформленное в соответствии с приложением №</w:t>
      </w:r>
      <w:r w:rsidR="007231C6" w:rsidRPr="007231C6">
        <w:t xml:space="preserve"> </w:t>
      </w:r>
      <w:r w:rsidRPr="007231C6">
        <w:t>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B64993" w:rsidRPr="007231C6" w:rsidRDefault="00B64993" w:rsidP="00B64993">
      <w:pPr>
        <w:widowControl w:val="0"/>
        <w:autoSpaceDE w:val="0"/>
        <w:autoSpaceDN w:val="0"/>
        <w:ind w:firstLine="540"/>
        <w:jc w:val="both"/>
      </w:pPr>
      <w:r w:rsidRPr="007231C6">
        <w:t xml:space="preserve">В день поступления заявления о продлении срока действия разрешения на строительство специалист </w:t>
      </w:r>
      <w:r w:rsidR="0088471F" w:rsidRPr="007231C6">
        <w:t xml:space="preserve">Отдел </w:t>
      </w:r>
      <w:bookmarkStart w:id="23" w:name="OLE_LINK28"/>
      <w:bookmarkStart w:id="24" w:name="OLE_LINK29"/>
      <w:r w:rsidR="0088471F" w:rsidRPr="007231C6">
        <w:t>организационно-контрольной, кадровой и правовой работы</w:t>
      </w:r>
      <w:bookmarkEnd w:id="23"/>
      <w:bookmarkEnd w:id="24"/>
      <w:r w:rsidRPr="007231C6">
        <w:t xml:space="preserve"> Органа регистрирует принятое заявление в СЭД с присвоением регистрационного номера и даты получения и в этот же день передает его на рассмотрение в отдел </w:t>
      </w:r>
      <w:r w:rsidR="0088471F" w:rsidRPr="007231C6">
        <w:t>строительства, дорожного хозяйства и ЖКХ</w:t>
      </w:r>
      <w:r w:rsidRPr="007231C6">
        <w:t>.</w:t>
      </w:r>
    </w:p>
    <w:p w:rsidR="00B64993" w:rsidRPr="007231C6" w:rsidRDefault="0088471F" w:rsidP="00B64993">
      <w:pPr>
        <w:widowControl w:val="0"/>
        <w:autoSpaceDE w:val="0"/>
        <w:autoSpaceDN w:val="0"/>
        <w:ind w:firstLine="540"/>
        <w:jc w:val="both"/>
      </w:pPr>
      <w:r w:rsidRPr="007231C6">
        <w:t xml:space="preserve">Заместитель главы по вопросам строительства, дорожного хозяйства </w:t>
      </w:r>
      <w:r w:rsidR="00E94C05" w:rsidRPr="007231C6">
        <w:t>и</w:t>
      </w:r>
      <w:r w:rsidRPr="007231C6">
        <w:t xml:space="preserve"> ЖКХ </w:t>
      </w:r>
      <w:r w:rsidR="00B64993" w:rsidRPr="007231C6">
        <w:t>в день получения заявления о продлении срока действия разрешения на строительство определяет специалиста  Органа (отдела), ответственного за рассмотрение документов, указанная информация отражается в СЭД.</w:t>
      </w:r>
    </w:p>
    <w:p w:rsidR="00B64993" w:rsidRPr="007231C6" w:rsidRDefault="00B64993" w:rsidP="00B64993">
      <w:pPr>
        <w:widowControl w:val="0"/>
        <w:autoSpaceDE w:val="0"/>
        <w:autoSpaceDN w:val="0"/>
        <w:ind w:firstLine="540"/>
        <w:jc w:val="both"/>
      </w:pPr>
      <w:r w:rsidRPr="007231C6">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7231C6">
          <w:t>подпункта 2 пункта 3.1.1</w:t>
        </w:r>
      </w:hyperlink>
      <w:r w:rsidRPr="007231C6">
        <w:t>.</w:t>
      </w:r>
    </w:p>
    <w:p w:rsidR="00B64993" w:rsidRPr="007231C6" w:rsidRDefault="00B64993" w:rsidP="00B64993">
      <w:pPr>
        <w:widowControl w:val="0"/>
        <w:autoSpaceDE w:val="0"/>
        <w:autoSpaceDN w:val="0"/>
        <w:adjustRightInd w:val="0"/>
        <w:ind w:firstLine="567"/>
        <w:jc w:val="both"/>
      </w:pPr>
      <w:r w:rsidRPr="007231C6">
        <w:t>Результатом процедуры является принятое к рассмотрению заявление с приложенными документами и его регистрация.</w:t>
      </w:r>
    </w:p>
    <w:p w:rsidR="00B64993" w:rsidRPr="007231C6" w:rsidRDefault="00B64993" w:rsidP="00B64993">
      <w:pPr>
        <w:widowControl w:val="0"/>
        <w:autoSpaceDE w:val="0"/>
        <w:autoSpaceDN w:val="0"/>
        <w:ind w:firstLine="540"/>
        <w:jc w:val="both"/>
      </w:pPr>
    </w:p>
    <w:p w:rsidR="00B64993" w:rsidRPr="007231C6" w:rsidRDefault="00B64993" w:rsidP="00B64993">
      <w:pPr>
        <w:widowControl w:val="0"/>
        <w:autoSpaceDE w:val="0"/>
        <w:autoSpaceDN w:val="0"/>
        <w:ind w:firstLine="540"/>
        <w:jc w:val="both"/>
        <w:rPr>
          <w:b/>
        </w:rPr>
      </w:pPr>
      <w:bookmarkStart w:id="25" w:name="P473"/>
      <w:bookmarkEnd w:id="25"/>
      <w:r w:rsidRPr="007231C6">
        <w:rPr>
          <w:b/>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B64993" w:rsidRPr="007231C6" w:rsidRDefault="00B64993" w:rsidP="00B64993">
      <w:pPr>
        <w:widowControl w:val="0"/>
        <w:autoSpaceDE w:val="0"/>
        <w:autoSpaceDN w:val="0"/>
        <w:ind w:firstLine="540"/>
        <w:jc w:val="both"/>
      </w:pPr>
      <w:r w:rsidRPr="007231C6">
        <w:t xml:space="preserve">При соблюдении заявителем условий для продления срока действия разрешения на </w:t>
      </w:r>
      <w:r w:rsidRPr="007231C6">
        <w:lastRenderedPageBreak/>
        <w:t xml:space="preserve">строительство, установленных законодательством Российской Федерации, специалист отдела </w:t>
      </w:r>
      <w:r w:rsidR="0088471F" w:rsidRPr="007231C6">
        <w:t>строительства, дорожного хозяйства и ЖКХ</w:t>
      </w:r>
      <w:r w:rsidRPr="007231C6">
        <w:t xml:space="preserve"> в течение 6 календарных дней вносит в подлинник разрешения на строительство запись о продлении срока действия разрешения на строительство. </w:t>
      </w:r>
    </w:p>
    <w:p w:rsidR="00B64993" w:rsidRPr="007231C6" w:rsidRDefault="00B64993" w:rsidP="00B64993">
      <w:pPr>
        <w:widowControl w:val="0"/>
        <w:autoSpaceDE w:val="0"/>
        <w:autoSpaceDN w:val="0"/>
        <w:ind w:firstLine="540"/>
        <w:jc w:val="both"/>
      </w:pPr>
      <w:r w:rsidRPr="007231C6">
        <w:t xml:space="preserve">В случае установления фактов, указанных в </w:t>
      </w:r>
      <w:hyperlink w:anchor="P294" w:history="1">
        <w:r w:rsidRPr="007231C6">
          <w:t>пункте 2.10.2</w:t>
        </w:r>
      </w:hyperlink>
      <w:r w:rsidRPr="007231C6">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B64993" w:rsidRPr="007231C6" w:rsidRDefault="00B64993" w:rsidP="00B64993">
      <w:pPr>
        <w:widowControl w:val="0"/>
        <w:autoSpaceDE w:val="0"/>
        <w:autoSpaceDN w:val="0"/>
        <w:ind w:firstLine="540"/>
        <w:jc w:val="both"/>
      </w:pPr>
      <w:r w:rsidRPr="007231C6">
        <w:t>Разрешение на строительство с продленным сроком действия (отказ в продлении срока действия разрешения на строительство) направляется для подписания ответственному заместителю главы администрации.</w:t>
      </w:r>
    </w:p>
    <w:p w:rsidR="00B64993" w:rsidRPr="007231C6" w:rsidRDefault="0088471F" w:rsidP="00B64993">
      <w:pPr>
        <w:widowControl w:val="0"/>
        <w:autoSpaceDE w:val="0"/>
        <w:autoSpaceDN w:val="0"/>
        <w:ind w:firstLine="540"/>
        <w:jc w:val="both"/>
      </w:pPr>
      <w:r w:rsidRPr="007231C6">
        <w:t>З</w:t>
      </w:r>
      <w:r w:rsidR="00B64993" w:rsidRPr="007231C6">
        <w:t>аместитель главы администрации</w:t>
      </w:r>
      <w:r w:rsidRPr="007231C6">
        <w:t xml:space="preserve"> </w:t>
      </w:r>
      <w:r w:rsidR="00B64993" w:rsidRPr="007231C6">
        <w:t>Органа в течение 1 рабочего дня со дня представления разрешения (отказа) с приложением документов подписывает указанные документы.</w:t>
      </w:r>
    </w:p>
    <w:p w:rsidR="00B64993" w:rsidRPr="007231C6" w:rsidRDefault="00B64993" w:rsidP="00B64993">
      <w:pPr>
        <w:widowControl w:val="0"/>
        <w:autoSpaceDE w:val="0"/>
        <w:autoSpaceDN w:val="0"/>
        <w:ind w:firstLine="540"/>
        <w:jc w:val="both"/>
      </w:pPr>
      <w:r w:rsidRPr="007231C6">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B64993" w:rsidRPr="007231C6" w:rsidRDefault="00B64993" w:rsidP="00B64993">
      <w:pPr>
        <w:widowControl w:val="0"/>
        <w:autoSpaceDE w:val="0"/>
        <w:autoSpaceDN w:val="0"/>
        <w:ind w:firstLine="540"/>
        <w:jc w:val="both"/>
      </w:pPr>
    </w:p>
    <w:p w:rsidR="00B64993" w:rsidRPr="007231C6" w:rsidRDefault="00B64993" w:rsidP="00B64993">
      <w:pPr>
        <w:widowControl w:val="0"/>
        <w:autoSpaceDE w:val="0"/>
        <w:autoSpaceDN w:val="0"/>
        <w:ind w:firstLine="540"/>
        <w:jc w:val="both"/>
        <w:rPr>
          <w:b/>
        </w:rPr>
      </w:pPr>
      <w:bookmarkStart w:id="26" w:name="P482"/>
      <w:bookmarkEnd w:id="26"/>
      <w:r w:rsidRPr="007231C6">
        <w:rPr>
          <w:b/>
        </w:rPr>
        <w:t>3.2.3. Выдача разрешения на строительство с продленным сроком действия или отказа в продлении срока действия разрешения на строител</w:t>
      </w:r>
      <w:r w:rsidR="00462309" w:rsidRPr="007231C6">
        <w:rPr>
          <w:b/>
        </w:rPr>
        <w:t>ьство</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Основанием для начала административной процедуры является подписанное заместителем главы администрации Органа разрешение на строительство с продленным сроком действия (отказ в продлении срока действия разрешения на строительство).</w:t>
      </w:r>
    </w:p>
    <w:p w:rsidR="00B64993" w:rsidRPr="007231C6" w:rsidRDefault="00B64993" w:rsidP="00B64993">
      <w:pPr>
        <w:widowControl w:val="0"/>
        <w:autoSpaceDE w:val="0"/>
        <w:autoSpaceDN w:val="0"/>
        <w:ind w:firstLine="540"/>
        <w:jc w:val="both"/>
      </w:pPr>
      <w:r w:rsidRPr="007231C6">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7231C6">
        <w:rPr>
          <w:rFonts w:eastAsia="Calibri"/>
          <w:lang w:eastAsia="en-US"/>
        </w:rPr>
        <w:t>со дня подписания</w:t>
      </w:r>
      <w:r w:rsidRPr="007231C6">
        <w:t xml:space="preserve"> главой администрации (заместителем главы администрации)</w:t>
      </w:r>
      <w:r w:rsidRPr="007231C6">
        <w:rPr>
          <w:rFonts w:eastAsia="Calibri"/>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7231C6">
        <w:t xml:space="preserve">или его уполномоченному представителю </w:t>
      </w:r>
      <w:r w:rsidRPr="007231C6">
        <w:rPr>
          <w:rFonts w:eastAsia="Calibri"/>
          <w:lang w:eastAsia="en-US"/>
        </w:rPr>
        <w:t>в первый рабочий день, следующий за нерабочим праздничным или выходным днём.</w:t>
      </w:r>
    </w:p>
    <w:p w:rsidR="00B64993" w:rsidRPr="007231C6" w:rsidRDefault="00B64993" w:rsidP="00B64993">
      <w:pPr>
        <w:widowControl w:val="0"/>
        <w:autoSpaceDE w:val="0"/>
        <w:autoSpaceDN w:val="0"/>
        <w:ind w:firstLine="540"/>
        <w:jc w:val="both"/>
      </w:pPr>
      <w:proofErr w:type="gramStart"/>
      <w:r w:rsidRPr="007231C6">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заместителем главы администрации органа, не</w:t>
      </w:r>
      <w:r w:rsidR="006F7C0E" w:rsidRPr="007231C6">
        <w:t xml:space="preserve"> явился в администрацию города района</w:t>
      </w:r>
      <w:r w:rsidRPr="007231C6">
        <w:t xml:space="preserve"> и ему не был выдан экземпляр уведомления лично уведомление передается в отдел </w:t>
      </w:r>
      <w:r w:rsidR="006F7C0E" w:rsidRPr="007231C6">
        <w:t>организационно-контрольной, кадровой и правовой работы</w:t>
      </w:r>
      <w:r w:rsidRPr="007231C6">
        <w:t xml:space="preserve"> для направления посредством</w:t>
      </w:r>
      <w:proofErr w:type="gramEnd"/>
      <w:r w:rsidRPr="007231C6">
        <w:t xml:space="preserve"> почтового отправления </w:t>
      </w:r>
      <w:proofErr w:type="gramStart"/>
      <w:r w:rsidRPr="007231C6">
        <w:t>с уведомлением о вручении по указанному в Заявлении почтовому адресу в течение</w:t>
      </w:r>
      <w:proofErr w:type="gramEnd"/>
      <w:r w:rsidRPr="007231C6">
        <w:t xml:space="preserve"> 1 рабочего дня, в котором документы были переданы для отправки.</w:t>
      </w:r>
    </w:p>
    <w:p w:rsidR="00B64993" w:rsidRPr="007231C6" w:rsidRDefault="00B64993" w:rsidP="00B64993">
      <w:pPr>
        <w:widowControl w:val="0"/>
        <w:autoSpaceDE w:val="0"/>
        <w:autoSpaceDN w:val="0"/>
        <w:ind w:firstLine="540"/>
        <w:jc w:val="both"/>
      </w:pPr>
      <w:r w:rsidRPr="007231C6">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7231C6">
          <w:t>пункта 3.1.4</w:t>
        </w:r>
      </w:hyperlink>
      <w:r w:rsidRPr="007231C6">
        <w:t xml:space="preserve">, </w:t>
      </w:r>
      <w:hyperlink w:anchor="P446" w:history="1">
        <w:r w:rsidRPr="007231C6">
          <w:t>3.1.5</w:t>
        </w:r>
      </w:hyperlink>
      <w:r w:rsidRPr="007231C6">
        <w:t>.</w:t>
      </w:r>
    </w:p>
    <w:p w:rsidR="00B64993" w:rsidRPr="007231C6" w:rsidRDefault="00B64993" w:rsidP="00B64993">
      <w:pPr>
        <w:widowControl w:val="0"/>
        <w:autoSpaceDE w:val="0"/>
        <w:autoSpaceDN w:val="0"/>
        <w:ind w:firstLine="540"/>
        <w:jc w:val="both"/>
      </w:pPr>
      <w:r w:rsidRPr="007231C6">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B64993" w:rsidRPr="007231C6" w:rsidRDefault="00B64993" w:rsidP="00B64993">
      <w:pPr>
        <w:widowControl w:val="0"/>
        <w:autoSpaceDE w:val="0"/>
        <w:autoSpaceDN w:val="0"/>
        <w:ind w:firstLine="540"/>
        <w:jc w:val="both"/>
      </w:pPr>
    </w:p>
    <w:p w:rsidR="00B64993" w:rsidRPr="007231C6" w:rsidRDefault="00B64993" w:rsidP="00B64993">
      <w:pPr>
        <w:widowControl w:val="0"/>
        <w:autoSpaceDE w:val="0"/>
        <w:autoSpaceDN w:val="0"/>
        <w:ind w:firstLine="540"/>
        <w:jc w:val="both"/>
        <w:rPr>
          <w:b/>
        </w:rPr>
      </w:pPr>
      <w:r w:rsidRPr="007231C6">
        <w:rPr>
          <w:b/>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B64993" w:rsidRPr="007231C6" w:rsidRDefault="00B64993" w:rsidP="00B64993">
      <w:pPr>
        <w:widowControl w:val="0"/>
        <w:autoSpaceDE w:val="0"/>
        <w:autoSpaceDN w:val="0"/>
        <w:ind w:firstLine="540"/>
        <w:jc w:val="both"/>
      </w:pPr>
    </w:p>
    <w:p w:rsidR="00B64993" w:rsidRPr="007231C6" w:rsidRDefault="00B64993" w:rsidP="00B64993">
      <w:pPr>
        <w:widowControl w:val="0"/>
        <w:autoSpaceDE w:val="0"/>
        <w:autoSpaceDN w:val="0"/>
        <w:ind w:firstLine="540"/>
        <w:jc w:val="both"/>
      </w:pPr>
      <w:r w:rsidRPr="007231C6">
        <w:t xml:space="preserve">Описание </w:t>
      </w:r>
      <w:proofErr w:type="gramStart"/>
      <w:r w:rsidRPr="007231C6">
        <w:t>последовательности прохождения процедуры предоставления муниципальной услуги</w:t>
      </w:r>
      <w:proofErr w:type="gramEnd"/>
      <w:r w:rsidRPr="007231C6">
        <w:t xml:space="preserve"> представлено в блок-схемах (</w:t>
      </w:r>
      <w:hyperlink w:anchor="P1120" w:history="1">
        <w:r w:rsidRPr="007231C6">
          <w:t>приложение №</w:t>
        </w:r>
        <w:r w:rsidR="007231C6" w:rsidRPr="007231C6">
          <w:t xml:space="preserve"> 6</w:t>
        </w:r>
      </w:hyperlink>
      <w:r w:rsidRPr="007231C6">
        <w:t xml:space="preserve">, </w:t>
      </w:r>
      <w:hyperlink w:anchor="P1174" w:history="1">
        <w:r w:rsidRPr="007231C6">
          <w:t xml:space="preserve">приложение </w:t>
        </w:r>
      </w:hyperlink>
      <w:r w:rsidRPr="007231C6">
        <w:t>№</w:t>
      </w:r>
      <w:r w:rsidR="007231C6" w:rsidRPr="007231C6">
        <w:t xml:space="preserve"> 7</w:t>
      </w:r>
      <w:r w:rsidRPr="007231C6">
        <w:t xml:space="preserve"> к Административному регламенту).</w:t>
      </w:r>
    </w:p>
    <w:p w:rsidR="00B64993" w:rsidRPr="007231C6" w:rsidRDefault="00B64993" w:rsidP="00B64993">
      <w:pPr>
        <w:widowControl w:val="0"/>
        <w:autoSpaceDE w:val="0"/>
        <w:autoSpaceDN w:val="0"/>
        <w:ind w:firstLine="540"/>
        <w:jc w:val="both"/>
      </w:pPr>
      <w:r w:rsidRPr="007231C6">
        <w:t>Для предоставления муниципальной услуги осуществляются следующие административные процедуры:</w:t>
      </w:r>
    </w:p>
    <w:p w:rsidR="00B64993" w:rsidRPr="007231C6" w:rsidRDefault="00B64993" w:rsidP="00B64993">
      <w:pPr>
        <w:widowControl w:val="0"/>
        <w:autoSpaceDE w:val="0"/>
        <w:autoSpaceDN w:val="0"/>
        <w:ind w:firstLine="540"/>
        <w:jc w:val="both"/>
      </w:pPr>
      <w:r w:rsidRPr="007231C6">
        <w:t>- прием и регистрация документов;</w:t>
      </w:r>
    </w:p>
    <w:p w:rsidR="00B64993" w:rsidRPr="007231C6" w:rsidRDefault="00B64993" w:rsidP="00B64993">
      <w:pPr>
        <w:widowControl w:val="0"/>
        <w:autoSpaceDE w:val="0"/>
        <w:autoSpaceDN w:val="0"/>
        <w:ind w:firstLine="540"/>
        <w:jc w:val="both"/>
      </w:pPr>
      <w:r w:rsidRPr="007231C6">
        <w:t>- формирование и направление запросов в органы (организации), участвующие в предоставлении государственной услуги;</w:t>
      </w:r>
    </w:p>
    <w:p w:rsidR="00B64993" w:rsidRPr="007231C6" w:rsidRDefault="00B64993" w:rsidP="00B64993">
      <w:pPr>
        <w:widowControl w:val="0"/>
        <w:autoSpaceDE w:val="0"/>
        <w:autoSpaceDN w:val="0"/>
        <w:ind w:firstLine="540"/>
        <w:jc w:val="both"/>
      </w:pPr>
      <w:r w:rsidRPr="007231C6">
        <w:t xml:space="preserve">- принятие решения о внесении изменений в разрешение на строительство либо отказ во </w:t>
      </w:r>
      <w:r w:rsidRPr="007231C6">
        <w:lastRenderedPageBreak/>
        <w:t>внесении изменений в разрешение на строительство.</w:t>
      </w:r>
    </w:p>
    <w:p w:rsidR="00B64993" w:rsidRPr="007231C6" w:rsidRDefault="00B64993" w:rsidP="00B64993">
      <w:pPr>
        <w:widowControl w:val="0"/>
        <w:autoSpaceDE w:val="0"/>
        <w:autoSpaceDN w:val="0"/>
        <w:ind w:firstLine="540"/>
        <w:jc w:val="both"/>
      </w:pPr>
      <w:r w:rsidRPr="007231C6">
        <w:t>- выдача разрешения на строительство с внесенными изменениями или отказа во внесении изменений в разрешение на строительство.</w:t>
      </w:r>
    </w:p>
    <w:p w:rsidR="00B64993" w:rsidRPr="007231C6" w:rsidRDefault="00B64993" w:rsidP="00B64993">
      <w:pPr>
        <w:widowControl w:val="0"/>
        <w:autoSpaceDE w:val="0"/>
        <w:autoSpaceDN w:val="0"/>
        <w:ind w:firstLine="540"/>
        <w:jc w:val="both"/>
        <w:rPr>
          <w:sz w:val="22"/>
          <w:szCs w:val="20"/>
        </w:rPr>
      </w:pPr>
    </w:p>
    <w:p w:rsidR="00B64993" w:rsidRPr="007231C6" w:rsidRDefault="00B64993" w:rsidP="00B64993">
      <w:pPr>
        <w:widowControl w:val="0"/>
        <w:autoSpaceDE w:val="0"/>
        <w:autoSpaceDN w:val="0"/>
        <w:ind w:firstLine="540"/>
        <w:jc w:val="both"/>
        <w:rPr>
          <w:b/>
        </w:rPr>
      </w:pPr>
      <w:bookmarkStart w:id="27" w:name="P500"/>
      <w:bookmarkEnd w:id="27"/>
      <w:r w:rsidRPr="007231C6">
        <w:rPr>
          <w:b/>
        </w:rPr>
        <w:t>3.3.1. Прием и регистрация документов</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proofErr w:type="gramStart"/>
      <w:r w:rsidRPr="007231C6">
        <w:t xml:space="preserve">Основанием для начала административной процедуры является уведомление о переходе прав </w:t>
      </w:r>
      <w:r w:rsidRPr="007231C6">
        <w:rPr>
          <w:rFonts w:eastAsia="Calibri"/>
          <w:lang w:eastAsia="en-US"/>
        </w:rPr>
        <w:t>на земельные участки, права пользования недрами, об образовании земельного участка, которое</w:t>
      </w:r>
      <w:r w:rsidRPr="007231C6">
        <w:t xml:space="preserve"> в день поступления регистрируется специалистом Органа  (отдела </w:t>
      </w:r>
      <w:r w:rsidR="006F7C0E" w:rsidRPr="007231C6">
        <w:t>организационно-контрольной, кадровой и правовой работы</w:t>
      </w:r>
      <w:r w:rsidRPr="007231C6">
        <w:t>)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Органа.</w:t>
      </w:r>
      <w:proofErr w:type="gramEnd"/>
    </w:p>
    <w:p w:rsidR="00B64993" w:rsidRPr="007231C6" w:rsidRDefault="00B64993" w:rsidP="00B64993">
      <w:pPr>
        <w:widowControl w:val="0"/>
        <w:autoSpaceDE w:val="0"/>
        <w:autoSpaceDN w:val="0"/>
        <w:ind w:firstLine="540"/>
        <w:jc w:val="both"/>
      </w:pPr>
      <w:r w:rsidRPr="007231C6">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7231C6">
          <w:t>подпункта 2 пункта 3.1.1</w:t>
        </w:r>
      </w:hyperlink>
      <w:r w:rsidRPr="007231C6">
        <w:t>.</w:t>
      </w:r>
    </w:p>
    <w:p w:rsidR="00B64993" w:rsidRPr="007231C6" w:rsidRDefault="00B64993" w:rsidP="00B64993">
      <w:pPr>
        <w:widowControl w:val="0"/>
        <w:autoSpaceDE w:val="0"/>
        <w:autoSpaceDN w:val="0"/>
        <w:ind w:firstLine="540"/>
        <w:jc w:val="both"/>
      </w:pPr>
      <w:r w:rsidRPr="007231C6">
        <w:t xml:space="preserve">Результатом процедуры является прием и регистрация уведомления о переходе прав </w:t>
      </w:r>
      <w:r w:rsidRPr="007231C6">
        <w:rPr>
          <w:rFonts w:eastAsia="Calibri"/>
          <w:lang w:eastAsia="en-US"/>
        </w:rPr>
        <w:t>на земельные участки, права пользования недрами, об образовании земельного участка</w:t>
      </w:r>
      <w:r w:rsidRPr="007231C6">
        <w:t>.</w:t>
      </w:r>
    </w:p>
    <w:p w:rsidR="00B64993" w:rsidRPr="007231C6" w:rsidRDefault="00B64993" w:rsidP="00B64993">
      <w:pPr>
        <w:widowControl w:val="0"/>
        <w:autoSpaceDE w:val="0"/>
        <w:autoSpaceDN w:val="0"/>
        <w:ind w:firstLine="540"/>
        <w:jc w:val="both"/>
      </w:pPr>
      <w:bookmarkStart w:id="28" w:name="P507"/>
      <w:bookmarkEnd w:id="28"/>
    </w:p>
    <w:p w:rsidR="00B64993" w:rsidRPr="007231C6" w:rsidRDefault="00B64993" w:rsidP="00B64993">
      <w:pPr>
        <w:widowControl w:val="0"/>
        <w:autoSpaceDE w:val="0"/>
        <w:autoSpaceDN w:val="0"/>
        <w:ind w:firstLine="540"/>
        <w:jc w:val="both"/>
        <w:rPr>
          <w:b/>
        </w:rPr>
      </w:pPr>
      <w:r w:rsidRPr="007231C6">
        <w:rPr>
          <w:b/>
        </w:rPr>
        <w:t>3.3.2. Формирование и направление запросов в органы (организации), участвующие в предоставлении государственной услуги</w:t>
      </w:r>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adjustRightInd w:val="0"/>
        <w:ind w:firstLine="540"/>
        <w:jc w:val="both"/>
      </w:pPr>
      <w:proofErr w:type="gramStart"/>
      <w:r w:rsidRPr="007231C6">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231C6">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7231C6" w:rsidRDefault="00B64993" w:rsidP="00B64993">
      <w:pPr>
        <w:widowControl w:val="0"/>
        <w:autoSpaceDE w:val="0"/>
        <w:autoSpaceDN w:val="0"/>
        <w:adjustRightInd w:val="0"/>
        <w:ind w:firstLine="540"/>
        <w:jc w:val="both"/>
      </w:pPr>
      <w:proofErr w:type="gramStart"/>
      <w:r w:rsidRPr="007231C6">
        <w:t>Документы (их копии или сведения, содержащиеся в них), предусмотренные пунктом 2.7.2, запрашиваются специалистом Органа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7231C6">
        <w:t xml:space="preserve">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B64993" w:rsidRPr="007231C6" w:rsidRDefault="00B64993" w:rsidP="00B64993">
      <w:pPr>
        <w:widowControl w:val="0"/>
        <w:autoSpaceDE w:val="0"/>
        <w:autoSpaceDN w:val="0"/>
        <w:adjustRightInd w:val="0"/>
        <w:ind w:firstLine="540"/>
        <w:jc w:val="both"/>
      </w:pPr>
      <w:r w:rsidRPr="007231C6">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7231C6" w:rsidRDefault="00B64993" w:rsidP="00B64993">
      <w:pPr>
        <w:widowControl w:val="0"/>
        <w:autoSpaceDE w:val="0"/>
        <w:autoSpaceDN w:val="0"/>
        <w:adjustRightInd w:val="0"/>
        <w:ind w:firstLine="540"/>
        <w:jc w:val="both"/>
      </w:pPr>
      <w:r w:rsidRPr="007231C6">
        <w:t>наименование органа, направляющего межведомственный запрос;</w:t>
      </w:r>
    </w:p>
    <w:p w:rsidR="00B64993" w:rsidRPr="007231C6" w:rsidRDefault="00B64993" w:rsidP="00B64993">
      <w:pPr>
        <w:widowControl w:val="0"/>
        <w:autoSpaceDE w:val="0"/>
        <w:autoSpaceDN w:val="0"/>
        <w:adjustRightInd w:val="0"/>
        <w:ind w:firstLine="540"/>
        <w:jc w:val="both"/>
      </w:pPr>
      <w:r w:rsidRPr="007231C6">
        <w:t>наименование органа, в адрес которого направляется межведомственный запрос;</w:t>
      </w:r>
    </w:p>
    <w:p w:rsidR="00B64993" w:rsidRPr="007231C6" w:rsidRDefault="00B64993" w:rsidP="00B64993">
      <w:pPr>
        <w:widowControl w:val="0"/>
        <w:autoSpaceDE w:val="0"/>
        <w:autoSpaceDN w:val="0"/>
        <w:adjustRightInd w:val="0"/>
        <w:ind w:firstLine="540"/>
        <w:jc w:val="both"/>
      </w:pPr>
      <w:r w:rsidRPr="007231C6">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7231C6" w:rsidRDefault="00B64993" w:rsidP="00B64993">
      <w:pPr>
        <w:widowControl w:val="0"/>
        <w:autoSpaceDE w:val="0"/>
        <w:autoSpaceDN w:val="0"/>
        <w:adjustRightInd w:val="0"/>
        <w:ind w:firstLine="540"/>
        <w:jc w:val="both"/>
      </w:pPr>
      <w:r w:rsidRPr="007231C6">
        <w:t xml:space="preserve">указание на положения нормативного правового акта, которыми установлено представление документа и (или) информации, </w:t>
      </w:r>
      <w:proofErr w:type="gramStart"/>
      <w:r w:rsidRPr="007231C6">
        <w:t>необходимых</w:t>
      </w:r>
      <w:proofErr w:type="gramEnd"/>
      <w:r w:rsidRPr="007231C6">
        <w:t xml:space="preserve"> для предоставления муниципальной услуги, и указание на реквизиты данного нормативного правового акта;</w:t>
      </w:r>
    </w:p>
    <w:p w:rsidR="00B64993" w:rsidRPr="007231C6" w:rsidRDefault="00B64993" w:rsidP="00B64993">
      <w:pPr>
        <w:widowControl w:val="0"/>
        <w:autoSpaceDE w:val="0"/>
        <w:autoSpaceDN w:val="0"/>
        <w:adjustRightInd w:val="0"/>
        <w:ind w:firstLine="540"/>
        <w:jc w:val="both"/>
      </w:pPr>
      <w:r w:rsidRPr="007231C6">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7231C6" w:rsidRDefault="00B64993" w:rsidP="00B64993">
      <w:pPr>
        <w:widowControl w:val="0"/>
        <w:autoSpaceDE w:val="0"/>
        <w:autoSpaceDN w:val="0"/>
        <w:adjustRightInd w:val="0"/>
        <w:ind w:firstLine="540"/>
        <w:jc w:val="both"/>
      </w:pPr>
      <w:r w:rsidRPr="007231C6">
        <w:t>контактная информация для направления ответа на межведомственный запрос;</w:t>
      </w:r>
    </w:p>
    <w:p w:rsidR="00B64993" w:rsidRPr="007231C6" w:rsidRDefault="00B64993" w:rsidP="00B64993">
      <w:pPr>
        <w:widowControl w:val="0"/>
        <w:autoSpaceDE w:val="0"/>
        <w:autoSpaceDN w:val="0"/>
        <w:adjustRightInd w:val="0"/>
        <w:ind w:firstLine="540"/>
        <w:jc w:val="both"/>
      </w:pPr>
      <w:r w:rsidRPr="007231C6">
        <w:t>дата направления межведомственного запроса;</w:t>
      </w:r>
    </w:p>
    <w:p w:rsidR="00B64993" w:rsidRPr="007231C6" w:rsidRDefault="00B64993" w:rsidP="00B64993">
      <w:pPr>
        <w:widowControl w:val="0"/>
        <w:autoSpaceDE w:val="0"/>
        <w:autoSpaceDN w:val="0"/>
        <w:adjustRightInd w:val="0"/>
        <w:ind w:firstLine="540"/>
        <w:jc w:val="both"/>
      </w:pPr>
      <w:r w:rsidRPr="007231C6">
        <w:t xml:space="preserve">фамилия, имя, отчество и должность лица, подготовившего и направившего </w:t>
      </w:r>
      <w:r w:rsidRPr="007231C6">
        <w:lastRenderedPageBreak/>
        <w:t>межведомственный запрос, а также номер служебного телефона и (или) адрес электронной почты данного лица для связи.</w:t>
      </w:r>
    </w:p>
    <w:p w:rsidR="00B64993" w:rsidRPr="007231C6" w:rsidRDefault="00B64993" w:rsidP="00B64993">
      <w:pPr>
        <w:widowControl w:val="0"/>
        <w:autoSpaceDE w:val="0"/>
        <w:autoSpaceDN w:val="0"/>
        <w:adjustRightInd w:val="0"/>
        <w:ind w:firstLine="540"/>
        <w:jc w:val="both"/>
      </w:pPr>
      <w:r w:rsidRPr="007231C6">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7231C6" w:rsidRDefault="00B64993" w:rsidP="00B64993">
      <w:pPr>
        <w:widowControl w:val="0"/>
        <w:autoSpaceDE w:val="0"/>
        <w:autoSpaceDN w:val="0"/>
        <w:ind w:firstLine="540"/>
        <w:jc w:val="both"/>
      </w:pPr>
      <w:r w:rsidRPr="007231C6">
        <w:t>Результатом процедуры является направление межведомственного запроса в соответствующий орган (организацию).</w:t>
      </w:r>
    </w:p>
    <w:p w:rsidR="00B64993" w:rsidRPr="007231C6" w:rsidRDefault="00B64993" w:rsidP="00B64993">
      <w:pPr>
        <w:widowControl w:val="0"/>
        <w:autoSpaceDE w:val="0"/>
        <w:autoSpaceDN w:val="0"/>
        <w:ind w:firstLine="540"/>
        <w:jc w:val="both"/>
        <w:rPr>
          <w:sz w:val="22"/>
          <w:szCs w:val="20"/>
        </w:rPr>
      </w:pPr>
    </w:p>
    <w:p w:rsidR="00B64993" w:rsidRPr="007231C6" w:rsidRDefault="00B64993" w:rsidP="00B64993">
      <w:pPr>
        <w:widowControl w:val="0"/>
        <w:autoSpaceDE w:val="0"/>
        <w:autoSpaceDN w:val="0"/>
        <w:ind w:firstLine="540"/>
        <w:jc w:val="both"/>
        <w:rPr>
          <w:b/>
        </w:rPr>
      </w:pPr>
      <w:bookmarkStart w:id="29" w:name="P522"/>
      <w:bookmarkEnd w:id="29"/>
      <w:r w:rsidRPr="007231C6">
        <w:rPr>
          <w:b/>
        </w:rPr>
        <w:t xml:space="preserve">3.3.3. </w:t>
      </w:r>
      <w:proofErr w:type="gramStart"/>
      <w:r w:rsidRPr="007231C6">
        <w:rPr>
          <w:b/>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462309" w:rsidRPr="007231C6" w:rsidRDefault="00462309"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 xml:space="preserve">Основанием для начала административной процедуры является уведомление о переходе прав </w:t>
      </w:r>
      <w:r w:rsidRPr="007231C6">
        <w:rPr>
          <w:rFonts w:eastAsia="Calibri"/>
          <w:lang w:eastAsia="en-US"/>
        </w:rPr>
        <w:t>на земельные участки, права пользования недрами, об образовании земельного участка и наличие необходимых документов</w:t>
      </w:r>
      <w:r w:rsidRPr="007231C6">
        <w:t>.</w:t>
      </w:r>
    </w:p>
    <w:p w:rsidR="00B64993" w:rsidRPr="007231C6" w:rsidRDefault="00B64993" w:rsidP="00B64993">
      <w:pPr>
        <w:widowControl w:val="0"/>
        <w:autoSpaceDE w:val="0"/>
        <w:autoSpaceDN w:val="0"/>
        <w:ind w:firstLine="540"/>
        <w:jc w:val="both"/>
      </w:pPr>
      <w:r w:rsidRPr="007231C6">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7231C6" w:rsidRDefault="00B64993" w:rsidP="00B64993">
      <w:pPr>
        <w:widowControl w:val="0"/>
        <w:autoSpaceDE w:val="0"/>
        <w:autoSpaceDN w:val="0"/>
        <w:ind w:firstLine="540"/>
        <w:jc w:val="both"/>
      </w:pPr>
      <w:r w:rsidRPr="007231C6">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Органа вносит в подлинник разрешения на строительство изменения.</w:t>
      </w:r>
    </w:p>
    <w:p w:rsidR="00B64993" w:rsidRPr="007231C6" w:rsidRDefault="00B64993" w:rsidP="00B64993">
      <w:pPr>
        <w:widowControl w:val="0"/>
        <w:autoSpaceDE w:val="0"/>
        <w:autoSpaceDN w:val="0"/>
        <w:ind w:firstLine="540"/>
        <w:jc w:val="both"/>
      </w:pPr>
      <w:proofErr w:type="gramStart"/>
      <w:r w:rsidRPr="007231C6">
        <w:t>В случае наличия оснований для отказа о внесении изменений в разрешение на строительство</w:t>
      </w:r>
      <w:proofErr w:type="gramEnd"/>
      <w:r w:rsidRPr="007231C6">
        <w:t xml:space="preserve">, предусмотренных </w:t>
      </w:r>
      <w:hyperlink w:anchor="P296" w:history="1">
        <w:r w:rsidRPr="007231C6">
          <w:t>пунктом 2.10.3</w:t>
        </w:r>
      </w:hyperlink>
      <w:r w:rsidRPr="007231C6">
        <w:t xml:space="preserve"> настоящего Административного регламента, специалист Органа готовит отказ во внесении изменений в разрешение на строительство.</w:t>
      </w:r>
    </w:p>
    <w:p w:rsidR="00B64993" w:rsidRPr="007231C6" w:rsidRDefault="00B64993" w:rsidP="00B64993">
      <w:pPr>
        <w:widowControl w:val="0"/>
        <w:autoSpaceDE w:val="0"/>
        <w:autoSpaceDN w:val="0"/>
        <w:ind w:firstLine="540"/>
        <w:jc w:val="both"/>
      </w:pPr>
      <w:r w:rsidRPr="007231C6">
        <w:t>Разрешение на строительство с внесенными изменениями (отказ во внесении изменений в разрешение на строительство) направляется специалистом  Орган для подписания Главе администрации (заместителю главы администрации).</w:t>
      </w:r>
    </w:p>
    <w:p w:rsidR="00B64993" w:rsidRPr="007231C6" w:rsidRDefault="00B64993" w:rsidP="00B64993">
      <w:pPr>
        <w:widowControl w:val="0"/>
        <w:autoSpaceDE w:val="0"/>
        <w:autoSpaceDN w:val="0"/>
        <w:ind w:firstLine="540"/>
        <w:jc w:val="both"/>
      </w:pPr>
      <w:r w:rsidRPr="007231C6">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B64993" w:rsidRPr="007231C6" w:rsidRDefault="00B64993" w:rsidP="00B64993">
      <w:pPr>
        <w:widowControl w:val="0"/>
        <w:autoSpaceDE w:val="0"/>
        <w:autoSpaceDN w:val="0"/>
        <w:ind w:firstLine="540"/>
        <w:jc w:val="both"/>
      </w:pPr>
      <w:r w:rsidRPr="007231C6">
        <w:t>В течение 5 рабочих дней со дня внесения изменений в разрешение на строительство Орган (администрация района, поселения, городского округа) уведомляет о таком решении или таких изменениях:</w:t>
      </w:r>
    </w:p>
    <w:p w:rsidR="00B64993" w:rsidRPr="007231C6" w:rsidRDefault="00B64993" w:rsidP="00B64993">
      <w:pPr>
        <w:widowControl w:val="0"/>
        <w:autoSpaceDE w:val="0"/>
        <w:autoSpaceDN w:val="0"/>
        <w:ind w:firstLine="540"/>
        <w:jc w:val="both"/>
      </w:pPr>
      <w:r w:rsidRPr="007231C6">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231C6">
        <w:t>разрешения</w:t>
      </w:r>
      <w:proofErr w:type="gramEnd"/>
      <w:r w:rsidRPr="007231C6">
        <w:t xml:space="preserve"> на строительство которого прекращено или в разрешение на строительство которого внесено изменение;</w:t>
      </w:r>
    </w:p>
    <w:p w:rsidR="00B64993" w:rsidRPr="007231C6" w:rsidRDefault="00B64993" w:rsidP="00B64993">
      <w:pPr>
        <w:widowControl w:val="0"/>
        <w:autoSpaceDE w:val="0"/>
        <w:autoSpaceDN w:val="0"/>
        <w:ind w:firstLine="540"/>
        <w:jc w:val="both"/>
      </w:pPr>
      <w:r w:rsidRPr="007231C6">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w:t>
      </w:r>
      <w:r w:rsidR="00FA5578" w:rsidRPr="007231C6">
        <w:t>ором прекращено или в разрешение</w:t>
      </w:r>
      <w:r w:rsidRPr="007231C6">
        <w:t xml:space="preserve"> на </w:t>
      </w:r>
      <w:proofErr w:type="gramStart"/>
      <w:r w:rsidRPr="007231C6">
        <w:t>строительство</w:t>
      </w:r>
      <w:proofErr w:type="gramEnd"/>
      <w:r w:rsidRPr="007231C6">
        <w:t xml:space="preserve"> на котором внесено изменение;</w:t>
      </w:r>
    </w:p>
    <w:p w:rsidR="00B64993" w:rsidRPr="007231C6" w:rsidRDefault="00B64993" w:rsidP="00B64993">
      <w:pPr>
        <w:widowControl w:val="0"/>
        <w:autoSpaceDE w:val="0"/>
        <w:autoSpaceDN w:val="0"/>
        <w:ind w:firstLine="540"/>
        <w:jc w:val="both"/>
      </w:pPr>
      <w:r w:rsidRPr="007231C6">
        <w:t>3) застройщика в случае внесения изменений в разрешение на строительство.</w:t>
      </w:r>
    </w:p>
    <w:p w:rsidR="00B64993" w:rsidRPr="007231C6" w:rsidRDefault="00B64993" w:rsidP="00B64993">
      <w:pPr>
        <w:widowControl w:val="0"/>
        <w:autoSpaceDE w:val="0"/>
        <w:autoSpaceDN w:val="0"/>
        <w:ind w:firstLine="540"/>
        <w:jc w:val="both"/>
      </w:pPr>
      <w:r w:rsidRPr="007231C6">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B64993" w:rsidRPr="007231C6" w:rsidRDefault="00B64993" w:rsidP="00B64993">
      <w:pPr>
        <w:widowControl w:val="0"/>
        <w:autoSpaceDE w:val="0"/>
        <w:autoSpaceDN w:val="0"/>
        <w:ind w:firstLine="540"/>
        <w:jc w:val="both"/>
        <w:rPr>
          <w:sz w:val="22"/>
          <w:szCs w:val="20"/>
        </w:rPr>
      </w:pPr>
    </w:p>
    <w:p w:rsidR="00B64993" w:rsidRPr="007231C6" w:rsidRDefault="00B64993" w:rsidP="00B64993">
      <w:pPr>
        <w:widowControl w:val="0"/>
        <w:autoSpaceDE w:val="0"/>
        <w:autoSpaceDN w:val="0"/>
        <w:ind w:firstLine="540"/>
        <w:jc w:val="both"/>
        <w:rPr>
          <w:b/>
        </w:rPr>
      </w:pPr>
      <w:bookmarkStart w:id="30" w:name="P535"/>
      <w:bookmarkEnd w:id="30"/>
      <w:r w:rsidRPr="007231C6">
        <w:rPr>
          <w:b/>
        </w:rPr>
        <w:t>3.3.4. Выдача разрешения на строительство с внесенными изменениями либо отказа во внесении изменений в разрешение на строительство</w:t>
      </w:r>
    </w:p>
    <w:p w:rsidR="005A3704" w:rsidRPr="007231C6" w:rsidRDefault="005A3704" w:rsidP="00B64993">
      <w:pPr>
        <w:widowControl w:val="0"/>
        <w:autoSpaceDE w:val="0"/>
        <w:autoSpaceDN w:val="0"/>
        <w:ind w:firstLine="540"/>
        <w:jc w:val="both"/>
        <w:rPr>
          <w:b/>
        </w:rPr>
      </w:pPr>
    </w:p>
    <w:p w:rsidR="00B64993" w:rsidRPr="007231C6" w:rsidRDefault="00B64993" w:rsidP="00B64993">
      <w:pPr>
        <w:widowControl w:val="0"/>
        <w:autoSpaceDE w:val="0"/>
        <w:autoSpaceDN w:val="0"/>
        <w:ind w:firstLine="540"/>
        <w:jc w:val="both"/>
      </w:pPr>
      <w:r w:rsidRPr="007231C6">
        <w:t>Основанием для начала административной процедуры является подписанное Главой администрации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B64993" w:rsidRPr="007231C6" w:rsidRDefault="00B64993" w:rsidP="00B64993">
      <w:pPr>
        <w:widowControl w:val="0"/>
        <w:autoSpaceDE w:val="0"/>
        <w:autoSpaceDN w:val="0"/>
        <w:ind w:firstLine="540"/>
        <w:jc w:val="both"/>
      </w:pPr>
      <w:r w:rsidRPr="007231C6">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7231C6">
        <w:rPr>
          <w:rFonts w:eastAsia="Calibri"/>
          <w:lang w:eastAsia="en-US"/>
        </w:rPr>
        <w:t>со дня подписания</w:t>
      </w:r>
      <w:r w:rsidRPr="007231C6">
        <w:t xml:space="preserve">  Главой администрации (заместителем главы администрации)</w:t>
      </w:r>
      <w:r w:rsidRPr="007231C6">
        <w:rPr>
          <w:rFonts w:eastAsia="Calibri"/>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7231C6" w:rsidRDefault="00B64993" w:rsidP="00B64993">
      <w:pPr>
        <w:widowControl w:val="0"/>
        <w:autoSpaceDE w:val="0"/>
        <w:autoSpaceDN w:val="0"/>
        <w:ind w:firstLine="540"/>
        <w:jc w:val="both"/>
      </w:pPr>
      <w:proofErr w:type="gramStart"/>
      <w:r w:rsidRPr="007231C6">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w:t>
      </w:r>
      <w:r w:rsidRPr="007231C6">
        <w:lastRenderedPageBreak/>
        <w:t xml:space="preserve">течение 1 рабочего дня, следующего за днем подписания разрешения на строительство Главой администрации (заместителем главы администрации), не явился в администрацию Органа и ему не был выдан экземпляр разрешения на строительство лично, разрешение на строительство передается делопроизводителю (в отдел </w:t>
      </w:r>
      <w:r w:rsidR="006F7C0E" w:rsidRPr="007231C6">
        <w:t>организационно-контрольной</w:t>
      </w:r>
      <w:proofErr w:type="gramEnd"/>
      <w:r w:rsidR="006F7C0E" w:rsidRPr="007231C6">
        <w:t>, кадровой и правовой работы</w:t>
      </w:r>
      <w:r w:rsidRPr="007231C6">
        <w:t>)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7231C6" w:rsidRDefault="00B64993" w:rsidP="00B64993">
      <w:pPr>
        <w:widowControl w:val="0"/>
        <w:autoSpaceDE w:val="0"/>
        <w:autoSpaceDN w:val="0"/>
        <w:ind w:firstLine="540"/>
        <w:jc w:val="both"/>
      </w:pPr>
      <w:r w:rsidRPr="007231C6">
        <w:t xml:space="preserve">В случае поступления уведомления о внесении изменений в разрешение на строительство через МФЦ </w:t>
      </w:r>
      <w:proofErr w:type="gramStart"/>
      <w:r w:rsidRPr="007231C6">
        <w:t>в соответствии с соглашением о взаимодействии выдача разрешения на строительство с внесенными изменениями</w:t>
      </w:r>
      <w:proofErr w:type="gramEnd"/>
      <w:r w:rsidRPr="007231C6">
        <w:t xml:space="preserve"> (отказа о внесении изменений в разрешение на строительство) осуществляется в соответствии с положениями </w:t>
      </w:r>
      <w:hyperlink w:anchor="P420" w:history="1">
        <w:r w:rsidRPr="007231C6">
          <w:t>пункта 3.1.4</w:t>
        </w:r>
      </w:hyperlink>
      <w:r w:rsidRPr="007231C6">
        <w:t xml:space="preserve">, </w:t>
      </w:r>
      <w:hyperlink w:anchor="P446" w:history="1">
        <w:r w:rsidRPr="007231C6">
          <w:t>3.1.5</w:t>
        </w:r>
      </w:hyperlink>
      <w:r w:rsidRPr="007231C6">
        <w:t xml:space="preserve">. </w:t>
      </w:r>
    </w:p>
    <w:p w:rsidR="00B64993" w:rsidRPr="007231C6" w:rsidRDefault="00B64993" w:rsidP="00B64993">
      <w:pPr>
        <w:widowControl w:val="0"/>
        <w:autoSpaceDE w:val="0"/>
        <w:autoSpaceDN w:val="0"/>
        <w:ind w:firstLine="540"/>
        <w:jc w:val="both"/>
      </w:pPr>
      <w:r w:rsidRPr="007231C6">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B64993" w:rsidRPr="007231C6" w:rsidRDefault="00B64993" w:rsidP="00B64993">
      <w:pPr>
        <w:widowControl w:val="0"/>
        <w:autoSpaceDE w:val="0"/>
        <w:autoSpaceDN w:val="0"/>
        <w:adjustRightInd w:val="0"/>
        <w:ind w:firstLine="567"/>
        <w:jc w:val="both"/>
        <w:rPr>
          <w:b/>
          <w:spacing w:val="-4"/>
        </w:rPr>
      </w:pPr>
    </w:p>
    <w:p w:rsidR="00B64993" w:rsidRPr="007231C6" w:rsidRDefault="00B64993" w:rsidP="00B64993">
      <w:pPr>
        <w:widowControl w:val="0"/>
        <w:autoSpaceDE w:val="0"/>
        <w:autoSpaceDN w:val="0"/>
        <w:ind w:firstLine="567"/>
        <w:jc w:val="center"/>
        <w:rPr>
          <w:b/>
        </w:rPr>
      </w:pPr>
      <w:r w:rsidRPr="007231C6">
        <w:rPr>
          <w:b/>
        </w:rPr>
        <w:t>IV. Формы контроля</w:t>
      </w:r>
    </w:p>
    <w:p w:rsidR="00B64993" w:rsidRPr="007231C6" w:rsidRDefault="00B64993" w:rsidP="00B64993">
      <w:pPr>
        <w:widowControl w:val="0"/>
        <w:autoSpaceDE w:val="0"/>
        <w:autoSpaceDN w:val="0"/>
        <w:ind w:firstLine="567"/>
        <w:jc w:val="center"/>
        <w:rPr>
          <w:b/>
        </w:rPr>
      </w:pPr>
      <w:r w:rsidRPr="007231C6">
        <w:rPr>
          <w:b/>
        </w:rPr>
        <w:t>за исполнением Административного регламента</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spacing w:line="228" w:lineRule="auto"/>
        <w:ind w:firstLine="567"/>
        <w:jc w:val="both"/>
        <w:rPr>
          <w:b/>
        </w:rPr>
      </w:pPr>
      <w:r w:rsidRPr="007231C6">
        <w:rPr>
          <w:b/>
        </w:rPr>
        <w:t xml:space="preserve">4.1. Порядок осуществления текущего </w:t>
      </w:r>
      <w:proofErr w:type="gramStart"/>
      <w:r w:rsidRPr="007231C6">
        <w:rPr>
          <w:b/>
        </w:rPr>
        <w:t>контроля за</w:t>
      </w:r>
      <w:proofErr w:type="gramEnd"/>
      <w:r w:rsidRPr="007231C6">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7231C6" w:rsidRDefault="00462309" w:rsidP="00B64993">
      <w:pPr>
        <w:widowControl w:val="0"/>
        <w:autoSpaceDE w:val="0"/>
        <w:autoSpaceDN w:val="0"/>
        <w:spacing w:line="228" w:lineRule="auto"/>
        <w:ind w:firstLine="567"/>
        <w:jc w:val="both"/>
        <w:rPr>
          <w:b/>
        </w:rPr>
      </w:pPr>
    </w:p>
    <w:p w:rsidR="00B64993" w:rsidRPr="007231C6" w:rsidRDefault="00B64993" w:rsidP="00B64993">
      <w:pPr>
        <w:widowControl w:val="0"/>
        <w:autoSpaceDE w:val="0"/>
        <w:autoSpaceDN w:val="0"/>
        <w:spacing w:line="228" w:lineRule="auto"/>
        <w:ind w:firstLine="567"/>
        <w:jc w:val="both"/>
      </w:pPr>
      <w:proofErr w:type="gramStart"/>
      <w:r w:rsidRPr="007231C6">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района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7231C6" w:rsidRDefault="00B64993" w:rsidP="00B64993">
      <w:pPr>
        <w:widowControl w:val="0"/>
        <w:autoSpaceDE w:val="0"/>
        <w:autoSpaceDN w:val="0"/>
        <w:spacing w:line="228" w:lineRule="auto"/>
        <w:ind w:firstLine="567"/>
        <w:jc w:val="both"/>
      </w:pPr>
    </w:p>
    <w:p w:rsidR="00B64993" w:rsidRPr="007231C6" w:rsidRDefault="00B64993" w:rsidP="00B64993">
      <w:pPr>
        <w:widowControl w:val="0"/>
        <w:autoSpaceDE w:val="0"/>
        <w:autoSpaceDN w:val="0"/>
        <w:spacing w:line="228" w:lineRule="auto"/>
        <w:ind w:firstLine="567"/>
        <w:jc w:val="both"/>
        <w:rPr>
          <w:b/>
        </w:rPr>
      </w:pPr>
      <w:r w:rsidRPr="007231C6">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31C6">
        <w:rPr>
          <w:b/>
        </w:rPr>
        <w:t>контроля за</w:t>
      </w:r>
      <w:proofErr w:type="gramEnd"/>
      <w:r w:rsidRPr="007231C6">
        <w:rPr>
          <w:b/>
        </w:rPr>
        <w:t xml:space="preserve"> полнотой и качеством предоставления муниципальной услуги</w:t>
      </w:r>
    </w:p>
    <w:p w:rsidR="00462309" w:rsidRPr="007231C6" w:rsidRDefault="00462309" w:rsidP="00B64993">
      <w:pPr>
        <w:widowControl w:val="0"/>
        <w:autoSpaceDE w:val="0"/>
        <w:autoSpaceDN w:val="0"/>
        <w:spacing w:line="228" w:lineRule="auto"/>
        <w:ind w:firstLine="567"/>
        <w:jc w:val="both"/>
        <w:rPr>
          <w:b/>
        </w:rPr>
      </w:pPr>
    </w:p>
    <w:p w:rsidR="00B64993" w:rsidRPr="007231C6" w:rsidRDefault="00B64993" w:rsidP="00B64993">
      <w:pPr>
        <w:widowControl w:val="0"/>
        <w:autoSpaceDE w:val="0"/>
        <w:autoSpaceDN w:val="0"/>
        <w:spacing w:line="228" w:lineRule="auto"/>
        <w:ind w:firstLine="567"/>
        <w:jc w:val="both"/>
      </w:pPr>
      <w:proofErr w:type="gramStart"/>
      <w:r w:rsidRPr="007231C6">
        <w:t>Контроль за</w:t>
      </w:r>
      <w:proofErr w:type="gramEnd"/>
      <w:r w:rsidRPr="007231C6">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7231C6" w:rsidRDefault="00B64993" w:rsidP="00B64993">
      <w:pPr>
        <w:widowControl w:val="0"/>
        <w:autoSpaceDE w:val="0"/>
        <w:autoSpaceDN w:val="0"/>
        <w:spacing w:line="228" w:lineRule="auto"/>
        <w:ind w:firstLine="567"/>
        <w:jc w:val="both"/>
      </w:pPr>
      <w:r w:rsidRPr="007231C6">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231C6">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7231C6" w:rsidRDefault="00B64993" w:rsidP="00B64993">
      <w:pPr>
        <w:widowControl w:val="0"/>
        <w:autoSpaceDE w:val="0"/>
        <w:autoSpaceDN w:val="0"/>
        <w:spacing w:line="228" w:lineRule="auto"/>
        <w:ind w:firstLine="567"/>
        <w:jc w:val="both"/>
      </w:pPr>
      <w:r w:rsidRPr="007231C6">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94C05" w:rsidRPr="007231C6">
        <w:t>района.</w:t>
      </w:r>
    </w:p>
    <w:p w:rsidR="00B64993" w:rsidRPr="007231C6" w:rsidRDefault="00B64993" w:rsidP="00B64993">
      <w:pPr>
        <w:widowControl w:val="0"/>
        <w:autoSpaceDE w:val="0"/>
        <w:autoSpaceDN w:val="0"/>
        <w:spacing w:line="228" w:lineRule="auto"/>
        <w:ind w:firstLine="567"/>
        <w:jc w:val="both"/>
      </w:pPr>
      <w:r w:rsidRPr="007231C6">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района</w:t>
      </w:r>
      <w:r w:rsidR="00E94C05" w:rsidRPr="007231C6">
        <w:t xml:space="preserve"> </w:t>
      </w:r>
      <w:r w:rsidRPr="007231C6">
        <w:t>рассматривает вопрос о привлечении виновных лиц к дисциплинарной ответственности.</w:t>
      </w:r>
    </w:p>
    <w:p w:rsidR="00B64993" w:rsidRPr="007231C6" w:rsidRDefault="00B64993" w:rsidP="00B64993">
      <w:pPr>
        <w:widowControl w:val="0"/>
        <w:autoSpaceDE w:val="0"/>
        <w:autoSpaceDN w:val="0"/>
        <w:spacing w:line="228" w:lineRule="auto"/>
        <w:ind w:firstLine="567"/>
        <w:jc w:val="both"/>
      </w:pPr>
    </w:p>
    <w:p w:rsidR="00B64993" w:rsidRPr="007231C6" w:rsidRDefault="00B64993" w:rsidP="00B64993">
      <w:pPr>
        <w:widowControl w:val="0"/>
        <w:autoSpaceDE w:val="0"/>
        <w:autoSpaceDN w:val="0"/>
        <w:spacing w:line="228" w:lineRule="auto"/>
        <w:ind w:firstLine="567"/>
        <w:jc w:val="both"/>
        <w:rPr>
          <w:b/>
        </w:rPr>
      </w:pPr>
      <w:r w:rsidRPr="007231C6">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7231C6" w:rsidRDefault="00462309" w:rsidP="00B64993">
      <w:pPr>
        <w:widowControl w:val="0"/>
        <w:autoSpaceDE w:val="0"/>
        <w:autoSpaceDN w:val="0"/>
        <w:spacing w:line="228" w:lineRule="auto"/>
        <w:ind w:firstLine="567"/>
        <w:jc w:val="both"/>
        <w:rPr>
          <w:b/>
        </w:rPr>
      </w:pPr>
    </w:p>
    <w:p w:rsidR="00B64993" w:rsidRPr="007231C6" w:rsidRDefault="00B64993" w:rsidP="00B64993">
      <w:pPr>
        <w:widowControl w:val="0"/>
        <w:autoSpaceDE w:val="0"/>
        <w:autoSpaceDN w:val="0"/>
        <w:spacing w:line="228" w:lineRule="auto"/>
        <w:ind w:firstLine="567"/>
        <w:jc w:val="both"/>
      </w:pPr>
      <w:r w:rsidRPr="007231C6">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7231C6" w:rsidRDefault="00B64993" w:rsidP="00B64993">
      <w:pPr>
        <w:widowControl w:val="0"/>
        <w:autoSpaceDE w:val="0"/>
        <w:autoSpaceDN w:val="0"/>
        <w:spacing w:line="228" w:lineRule="auto"/>
        <w:ind w:firstLine="567"/>
        <w:jc w:val="both"/>
      </w:pPr>
      <w:r w:rsidRPr="007231C6">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7231C6" w:rsidRDefault="00B64993" w:rsidP="00B64993">
      <w:pPr>
        <w:widowControl w:val="0"/>
        <w:autoSpaceDE w:val="0"/>
        <w:autoSpaceDN w:val="0"/>
        <w:spacing w:line="228" w:lineRule="auto"/>
        <w:ind w:firstLine="567"/>
        <w:jc w:val="both"/>
      </w:pPr>
    </w:p>
    <w:p w:rsidR="00B64993" w:rsidRPr="007231C6" w:rsidRDefault="00B64993" w:rsidP="00B64993">
      <w:pPr>
        <w:widowControl w:val="0"/>
        <w:autoSpaceDE w:val="0"/>
        <w:autoSpaceDN w:val="0"/>
        <w:spacing w:line="228" w:lineRule="auto"/>
        <w:ind w:firstLine="567"/>
        <w:jc w:val="both"/>
        <w:rPr>
          <w:b/>
        </w:rPr>
      </w:pPr>
      <w:r w:rsidRPr="007231C6">
        <w:rPr>
          <w:b/>
        </w:rPr>
        <w:t xml:space="preserve">4.4. Положения, характеризующие требования к порядку и формам </w:t>
      </w:r>
      <w:proofErr w:type="gramStart"/>
      <w:r w:rsidRPr="007231C6">
        <w:rPr>
          <w:b/>
        </w:rPr>
        <w:t>контроля за</w:t>
      </w:r>
      <w:proofErr w:type="gramEnd"/>
      <w:r w:rsidRPr="007231C6">
        <w:rPr>
          <w:b/>
        </w:rPr>
        <w:t xml:space="preserve"> </w:t>
      </w:r>
      <w:r w:rsidRPr="007231C6">
        <w:rPr>
          <w:b/>
        </w:rPr>
        <w:lastRenderedPageBreak/>
        <w:t>предоставлением муниципальной услуги, в том числе со стороны граждан, их объединений и организаций</w:t>
      </w:r>
    </w:p>
    <w:p w:rsidR="00462309" w:rsidRPr="007231C6" w:rsidRDefault="00462309" w:rsidP="00B64993">
      <w:pPr>
        <w:widowControl w:val="0"/>
        <w:autoSpaceDE w:val="0"/>
        <w:autoSpaceDN w:val="0"/>
        <w:spacing w:line="228" w:lineRule="auto"/>
        <w:ind w:firstLine="567"/>
        <w:jc w:val="both"/>
        <w:rPr>
          <w:b/>
        </w:rPr>
      </w:pPr>
    </w:p>
    <w:p w:rsidR="00B64993" w:rsidRPr="007231C6" w:rsidRDefault="00B64993" w:rsidP="00B64993">
      <w:pPr>
        <w:widowControl w:val="0"/>
        <w:autoSpaceDE w:val="0"/>
        <w:autoSpaceDN w:val="0"/>
        <w:spacing w:line="228" w:lineRule="auto"/>
        <w:ind w:firstLine="567"/>
        <w:jc w:val="both"/>
      </w:pPr>
      <w:r w:rsidRPr="007231C6">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center"/>
        <w:rPr>
          <w:b/>
        </w:rPr>
      </w:pPr>
      <w:r w:rsidRPr="007231C6">
        <w:rPr>
          <w:b/>
        </w:rPr>
        <w:t>V. Досудебный (внесудебный) порядок обжалования решений</w:t>
      </w:r>
    </w:p>
    <w:p w:rsidR="00B64993" w:rsidRPr="007231C6" w:rsidRDefault="00B64993" w:rsidP="00B64993">
      <w:pPr>
        <w:widowControl w:val="0"/>
        <w:autoSpaceDE w:val="0"/>
        <w:autoSpaceDN w:val="0"/>
        <w:ind w:firstLine="567"/>
        <w:jc w:val="center"/>
        <w:rPr>
          <w:b/>
        </w:rPr>
      </w:pPr>
      <w:r w:rsidRPr="007231C6">
        <w:rPr>
          <w:b/>
        </w:rPr>
        <w:t xml:space="preserve">и действий (бездействия) </w:t>
      </w:r>
      <w:r w:rsidR="00E1621A" w:rsidRPr="007231C6">
        <w:rPr>
          <w:b/>
        </w:rPr>
        <w:t>администрации Порецкого района</w:t>
      </w:r>
      <w:r w:rsidRPr="007231C6">
        <w:rPr>
          <w:b/>
        </w:rPr>
        <w:t>,</w:t>
      </w:r>
    </w:p>
    <w:p w:rsidR="00B64993" w:rsidRPr="007231C6" w:rsidRDefault="00B64993" w:rsidP="00B64993">
      <w:pPr>
        <w:widowControl w:val="0"/>
        <w:autoSpaceDE w:val="0"/>
        <w:autoSpaceDN w:val="0"/>
        <w:ind w:firstLine="567"/>
        <w:jc w:val="center"/>
        <w:rPr>
          <w:b/>
        </w:rPr>
      </w:pPr>
      <w:proofErr w:type="gramStart"/>
      <w:r w:rsidRPr="007231C6">
        <w:rPr>
          <w:b/>
        </w:rPr>
        <w:t>предоставляющего</w:t>
      </w:r>
      <w:proofErr w:type="gramEnd"/>
      <w:r w:rsidRPr="007231C6">
        <w:rPr>
          <w:b/>
        </w:rPr>
        <w:t xml:space="preserve"> муниципальную услугу,</w:t>
      </w:r>
    </w:p>
    <w:p w:rsidR="00B64993" w:rsidRPr="007231C6" w:rsidRDefault="00B64993" w:rsidP="00B64993">
      <w:pPr>
        <w:widowControl w:val="0"/>
        <w:autoSpaceDE w:val="0"/>
        <w:autoSpaceDN w:val="0"/>
        <w:ind w:firstLine="567"/>
        <w:jc w:val="center"/>
        <w:rPr>
          <w:b/>
        </w:rPr>
      </w:pPr>
      <w:r w:rsidRPr="007231C6">
        <w:rPr>
          <w:b/>
        </w:rPr>
        <w:t>а также его должностных лиц, муниципальных служащих</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 xml:space="preserve">5.1. Информация для заявителя о его праве подать жалобу на решение </w:t>
      </w:r>
      <w:proofErr w:type="gramStart"/>
      <w:r w:rsidRPr="007231C6">
        <w:rPr>
          <w:b/>
        </w:rPr>
        <w:t>и(</w:t>
      </w:r>
      <w:proofErr w:type="gramEnd"/>
      <w:r w:rsidRPr="007231C6">
        <w:rPr>
          <w:b/>
        </w:rPr>
        <w:t xml:space="preserve">или) действие (бездействие) </w:t>
      </w:r>
      <w:r w:rsidR="00E1621A" w:rsidRPr="007231C6">
        <w:rPr>
          <w:b/>
        </w:rPr>
        <w:t>администрации Порецкого района</w:t>
      </w:r>
      <w:r w:rsidRPr="007231C6">
        <w:rPr>
          <w:b/>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 xml:space="preserve">Заявитель вправе обжаловать решения и действия (бездействие) </w:t>
      </w:r>
      <w:r w:rsidR="00E1621A" w:rsidRPr="007231C6">
        <w:t>администрации Порецкого района</w:t>
      </w:r>
      <w:r w:rsidRPr="007231C6">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5.2. Предмет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 xml:space="preserve">Заявитель может обратиться с жалобой по основаниям и в порядке, которые установлены </w:t>
      </w:r>
      <w:hyperlink r:id="rId40" w:history="1">
        <w:r w:rsidRPr="007231C6">
          <w:t>статьями 11.1</w:t>
        </w:r>
      </w:hyperlink>
      <w:r w:rsidRPr="007231C6">
        <w:t xml:space="preserve"> и </w:t>
      </w:r>
      <w:hyperlink r:id="rId41" w:history="1">
        <w:r w:rsidRPr="007231C6">
          <w:t>11.2</w:t>
        </w:r>
      </w:hyperlink>
      <w:r w:rsidRPr="007231C6">
        <w:t xml:space="preserve"> Федерального закона № 210-ФЗ, в том числе в следующих случаях:</w:t>
      </w:r>
    </w:p>
    <w:p w:rsidR="00B64993" w:rsidRPr="007231C6" w:rsidRDefault="00B64993" w:rsidP="00B64993">
      <w:pPr>
        <w:widowControl w:val="0"/>
        <w:autoSpaceDE w:val="0"/>
        <w:autoSpaceDN w:val="0"/>
        <w:ind w:firstLine="567"/>
        <w:jc w:val="both"/>
      </w:pPr>
      <w:r w:rsidRPr="007231C6">
        <w:t>нарушение срока регистрации заявления о предоставлении муниципальной услуги;</w:t>
      </w:r>
    </w:p>
    <w:p w:rsidR="00B64993" w:rsidRPr="007231C6" w:rsidRDefault="00B64993" w:rsidP="00B64993">
      <w:pPr>
        <w:widowControl w:val="0"/>
        <w:autoSpaceDE w:val="0"/>
        <w:autoSpaceDN w:val="0"/>
        <w:ind w:firstLine="567"/>
        <w:jc w:val="both"/>
      </w:pPr>
      <w:r w:rsidRPr="007231C6">
        <w:t>нарушение срока предоставления муниципальной услуги;</w:t>
      </w:r>
    </w:p>
    <w:p w:rsidR="00B64993" w:rsidRPr="007231C6" w:rsidRDefault="00B64993" w:rsidP="00B64993">
      <w:pPr>
        <w:widowControl w:val="0"/>
        <w:autoSpaceDE w:val="0"/>
        <w:autoSpaceDN w:val="0"/>
        <w:ind w:firstLine="567"/>
        <w:jc w:val="both"/>
      </w:pPr>
      <w:r w:rsidRPr="007231C6">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7231C6" w:rsidRDefault="00B64993" w:rsidP="00B64993">
      <w:pPr>
        <w:widowControl w:val="0"/>
        <w:autoSpaceDE w:val="0"/>
        <w:autoSpaceDN w:val="0"/>
        <w:ind w:firstLine="567"/>
        <w:jc w:val="both"/>
      </w:pPr>
      <w:r w:rsidRPr="007231C6">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7231C6" w:rsidRDefault="00B64993" w:rsidP="00B64993">
      <w:pPr>
        <w:widowControl w:val="0"/>
        <w:autoSpaceDE w:val="0"/>
        <w:autoSpaceDN w:val="0"/>
        <w:ind w:firstLine="567"/>
        <w:jc w:val="both"/>
      </w:pPr>
      <w:proofErr w:type="gramStart"/>
      <w:r w:rsidRPr="007231C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7231C6" w:rsidRDefault="00B64993" w:rsidP="00B64993">
      <w:pPr>
        <w:widowControl w:val="0"/>
        <w:autoSpaceDE w:val="0"/>
        <w:autoSpaceDN w:val="0"/>
        <w:ind w:firstLine="567"/>
        <w:jc w:val="both"/>
      </w:pPr>
      <w:r w:rsidRPr="007231C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7231C6" w:rsidRDefault="00B64993" w:rsidP="00B64993">
      <w:pPr>
        <w:widowControl w:val="0"/>
        <w:autoSpaceDE w:val="0"/>
        <w:autoSpaceDN w:val="0"/>
        <w:ind w:firstLine="567"/>
        <w:jc w:val="both"/>
      </w:pPr>
      <w:proofErr w:type="gramStart"/>
      <w:r w:rsidRPr="007231C6">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w:t>
      </w:r>
      <w:r w:rsidR="006F7C0E" w:rsidRPr="007231C6">
        <w:t>.</w:t>
      </w:r>
    </w:p>
    <w:p w:rsidR="00B64993" w:rsidRPr="007231C6" w:rsidRDefault="00B64993" w:rsidP="00B64993">
      <w:pPr>
        <w:widowControl w:val="0"/>
        <w:autoSpaceDE w:val="0"/>
        <w:autoSpaceDN w:val="0"/>
        <w:ind w:firstLine="567"/>
        <w:jc w:val="both"/>
      </w:pPr>
    </w:p>
    <w:p w:rsidR="00462309" w:rsidRPr="007231C6" w:rsidRDefault="00462309"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5.4. Порядок подачи и рассмотрения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proofErr w:type="gramStart"/>
      <w:r w:rsidRPr="007231C6">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7231C6">
        <w:t>администрации Порецкого района</w:t>
      </w:r>
      <w:r w:rsidRPr="007231C6">
        <w:t xml:space="preserve">, </w:t>
      </w:r>
      <w:r w:rsidRPr="007231C6">
        <w:lastRenderedPageBreak/>
        <w:t>Единого портала</w:t>
      </w:r>
      <w:r w:rsidR="000A63B6" w:rsidRPr="007231C6">
        <w:t xml:space="preserve"> государственных и муниципальных услуг</w:t>
      </w:r>
      <w:r w:rsidRPr="007231C6">
        <w:t xml:space="preserve">, </w:t>
      </w:r>
      <w:r w:rsidR="000A63B6" w:rsidRPr="007231C6">
        <w:t xml:space="preserve"> Портала государственных и муниципальных услуг</w:t>
      </w:r>
      <w:r w:rsidRPr="007231C6">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7231C6">
        <w:t xml:space="preserve"> может быть </w:t>
      </w:r>
      <w:proofErr w:type="gramStart"/>
      <w:r w:rsidRPr="007231C6">
        <w:t>принята</w:t>
      </w:r>
      <w:proofErr w:type="gramEnd"/>
      <w:r w:rsidRPr="007231C6">
        <w:t xml:space="preserve"> при личном приеме заявителя.</w:t>
      </w:r>
    </w:p>
    <w:p w:rsidR="00B64993" w:rsidRPr="007231C6" w:rsidRDefault="00B64993" w:rsidP="00B64993">
      <w:pPr>
        <w:widowControl w:val="0"/>
        <w:autoSpaceDE w:val="0"/>
        <w:autoSpaceDN w:val="0"/>
        <w:ind w:firstLine="567"/>
        <w:jc w:val="both"/>
      </w:pPr>
      <w:r w:rsidRPr="007231C6">
        <w:t xml:space="preserve">Жалоба в соответствии с Федеральным </w:t>
      </w:r>
      <w:hyperlink r:id="rId42" w:history="1">
        <w:r w:rsidRPr="007231C6">
          <w:t>законом</w:t>
        </w:r>
      </w:hyperlink>
      <w:r w:rsidRPr="007231C6">
        <w:t xml:space="preserve"> № 210-ФЗ должна содержать (Приложение № 8 к Административному регламенту):</w:t>
      </w:r>
    </w:p>
    <w:p w:rsidR="00B64993" w:rsidRPr="007231C6" w:rsidRDefault="00B64993" w:rsidP="00B64993">
      <w:pPr>
        <w:widowControl w:val="0"/>
        <w:autoSpaceDE w:val="0"/>
        <w:autoSpaceDN w:val="0"/>
        <w:ind w:firstLine="567"/>
        <w:jc w:val="both"/>
      </w:pPr>
      <w:r w:rsidRPr="007231C6">
        <w:t xml:space="preserve">наименование </w:t>
      </w:r>
      <w:r w:rsidR="00E1621A" w:rsidRPr="007231C6">
        <w:t>администрации Порецкого района</w:t>
      </w:r>
      <w:r w:rsidRPr="007231C6">
        <w:t xml:space="preserve">, должностного лица </w:t>
      </w:r>
      <w:r w:rsidR="00E1621A" w:rsidRPr="007231C6">
        <w:t>администрации Порецкого района</w:t>
      </w:r>
      <w:r w:rsidRPr="007231C6">
        <w:t xml:space="preserve"> либо муниципального служащего, решения и действия (бездействие) которых обжалуются;</w:t>
      </w:r>
    </w:p>
    <w:p w:rsidR="00B64993" w:rsidRPr="007231C6" w:rsidRDefault="00B64993" w:rsidP="00B64993">
      <w:pPr>
        <w:widowControl w:val="0"/>
        <w:autoSpaceDE w:val="0"/>
        <w:autoSpaceDN w:val="0"/>
        <w:ind w:firstLine="567"/>
        <w:jc w:val="both"/>
      </w:pPr>
      <w:proofErr w:type="gramStart"/>
      <w:r w:rsidRPr="007231C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7231C6" w:rsidRDefault="00B64993" w:rsidP="00B64993">
      <w:pPr>
        <w:widowControl w:val="0"/>
        <w:autoSpaceDE w:val="0"/>
        <w:autoSpaceDN w:val="0"/>
        <w:ind w:firstLine="567"/>
        <w:jc w:val="both"/>
      </w:pPr>
      <w:r w:rsidRPr="007231C6">
        <w:t xml:space="preserve">сведения об обжалуемых решениях и действиях (бездействии) </w:t>
      </w:r>
      <w:r w:rsidR="00E1621A" w:rsidRPr="007231C6">
        <w:t>администрации Порецкого района</w:t>
      </w:r>
      <w:r w:rsidRPr="007231C6">
        <w:t>, его должностного лица либо муниципального служащего;</w:t>
      </w:r>
    </w:p>
    <w:p w:rsidR="00B64993" w:rsidRPr="007231C6" w:rsidRDefault="00B64993" w:rsidP="00B64993">
      <w:pPr>
        <w:widowControl w:val="0"/>
        <w:autoSpaceDE w:val="0"/>
        <w:autoSpaceDN w:val="0"/>
        <w:ind w:firstLine="567"/>
        <w:jc w:val="both"/>
      </w:pPr>
      <w:r w:rsidRPr="007231C6">
        <w:t xml:space="preserve">доводы, на основании которых заявитель не согласен с решением и действием (бездействием) </w:t>
      </w:r>
      <w:r w:rsidR="00E1621A" w:rsidRPr="007231C6">
        <w:t>администрации Порецкого района</w:t>
      </w:r>
      <w:r w:rsidRPr="007231C6">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7231C6" w:rsidRDefault="00B64993" w:rsidP="00B64993">
      <w:pPr>
        <w:widowControl w:val="0"/>
        <w:autoSpaceDE w:val="0"/>
        <w:autoSpaceDN w:val="0"/>
        <w:ind w:firstLine="567"/>
        <w:jc w:val="both"/>
      </w:pPr>
      <w:r w:rsidRPr="007231C6">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31C6">
        <w:t>представлена</w:t>
      </w:r>
      <w:proofErr w:type="gramEnd"/>
      <w:r w:rsidRPr="007231C6">
        <w:t>:</w:t>
      </w:r>
    </w:p>
    <w:p w:rsidR="00B64993" w:rsidRPr="007231C6" w:rsidRDefault="00B64993" w:rsidP="00B64993">
      <w:pPr>
        <w:widowControl w:val="0"/>
        <w:autoSpaceDE w:val="0"/>
        <w:autoSpaceDN w:val="0"/>
        <w:ind w:firstLine="567"/>
        <w:jc w:val="both"/>
      </w:pPr>
      <w:r w:rsidRPr="007231C6">
        <w:t>а) оформленная в соответствии с законодательством Российской Федерации доверенность (для физических лиц);</w:t>
      </w:r>
    </w:p>
    <w:p w:rsidR="00B64993" w:rsidRPr="007231C6" w:rsidRDefault="00B64993" w:rsidP="00B64993">
      <w:pPr>
        <w:widowControl w:val="0"/>
        <w:autoSpaceDE w:val="0"/>
        <w:autoSpaceDN w:val="0"/>
        <w:ind w:firstLine="567"/>
        <w:jc w:val="both"/>
      </w:pPr>
      <w:r w:rsidRPr="007231C6">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7231C6" w:rsidRDefault="00B64993" w:rsidP="00B64993">
      <w:pPr>
        <w:widowControl w:val="0"/>
        <w:tabs>
          <w:tab w:val="left" w:pos="952"/>
        </w:tabs>
        <w:autoSpaceDE w:val="0"/>
        <w:autoSpaceDN w:val="0"/>
        <w:ind w:firstLine="567"/>
        <w:jc w:val="both"/>
      </w:pPr>
      <w:r w:rsidRPr="007231C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7231C6" w:rsidRDefault="00B64993" w:rsidP="00B64993">
      <w:pPr>
        <w:widowControl w:val="0"/>
        <w:autoSpaceDE w:val="0"/>
        <w:autoSpaceDN w:val="0"/>
        <w:ind w:firstLine="567"/>
        <w:jc w:val="both"/>
      </w:pPr>
      <w:r w:rsidRPr="007231C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7231C6" w:rsidRDefault="00B64993" w:rsidP="00B64993">
      <w:pPr>
        <w:widowControl w:val="0"/>
        <w:autoSpaceDE w:val="0"/>
        <w:autoSpaceDN w:val="0"/>
        <w:ind w:firstLine="567"/>
        <w:jc w:val="both"/>
      </w:pPr>
      <w:r w:rsidRPr="007231C6">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7231C6" w:rsidRDefault="00B64993" w:rsidP="00B64993">
      <w:pPr>
        <w:widowControl w:val="0"/>
        <w:autoSpaceDE w:val="0"/>
        <w:autoSpaceDN w:val="0"/>
        <w:ind w:firstLine="567"/>
        <w:jc w:val="both"/>
      </w:pPr>
      <w:r w:rsidRPr="007231C6">
        <w:t>В электронном виде жалоба может быть подана заявителем посредством:</w:t>
      </w:r>
    </w:p>
    <w:p w:rsidR="00B64993" w:rsidRPr="007231C6" w:rsidRDefault="00B64993" w:rsidP="00B64993">
      <w:pPr>
        <w:widowControl w:val="0"/>
        <w:tabs>
          <w:tab w:val="left" w:pos="966"/>
        </w:tabs>
        <w:autoSpaceDE w:val="0"/>
        <w:autoSpaceDN w:val="0"/>
        <w:ind w:firstLine="567"/>
        <w:jc w:val="both"/>
      </w:pPr>
      <w:r w:rsidRPr="007231C6">
        <w:t xml:space="preserve">официального сайта </w:t>
      </w:r>
      <w:r w:rsidR="00E1621A" w:rsidRPr="007231C6">
        <w:t>администрации Порецкого района</w:t>
      </w:r>
      <w:r w:rsidRPr="007231C6">
        <w:t>;</w:t>
      </w:r>
    </w:p>
    <w:p w:rsidR="00B64993" w:rsidRPr="007231C6" w:rsidRDefault="00B64993" w:rsidP="00B64993">
      <w:pPr>
        <w:widowControl w:val="0"/>
        <w:tabs>
          <w:tab w:val="left" w:pos="966"/>
        </w:tabs>
        <w:autoSpaceDE w:val="0"/>
        <w:autoSpaceDN w:val="0"/>
        <w:ind w:firstLine="567"/>
        <w:jc w:val="both"/>
      </w:pPr>
      <w:r w:rsidRPr="007231C6">
        <w:t>Единого портала</w:t>
      </w:r>
      <w:r w:rsidR="000A63B6" w:rsidRPr="007231C6">
        <w:t xml:space="preserve"> государственных и муниципальных услуг</w:t>
      </w:r>
      <w:r w:rsidRPr="007231C6">
        <w:t>;</w:t>
      </w:r>
    </w:p>
    <w:p w:rsidR="00B64993" w:rsidRPr="007231C6" w:rsidRDefault="00B64993" w:rsidP="00B64993">
      <w:pPr>
        <w:widowControl w:val="0"/>
        <w:tabs>
          <w:tab w:val="left" w:pos="966"/>
        </w:tabs>
        <w:autoSpaceDE w:val="0"/>
        <w:autoSpaceDN w:val="0"/>
        <w:ind w:firstLine="567"/>
        <w:jc w:val="both"/>
      </w:pPr>
      <w:r w:rsidRPr="007231C6">
        <w:t>Портала</w:t>
      </w:r>
      <w:r w:rsidR="000A63B6" w:rsidRPr="007231C6">
        <w:t xml:space="preserve"> государственных и муниципальных услуг</w:t>
      </w:r>
      <w:r w:rsidRPr="007231C6">
        <w:t>;</w:t>
      </w:r>
    </w:p>
    <w:p w:rsidR="00B64993" w:rsidRPr="007231C6" w:rsidRDefault="00B64993" w:rsidP="00B64993">
      <w:pPr>
        <w:widowControl w:val="0"/>
        <w:tabs>
          <w:tab w:val="left" w:pos="966"/>
        </w:tabs>
        <w:autoSpaceDE w:val="0"/>
        <w:autoSpaceDN w:val="0"/>
        <w:ind w:firstLine="567"/>
        <w:jc w:val="both"/>
      </w:pPr>
      <w:r w:rsidRPr="007231C6">
        <w:t>информационной системы досудебного (внесудебного) обжалования.</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5.5. Сроки рассмотрения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Жалоба, поступившая в администрацию города (района,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7231C6" w:rsidRDefault="00B64993" w:rsidP="00B64993">
      <w:pPr>
        <w:widowControl w:val="0"/>
        <w:autoSpaceDE w:val="0"/>
        <w:autoSpaceDN w:val="0"/>
        <w:ind w:firstLine="567"/>
        <w:jc w:val="both"/>
      </w:pPr>
      <w:r w:rsidRPr="007231C6">
        <w:t>В случае обжалования отказа должностного лица отдела,   администрации города (района,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7231C6" w:rsidRDefault="00B64993"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rPr>
          <w:b/>
        </w:rPr>
      </w:pPr>
      <w:r w:rsidRPr="007231C6">
        <w:rPr>
          <w:b/>
        </w:rPr>
        <w:t>5.6. Результат рассмотрения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lastRenderedPageBreak/>
        <w:t xml:space="preserve">По результатам рассмотрения жалобы в соответствии с </w:t>
      </w:r>
      <w:hyperlink r:id="rId43" w:history="1">
        <w:r w:rsidRPr="007231C6">
          <w:t>частью 7 статьи 11.2</w:t>
        </w:r>
      </w:hyperlink>
      <w:r w:rsidRPr="007231C6">
        <w:t xml:space="preserve"> Федерального закона № 210-ФЗ администрация </w:t>
      </w:r>
      <w:r w:rsidR="00473E51" w:rsidRPr="007231C6">
        <w:t>администрации Порецкого района</w:t>
      </w:r>
      <w:r w:rsidRPr="007231C6">
        <w:t xml:space="preserve"> принимает одно из следующих решений:</w:t>
      </w:r>
    </w:p>
    <w:p w:rsidR="00B64993" w:rsidRPr="007231C6" w:rsidRDefault="00B64993" w:rsidP="00B64993">
      <w:pPr>
        <w:widowControl w:val="0"/>
        <w:autoSpaceDE w:val="0"/>
        <w:autoSpaceDN w:val="0"/>
        <w:ind w:firstLine="567"/>
        <w:jc w:val="both"/>
      </w:pPr>
      <w:proofErr w:type="gramStart"/>
      <w:r w:rsidRPr="007231C6">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B64993" w:rsidRPr="007231C6" w:rsidRDefault="00B64993" w:rsidP="00B64993">
      <w:pPr>
        <w:widowControl w:val="0"/>
        <w:autoSpaceDE w:val="0"/>
        <w:autoSpaceDN w:val="0"/>
        <w:ind w:firstLine="567"/>
        <w:jc w:val="both"/>
      </w:pPr>
      <w:r w:rsidRPr="007231C6">
        <w:t>отказывает в удовлетворении жалобы.</w:t>
      </w:r>
    </w:p>
    <w:p w:rsidR="00B64993" w:rsidRPr="007231C6" w:rsidRDefault="00B64993" w:rsidP="00B64993">
      <w:pPr>
        <w:widowControl w:val="0"/>
        <w:autoSpaceDE w:val="0"/>
        <w:autoSpaceDN w:val="0"/>
        <w:ind w:firstLine="567"/>
        <w:jc w:val="both"/>
      </w:pPr>
      <w:r w:rsidRPr="007231C6">
        <w:t>При удовлетворении жалобы администрация города (района,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7231C6" w:rsidRDefault="00B64993" w:rsidP="00B64993">
      <w:pPr>
        <w:widowControl w:val="0"/>
        <w:autoSpaceDE w:val="0"/>
        <w:autoSpaceDN w:val="0"/>
        <w:ind w:firstLine="567"/>
        <w:jc w:val="both"/>
      </w:pPr>
      <w:r w:rsidRPr="007231C6">
        <w:t xml:space="preserve">В случае установления в ходе или по результатам </w:t>
      </w:r>
      <w:proofErr w:type="gramStart"/>
      <w:r w:rsidRPr="007231C6">
        <w:t>рассмотрения жалобы признаков состава административного правонарушения</w:t>
      </w:r>
      <w:proofErr w:type="gramEnd"/>
      <w:r w:rsidRPr="007231C6">
        <w:t xml:space="preserve"> или преступления должностное лицо администрации города (района, поселения), наделенное полномочиями по рассмотрению жалоб, незамедлительно направляет имеющиеся материалы в органы прокуратуры.</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5.7. Порядок информирования заявителя о результатах рассмотрения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7231C6" w:rsidRDefault="00B64993" w:rsidP="00B64993">
      <w:pPr>
        <w:widowControl w:val="0"/>
        <w:autoSpaceDE w:val="0"/>
        <w:autoSpaceDN w:val="0"/>
        <w:ind w:firstLine="567"/>
        <w:jc w:val="both"/>
      </w:pPr>
      <w:r w:rsidRPr="007231C6">
        <w:t>В ответе по результатам рассмотрения жалобы указываются:</w:t>
      </w:r>
    </w:p>
    <w:p w:rsidR="00B64993" w:rsidRPr="007231C6" w:rsidRDefault="00B64993" w:rsidP="00B64993">
      <w:pPr>
        <w:widowControl w:val="0"/>
        <w:autoSpaceDE w:val="0"/>
        <w:autoSpaceDN w:val="0"/>
        <w:ind w:firstLine="567"/>
        <w:jc w:val="both"/>
      </w:pPr>
      <w:r w:rsidRPr="007231C6">
        <w:t xml:space="preserve">наименование </w:t>
      </w:r>
      <w:r w:rsidR="00E1621A" w:rsidRPr="007231C6">
        <w:t>администрации Порецкого района</w:t>
      </w:r>
      <w:r w:rsidRPr="007231C6">
        <w:t xml:space="preserve">, должность, фамилия, имя, отчество (последнее - при наличии) должностного лица </w:t>
      </w:r>
      <w:r w:rsidR="00E1621A" w:rsidRPr="007231C6">
        <w:t>администрации Порецкого района</w:t>
      </w:r>
      <w:r w:rsidRPr="007231C6">
        <w:t>, принявшего решение по жалобе;</w:t>
      </w:r>
    </w:p>
    <w:p w:rsidR="00B64993" w:rsidRPr="007231C6" w:rsidRDefault="00B64993" w:rsidP="00B64993">
      <w:pPr>
        <w:widowControl w:val="0"/>
        <w:autoSpaceDE w:val="0"/>
        <w:autoSpaceDN w:val="0"/>
        <w:ind w:firstLine="567"/>
        <w:jc w:val="both"/>
      </w:pPr>
      <w:r w:rsidRPr="007231C6">
        <w:t xml:space="preserve">номер, дата, место принятия решения, включая сведения о должностном лице </w:t>
      </w:r>
      <w:r w:rsidR="00E1621A" w:rsidRPr="007231C6">
        <w:t>администрации Порецкого района</w:t>
      </w:r>
      <w:r w:rsidRPr="007231C6">
        <w:t>, решение или действие (бездействие) которого обжалуется;</w:t>
      </w:r>
    </w:p>
    <w:p w:rsidR="00B64993" w:rsidRPr="007231C6" w:rsidRDefault="00B64993" w:rsidP="00B64993">
      <w:pPr>
        <w:widowControl w:val="0"/>
        <w:autoSpaceDE w:val="0"/>
        <w:autoSpaceDN w:val="0"/>
        <w:ind w:firstLine="567"/>
        <w:jc w:val="both"/>
      </w:pPr>
      <w:r w:rsidRPr="007231C6">
        <w:t>фамилия, имя, отчество (последнее - при наличии) или наименование заявителя;</w:t>
      </w:r>
    </w:p>
    <w:p w:rsidR="00B64993" w:rsidRPr="007231C6" w:rsidRDefault="00B64993" w:rsidP="00B64993">
      <w:pPr>
        <w:widowControl w:val="0"/>
        <w:autoSpaceDE w:val="0"/>
        <w:autoSpaceDN w:val="0"/>
        <w:ind w:firstLine="567"/>
        <w:jc w:val="both"/>
      </w:pPr>
      <w:r w:rsidRPr="007231C6">
        <w:t>основания для принятия решения по жалобе;</w:t>
      </w:r>
    </w:p>
    <w:p w:rsidR="00B64993" w:rsidRPr="007231C6" w:rsidRDefault="00B64993" w:rsidP="00B64993">
      <w:pPr>
        <w:widowControl w:val="0"/>
        <w:autoSpaceDE w:val="0"/>
        <w:autoSpaceDN w:val="0"/>
        <w:ind w:firstLine="567"/>
        <w:jc w:val="both"/>
      </w:pPr>
      <w:r w:rsidRPr="007231C6">
        <w:t>принятое по жалобе решение;</w:t>
      </w:r>
    </w:p>
    <w:p w:rsidR="00B64993" w:rsidRPr="007231C6" w:rsidRDefault="00B64993" w:rsidP="00B64993">
      <w:pPr>
        <w:widowControl w:val="0"/>
        <w:autoSpaceDE w:val="0"/>
        <w:autoSpaceDN w:val="0"/>
        <w:ind w:firstLine="567"/>
        <w:jc w:val="both"/>
      </w:pPr>
      <w:r w:rsidRPr="007231C6">
        <w:t>в случае</w:t>
      </w:r>
      <w:proofErr w:type="gramStart"/>
      <w:r w:rsidRPr="007231C6">
        <w:t>,</w:t>
      </w:r>
      <w:proofErr w:type="gramEnd"/>
      <w:r w:rsidRPr="007231C6">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7231C6" w:rsidRDefault="00B64993" w:rsidP="00B64993">
      <w:pPr>
        <w:widowControl w:val="0"/>
        <w:autoSpaceDE w:val="0"/>
        <w:autoSpaceDN w:val="0"/>
        <w:ind w:firstLine="567"/>
        <w:jc w:val="both"/>
      </w:pPr>
      <w:r w:rsidRPr="007231C6">
        <w:t>сведения о порядке обжалования принятого по жалобе решения.</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5.8. Порядок обжалования решения по жалобе</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5.9. Право заявителя на получение информации и документов, необходимых для обоснования и рассмотрения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7231C6" w:rsidRDefault="00B64993" w:rsidP="00B64993">
      <w:pPr>
        <w:widowControl w:val="0"/>
        <w:autoSpaceDE w:val="0"/>
        <w:autoSpaceDN w:val="0"/>
        <w:ind w:firstLine="567"/>
        <w:jc w:val="both"/>
      </w:pPr>
    </w:p>
    <w:p w:rsidR="00B64993" w:rsidRPr="007231C6" w:rsidRDefault="00B64993" w:rsidP="00B64993">
      <w:pPr>
        <w:widowControl w:val="0"/>
        <w:autoSpaceDE w:val="0"/>
        <w:autoSpaceDN w:val="0"/>
        <w:ind w:firstLine="567"/>
        <w:jc w:val="both"/>
        <w:rPr>
          <w:b/>
        </w:rPr>
      </w:pPr>
      <w:r w:rsidRPr="007231C6">
        <w:rPr>
          <w:b/>
        </w:rPr>
        <w:t>5.10. Способы информирования заявителей о порядке подачи и рассмотрения жалобы</w:t>
      </w:r>
    </w:p>
    <w:p w:rsidR="00462309" w:rsidRPr="007231C6" w:rsidRDefault="00462309" w:rsidP="00B64993">
      <w:pPr>
        <w:widowControl w:val="0"/>
        <w:autoSpaceDE w:val="0"/>
        <w:autoSpaceDN w:val="0"/>
        <w:ind w:firstLine="567"/>
        <w:jc w:val="both"/>
        <w:rPr>
          <w:b/>
        </w:rPr>
      </w:pPr>
    </w:p>
    <w:p w:rsidR="00B64993" w:rsidRPr="007231C6" w:rsidRDefault="00B64993" w:rsidP="00B64993">
      <w:pPr>
        <w:widowControl w:val="0"/>
        <w:autoSpaceDE w:val="0"/>
        <w:autoSpaceDN w:val="0"/>
        <w:ind w:firstLine="567"/>
        <w:jc w:val="both"/>
      </w:pPr>
      <w:r w:rsidRPr="007231C6">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7231C6">
        <w:t xml:space="preserve"> государственных и муниципальных услуг</w:t>
      </w:r>
      <w:r w:rsidRPr="007231C6">
        <w:t>, на Портале</w:t>
      </w:r>
      <w:r w:rsidR="000A63B6" w:rsidRPr="007231C6">
        <w:t xml:space="preserve"> государственных и муниципальных услуг</w:t>
      </w:r>
      <w:r w:rsidRPr="007231C6">
        <w:t xml:space="preserve">, на официальном сайте </w:t>
      </w:r>
      <w:r w:rsidR="00E1621A" w:rsidRPr="007231C6">
        <w:lastRenderedPageBreak/>
        <w:t>администрации Порецкого района</w:t>
      </w:r>
      <w:r w:rsidRPr="007231C6">
        <w:t>, в ходе личного приема, а также по телефону, электронной почте.</w:t>
      </w:r>
    </w:p>
    <w:p w:rsidR="00B64993" w:rsidRPr="007231C6" w:rsidRDefault="00B64993" w:rsidP="00B64993">
      <w:pPr>
        <w:widowControl w:val="0"/>
        <w:autoSpaceDE w:val="0"/>
        <w:autoSpaceDN w:val="0"/>
        <w:ind w:firstLine="567"/>
        <w:jc w:val="both"/>
      </w:pPr>
      <w:r w:rsidRPr="007231C6">
        <w:t>Для получения информации о порядке подачи и рассмотрения жалобы заявитель вправе обратиться:</w:t>
      </w:r>
    </w:p>
    <w:p w:rsidR="00B64993" w:rsidRPr="007231C6" w:rsidRDefault="00B64993" w:rsidP="00B64993">
      <w:pPr>
        <w:widowControl w:val="0"/>
        <w:autoSpaceDE w:val="0"/>
        <w:autoSpaceDN w:val="0"/>
        <w:ind w:firstLine="567"/>
        <w:jc w:val="both"/>
      </w:pPr>
      <w:r w:rsidRPr="007231C6">
        <w:t>в устной форме;</w:t>
      </w:r>
    </w:p>
    <w:p w:rsidR="00B64993" w:rsidRPr="007231C6" w:rsidRDefault="00B64993" w:rsidP="00B64993">
      <w:pPr>
        <w:widowControl w:val="0"/>
        <w:autoSpaceDE w:val="0"/>
        <w:autoSpaceDN w:val="0"/>
        <w:ind w:firstLine="567"/>
        <w:jc w:val="both"/>
      </w:pPr>
      <w:r w:rsidRPr="007231C6">
        <w:t>в форме электронного документа;</w:t>
      </w:r>
    </w:p>
    <w:p w:rsidR="00B64993" w:rsidRPr="007231C6" w:rsidRDefault="00B64993" w:rsidP="00B64993">
      <w:pPr>
        <w:widowControl w:val="0"/>
        <w:autoSpaceDE w:val="0"/>
        <w:autoSpaceDN w:val="0"/>
        <w:ind w:firstLine="567"/>
        <w:jc w:val="both"/>
      </w:pPr>
      <w:r w:rsidRPr="007231C6">
        <w:t>по телефону;</w:t>
      </w:r>
    </w:p>
    <w:p w:rsidR="00B64993" w:rsidRPr="007231C6" w:rsidRDefault="00B64993" w:rsidP="00B64993">
      <w:pPr>
        <w:widowControl w:val="0"/>
        <w:autoSpaceDE w:val="0"/>
        <w:autoSpaceDN w:val="0"/>
        <w:ind w:firstLine="567"/>
        <w:jc w:val="both"/>
      </w:pPr>
      <w:r w:rsidRPr="007231C6">
        <w:t>в письменной форме.</w:t>
      </w:r>
    </w:p>
    <w:p w:rsidR="00B64993" w:rsidRPr="007231C6" w:rsidRDefault="00B64993" w:rsidP="00B64993">
      <w:pPr>
        <w:widowControl w:val="0"/>
        <w:autoSpaceDE w:val="0"/>
        <w:autoSpaceDN w:val="0"/>
        <w:adjustRightInd w:val="0"/>
        <w:ind w:firstLine="567"/>
        <w:jc w:val="center"/>
        <w:sectPr w:rsidR="00B64993" w:rsidRPr="007231C6" w:rsidSect="00993745">
          <w:pgSz w:w="11906" w:h="16838"/>
          <w:pgMar w:top="567" w:right="565" w:bottom="284" w:left="993" w:header="708" w:footer="708" w:gutter="0"/>
          <w:cols w:space="708"/>
          <w:docGrid w:linePitch="360"/>
        </w:sectPr>
      </w:pPr>
      <w:r w:rsidRPr="007231C6">
        <w:t>_____________________________________________</w:t>
      </w:r>
    </w:p>
    <w:p w:rsidR="00B64993" w:rsidRPr="007231C6" w:rsidRDefault="00B64993" w:rsidP="0075642A">
      <w:pPr>
        <w:keepNext/>
        <w:keepLines/>
        <w:ind w:firstLine="5245"/>
        <w:contextualSpacing/>
        <w:jc w:val="right"/>
        <w:outlineLvl w:val="2"/>
        <w:rPr>
          <w:rFonts w:eastAsia="Arial Unicode MS"/>
          <w:bCs/>
        </w:rPr>
      </w:pPr>
      <w:r w:rsidRPr="007231C6">
        <w:rPr>
          <w:rFonts w:eastAsia="SimSun"/>
          <w:bCs/>
        </w:rPr>
        <w:lastRenderedPageBreak/>
        <w:t>Приложение № 1</w:t>
      </w:r>
    </w:p>
    <w:p w:rsidR="0003752F" w:rsidRPr="007231C6" w:rsidRDefault="0003752F" w:rsidP="0003752F">
      <w:pPr>
        <w:ind w:left="-108" w:firstLine="142"/>
        <w:jc w:val="right"/>
        <w:rPr>
          <w:rStyle w:val="aff7"/>
          <w:b w:val="0"/>
          <w:color w:val="auto"/>
          <w:u w:val="none"/>
        </w:rPr>
      </w:pPr>
      <w:bookmarkStart w:id="31" w:name="OLE_LINK9"/>
      <w:bookmarkStart w:id="32" w:name="OLE_LINK10"/>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03752F" w:rsidRPr="007231C6" w:rsidRDefault="0003752F" w:rsidP="0003752F">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03752F" w:rsidRPr="007231C6" w:rsidRDefault="0003752F" w:rsidP="0003752F">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03752F" w:rsidRPr="007231C6" w:rsidRDefault="0003752F" w:rsidP="0003752F">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03752F" w:rsidRPr="007231C6" w:rsidRDefault="0003752F" w:rsidP="0003752F">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B64993" w:rsidRPr="007231C6" w:rsidRDefault="0003752F" w:rsidP="0003752F">
      <w:pPr>
        <w:ind w:firstLine="720"/>
        <w:contextualSpacing/>
        <w:jc w:val="right"/>
        <w:rPr>
          <w:rFonts w:eastAsia="Calibri"/>
          <w:b/>
          <w:bCs/>
          <w:sz w:val="20"/>
          <w:szCs w:val="20"/>
          <w:lang w:eastAsia="en-US"/>
        </w:rPr>
      </w:pPr>
      <w:r w:rsidRPr="007231C6">
        <w:rPr>
          <w:bCs/>
          <w:sz w:val="20"/>
          <w:szCs w:val="20"/>
        </w:rPr>
        <w:t>строительства и индивидуальное строительство</w:t>
      </w:r>
      <w:r w:rsidRPr="007231C6">
        <w:rPr>
          <w:rStyle w:val="aff7"/>
          <w:b w:val="0"/>
          <w:color w:val="auto"/>
          <w:u w:val="none"/>
        </w:rPr>
        <w:t>»</w:t>
      </w:r>
    </w:p>
    <w:bookmarkEnd w:id="31"/>
    <w:bookmarkEnd w:id="32"/>
    <w:p w:rsidR="00E62525" w:rsidRPr="007231C6" w:rsidRDefault="00E62525" w:rsidP="00B64993">
      <w:pPr>
        <w:autoSpaceDE w:val="0"/>
        <w:autoSpaceDN w:val="0"/>
        <w:adjustRightInd w:val="0"/>
        <w:ind w:firstLine="709"/>
        <w:jc w:val="center"/>
        <w:rPr>
          <w:b/>
          <w:sz w:val="20"/>
          <w:szCs w:val="20"/>
        </w:rPr>
      </w:pPr>
    </w:p>
    <w:p w:rsidR="00B64993" w:rsidRPr="007231C6" w:rsidRDefault="00B64993" w:rsidP="00E94C05">
      <w:pPr>
        <w:autoSpaceDE w:val="0"/>
        <w:autoSpaceDN w:val="0"/>
        <w:adjustRightInd w:val="0"/>
        <w:ind w:firstLine="709"/>
        <w:jc w:val="center"/>
        <w:rPr>
          <w:b/>
          <w:sz w:val="20"/>
          <w:szCs w:val="20"/>
        </w:rPr>
      </w:pPr>
      <w:bookmarkStart w:id="33" w:name="OLE_LINK46"/>
      <w:bookmarkStart w:id="34" w:name="OLE_LINK47"/>
      <w:r w:rsidRPr="007231C6">
        <w:rPr>
          <w:b/>
          <w:sz w:val="20"/>
          <w:szCs w:val="20"/>
        </w:rPr>
        <w:t xml:space="preserve">Сведения о месте нахождения, графике работы и справочные телефоны </w:t>
      </w:r>
      <w:r w:rsidR="0075642A" w:rsidRPr="007231C6">
        <w:rPr>
          <w:b/>
          <w:sz w:val="20"/>
          <w:szCs w:val="20"/>
        </w:rPr>
        <w:t>Администрации Порецкого района</w:t>
      </w:r>
    </w:p>
    <w:p w:rsidR="00B64993" w:rsidRPr="007231C6" w:rsidRDefault="00B64993" w:rsidP="00E94C05">
      <w:pPr>
        <w:autoSpaceDE w:val="0"/>
        <w:autoSpaceDN w:val="0"/>
        <w:adjustRightInd w:val="0"/>
        <w:ind w:firstLine="709"/>
        <w:jc w:val="center"/>
        <w:rPr>
          <w:b/>
          <w:sz w:val="20"/>
          <w:szCs w:val="20"/>
        </w:rPr>
      </w:pPr>
      <w:r w:rsidRPr="007231C6">
        <w:rPr>
          <w:b/>
          <w:sz w:val="20"/>
          <w:szCs w:val="20"/>
        </w:rPr>
        <w:t>структурных подразделений Органа</w:t>
      </w:r>
    </w:p>
    <w:p w:rsidR="00B64993" w:rsidRPr="007231C6" w:rsidRDefault="00B64993" w:rsidP="00B64993">
      <w:pPr>
        <w:autoSpaceDE w:val="0"/>
        <w:autoSpaceDN w:val="0"/>
        <w:adjustRightInd w:val="0"/>
        <w:ind w:firstLine="709"/>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gridCol w:w="5054"/>
      </w:tblGrid>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75642A" w:rsidP="00123806">
            <w:pPr>
              <w:widowControl w:val="0"/>
              <w:ind w:firstLine="284"/>
              <w:jc w:val="both"/>
              <w:rPr>
                <w:rFonts w:eastAsia="SimSun"/>
                <w:sz w:val="20"/>
                <w:szCs w:val="20"/>
              </w:rPr>
            </w:pPr>
            <w:r w:rsidRPr="007231C6">
              <w:rPr>
                <w:sz w:val="20"/>
                <w:szCs w:val="20"/>
              </w:rPr>
              <w:t>http://gov.cap.ru/Default.aspx?gov_id=72</w:t>
            </w:r>
          </w:p>
        </w:tc>
      </w:tr>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75642A" w:rsidP="00123806">
            <w:pPr>
              <w:widowControl w:val="0"/>
              <w:ind w:firstLine="284"/>
              <w:jc w:val="both"/>
              <w:rPr>
                <w:rFonts w:eastAsia="SimSun"/>
                <w:sz w:val="20"/>
                <w:szCs w:val="20"/>
              </w:rPr>
            </w:pPr>
            <w:r w:rsidRPr="007231C6">
              <w:rPr>
                <w:sz w:val="20"/>
                <w:szCs w:val="20"/>
              </w:rPr>
              <w:t>429020, с. Порецкое, ул. Ленина, д. 3</w:t>
            </w:r>
          </w:p>
        </w:tc>
      </w:tr>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6F1FE0" w:rsidP="00123806">
            <w:pPr>
              <w:widowControl w:val="0"/>
              <w:ind w:firstLine="284"/>
              <w:rPr>
                <w:rFonts w:eastAsia="Calibri"/>
                <w:sz w:val="20"/>
                <w:szCs w:val="20"/>
              </w:rPr>
            </w:pPr>
            <w:hyperlink r:id="rId44" w:history="1">
              <w:r w:rsidR="0075642A" w:rsidRPr="007231C6">
                <w:rPr>
                  <w:rStyle w:val="a6"/>
                  <w:rFonts w:eastAsiaTheme="majorEastAsia"/>
                  <w:color w:val="auto"/>
                  <w:sz w:val="20"/>
                  <w:szCs w:val="20"/>
                </w:rPr>
                <w:t>porezk@cap.ru, admin@porezk.cap.ru</w:t>
              </w:r>
            </w:hyperlink>
          </w:p>
        </w:tc>
      </w:tr>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75642A" w:rsidP="0075642A">
            <w:pPr>
              <w:rPr>
                <w:rFonts w:eastAsia="SimSun"/>
                <w:sz w:val="20"/>
                <w:szCs w:val="20"/>
              </w:rPr>
            </w:pPr>
            <w:r w:rsidRPr="007231C6">
              <w:rPr>
                <w:rFonts w:eastAsia="SimSun"/>
                <w:sz w:val="20"/>
                <w:szCs w:val="20"/>
              </w:rPr>
              <w:t>8(83543)2-12-15</w:t>
            </w:r>
          </w:p>
        </w:tc>
      </w:tr>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75642A" w:rsidP="00E94C05">
            <w:pPr>
              <w:widowControl w:val="0"/>
              <w:ind w:firstLine="284"/>
              <w:jc w:val="both"/>
              <w:rPr>
                <w:rFonts w:eastAsia="SimSun"/>
                <w:sz w:val="20"/>
                <w:szCs w:val="20"/>
              </w:rPr>
            </w:pPr>
            <w:r w:rsidRPr="007231C6">
              <w:rPr>
                <w:rFonts w:eastAsia="SimSun"/>
                <w:sz w:val="20"/>
                <w:szCs w:val="20"/>
              </w:rPr>
              <w:t>8(83543</w:t>
            </w:r>
            <w:r w:rsidR="00E94C05" w:rsidRPr="007231C6">
              <w:rPr>
                <w:rFonts w:eastAsia="SimSun"/>
                <w:sz w:val="20"/>
                <w:szCs w:val="20"/>
              </w:rPr>
              <w:t>)</w:t>
            </w:r>
            <w:r w:rsidRPr="007231C6">
              <w:rPr>
                <w:rFonts w:eastAsia="SimSun"/>
                <w:sz w:val="20"/>
                <w:szCs w:val="20"/>
              </w:rPr>
              <w:t>2-10-19</w:t>
            </w:r>
          </w:p>
        </w:tc>
      </w:tr>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 xml:space="preserve">Официальный сайт в </w:t>
            </w:r>
            <w:r w:rsidR="000A63B6" w:rsidRPr="007231C6">
              <w:rPr>
                <w:rFonts w:eastAsia="SimSun"/>
                <w:sz w:val="20"/>
                <w:szCs w:val="20"/>
              </w:rPr>
              <w:t xml:space="preserve"> информационно - телекоммуникационной </w:t>
            </w:r>
            <w:r w:rsidRPr="007231C6">
              <w:rPr>
                <w:rFonts w:eastAsia="SimSun"/>
                <w:sz w:val="20"/>
                <w:szCs w:val="20"/>
              </w:rPr>
              <w:t xml:space="preserve">сети </w:t>
            </w:r>
            <w:r w:rsidR="000A63B6" w:rsidRPr="007231C6">
              <w:rPr>
                <w:rFonts w:eastAsia="SimSun"/>
                <w:sz w:val="20"/>
                <w:szCs w:val="20"/>
              </w:rPr>
              <w:t>«</w:t>
            </w:r>
            <w:r w:rsidRPr="007231C6">
              <w:rPr>
                <w:rFonts w:eastAsia="SimSun"/>
                <w:sz w:val="20"/>
                <w:szCs w:val="20"/>
              </w:rPr>
              <w:t>Интернет</w:t>
            </w:r>
            <w:r w:rsidR="000A63B6" w:rsidRPr="007231C6">
              <w:rPr>
                <w:rFonts w:eastAsia="SimSun"/>
                <w:sz w:val="20"/>
                <w:szCs w:val="20"/>
              </w:rPr>
              <w:t>»</w:t>
            </w:r>
            <w:r w:rsidRPr="007231C6">
              <w:rPr>
                <w:rFonts w:eastAsia="SimSun"/>
                <w:sz w:val="20"/>
                <w:szCs w:val="20"/>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75642A" w:rsidP="0075642A">
            <w:pPr>
              <w:widowControl w:val="0"/>
              <w:ind w:firstLine="284"/>
              <w:rPr>
                <w:rFonts w:eastAsia="Calibri"/>
                <w:sz w:val="20"/>
                <w:szCs w:val="20"/>
              </w:rPr>
            </w:pPr>
            <w:r w:rsidRPr="007231C6">
              <w:rPr>
                <w:sz w:val="20"/>
                <w:szCs w:val="20"/>
              </w:rPr>
              <w:t>http://gov.cap.ru/Default.aspx?gov_id=72</w:t>
            </w:r>
          </w:p>
        </w:tc>
      </w:tr>
      <w:tr w:rsidR="00B64993" w:rsidRPr="007231C6"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rPr>
                <w:rFonts w:eastAsia="SimSun"/>
                <w:sz w:val="20"/>
                <w:szCs w:val="20"/>
              </w:rPr>
            </w:pPr>
            <w:r w:rsidRPr="007231C6">
              <w:rPr>
                <w:rFonts w:eastAsia="SimSun"/>
                <w:sz w:val="20"/>
                <w:szCs w:val="20"/>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7231C6" w:rsidRDefault="0075642A" w:rsidP="00123806">
            <w:pPr>
              <w:widowControl w:val="0"/>
              <w:ind w:firstLine="284"/>
              <w:rPr>
                <w:rFonts w:eastAsia="Calibri"/>
                <w:sz w:val="20"/>
                <w:szCs w:val="20"/>
              </w:rPr>
            </w:pPr>
            <w:r w:rsidRPr="007231C6">
              <w:rPr>
                <w:rFonts w:eastAsia="Calibri"/>
                <w:sz w:val="20"/>
                <w:szCs w:val="20"/>
              </w:rPr>
              <w:t xml:space="preserve">Лебедев Евгений Владимирович </w:t>
            </w:r>
          </w:p>
          <w:p w:rsidR="0075642A" w:rsidRPr="007231C6" w:rsidRDefault="0075642A" w:rsidP="0075642A">
            <w:pPr>
              <w:widowControl w:val="0"/>
              <w:rPr>
                <w:rFonts w:eastAsia="Calibri"/>
                <w:sz w:val="20"/>
                <w:szCs w:val="20"/>
              </w:rPr>
            </w:pPr>
            <w:r w:rsidRPr="007231C6">
              <w:rPr>
                <w:rFonts w:eastAsia="Calibri"/>
                <w:sz w:val="20"/>
                <w:szCs w:val="20"/>
              </w:rPr>
              <w:t xml:space="preserve">Глава администрации Порецкого района </w:t>
            </w:r>
          </w:p>
        </w:tc>
      </w:tr>
    </w:tbl>
    <w:p w:rsidR="00B64993" w:rsidRPr="007231C6" w:rsidRDefault="00B64993" w:rsidP="00B64993">
      <w:pPr>
        <w:widowControl w:val="0"/>
        <w:autoSpaceDE w:val="0"/>
        <w:autoSpaceDN w:val="0"/>
        <w:adjustRightInd w:val="0"/>
        <w:outlineLvl w:val="1"/>
        <w:rPr>
          <w:rFonts w:eastAsia="Calibri"/>
          <w:sz w:val="20"/>
          <w:szCs w:val="20"/>
        </w:rPr>
      </w:pPr>
    </w:p>
    <w:p w:rsidR="00B64993" w:rsidRPr="007231C6" w:rsidRDefault="00B64993" w:rsidP="00B64993">
      <w:pPr>
        <w:contextualSpacing/>
        <w:rPr>
          <w:rFonts w:eastAsia="Calibri"/>
          <w:sz w:val="20"/>
          <w:szCs w:val="20"/>
          <w:lang w:eastAsia="en-US"/>
        </w:rPr>
      </w:pPr>
    </w:p>
    <w:p w:rsidR="0075642A" w:rsidRPr="007231C6" w:rsidRDefault="00B64993" w:rsidP="00B64993">
      <w:pPr>
        <w:widowControl w:val="0"/>
        <w:autoSpaceDE w:val="0"/>
        <w:autoSpaceDN w:val="0"/>
        <w:adjustRightInd w:val="0"/>
        <w:jc w:val="center"/>
        <w:outlineLvl w:val="1"/>
        <w:rPr>
          <w:b/>
          <w:sz w:val="20"/>
          <w:szCs w:val="20"/>
        </w:rPr>
      </w:pPr>
      <w:r w:rsidRPr="007231C6">
        <w:rPr>
          <w:b/>
          <w:sz w:val="20"/>
          <w:szCs w:val="20"/>
        </w:rPr>
        <w:t xml:space="preserve">График работы </w:t>
      </w:r>
      <w:r w:rsidR="00E1621A" w:rsidRPr="007231C6">
        <w:rPr>
          <w:b/>
          <w:sz w:val="20"/>
          <w:szCs w:val="20"/>
        </w:rPr>
        <w:t>администрации Порецкого района</w:t>
      </w:r>
    </w:p>
    <w:p w:rsidR="00462309" w:rsidRPr="007231C6" w:rsidRDefault="00462309" w:rsidP="00B64993">
      <w:pPr>
        <w:widowControl w:val="0"/>
        <w:autoSpaceDE w:val="0"/>
        <w:autoSpaceDN w:val="0"/>
        <w:adjustRightInd w:val="0"/>
        <w:jc w:val="center"/>
        <w:outlineLvl w:val="1"/>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3537"/>
        <w:gridCol w:w="3469"/>
      </w:tblGrid>
      <w:tr w:rsidR="00B64993"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autoSpaceDE w:val="0"/>
              <w:autoSpaceDN w:val="0"/>
              <w:adjustRightInd w:val="0"/>
              <w:outlineLvl w:val="1"/>
              <w:rPr>
                <w:sz w:val="20"/>
                <w:szCs w:val="20"/>
              </w:rPr>
            </w:pPr>
            <w:r w:rsidRPr="007231C6">
              <w:rPr>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autoSpaceDE w:val="0"/>
              <w:autoSpaceDN w:val="0"/>
              <w:adjustRightInd w:val="0"/>
              <w:outlineLvl w:val="1"/>
              <w:rPr>
                <w:sz w:val="20"/>
                <w:szCs w:val="20"/>
              </w:rPr>
            </w:pPr>
            <w:r w:rsidRPr="007231C6">
              <w:rPr>
                <w:sz w:val="20"/>
                <w:szCs w:val="20"/>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autoSpaceDE w:val="0"/>
              <w:autoSpaceDN w:val="0"/>
              <w:adjustRightInd w:val="0"/>
              <w:outlineLvl w:val="1"/>
              <w:rPr>
                <w:sz w:val="20"/>
                <w:szCs w:val="20"/>
              </w:rPr>
            </w:pPr>
            <w:r w:rsidRPr="007231C6">
              <w:rPr>
                <w:sz w:val="20"/>
                <w:szCs w:val="20"/>
              </w:rPr>
              <w:t>Часы приема граждан</w:t>
            </w:r>
          </w:p>
        </w:tc>
      </w:tr>
      <w:tr w:rsidR="00B64993"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autoSpaceDE w:val="0"/>
              <w:autoSpaceDN w:val="0"/>
              <w:adjustRightInd w:val="0"/>
              <w:outlineLvl w:val="1"/>
              <w:rPr>
                <w:sz w:val="20"/>
                <w:szCs w:val="20"/>
              </w:rPr>
            </w:pPr>
            <w:r w:rsidRPr="007231C6">
              <w:rPr>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7231C6" w:rsidRDefault="00E62525" w:rsidP="00123806">
            <w:pPr>
              <w:widowControl w:val="0"/>
              <w:autoSpaceDE w:val="0"/>
              <w:autoSpaceDN w:val="0"/>
              <w:adjustRightInd w:val="0"/>
              <w:outlineLvl w:val="1"/>
              <w:rPr>
                <w:sz w:val="20"/>
                <w:szCs w:val="20"/>
              </w:rPr>
            </w:pPr>
            <w:bookmarkStart w:id="35" w:name="OLE_LINK1"/>
            <w:bookmarkStart w:id="36" w:name="OLE_LINK2"/>
            <w:r w:rsidRPr="007231C6">
              <w:rPr>
                <w:sz w:val="20"/>
                <w:szCs w:val="20"/>
              </w:rPr>
              <w:t>12.00-13.00</w:t>
            </w:r>
            <w:bookmarkEnd w:id="35"/>
            <w:bookmarkEnd w:id="36"/>
          </w:p>
        </w:tc>
        <w:tc>
          <w:tcPr>
            <w:tcW w:w="1642" w:type="pct"/>
            <w:tcBorders>
              <w:top w:val="single" w:sz="4" w:space="0" w:color="auto"/>
              <w:left w:val="single" w:sz="4" w:space="0" w:color="auto"/>
              <w:bottom w:val="single" w:sz="4" w:space="0" w:color="auto"/>
              <w:right w:val="single" w:sz="4" w:space="0" w:color="auto"/>
            </w:tcBorders>
          </w:tcPr>
          <w:p w:rsidR="00B64993" w:rsidRPr="007231C6" w:rsidRDefault="00E62525" w:rsidP="00123806">
            <w:pPr>
              <w:widowControl w:val="0"/>
              <w:autoSpaceDE w:val="0"/>
              <w:autoSpaceDN w:val="0"/>
              <w:adjustRightInd w:val="0"/>
              <w:outlineLvl w:val="1"/>
              <w:rPr>
                <w:sz w:val="20"/>
                <w:szCs w:val="20"/>
              </w:rPr>
            </w:pPr>
            <w:bookmarkStart w:id="37" w:name="OLE_LINK6"/>
            <w:bookmarkStart w:id="38" w:name="OLE_LINK7"/>
            <w:bookmarkStart w:id="39" w:name="OLE_LINK8"/>
            <w:r w:rsidRPr="007231C6">
              <w:rPr>
                <w:sz w:val="20"/>
                <w:szCs w:val="20"/>
              </w:rPr>
              <w:t>8.00-12.00, 13.00-17.00</w:t>
            </w:r>
            <w:bookmarkEnd w:id="37"/>
            <w:bookmarkEnd w:id="38"/>
            <w:bookmarkEnd w:id="39"/>
          </w:p>
        </w:tc>
      </w:tr>
      <w:tr w:rsidR="00E62525"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7231C6" w:rsidRDefault="00E62525" w:rsidP="00123806">
            <w:pPr>
              <w:widowControl w:val="0"/>
              <w:autoSpaceDE w:val="0"/>
              <w:autoSpaceDN w:val="0"/>
              <w:adjustRightInd w:val="0"/>
              <w:outlineLvl w:val="1"/>
              <w:rPr>
                <w:sz w:val="20"/>
                <w:szCs w:val="20"/>
              </w:rPr>
            </w:pPr>
            <w:r w:rsidRPr="007231C6">
              <w:rPr>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8.00-12.00, 13.00-17.00</w:t>
            </w:r>
          </w:p>
        </w:tc>
      </w:tr>
      <w:tr w:rsidR="00E62525"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7231C6" w:rsidRDefault="00E62525" w:rsidP="00123806">
            <w:pPr>
              <w:widowControl w:val="0"/>
              <w:autoSpaceDE w:val="0"/>
              <w:autoSpaceDN w:val="0"/>
              <w:adjustRightInd w:val="0"/>
              <w:outlineLvl w:val="1"/>
              <w:rPr>
                <w:sz w:val="20"/>
                <w:szCs w:val="20"/>
              </w:rPr>
            </w:pPr>
            <w:r w:rsidRPr="007231C6">
              <w:rPr>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bookmarkStart w:id="40" w:name="OLE_LINK4"/>
            <w:bookmarkStart w:id="41" w:name="OLE_LINK5"/>
            <w:r w:rsidRPr="007231C6">
              <w:rPr>
                <w:sz w:val="20"/>
                <w:szCs w:val="20"/>
              </w:rPr>
              <w:t>12.00-13.00</w:t>
            </w:r>
            <w:bookmarkEnd w:id="40"/>
            <w:bookmarkEnd w:id="41"/>
          </w:p>
        </w:tc>
        <w:tc>
          <w:tcPr>
            <w:tcW w:w="1642"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8.00-12.00, 13.00-17.00</w:t>
            </w:r>
          </w:p>
        </w:tc>
      </w:tr>
      <w:tr w:rsidR="00E62525"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7231C6" w:rsidRDefault="00E62525" w:rsidP="00123806">
            <w:pPr>
              <w:widowControl w:val="0"/>
              <w:autoSpaceDE w:val="0"/>
              <w:autoSpaceDN w:val="0"/>
              <w:adjustRightInd w:val="0"/>
              <w:outlineLvl w:val="1"/>
              <w:rPr>
                <w:sz w:val="20"/>
                <w:szCs w:val="20"/>
              </w:rPr>
            </w:pPr>
            <w:r w:rsidRPr="007231C6">
              <w:rPr>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8.00-12.00, 13.00-17.00</w:t>
            </w:r>
          </w:p>
        </w:tc>
      </w:tr>
      <w:tr w:rsidR="00E62525"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7231C6" w:rsidRDefault="00E62525" w:rsidP="00123806">
            <w:pPr>
              <w:widowControl w:val="0"/>
              <w:autoSpaceDE w:val="0"/>
              <w:autoSpaceDN w:val="0"/>
              <w:adjustRightInd w:val="0"/>
              <w:outlineLvl w:val="1"/>
              <w:rPr>
                <w:sz w:val="20"/>
                <w:szCs w:val="20"/>
              </w:rPr>
            </w:pPr>
            <w:r w:rsidRPr="007231C6">
              <w:rPr>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7231C6" w:rsidRDefault="00E62525" w:rsidP="00E61E78">
            <w:pPr>
              <w:rPr>
                <w:sz w:val="20"/>
                <w:szCs w:val="20"/>
              </w:rPr>
            </w:pPr>
            <w:r w:rsidRPr="007231C6">
              <w:rPr>
                <w:sz w:val="20"/>
                <w:szCs w:val="20"/>
              </w:rPr>
              <w:t>8.00-12.00, 13.00-17.00</w:t>
            </w:r>
          </w:p>
        </w:tc>
      </w:tr>
      <w:tr w:rsidR="00B64993"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autoSpaceDE w:val="0"/>
              <w:autoSpaceDN w:val="0"/>
              <w:adjustRightInd w:val="0"/>
              <w:outlineLvl w:val="1"/>
              <w:rPr>
                <w:sz w:val="20"/>
                <w:szCs w:val="20"/>
              </w:rPr>
            </w:pPr>
            <w:r w:rsidRPr="007231C6">
              <w:rPr>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7231C6" w:rsidRDefault="0003752F" w:rsidP="00123806">
            <w:pPr>
              <w:widowControl w:val="0"/>
              <w:autoSpaceDE w:val="0"/>
              <w:autoSpaceDN w:val="0"/>
              <w:adjustRightInd w:val="0"/>
              <w:outlineLvl w:val="1"/>
              <w:rPr>
                <w:sz w:val="20"/>
                <w:szCs w:val="20"/>
              </w:rPr>
            </w:pPr>
            <w:r w:rsidRPr="007231C6">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B64993" w:rsidRPr="007231C6" w:rsidRDefault="0003752F" w:rsidP="00123806">
            <w:pPr>
              <w:widowControl w:val="0"/>
              <w:autoSpaceDE w:val="0"/>
              <w:autoSpaceDN w:val="0"/>
              <w:adjustRightInd w:val="0"/>
              <w:outlineLvl w:val="1"/>
              <w:rPr>
                <w:sz w:val="20"/>
                <w:szCs w:val="20"/>
              </w:rPr>
            </w:pPr>
            <w:r w:rsidRPr="007231C6">
              <w:rPr>
                <w:sz w:val="20"/>
                <w:szCs w:val="20"/>
              </w:rPr>
              <w:t>выходной</w:t>
            </w:r>
          </w:p>
        </w:tc>
      </w:tr>
      <w:tr w:rsidR="00B64993" w:rsidRPr="007231C6"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7231C6" w:rsidRDefault="00B64993" w:rsidP="00123806">
            <w:pPr>
              <w:widowControl w:val="0"/>
              <w:autoSpaceDE w:val="0"/>
              <w:autoSpaceDN w:val="0"/>
              <w:adjustRightInd w:val="0"/>
              <w:outlineLvl w:val="1"/>
              <w:rPr>
                <w:sz w:val="20"/>
                <w:szCs w:val="20"/>
              </w:rPr>
            </w:pPr>
            <w:r w:rsidRPr="007231C6">
              <w:rPr>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7231C6" w:rsidRDefault="0003752F" w:rsidP="00123806">
            <w:pPr>
              <w:widowControl w:val="0"/>
              <w:autoSpaceDE w:val="0"/>
              <w:autoSpaceDN w:val="0"/>
              <w:adjustRightInd w:val="0"/>
              <w:outlineLvl w:val="1"/>
              <w:rPr>
                <w:sz w:val="20"/>
                <w:szCs w:val="20"/>
              </w:rPr>
            </w:pPr>
            <w:r w:rsidRPr="007231C6">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B64993" w:rsidRPr="007231C6" w:rsidRDefault="0003752F" w:rsidP="00123806">
            <w:pPr>
              <w:widowControl w:val="0"/>
              <w:autoSpaceDE w:val="0"/>
              <w:autoSpaceDN w:val="0"/>
              <w:adjustRightInd w:val="0"/>
              <w:outlineLvl w:val="1"/>
              <w:rPr>
                <w:sz w:val="20"/>
                <w:szCs w:val="20"/>
              </w:rPr>
            </w:pPr>
            <w:r w:rsidRPr="007231C6">
              <w:rPr>
                <w:sz w:val="20"/>
                <w:szCs w:val="20"/>
              </w:rPr>
              <w:t>выходной</w:t>
            </w:r>
          </w:p>
        </w:tc>
      </w:tr>
    </w:tbl>
    <w:p w:rsidR="00B64993" w:rsidRPr="007231C6" w:rsidRDefault="00B64993" w:rsidP="00B64993">
      <w:pPr>
        <w:tabs>
          <w:tab w:val="left" w:pos="993"/>
          <w:tab w:val="left" w:pos="1276"/>
        </w:tabs>
        <w:ind w:firstLine="709"/>
        <w:contextualSpacing/>
        <w:jc w:val="center"/>
        <w:rPr>
          <w:rFonts w:eastAsia="Calibri"/>
          <w:b/>
          <w:sz w:val="20"/>
          <w:szCs w:val="20"/>
        </w:rPr>
      </w:pPr>
    </w:p>
    <w:p w:rsidR="00B64993" w:rsidRPr="007231C6" w:rsidRDefault="00B64993" w:rsidP="00B64993">
      <w:pPr>
        <w:widowControl w:val="0"/>
        <w:autoSpaceDE w:val="0"/>
        <w:autoSpaceDN w:val="0"/>
        <w:adjustRightInd w:val="0"/>
        <w:ind w:right="-81" w:firstLine="720"/>
        <w:contextualSpacing/>
        <w:jc w:val="both"/>
        <w:rPr>
          <w:rFonts w:eastAsia="Calibri"/>
          <w:bCs/>
          <w:lang w:eastAsia="en-US"/>
        </w:rPr>
      </w:pPr>
    </w:p>
    <w:p w:rsidR="00B64993" w:rsidRPr="007231C6" w:rsidRDefault="00B64993" w:rsidP="00B64993">
      <w:pPr>
        <w:widowControl w:val="0"/>
        <w:ind w:firstLine="708"/>
        <w:contextualSpacing/>
        <w:jc w:val="both"/>
        <w:rPr>
          <w:rFonts w:eastAsia="Calibri"/>
          <w:bCs/>
          <w:lang w:eastAsia="en-US"/>
        </w:rPr>
      </w:pPr>
    </w:p>
    <w:p w:rsidR="00B64993" w:rsidRPr="007231C6" w:rsidRDefault="00B64993" w:rsidP="00E62525">
      <w:pPr>
        <w:tabs>
          <w:tab w:val="left" w:pos="993"/>
          <w:tab w:val="left" w:pos="1276"/>
        </w:tabs>
        <w:ind w:firstLine="709"/>
        <w:contextualSpacing/>
        <w:jc w:val="center"/>
        <w:rPr>
          <w:rFonts w:eastAsia="Calibri"/>
        </w:rPr>
      </w:pPr>
      <w:r w:rsidRPr="007231C6">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7231C6">
        <w:rPr>
          <w:rFonts w:eastAsia="Calibri"/>
        </w:rPr>
        <w:t>:</w:t>
      </w:r>
    </w:p>
    <w:p w:rsidR="0075642A" w:rsidRPr="007231C6" w:rsidRDefault="0075642A" w:rsidP="00E62525">
      <w:pPr>
        <w:pStyle w:val="ConsPlusNormal"/>
        <w:ind w:firstLine="540"/>
        <w:jc w:val="center"/>
        <w:rPr>
          <w:rFonts w:ascii="Times New Roman" w:hAnsi="Times New Roman" w:cs="Times New Roman"/>
          <w:b/>
          <w:sz w:val="24"/>
          <w:szCs w:val="24"/>
        </w:rPr>
      </w:pPr>
      <w:r w:rsidRPr="007231C6">
        <w:rPr>
          <w:rFonts w:ascii="Times New Roman" w:hAnsi="Times New Roman" w:cs="Times New Roman"/>
          <w:b/>
          <w:sz w:val="24"/>
          <w:szCs w:val="24"/>
        </w:rPr>
        <w:t>МФЦ</w:t>
      </w:r>
    </w:p>
    <w:p w:rsidR="00E62525" w:rsidRPr="007231C6" w:rsidRDefault="00E62525" w:rsidP="00E62525"/>
    <w:p w:rsidR="0075642A" w:rsidRPr="007231C6" w:rsidRDefault="0075642A" w:rsidP="00E62525">
      <w:r w:rsidRPr="007231C6">
        <w:t>Адрес: 429020, с. Порецкое, ул. Ленина, д. 3</w:t>
      </w:r>
    </w:p>
    <w:p w:rsidR="0075642A" w:rsidRPr="007231C6" w:rsidRDefault="0075642A" w:rsidP="00E62525">
      <w:pPr>
        <w:pStyle w:val="1"/>
        <w:rPr>
          <w:rFonts w:ascii="Times New Roman" w:hAnsi="Times New Roman" w:cs="Times New Roman"/>
          <w:b w:val="0"/>
          <w:color w:val="auto"/>
          <w:sz w:val="24"/>
          <w:szCs w:val="24"/>
        </w:rPr>
      </w:pPr>
      <w:r w:rsidRPr="007231C6">
        <w:rPr>
          <w:rFonts w:ascii="Times New Roman" w:hAnsi="Times New Roman" w:cs="Times New Roman"/>
          <w:b w:val="0"/>
          <w:color w:val="auto"/>
          <w:sz w:val="24"/>
          <w:szCs w:val="24"/>
        </w:rPr>
        <w:t>Адрес сайта АУ «Многофункциональный центр по предоставлению государственных и муниципальных услуг»</w:t>
      </w:r>
    </w:p>
    <w:p w:rsidR="0075642A" w:rsidRPr="007231C6" w:rsidRDefault="0075642A" w:rsidP="00E62525">
      <w:r w:rsidRPr="007231C6">
        <w:t xml:space="preserve"> в сети «Интернет»: </w:t>
      </w:r>
      <w:hyperlink r:id="rId45" w:history="1">
        <w:r w:rsidRPr="007231C6">
          <w:rPr>
            <w:rStyle w:val="a6"/>
            <w:rFonts w:eastAsiaTheme="majorEastAsia"/>
            <w:color w:val="auto"/>
          </w:rPr>
          <w:t>http://gov.cap.ru/SiteMap.aspx?gov_id=72&amp;id=1318157</w:t>
        </w:r>
      </w:hyperlink>
    </w:p>
    <w:p w:rsidR="0075642A" w:rsidRPr="007231C6" w:rsidRDefault="0075642A" w:rsidP="00E62525">
      <w:r w:rsidRPr="007231C6">
        <w:t>Адрес электронной почты администрации Порецкого района: mfcpor@porezk.cap.ru</w:t>
      </w:r>
    </w:p>
    <w:p w:rsidR="0075642A" w:rsidRPr="007231C6" w:rsidRDefault="0075642A" w:rsidP="00E62525">
      <w:pPr>
        <w:pStyle w:val="ConsPlusNormal"/>
        <w:ind w:firstLine="540"/>
        <w:jc w:val="both"/>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642A" w:rsidRPr="007231C6" w:rsidTr="0075642A">
        <w:tc>
          <w:tcPr>
            <w:tcW w:w="2836" w:type="dxa"/>
            <w:tcBorders>
              <w:top w:val="single" w:sz="4" w:space="0" w:color="auto"/>
              <w:bottom w:val="single" w:sz="4" w:space="0" w:color="auto"/>
              <w:right w:val="single" w:sz="4" w:space="0" w:color="auto"/>
            </w:tcBorders>
          </w:tcPr>
          <w:p w:rsidR="0075642A" w:rsidRPr="007231C6" w:rsidRDefault="0075642A" w:rsidP="00E62525">
            <w:pPr>
              <w:pStyle w:val="ConsPlusNormal"/>
              <w:jc w:val="center"/>
              <w:rPr>
                <w:rFonts w:ascii="Times New Roman" w:hAnsi="Times New Roman" w:cs="Times New Roman"/>
                <w:sz w:val="24"/>
                <w:szCs w:val="24"/>
              </w:rPr>
            </w:pPr>
            <w:r w:rsidRPr="007231C6">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jc w:val="center"/>
              <w:rPr>
                <w:rFonts w:ascii="Times New Roman" w:hAnsi="Times New Roman" w:cs="Times New Roman"/>
                <w:sz w:val="24"/>
                <w:szCs w:val="24"/>
              </w:rPr>
            </w:pPr>
            <w:r w:rsidRPr="007231C6">
              <w:rPr>
                <w:rFonts w:ascii="Times New Roman" w:hAnsi="Times New Roman" w:cs="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jc w:val="center"/>
              <w:rPr>
                <w:rFonts w:ascii="Times New Roman" w:hAnsi="Times New Roman" w:cs="Times New Roman"/>
                <w:sz w:val="24"/>
                <w:szCs w:val="24"/>
              </w:rPr>
            </w:pPr>
            <w:r w:rsidRPr="007231C6">
              <w:rPr>
                <w:rFonts w:ascii="Times New Roman" w:hAnsi="Times New Roman" w:cs="Times New Roman"/>
                <w:sz w:val="24"/>
                <w:szCs w:val="24"/>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jc w:val="center"/>
              <w:rPr>
                <w:rFonts w:ascii="Times New Roman" w:hAnsi="Times New Roman" w:cs="Times New Roman"/>
                <w:sz w:val="24"/>
                <w:szCs w:val="24"/>
              </w:rPr>
            </w:pPr>
            <w:r w:rsidRPr="007231C6">
              <w:rPr>
                <w:rFonts w:ascii="Times New Roman" w:hAnsi="Times New Roman" w:cs="Times New Roman"/>
                <w:sz w:val="24"/>
                <w:szCs w:val="24"/>
              </w:rPr>
              <w:t>График приема</w:t>
            </w:r>
          </w:p>
        </w:tc>
      </w:tr>
      <w:tr w:rsidR="0075642A" w:rsidRPr="007231C6" w:rsidTr="0075642A">
        <w:tc>
          <w:tcPr>
            <w:tcW w:w="2836" w:type="dxa"/>
            <w:tcBorders>
              <w:top w:val="single" w:sz="4" w:space="0" w:color="auto"/>
              <w:bottom w:val="single" w:sz="4" w:space="0" w:color="auto"/>
              <w:right w:val="single" w:sz="4" w:space="0" w:color="auto"/>
            </w:tcBorders>
          </w:tcPr>
          <w:p w:rsidR="0075642A" w:rsidRPr="007231C6" w:rsidRDefault="0075642A" w:rsidP="0075642A">
            <w:pPr>
              <w:pStyle w:val="aff8"/>
              <w:jc w:val="left"/>
              <w:rPr>
                <w:rFonts w:ascii="Times New Roman" w:hAnsi="Times New Roman" w:cs="Times New Roman"/>
              </w:rPr>
            </w:pPr>
            <w:proofErr w:type="spellStart"/>
            <w:r w:rsidRPr="007231C6">
              <w:rPr>
                <w:rFonts w:ascii="Times New Roman" w:hAnsi="Times New Roman" w:cs="Times New Roman"/>
              </w:rPr>
              <w:t>Валяйкин</w:t>
            </w:r>
            <w:proofErr w:type="spellEnd"/>
            <w:r w:rsidRPr="007231C6">
              <w:rPr>
                <w:rFonts w:ascii="Times New Roman" w:hAnsi="Times New Roman" w:cs="Times New Roman"/>
              </w:rPr>
              <w:t xml:space="preserve">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Пн.-пт.</w:t>
            </w:r>
          </w:p>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8.00-12.00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13.00-18.00</w:t>
            </w:r>
          </w:p>
          <w:p w:rsidR="0075642A" w:rsidRPr="007231C6" w:rsidRDefault="0075642A" w:rsidP="0075642A">
            <w:r w:rsidRPr="007231C6">
              <w:t>Сб. 9.00.-13.00</w:t>
            </w:r>
          </w:p>
        </w:tc>
      </w:tr>
      <w:tr w:rsidR="0075642A" w:rsidRPr="007231C6" w:rsidTr="0075642A">
        <w:tc>
          <w:tcPr>
            <w:tcW w:w="2836" w:type="dxa"/>
            <w:tcBorders>
              <w:top w:val="single" w:sz="4" w:space="0" w:color="auto"/>
              <w:bottom w:val="single" w:sz="4" w:space="0" w:color="auto"/>
              <w:right w:val="single" w:sz="4" w:space="0" w:color="auto"/>
            </w:tcBorders>
          </w:tcPr>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 xml:space="preserve">Ларина Юлия </w:t>
            </w:r>
            <w:r w:rsidRPr="007231C6">
              <w:rPr>
                <w:rFonts w:ascii="Times New Roman" w:hAnsi="Times New Roman" w:cs="Times New Roman"/>
              </w:rPr>
              <w:lastRenderedPageBreak/>
              <w:t>Владимировна</w:t>
            </w:r>
          </w:p>
        </w:tc>
        <w:tc>
          <w:tcPr>
            <w:tcW w:w="283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lastRenderedPageBreak/>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 xml:space="preserve">8(83543) </w:t>
            </w:r>
            <w:r w:rsidRPr="007231C6">
              <w:rPr>
                <w:rFonts w:ascii="Times New Roman" w:hAnsi="Times New Roman" w:cs="Times New Roman"/>
              </w:rPr>
              <w:lastRenderedPageBreak/>
              <w:t>2-17-46</w:t>
            </w:r>
          </w:p>
        </w:tc>
        <w:tc>
          <w:tcPr>
            <w:tcW w:w="2127"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lastRenderedPageBreak/>
              <w:t>Пн.-пт.</w:t>
            </w:r>
          </w:p>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lastRenderedPageBreak/>
              <w:t>8.00-12.00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13.00-18.00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Сб. 9.00.-13.00</w:t>
            </w:r>
          </w:p>
        </w:tc>
      </w:tr>
      <w:tr w:rsidR="0075642A" w:rsidRPr="007231C6" w:rsidTr="0075642A">
        <w:tc>
          <w:tcPr>
            <w:tcW w:w="2836" w:type="dxa"/>
            <w:tcBorders>
              <w:top w:val="single" w:sz="4" w:space="0" w:color="auto"/>
              <w:bottom w:val="single" w:sz="4" w:space="0" w:color="auto"/>
              <w:right w:val="single" w:sz="4" w:space="0" w:color="auto"/>
            </w:tcBorders>
          </w:tcPr>
          <w:p w:rsidR="0075642A" w:rsidRPr="007231C6" w:rsidRDefault="0075642A" w:rsidP="0075642A">
            <w:pPr>
              <w:pStyle w:val="aff8"/>
              <w:jc w:val="left"/>
              <w:rPr>
                <w:rFonts w:ascii="Times New Roman" w:hAnsi="Times New Roman" w:cs="Times New Roman"/>
              </w:rPr>
            </w:pPr>
            <w:proofErr w:type="spellStart"/>
            <w:r w:rsidRPr="007231C6">
              <w:rPr>
                <w:rFonts w:ascii="Times New Roman" w:hAnsi="Times New Roman" w:cs="Times New Roman"/>
              </w:rPr>
              <w:lastRenderedPageBreak/>
              <w:t>Андрееева</w:t>
            </w:r>
            <w:proofErr w:type="spellEnd"/>
            <w:r w:rsidRPr="007231C6">
              <w:rPr>
                <w:rFonts w:ascii="Times New Roman" w:hAnsi="Times New Roman" w:cs="Times New Roman"/>
              </w:rPr>
              <w:t xml:space="preserve"> Татьяна Юрьевна</w:t>
            </w:r>
          </w:p>
        </w:tc>
        <w:tc>
          <w:tcPr>
            <w:tcW w:w="283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jc w:val="center"/>
            </w:pPr>
            <w:r w:rsidRPr="007231C6">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Пн.-пт.</w:t>
            </w:r>
          </w:p>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8.00-12.00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13.00-18.00</w:t>
            </w:r>
          </w:p>
          <w:p w:rsidR="0075642A" w:rsidRPr="007231C6" w:rsidRDefault="0075642A" w:rsidP="0075642A">
            <w:r w:rsidRPr="007231C6">
              <w:t>Сб. 9.00.-13.00</w:t>
            </w:r>
          </w:p>
        </w:tc>
      </w:tr>
      <w:tr w:rsidR="0075642A" w:rsidRPr="007231C6" w:rsidTr="0075642A">
        <w:tc>
          <w:tcPr>
            <w:tcW w:w="2836" w:type="dxa"/>
            <w:tcBorders>
              <w:top w:val="single" w:sz="4" w:space="0" w:color="auto"/>
              <w:bottom w:val="single" w:sz="4" w:space="0" w:color="auto"/>
              <w:right w:val="single" w:sz="4" w:space="0" w:color="auto"/>
            </w:tcBorders>
          </w:tcPr>
          <w:p w:rsidR="0075642A" w:rsidRPr="007231C6" w:rsidRDefault="0075642A" w:rsidP="0075642A">
            <w:pPr>
              <w:pStyle w:val="aff8"/>
              <w:jc w:val="left"/>
              <w:rPr>
                <w:rFonts w:ascii="Times New Roman" w:hAnsi="Times New Roman" w:cs="Times New Roman"/>
              </w:rPr>
            </w:pPr>
            <w:proofErr w:type="spellStart"/>
            <w:r w:rsidRPr="007231C6">
              <w:rPr>
                <w:rFonts w:ascii="Times New Roman" w:hAnsi="Times New Roman" w:cs="Times New Roman"/>
              </w:rPr>
              <w:t>Тузкова</w:t>
            </w:r>
            <w:proofErr w:type="spellEnd"/>
            <w:r w:rsidRPr="007231C6">
              <w:rPr>
                <w:rFonts w:ascii="Times New Roman" w:hAnsi="Times New Roman" w:cs="Times New Roman"/>
              </w:rPr>
              <w:t xml:space="preserve">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jc w:val="center"/>
            </w:pPr>
            <w:r w:rsidRPr="007231C6">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Пн.-пт.</w:t>
            </w:r>
          </w:p>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8.00-12.00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13.00-18.00</w:t>
            </w:r>
          </w:p>
          <w:p w:rsidR="0075642A" w:rsidRPr="007231C6" w:rsidRDefault="0075642A" w:rsidP="0075642A">
            <w:r w:rsidRPr="007231C6">
              <w:t>Сб. 9.00.-13.00</w:t>
            </w:r>
          </w:p>
        </w:tc>
      </w:tr>
      <w:tr w:rsidR="0075642A" w:rsidRPr="007231C6" w:rsidTr="0075642A">
        <w:tc>
          <w:tcPr>
            <w:tcW w:w="2836" w:type="dxa"/>
            <w:tcBorders>
              <w:top w:val="single" w:sz="4" w:space="0" w:color="auto"/>
              <w:bottom w:val="single" w:sz="4" w:space="0" w:color="auto"/>
              <w:right w:val="single" w:sz="4" w:space="0" w:color="auto"/>
            </w:tcBorders>
          </w:tcPr>
          <w:p w:rsidR="0075642A" w:rsidRPr="007231C6" w:rsidRDefault="0075642A" w:rsidP="0075642A">
            <w:pPr>
              <w:pStyle w:val="aff8"/>
              <w:jc w:val="left"/>
              <w:rPr>
                <w:rFonts w:ascii="Times New Roman" w:hAnsi="Times New Roman" w:cs="Times New Roman"/>
              </w:rPr>
            </w:pPr>
            <w:proofErr w:type="spellStart"/>
            <w:r w:rsidRPr="007231C6">
              <w:rPr>
                <w:rFonts w:ascii="Times New Roman" w:hAnsi="Times New Roman" w:cs="Times New Roman"/>
              </w:rPr>
              <w:t>Нардина</w:t>
            </w:r>
            <w:proofErr w:type="spellEnd"/>
            <w:r w:rsidRPr="007231C6">
              <w:rPr>
                <w:rFonts w:ascii="Times New Roman" w:hAnsi="Times New Roman" w:cs="Times New Roman"/>
              </w:rPr>
              <w:t xml:space="preserve">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aff8"/>
              <w:jc w:val="center"/>
              <w:rPr>
                <w:rFonts w:ascii="Times New Roman" w:hAnsi="Times New Roman" w:cs="Times New Roman"/>
              </w:rPr>
            </w:pPr>
            <w:r w:rsidRPr="007231C6">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Пн.-пт.</w:t>
            </w:r>
          </w:p>
          <w:p w:rsidR="0075642A" w:rsidRPr="007231C6" w:rsidRDefault="0075642A" w:rsidP="0075642A">
            <w:pPr>
              <w:pStyle w:val="ConsPlusNormal"/>
              <w:rPr>
                <w:rFonts w:ascii="Times New Roman" w:hAnsi="Times New Roman" w:cs="Times New Roman"/>
                <w:sz w:val="24"/>
                <w:szCs w:val="24"/>
              </w:rPr>
            </w:pPr>
            <w:r w:rsidRPr="007231C6">
              <w:rPr>
                <w:rFonts w:ascii="Times New Roman" w:hAnsi="Times New Roman" w:cs="Times New Roman"/>
                <w:sz w:val="24"/>
                <w:szCs w:val="24"/>
              </w:rPr>
              <w:t>8.00-12.00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13.00-18.00</w:t>
            </w:r>
          </w:p>
          <w:p w:rsidR="0075642A" w:rsidRPr="007231C6" w:rsidRDefault="0075642A" w:rsidP="0075642A">
            <w:pPr>
              <w:pStyle w:val="aff8"/>
              <w:jc w:val="left"/>
              <w:rPr>
                <w:rFonts w:ascii="Times New Roman" w:hAnsi="Times New Roman" w:cs="Times New Roman"/>
              </w:rPr>
            </w:pPr>
            <w:r w:rsidRPr="007231C6">
              <w:rPr>
                <w:rFonts w:ascii="Times New Roman" w:hAnsi="Times New Roman" w:cs="Times New Roman"/>
              </w:rPr>
              <w:t>Сб. 9.00.-13.00</w:t>
            </w:r>
          </w:p>
        </w:tc>
      </w:tr>
    </w:tbl>
    <w:p w:rsidR="0075642A" w:rsidRPr="007231C6" w:rsidRDefault="0075642A" w:rsidP="0075642A">
      <w:pPr>
        <w:pStyle w:val="ConsPlusNormal"/>
        <w:ind w:firstLine="540"/>
        <w:jc w:val="both"/>
        <w:rPr>
          <w:rFonts w:ascii="Times New Roman" w:hAnsi="Times New Roman" w:cs="Times New Roman"/>
          <w:sz w:val="24"/>
          <w:szCs w:val="24"/>
        </w:rPr>
      </w:pPr>
    </w:p>
    <w:p w:rsidR="0075642A" w:rsidRPr="007231C6" w:rsidRDefault="0075642A" w:rsidP="0075642A">
      <w:pPr>
        <w:pStyle w:val="ConsPlusNormal"/>
        <w:ind w:firstLine="540"/>
        <w:jc w:val="both"/>
        <w:rPr>
          <w:rFonts w:ascii="Times New Roman" w:hAnsi="Times New Roman" w:cs="Times New Roman"/>
          <w:sz w:val="24"/>
          <w:szCs w:val="24"/>
        </w:rPr>
      </w:pPr>
      <w:r w:rsidRPr="007231C6">
        <w:rPr>
          <w:rFonts w:ascii="Times New Roman" w:hAnsi="Times New Roman" w:cs="Times New Roman"/>
          <w:sz w:val="24"/>
          <w:szCs w:val="24"/>
        </w:rPr>
        <w:t>Выходной день: воскресенье</w:t>
      </w:r>
    </w:p>
    <w:p w:rsidR="0075642A" w:rsidRPr="007231C6" w:rsidRDefault="0075642A" w:rsidP="0075642A"/>
    <w:p w:rsidR="00B64993" w:rsidRPr="007231C6"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p>
    <w:bookmarkEnd w:id="33"/>
    <w:bookmarkEnd w:id="34"/>
    <w:p w:rsidR="00B64993" w:rsidRPr="007231C6" w:rsidRDefault="00B64993" w:rsidP="00B64993">
      <w:pPr>
        <w:sectPr w:rsidR="00B64993" w:rsidRPr="007231C6" w:rsidSect="00993745">
          <w:pgSz w:w="11906" w:h="16838"/>
          <w:pgMar w:top="1134" w:right="565" w:bottom="1418" w:left="993" w:header="708" w:footer="708" w:gutter="0"/>
          <w:cols w:space="708"/>
          <w:docGrid w:linePitch="360"/>
        </w:sectPr>
      </w:pPr>
    </w:p>
    <w:p w:rsidR="00B64993" w:rsidRPr="007231C6" w:rsidRDefault="00B64993" w:rsidP="00BE3DFE">
      <w:pPr>
        <w:pStyle w:val="ConsPlusNormal"/>
        <w:ind w:left="5670"/>
        <w:jc w:val="right"/>
        <w:rPr>
          <w:rFonts w:ascii="Times New Roman" w:hAnsi="Times New Roman" w:cs="Times New Roman"/>
          <w:sz w:val="24"/>
          <w:szCs w:val="24"/>
        </w:rPr>
      </w:pPr>
      <w:r w:rsidRPr="007231C6">
        <w:rPr>
          <w:rFonts w:ascii="Times New Roman" w:hAnsi="Times New Roman" w:cs="Times New Roman"/>
          <w:sz w:val="24"/>
          <w:szCs w:val="24"/>
        </w:rPr>
        <w:lastRenderedPageBreak/>
        <w:t>Приложение №2</w:t>
      </w:r>
    </w:p>
    <w:p w:rsidR="00E62525" w:rsidRPr="007231C6" w:rsidRDefault="00E62525" w:rsidP="00E62525">
      <w:pPr>
        <w:ind w:left="-108" w:firstLine="142"/>
        <w:jc w:val="right"/>
        <w:rPr>
          <w:rStyle w:val="aff7"/>
          <w:b w:val="0"/>
          <w:color w:val="auto"/>
          <w:u w:val="none"/>
        </w:rPr>
      </w:pPr>
      <w:bookmarkStart w:id="42" w:name="OLE_LINK52"/>
      <w:bookmarkStart w:id="43" w:name="OLE_LINK53"/>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E62525" w:rsidRPr="007231C6" w:rsidRDefault="00E62525" w:rsidP="00E62525">
      <w:pPr>
        <w:ind w:firstLine="720"/>
        <w:contextualSpacing/>
        <w:jc w:val="right"/>
        <w:rPr>
          <w:rFonts w:eastAsia="Calibri"/>
          <w:b/>
          <w:bCs/>
          <w:sz w:val="20"/>
          <w:szCs w:val="20"/>
          <w:lang w:eastAsia="en-US"/>
        </w:rPr>
      </w:pPr>
      <w:r w:rsidRPr="007231C6">
        <w:rPr>
          <w:bCs/>
          <w:sz w:val="20"/>
          <w:szCs w:val="20"/>
        </w:rPr>
        <w:t>строительства и индивидуальное строительство</w:t>
      </w:r>
      <w:r w:rsidRPr="007231C6">
        <w:rPr>
          <w:rStyle w:val="aff7"/>
          <w:b w:val="0"/>
          <w:color w:val="auto"/>
          <w:u w:val="none"/>
        </w:rPr>
        <w:t>»</w:t>
      </w:r>
      <w:bookmarkEnd w:id="42"/>
      <w:bookmarkEnd w:id="43"/>
    </w:p>
    <w:p w:rsidR="00B64993" w:rsidRPr="007231C6" w:rsidRDefault="00B64993" w:rsidP="00B64993">
      <w:pPr>
        <w:pStyle w:val="ConsPlusNormal"/>
        <w:ind w:firstLine="540"/>
        <w:jc w:val="both"/>
        <w:rPr>
          <w:rFonts w:ascii="Times New Roman" w:hAnsi="Times New Roman" w:cs="Times New Roman"/>
          <w:sz w:val="24"/>
          <w:szCs w:val="24"/>
        </w:rPr>
      </w:pPr>
    </w:p>
    <w:p w:rsidR="00B64993" w:rsidRPr="007231C6" w:rsidRDefault="00B64993" w:rsidP="00B64993">
      <w:pPr>
        <w:pStyle w:val="ConsPlusNormal"/>
        <w:ind w:firstLine="540"/>
        <w:jc w:val="both"/>
        <w:rPr>
          <w:rFonts w:ascii="Times New Roman" w:hAnsi="Times New Roman" w:cs="Times New Roman"/>
          <w:sz w:val="24"/>
          <w:szCs w:val="24"/>
        </w:rPr>
      </w:pPr>
    </w:p>
    <w:p w:rsidR="00B64993" w:rsidRPr="007231C6" w:rsidRDefault="00B64993" w:rsidP="005A3704">
      <w:pPr>
        <w:autoSpaceDE w:val="0"/>
        <w:autoSpaceDN w:val="0"/>
        <w:ind w:left="3261"/>
        <w:rPr>
          <w:rFonts w:eastAsiaTheme="minorEastAsia"/>
          <w:sz w:val="22"/>
          <w:szCs w:val="22"/>
        </w:rPr>
      </w:pPr>
      <w:r w:rsidRPr="007231C6">
        <w:rPr>
          <w:rFonts w:eastAsiaTheme="minorEastAsia"/>
          <w:sz w:val="22"/>
          <w:szCs w:val="22"/>
        </w:rPr>
        <w:t xml:space="preserve">кому: Администрация </w:t>
      </w:r>
      <w:r w:rsidR="00CC31B9" w:rsidRPr="007231C6">
        <w:rPr>
          <w:rFonts w:eastAsiaTheme="minorEastAsia"/>
          <w:sz w:val="22"/>
          <w:szCs w:val="22"/>
        </w:rPr>
        <w:t>___________________________________</w:t>
      </w:r>
    </w:p>
    <w:p w:rsidR="00B64993" w:rsidRPr="007231C6" w:rsidRDefault="00B64993" w:rsidP="005A3704">
      <w:pPr>
        <w:autoSpaceDE w:val="0"/>
        <w:autoSpaceDN w:val="0"/>
        <w:ind w:left="3261"/>
        <w:rPr>
          <w:rFonts w:eastAsiaTheme="minorEastAsia"/>
          <w:sz w:val="22"/>
          <w:szCs w:val="22"/>
        </w:rPr>
      </w:pPr>
      <w:r w:rsidRPr="007231C6">
        <w:rPr>
          <w:rFonts w:eastAsiaTheme="minorEastAsia"/>
          <w:sz w:val="22"/>
          <w:szCs w:val="22"/>
        </w:rPr>
        <w:t xml:space="preserve">от кого:  </w:t>
      </w:r>
    </w:p>
    <w:p w:rsidR="00B64993" w:rsidRPr="007231C6" w:rsidRDefault="00B64993" w:rsidP="005A3704">
      <w:pPr>
        <w:pBdr>
          <w:top w:val="single" w:sz="4" w:space="1" w:color="auto"/>
        </w:pBdr>
        <w:autoSpaceDE w:val="0"/>
        <w:autoSpaceDN w:val="0"/>
        <w:ind w:left="4095"/>
        <w:jc w:val="center"/>
        <w:rPr>
          <w:rFonts w:eastAsiaTheme="minorEastAsia"/>
          <w:sz w:val="18"/>
          <w:szCs w:val="18"/>
        </w:rPr>
      </w:pPr>
      <w:proofErr w:type="gramStart"/>
      <w:r w:rsidRPr="007231C6">
        <w:rPr>
          <w:rFonts w:eastAsiaTheme="minorEastAsia"/>
          <w:sz w:val="18"/>
          <w:szCs w:val="18"/>
        </w:rPr>
        <w:t>(наименование юридического лица – застройщика,</w:t>
      </w:r>
      <w:proofErr w:type="gramEnd"/>
    </w:p>
    <w:p w:rsidR="00B64993" w:rsidRPr="007231C6" w:rsidRDefault="00B64993" w:rsidP="005A3704">
      <w:pPr>
        <w:autoSpaceDE w:val="0"/>
        <w:autoSpaceDN w:val="0"/>
        <w:ind w:left="3261"/>
        <w:rPr>
          <w:rFonts w:eastAsiaTheme="minorEastAsia"/>
          <w:sz w:val="22"/>
          <w:szCs w:val="22"/>
        </w:rPr>
      </w:pPr>
    </w:p>
    <w:p w:rsidR="00B64993" w:rsidRPr="007231C6" w:rsidRDefault="00B64993" w:rsidP="005A3704">
      <w:pPr>
        <w:pBdr>
          <w:top w:val="single" w:sz="4" w:space="1" w:color="auto"/>
        </w:pBdr>
        <w:autoSpaceDE w:val="0"/>
        <w:autoSpaceDN w:val="0"/>
        <w:ind w:left="3261"/>
        <w:jc w:val="center"/>
        <w:rPr>
          <w:rFonts w:eastAsiaTheme="minorEastAsia"/>
          <w:sz w:val="18"/>
          <w:szCs w:val="18"/>
        </w:rPr>
      </w:pPr>
      <w:proofErr w:type="gramStart"/>
      <w:r w:rsidRPr="007231C6">
        <w:rPr>
          <w:rFonts w:eastAsiaTheme="minorEastAsia"/>
          <w:sz w:val="18"/>
          <w:szCs w:val="18"/>
        </w:rPr>
        <w:t>планирующего</w:t>
      </w:r>
      <w:proofErr w:type="gramEnd"/>
      <w:r w:rsidRPr="007231C6">
        <w:rPr>
          <w:rFonts w:eastAsiaTheme="minorEastAsia"/>
          <w:sz w:val="18"/>
          <w:szCs w:val="18"/>
        </w:rPr>
        <w:t xml:space="preserve"> осуществлять строительство, капитальный</w:t>
      </w:r>
    </w:p>
    <w:p w:rsidR="00B64993" w:rsidRPr="007231C6" w:rsidRDefault="00B64993" w:rsidP="005A3704">
      <w:pPr>
        <w:autoSpaceDE w:val="0"/>
        <w:autoSpaceDN w:val="0"/>
        <w:ind w:left="3261"/>
        <w:rPr>
          <w:rFonts w:eastAsiaTheme="minorEastAsia"/>
          <w:sz w:val="22"/>
          <w:szCs w:val="22"/>
        </w:rPr>
      </w:pPr>
    </w:p>
    <w:p w:rsidR="00B64993" w:rsidRPr="007231C6" w:rsidRDefault="00B64993" w:rsidP="005A3704">
      <w:pPr>
        <w:pBdr>
          <w:top w:val="single" w:sz="4" w:space="1" w:color="auto"/>
        </w:pBdr>
        <w:autoSpaceDE w:val="0"/>
        <w:autoSpaceDN w:val="0"/>
        <w:ind w:left="3261"/>
        <w:jc w:val="center"/>
        <w:rPr>
          <w:rFonts w:eastAsiaTheme="minorEastAsia"/>
          <w:sz w:val="18"/>
          <w:szCs w:val="18"/>
        </w:rPr>
      </w:pPr>
      <w:r w:rsidRPr="007231C6">
        <w:rPr>
          <w:rFonts w:eastAsiaTheme="minorEastAsia"/>
          <w:sz w:val="18"/>
          <w:szCs w:val="18"/>
        </w:rPr>
        <w:t>ремонт или реконструкцию;</w:t>
      </w:r>
    </w:p>
    <w:p w:rsidR="00B64993" w:rsidRPr="007231C6" w:rsidRDefault="00B64993" w:rsidP="005A3704">
      <w:pPr>
        <w:autoSpaceDE w:val="0"/>
        <w:autoSpaceDN w:val="0"/>
        <w:ind w:left="3261"/>
        <w:rPr>
          <w:rFonts w:eastAsiaTheme="minorEastAsia"/>
          <w:sz w:val="22"/>
          <w:szCs w:val="22"/>
        </w:rPr>
      </w:pPr>
    </w:p>
    <w:p w:rsidR="00B64993" w:rsidRPr="007231C6" w:rsidRDefault="00B64993" w:rsidP="005A3704">
      <w:pPr>
        <w:pBdr>
          <w:top w:val="single" w:sz="4" w:space="1" w:color="auto"/>
        </w:pBdr>
        <w:autoSpaceDE w:val="0"/>
        <w:autoSpaceDN w:val="0"/>
        <w:ind w:left="3261"/>
        <w:jc w:val="center"/>
        <w:rPr>
          <w:rFonts w:eastAsiaTheme="minorEastAsia"/>
          <w:sz w:val="18"/>
          <w:szCs w:val="18"/>
        </w:rPr>
      </w:pPr>
      <w:r w:rsidRPr="007231C6">
        <w:rPr>
          <w:rFonts w:eastAsiaTheme="minorEastAsia"/>
          <w:sz w:val="18"/>
          <w:szCs w:val="18"/>
        </w:rPr>
        <w:t xml:space="preserve">ИНН; юридический и почтовый адреса, адрес </w:t>
      </w:r>
      <w:proofErr w:type="spellStart"/>
      <w:r w:rsidRPr="007231C6">
        <w:rPr>
          <w:rFonts w:eastAsiaTheme="minorEastAsia"/>
          <w:sz w:val="18"/>
          <w:szCs w:val="18"/>
        </w:rPr>
        <w:t>эл</w:t>
      </w:r>
      <w:proofErr w:type="gramStart"/>
      <w:r w:rsidRPr="007231C6">
        <w:rPr>
          <w:rFonts w:eastAsiaTheme="minorEastAsia"/>
          <w:sz w:val="18"/>
          <w:szCs w:val="18"/>
        </w:rPr>
        <w:t>.п</w:t>
      </w:r>
      <w:proofErr w:type="gramEnd"/>
      <w:r w:rsidRPr="007231C6">
        <w:rPr>
          <w:rFonts w:eastAsiaTheme="minorEastAsia"/>
          <w:sz w:val="18"/>
          <w:szCs w:val="18"/>
        </w:rPr>
        <w:t>очты</w:t>
      </w:r>
      <w:proofErr w:type="spellEnd"/>
      <w:r w:rsidRPr="007231C6">
        <w:rPr>
          <w:rFonts w:eastAsiaTheme="minorEastAsia"/>
          <w:sz w:val="18"/>
          <w:szCs w:val="18"/>
        </w:rPr>
        <w:t>;</w:t>
      </w:r>
    </w:p>
    <w:p w:rsidR="00B64993" w:rsidRPr="007231C6" w:rsidRDefault="00B64993" w:rsidP="005A3704">
      <w:pPr>
        <w:autoSpaceDE w:val="0"/>
        <w:autoSpaceDN w:val="0"/>
        <w:ind w:left="3261"/>
        <w:rPr>
          <w:rFonts w:eastAsiaTheme="minorEastAsia"/>
          <w:sz w:val="22"/>
          <w:szCs w:val="22"/>
        </w:rPr>
      </w:pPr>
    </w:p>
    <w:p w:rsidR="00B64993" w:rsidRPr="007231C6" w:rsidRDefault="00B64993" w:rsidP="005A3704">
      <w:pPr>
        <w:pBdr>
          <w:top w:val="single" w:sz="4" w:space="1" w:color="auto"/>
        </w:pBdr>
        <w:autoSpaceDE w:val="0"/>
        <w:autoSpaceDN w:val="0"/>
        <w:ind w:left="3261"/>
        <w:jc w:val="center"/>
        <w:rPr>
          <w:rFonts w:eastAsiaTheme="minorEastAsia"/>
          <w:sz w:val="18"/>
          <w:szCs w:val="18"/>
        </w:rPr>
      </w:pPr>
      <w:r w:rsidRPr="007231C6">
        <w:rPr>
          <w:rFonts w:eastAsiaTheme="minorEastAsia"/>
          <w:sz w:val="18"/>
          <w:szCs w:val="18"/>
        </w:rPr>
        <w:t>Ф.И.О. руководителя; телефон;</w:t>
      </w:r>
    </w:p>
    <w:p w:rsidR="00B64993" w:rsidRPr="007231C6" w:rsidRDefault="00B64993" w:rsidP="005A3704">
      <w:pPr>
        <w:autoSpaceDE w:val="0"/>
        <w:autoSpaceDN w:val="0"/>
        <w:ind w:left="3261"/>
        <w:rPr>
          <w:rFonts w:eastAsiaTheme="minorEastAsia"/>
          <w:sz w:val="22"/>
          <w:szCs w:val="22"/>
        </w:rPr>
      </w:pPr>
    </w:p>
    <w:p w:rsidR="00B64993" w:rsidRPr="007231C6" w:rsidRDefault="00B64993" w:rsidP="005A3704">
      <w:pPr>
        <w:pBdr>
          <w:top w:val="single" w:sz="4" w:space="1" w:color="auto"/>
        </w:pBdr>
        <w:autoSpaceDE w:val="0"/>
        <w:autoSpaceDN w:val="0"/>
        <w:ind w:left="3261"/>
        <w:jc w:val="center"/>
        <w:rPr>
          <w:rFonts w:eastAsiaTheme="minorEastAsia"/>
          <w:sz w:val="18"/>
          <w:szCs w:val="18"/>
        </w:rPr>
      </w:pPr>
      <w:r w:rsidRPr="007231C6">
        <w:rPr>
          <w:rFonts w:eastAsiaTheme="minorEastAsia"/>
          <w:sz w:val="18"/>
          <w:szCs w:val="18"/>
        </w:rPr>
        <w:t xml:space="preserve">банковские реквизиты (наименование банка, </w:t>
      </w:r>
      <w:proofErr w:type="spellStart"/>
      <w:proofErr w:type="gramStart"/>
      <w:r w:rsidRPr="007231C6">
        <w:rPr>
          <w:rFonts w:eastAsiaTheme="minorEastAsia"/>
          <w:sz w:val="18"/>
          <w:szCs w:val="18"/>
        </w:rPr>
        <w:t>р</w:t>
      </w:r>
      <w:proofErr w:type="spellEnd"/>
      <w:proofErr w:type="gramEnd"/>
      <w:r w:rsidRPr="007231C6">
        <w:rPr>
          <w:rFonts w:eastAsiaTheme="minorEastAsia"/>
          <w:sz w:val="18"/>
          <w:szCs w:val="18"/>
        </w:rPr>
        <w:t>/с, к/с, БИК))</w:t>
      </w:r>
    </w:p>
    <w:p w:rsidR="00B64993" w:rsidRPr="007231C6" w:rsidRDefault="00B64993" w:rsidP="005A3704">
      <w:pPr>
        <w:autoSpaceDE w:val="0"/>
        <w:autoSpaceDN w:val="0"/>
        <w:jc w:val="center"/>
        <w:rPr>
          <w:rFonts w:eastAsiaTheme="minorEastAsia"/>
          <w:b/>
          <w:bCs/>
          <w:sz w:val="16"/>
          <w:szCs w:val="16"/>
        </w:rPr>
      </w:pPr>
    </w:p>
    <w:p w:rsidR="00B64993" w:rsidRPr="007231C6" w:rsidRDefault="00B64993" w:rsidP="00B64993">
      <w:pPr>
        <w:autoSpaceDE w:val="0"/>
        <w:autoSpaceDN w:val="0"/>
        <w:spacing w:after="240"/>
        <w:jc w:val="center"/>
        <w:rPr>
          <w:rFonts w:eastAsiaTheme="minorEastAsia"/>
          <w:b/>
          <w:bCs/>
        </w:rPr>
      </w:pPr>
      <w:r w:rsidRPr="007231C6">
        <w:rPr>
          <w:rFonts w:eastAsiaTheme="minorEastAsia"/>
          <w:b/>
          <w:bCs/>
        </w:rPr>
        <w:t>Заявление</w:t>
      </w:r>
      <w:r w:rsidRPr="007231C6">
        <w:rPr>
          <w:rFonts w:eastAsiaTheme="minorEastAsia"/>
          <w:b/>
          <w:bCs/>
        </w:rPr>
        <w:br/>
        <w:t>о выдаче разрешения на строительство</w:t>
      </w:r>
    </w:p>
    <w:p w:rsidR="00B64993" w:rsidRPr="007231C6" w:rsidRDefault="00B64993" w:rsidP="00B64993">
      <w:pPr>
        <w:autoSpaceDE w:val="0"/>
        <w:autoSpaceDN w:val="0"/>
        <w:ind w:firstLine="567"/>
        <w:rPr>
          <w:rFonts w:eastAsiaTheme="minorEastAsia"/>
          <w:sz w:val="22"/>
          <w:szCs w:val="22"/>
        </w:rPr>
      </w:pPr>
      <w:r w:rsidRPr="007231C6">
        <w:rPr>
          <w:rFonts w:eastAsiaTheme="minorEastAsia"/>
          <w:sz w:val="22"/>
          <w:szCs w:val="22"/>
        </w:rPr>
        <w:t>Прошу выдать разрешение на строительство (реконструкцию)</w:t>
      </w:r>
    </w:p>
    <w:p w:rsidR="00B64993" w:rsidRPr="007231C6" w:rsidRDefault="00B64993" w:rsidP="00B64993">
      <w:pPr>
        <w:autoSpaceDE w:val="0"/>
        <w:autoSpaceDN w:val="0"/>
        <w:ind w:right="-1"/>
        <w:jc w:val="center"/>
        <w:rPr>
          <w:rFonts w:eastAsiaTheme="minorEastAsia"/>
          <w:sz w:val="18"/>
          <w:szCs w:val="18"/>
        </w:rPr>
      </w:pPr>
      <w:r w:rsidRPr="007231C6">
        <w:rPr>
          <w:rFonts w:eastAsiaTheme="minorEastAsia"/>
          <w:sz w:val="18"/>
          <w:szCs w:val="18"/>
        </w:rPr>
        <w:t>(нужное подчеркнуть)</w:t>
      </w: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(наименование объекта)</w:t>
      </w:r>
    </w:p>
    <w:p w:rsidR="00B64993" w:rsidRPr="007231C6" w:rsidRDefault="00B64993" w:rsidP="00B64993">
      <w:pPr>
        <w:autoSpaceDE w:val="0"/>
        <w:autoSpaceDN w:val="0"/>
        <w:rPr>
          <w:rFonts w:eastAsiaTheme="minorEastAsia"/>
          <w:sz w:val="22"/>
          <w:szCs w:val="22"/>
        </w:rPr>
      </w:pPr>
      <w:r w:rsidRPr="007231C6">
        <w:rPr>
          <w:rFonts w:eastAsiaTheme="minorEastAsia"/>
          <w:sz w:val="22"/>
          <w:szCs w:val="22"/>
        </w:rPr>
        <w:t xml:space="preserve">на земельном участке по адресу:  </w:t>
      </w:r>
    </w:p>
    <w:p w:rsidR="00B64993" w:rsidRPr="007231C6" w:rsidRDefault="00B64993" w:rsidP="00B64993">
      <w:pPr>
        <w:pBdr>
          <w:top w:val="single" w:sz="4" w:space="1" w:color="auto"/>
        </w:pBdr>
        <w:autoSpaceDE w:val="0"/>
        <w:autoSpaceDN w:val="0"/>
        <w:ind w:left="3175"/>
        <w:jc w:val="center"/>
        <w:rPr>
          <w:rFonts w:eastAsiaTheme="minorEastAsia"/>
          <w:sz w:val="18"/>
          <w:szCs w:val="18"/>
        </w:rPr>
      </w:pPr>
      <w:r w:rsidRPr="007231C6">
        <w:rPr>
          <w:rFonts w:eastAsiaTheme="minorEastAsia"/>
          <w:sz w:val="18"/>
          <w:szCs w:val="18"/>
        </w:rPr>
        <w:t>(город, район, улица, номер участка)</w:t>
      </w: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rPr>
          <w:rFonts w:eastAsiaTheme="minorEastAsia"/>
          <w:sz w:val="2"/>
          <w:szCs w:val="2"/>
        </w:rPr>
      </w:pPr>
    </w:p>
    <w:p w:rsidR="00B64993" w:rsidRPr="007231C6" w:rsidRDefault="00B64993" w:rsidP="00B64993">
      <w:pPr>
        <w:pBdr>
          <w:top w:val="single" w:sz="4" w:space="1" w:color="auto"/>
        </w:pBdr>
        <w:autoSpaceDE w:val="0"/>
        <w:autoSpaceDN w:val="0"/>
        <w:rPr>
          <w:rFonts w:eastAsiaTheme="minorEastAsia"/>
          <w:sz w:val="2"/>
          <w:szCs w:val="2"/>
        </w:rPr>
      </w:pPr>
    </w:p>
    <w:p w:rsidR="00B64993" w:rsidRPr="007231C6" w:rsidRDefault="00B64993" w:rsidP="00B64993">
      <w:pPr>
        <w:tabs>
          <w:tab w:val="center" w:pos="2474"/>
          <w:tab w:val="left" w:pos="3969"/>
        </w:tabs>
        <w:autoSpaceDE w:val="0"/>
        <w:autoSpaceDN w:val="0"/>
        <w:spacing w:before="120"/>
        <w:rPr>
          <w:rFonts w:eastAsiaTheme="minorEastAsia"/>
          <w:sz w:val="22"/>
          <w:szCs w:val="22"/>
        </w:rPr>
      </w:pPr>
      <w:r w:rsidRPr="007231C6">
        <w:rPr>
          <w:rFonts w:eastAsiaTheme="minorEastAsia"/>
          <w:sz w:val="22"/>
          <w:szCs w:val="22"/>
        </w:rPr>
        <w:t>сроком на</w:t>
      </w:r>
      <w:r w:rsidRPr="007231C6">
        <w:rPr>
          <w:rFonts w:eastAsiaTheme="minorEastAsia"/>
          <w:sz w:val="22"/>
          <w:szCs w:val="22"/>
        </w:rPr>
        <w:tab/>
      </w:r>
      <w:r w:rsidRPr="007231C6">
        <w:rPr>
          <w:rFonts w:eastAsiaTheme="minorEastAsia"/>
          <w:sz w:val="22"/>
          <w:szCs w:val="22"/>
        </w:rPr>
        <w:tab/>
        <w:t>месяц</w:t>
      </w:r>
      <w:proofErr w:type="gramStart"/>
      <w:r w:rsidRPr="007231C6">
        <w:rPr>
          <w:rFonts w:eastAsiaTheme="minorEastAsia"/>
          <w:sz w:val="22"/>
          <w:szCs w:val="22"/>
        </w:rPr>
        <w:t>а(</w:t>
      </w:r>
      <w:proofErr w:type="gramEnd"/>
      <w:r w:rsidRPr="007231C6">
        <w:rPr>
          <w:rFonts w:eastAsiaTheme="minorEastAsia"/>
          <w:sz w:val="22"/>
          <w:szCs w:val="22"/>
        </w:rPr>
        <w:t>ев).</w:t>
      </w:r>
    </w:p>
    <w:p w:rsidR="00B64993" w:rsidRPr="007231C6" w:rsidRDefault="00B64993" w:rsidP="00B64993">
      <w:pPr>
        <w:pBdr>
          <w:top w:val="single" w:sz="4" w:space="1" w:color="auto"/>
        </w:pBdr>
        <w:autoSpaceDE w:val="0"/>
        <w:autoSpaceDN w:val="0"/>
        <w:ind w:left="1077" w:right="6039"/>
        <w:rPr>
          <w:rFonts w:eastAsiaTheme="minorEastAsia"/>
          <w:sz w:val="2"/>
          <w:szCs w:val="2"/>
        </w:rPr>
      </w:pPr>
    </w:p>
    <w:p w:rsidR="00B64993" w:rsidRPr="007231C6" w:rsidRDefault="00B64993" w:rsidP="00B64993">
      <w:pPr>
        <w:autoSpaceDE w:val="0"/>
        <w:autoSpaceDN w:val="0"/>
        <w:spacing w:before="120"/>
        <w:ind w:firstLine="567"/>
        <w:jc w:val="both"/>
        <w:rPr>
          <w:rFonts w:eastAsiaTheme="minorEastAsia"/>
          <w:sz w:val="2"/>
          <w:szCs w:val="2"/>
        </w:rPr>
      </w:pPr>
      <w:r w:rsidRPr="007231C6">
        <w:rPr>
          <w:rFonts w:eastAsiaTheme="minorEastAsia"/>
          <w:sz w:val="22"/>
          <w:szCs w:val="22"/>
        </w:rPr>
        <w:t>Строительство (реконструкция) будет осуществляться на основании</w:t>
      </w:r>
      <w:r w:rsidRPr="007231C6">
        <w:rPr>
          <w:rFonts w:eastAsiaTheme="minorEastAsia"/>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rPr>
                <w:rFonts w:eastAsiaTheme="minorEastAsia"/>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110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r w:rsidR="00B64993" w:rsidRPr="007231C6" w:rsidTr="00123806">
        <w:trPr>
          <w:cantSplit/>
        </w:trPr>
        <w:tc>
          <w:tcPr>
            <w:tcW w:w="4706"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r w:rsidRPr="007231C6">
              <w:rPr>
                <w:rFonts w:eastAsiaTheme="minorEastAsia"/>
                <w:sz w:val="18"/>
                <w:szCs w:val="18"/>
              </w:rPr>
              <w:t>(наименование документа)</w:t>
            </w: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sz w:val="18"/>
                <w:szCs w:val="18"/>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sz w:val="18"/>
                <w:szCs w:val="18"/>
              </w:rPr>
            </w:pPr>
          </w:p>
        </w:tc>
        <w:tc>
          <w:tcPr>
            <w:tcW w:w="1701"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c>
          <w:tcPr>
            <w:tcW w:w="1106"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r>
    </w:tbl>
    <w:p w:rsidR="00B64993" w:rsidRPr="007231C6" w:rsidRDefault="00B64993" w:rsidP="00B64993">
      <w:pPr>
        <w:autoSpaceDE w:val="0"/>
        <w:autoSpaceDN w:val="0"/>
        <w:spacing w:before="120"/>
        <w:ind w:firstLine="567"/>
        <w:rPr>
          <w:rFonts w:eastAsiaTheme="minorEastAsia"/>
          <w:sz w:val="22"/>
          <w:szCs w:val="22"/>
        </w:rPr>
      </w:pPr>
      <w:r w:rsidRPr="007231C6">
        <w:rPr>
          <w:rFonts w:eastAsiaTheme="minorEastAsia"/>
          <w:sz w:val="22"/>
          <w:szCs w:val="22"/>
        </w:rPr>
        <w:t xml:space="preserve">Право на пользование землей закреплено  </w:t>
      </w:r>
    </w:p>
    <w:p w:rsidR="00B64993" w:rsidRPr="007231C6" w:rsidRDefault="00B64993" w:rsidP="00B64993">
      <w:pPr>
        <w:pBdr>
          <w:top w:val="single" w:sz="4" w:space="1" w:color="auto"/>
        </w:pBdr>
        <w:autoSpaceDE w:val="0"/>
        <w:autoSpaceDN w:val="0"/>
        <w:ind w:left="4564"/>
        <w:jc w:val="center"/>
        <w:rPr>
          <w:rFonts w:eastAsiaTheme="minorEastAsia"/>
          <w:sz w:val="18"/>
          <w:szCs w:val="18"/>
        </w:rPr>
      </w:pPr>
      <w:r w:rsidRPr="007231C6">
        <w:rPr>
          <w:rFonts w:eastAsiaTheme="minorEastAsia"/>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rPr>
                <w:rFonts w:eastAsiaTheme="minorEastAsia"/>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110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bl>
    <w:p w:rsidR="00B64993" w:rsidRPr="007231C6" w:rsidRDefault="00B64993" w:rsidP="00B64993">
      <w:pPr>
        <w:autoSpaceDE w:val="0"/>
        <w:autoSpaceDN w:val="0"/>
        <w:spacing w:before="120"/>
        <w:ind w:firstLine="567"/>
        <w:rPr>
          <w:rFonts w:eastAsiaTheme="minorEastAsia"/>
          <w:sz w:val="22"/>
          <w:szCs w:val="22"/>
        </w:rPr>
      </w:pPr>
      <w:r w:rsidRPr="007231C6">
        <w:rPr>
          <w:rFonts w:eastAsiaTheme="minorEastAsia"/>
          <w:sz w:val="22"/>
          <w:szCs w:val="22"/>
        </w:rPr>
        <w:t xml:space="preserve">Проектная документация на строительство объекта разработана  </w:t>
      </w:r>
    </w:p>
    <w:p w:rsidR="00B64993" w:rsidRPr="007231C6" w:rsidRDefault="00B64993" w:rsidP="00B64993">
      <w:pPr>
        <w:pBdr>
          <w:top w:val="single" w:sz="4" w:space="1" w:color="auto"/>
        </w:pBdr>
        <w:autoSpaceDE w:val="0"/>
        <w:autoSpaceDN w:val="0"/>
        <w:ind w:left="6719"/>
        <w:rPr>
          <w:rFonts w:eastAsiaTheme="minorEastAsia"/>
          <w:sz w:val="2"/>
          <w:szCs w:val="2"/>
        </w:rPr>
      </w:pP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proofErr w:type="gramStart"/>
      <w:r w:rsidRPr="007231C6">
        <w:rPr>
          <w:rFonts w:eastAsiaTheme="minorEastAsia"/>
          <w:sz w:val="18"/>
          <w:szCs w:val="18"/>
        </w:rPr>
        <w:t>(наименование проектной организации, ИНН, юридический и почтовый адреса,</w:t>
      </w:r>
      <w:proofErr w:type="gramEnd"/>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Ф.И.О. руководителя, номер телефона, банковские реквизиты</w:t>
      </w: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 xml:space="preserve">(наименование банка, </w:t>
      </w:r>
      <w:proofErr w:type="spellStart"/>
      <w:proofErr w:type="gramStart"/>
      <w:r w:rsidRPr="007231C6">
        <w:rPr>
          <w:rFonts w:eastAsiaTheme="minorEastAsia"/>
          <w:sz w:val="18"/>
          <w:szCs w:val="18"/>
        </w:rPr>
        <w:t>р</w:t>
      </w:r>
      <w:proofErr w:type="spellEnd"/>
      <w:proofErr w:type="gramEnd"/>
      <w:r w:rsidRPr="007231C6">
        <w:rPr>
          <w:rFonts w:eastAsiaTheme="minorEastAsia"/>
          <w:sz w:val="18"/>
          <w:szCs w:val="18"/>
        </w:rPr>
        <w:t>/с, к/с, БИК))</w:t>
      </w:r>
    </w:p>
    <w:p w:rsidR="00B64993" w:rsidRPr="007231C6" w:rsidRDefault="00B64993" w:rsidP="00B64993">
      <w:pPr>
        <w:pBdr>
          <w:top w:val="single" w:sz="4" w:space="1" w:color="auto"/>
        </w:pBdr>
        <w:autoSpaceDE w:val="0"/>
        <w:autoSpaceDN w:val="0"/>
        <w:jc w:val="center"/>
        <w:rPr>
          <w:rFonts w:eastAsiaTheme="minorEastAsia"/>
          <w:sz w:val="10"/>
          <w:szCs w:val="10"/>
        </w:rPr>
      </w:pPr>
    </w:p>
    <w:p w:rsidR="00B64993" w:rsidRPr="007231C6" w:rsidRDefault="00B64993" w:rsidP="00B64993">
      <w:pPr>
        <w:autoSpaceDE w:val="0"/>
        <w:autoSpaceDN w:val="0"/>
        <w:rPr>
          <w:rFonts w:eastAsiaTheme="minorEastAsia"/>
          <w:sz w:val="22"/>
          <w:szCs w:val="22"/>
        </w:rPr>
      </w:pPr>
      <w:proofErr w:type="gramStart"/>
      <w:r w:rsidRPr="007231C6">
        <w:rPr>
          <w:rFonts w:eastAsiaTheme="minorEastAsia"/>
          <w:sz w:val="22"/>
          <w:szCs w:val="22"/>
        </w:rPr>
        <w:t>имеющей</w:t>
      </w:r>
      <w:proofErr w:type="gramEnd"/>
      <w:r w:rsidRPr="007231C6">
        <w:rPr>
          <w:rFonts w:eastAsiaTheme="minorEastAsia"/>
          <w:sz w:val="22"/>
          <w:szCs w:val="22"/>
        </w:rPr>
        <w:t xml:space="preserve"> право на выполнение проектных работ, закрепленное  </w:t>
      </w:r>
    </w:p>
    <w:p w:rsidR="00B64993" w:rsidRPr="007231C6" w:rsidRDefault="00B64993" w:rsidP="00B64993">
      <w:pPr>
        <w:pBdr>
          <w:top w:val="single" w:sz="4" w:space="1" w:color="auto"/>
        </w:pBdr>
        <w:autoSpaceDE w:val="0"/>
        <w:autoSpaceDN w:val="0"/>
        <w:ind w:left="6096"/>
        <w:rPr>
          <w:rFonts w:eastAsiaTheme="minorEastAsia"/>
          <w:sz w:val="2"/>
          <w:szCs w:val="2"/>
        </w:rPr>
      </w:pP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(наименование документа и уполномоченной организации, его выдавшей)</w:t>
      </w:r>
    </w:p>
    <w:p w:rsidR="00B64993" w:rsidRPr="007231C6" w:rsidRDefault="00B64993" w:rsidP="00B64993">
      <w:pPr>
        <w:pBdr>
          <w:top w:val="single" w:sz="4" w:space="1" w:color="auto"/>
        </w:pBdr>
        <w:autoSpaceDE w:val="0"/>
        <w:autoSpaceDN w:val="0"/>
        <w:jc w:val="center"/>
        <w:rPr>
          <w:rFonts w:eastAsiaTheme="minorEastAsia"/>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B64993" w:rsidRPr="007231C6" w:rsidTr="00123806">
        <w:trPr>
          <w:cantSplit/>
        </w:trPr>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1985"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3486"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 xml:space="preserve">, и </w:t>
            </w:r>
            <w:proofErr w:type="gramStart"/>
            <w:r w:rsidRPr="007231C6">
              <w:rPr>
                <w:rFonts w:eastAsiaTheme="minorEastAsia"/>
                <w:sz w:val="22"/>
                <w:szCs w:val="22"/>
              </w:rPr>
              <w:t>согласована</w:t>
            </w:r>
            <w:proofErr w:type="gramEnd"/>
            <w:r w:rsidRPr="007231C6">
              <w:rPr>
                <w:rFonts w:eastAsiaTheme="minorEastAsia"/>
                <w:sz w:val="22"/>
                <w:szCs w:val="22"/>
              </w:rPr>
              <w:t xml:space="preserve"> в установленном </w:t>
            </w:r>
          </w:p>
        </w:tc>
      </w:tr>
    </w:tbl>
    <w:p w:rsidR="00B64993" w:rsidRPr="007231C6" w:rsidRDefault="00B64993" w:rsidP="00B64993">
      <w:pPr>
        <w:autoSpaceDE w:val="0"/>
        <w:autoSpaceDN w:val="0"/>
        <w:spacing w:after="60"/>
        <w:rPr>
          <w:rFonts w:eastAsiaTheme="minorEastAsia"/>
          <w:sz w:val="22"/>
          <w:szCs w:val="22"/>
        </w:rPr>
      </w:pPr>
      <w:proofErr w:type="gramStart"/>
      <w:r w:rsidRPr="007231C6">
        <w:rPr>
          <w:rFonts w:eastAsiaTheme="minorEastAsia"/>
          <w:sz w:val="22"/>
          <w:szCs w:val="22"/>
        </w:rPr>
        <w:t>порядке</w:t>
      </w:r>
      <w:proofErr w:type="gramEnd"/>
      <w:r w:rsidRPr="007231C6">
        <w:rPr>
          <w:rFonts w:eastAsiaTheme="minorEastAsia"/>
          <w:sz w:val="22"/>
          <w:szCs w:val="22"/>
        </w:rPr>
        <w:t xml:space="preserve"> с заинтересованными организациями и органами архитектуры и градостроительства:</w:t>
      </w:r>
    </w:p>
    <w:p w:rsidR="00B64993" w:rsidRPr="007231C6" w:rsidRDefault="00B64993" w:rsidP="00B64993">
      <w:pPr>
        <w:autoSpaceDE w:val="0"/>
        <w:autoSpaceDN w:val="0"/>
        <w:spacing w:after="60"/>
        <w:rPr>
          <w:rFonts w:eastAsiaTheme="minorEastAsia"/>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B64993" w:rsidRPr="007231C6" w:rsidTr="00123806">
        <w:trPr>
          <w:cantSplit/>
          <w:trHeight w:val="281"/>
        </w:trPr>
        <w:tc>
          <w:tcPr>
            <w:tcW w:w="5415" w:type="dxa"/>
            <w:tcBorders>
              <w:top w:val="nil"/>
              <w:left w:val="nil"/>
              <w:bottom w:val="nil"/>
              <w:right w:val="nil"/>
            </w:tcBorders>
            <w:vAlign w:val="bottom"/>
          </w:tcPr>
          <w:p w:rsidR="00B64993" w:rsidRPr="007231C6" w:rsidRDefault="00B64993" w:rsidP="00123806">
            <w:pPr>
              <w:autoSpaceDE w:val="0"/>
              <w:autoSpaceDN w:val="0"/>
              <w:ind w:firstLine="567"/>
              <w:rPr>
                <w:rFonts w:eastAsiaTheme="minorEastAsia"/>
              </w:rPr>
            </w:pPr>
            <w:r w:rsidRPr="007231C6">
              <w:rPr>
                <w:rFonts w:eastAsiaTheme="minorEastAsia"/>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r w:rsidR="00B64993" w:rsidRPr="007231C6" w:rsidTr="00123806">
        <w:trPr>
          <w:cantSplit/>
          <w:trHeight w:val="278"/>
        </w:trPr>
        <w:tc>
          <w:tcPr>
            <w:tcW w:w="5415"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p>
        </w:tc>
        <w:tc>
          <w:tcPr>
            <w:tcW w:w="3969" w:type="dxa"/>
            <w:tcBorders>
              <w:top w:val="single" w:sz="4" w:space="0" w:color="auto"/>
              <w:left w:val="nil"/>
              <w:bottom w:val="nil"/>
              <w:right w:val="nil"/>
            </w:tcBorders>
          </w:tcPr>
          <w:p w:rsidR="00B64993" w:rsidRPr="007231C6" w:rsidRDefault="00B64993" w:rsidP="00123806">
            <w:pPr>
              <w:autoSpaceDE w:val="0"/>
              <w:autoSpaceDN w:val="0"/>
              <w:ind w:left="57"/>
              <w:jc w:val="center"/>
              <w:rPr>
                <w:rFonts w:eastAsiaTheme="minorEastAsia"/>
              </w:rPr>
            </w:pPr>
            <w:r w:rsidRPr="007231C6">
              <w:rPr>
                <w:rFonts w:eastAsiaTheme="minorEastAsia"/>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B64993" w:rsidRPr="007231C6" w:rsidTr="00123806">
        <w:trPr>
          <w:cantSplit/>
          <w:trHeight w:val="422"/>
        </w:trPr>
        <w:tc>
          <w:tcPr>
            <w:tcW w:w="6124" w:type="dxa"/>
            <w:gridSpan w:val="7"/>
            <w:vAlign w:val="bottom"/>
          </w:tcPr>
          <w:p w:rsidR="00B64993" w:rsidRPr="007231C6" w:rsidRDefault="00B64993" w:rsidP="00123806">
            <w:pPr>
              <w:autoSpaceDE w:val="0"/>
              <w:autoSpaceDN w:val="0"/>
              <w:ind w:firstLine="567"/>
              <w:rPr>
                <w:rFonts w:eastAsiaTheme="minorEastAsia"/>
                <w:sz w:val="16"/>
                <w:szCs w:val="16"/>
              </w:rPr>
            </w:pPr>
          </w:p>
          <w:p w:rsidR="00B64993" w:rsidRPr="007231C6" w:rsidRDefault="00B64993" w:rsidP="00123806">
            <w:pPr>
              <w:autoSpaceDE w:val="0"/>
              <w:autoSpaceDN w:val="0"/>
              <w:ind w:firstLine="567"/>
              <w:rPr>
                <w:rFonts w:eastAsiaTheme="minorEastAsia"/>
              </w:rPr>
            </w:pPr>
          </w:p>
          <w:p w:rsidR="00B64993" w:rsidRPr="007231C6" w:rsidRDefault="00B64993" w:rsidP="00123806">
            <w:pPr>
              <w:autoSpaceDE w:val="0"/>
              <w:autoSpaceDN w:val="0"/>
              <w:ind w:firstLine="567"/>
              <w:rPr>
                <w:rFonts w:eastAsiaTheme="minorEastAsia"/>
              </w:rPr>
            </w:pPr>
            <w:r w:rsidRPr="007231C6">
              <w:rPr>
                <w:rFonts w:eastAsiaTheme="minorEastAsia"/>
                <w:sz w:val="22"/>
                <w:szCs w:val="22"/>
              </w:rPr>
              <w:t xml:space="preserve">– положительное заключение экспертизы получено </w:t>
            </w:r>
            <w:proofErr w:type="gramStart"/>
            <w:r w:rsidRPr="007231C6">
              <w:rPr>
                <w:rFonts w:eastAsiaTheme="minorEastAsia"/>
                <w:sz w:val="22"/>
                <w:szCs w:val="22"/>
              </w:rPr>
              <w:t>за</w:t>
            </w:r>
            <w:proofErr w:type="gramEnd"/>
            <w:r w:rsidRPr="007231C6">
              <w:rPr>
                <w:rFonts w:eastAsiaTheme="minorEastAsia"/>
                <w:sz w:val="22"/>
                <w:szCs w:val="22"/>
              </w:rPr>
              <w:t xml:space="preserve"> №</w:t>
            </w:r>
          </w:p>
        </w:tc>
        <w:tc>
          <w:tcPr>
            <w:tcW w:w="3260" w:type="dxa"/>
            <w:tcBorders>
              <w:bottom w:val="single" w:sz="4" w:space="0" w:color="auto"/>
            </w:tcBorders>
            <w:vAlign w:val="bottom"/>
          </w:tcPr>
          <w:p w:rsidR="00B64993" w:rsidRPr="007231C6" w:rsidRDefault="00B64993" w:rsidP="00123806">
            <w:pPr>
              <w:autoSpaceDE w:val="0"/>
              <w:autoSpaceDN w:val="0"/>
              <w:jc w:val="center"/>
              <w:rPr>
                <w:rFonts w:eastAsiaTheme="minorEastAsia"/>
              </w:rPr>
            </w:pPr>
          </w:p>
        </w:tc>
      </w:tr>
      <w:tr w:rsidR="00B64993" w:rsidRPr="007231C6" w:rsidTr="00123806">
        <w:trPr>
          <w:gridAfter w:val="2"/>
          <w:wAfter w:w="5471" w:type="dxa"/>
          <w:cantSplit/>
        </w:trPr>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624" w:type="dxa"/>
            <w:tcBorders>
              <w:top w:val="nil"/>
              <w:left w:val="nil"/>
              <w:bottom w:val="nil"/>
              <w:right w:val="nil"/>
            </w:tcBorders>
            <w:vAlign w:val="bottom"/>
          </w:tcPr>
          <w:p w:rsidR="00B64993" w:rsidRPr="007231C6" w:rsidRDefault="00B64993" w:rsidP="00123806">
            <w:pPr>
              <w:autoSpaceDE w:val="0"/>
              <w:autoSpaceDN w:val="0"/>
              <w:ind w:left="57"/>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w:t>
            </w:r>
          </w:p>
        </w:tc>
      </w:tr>
    </w:tbl>
    <w:p w:rsidR="00BE3DFE" w:rsidRPr="007231C6" w:rsidRDefault="00BE3DFE" w:rsidP="00B64993">
      <w:pPr>
        <w:autoSpaceDE w:val="0"/>
        <w:autoSpaceDN w:val="0"/>
        <w:spacing w:before="60"/>
        <w:ind w:firstLine="567"/>
        <w:rPr>
          <w:rFonts w:eastAsiaTheme="minorEastAsia"/>
          <w:sz w:val="22"/>
          <w:szCs w:val="22"/>
        </w:rPr>
      </w:pPr>
    </w:p>
    <w:p w:rsidR="00BE3DFE" w:rsidRPr="007231C6" w:rsidRDefault="00BE3DFE" w:rsidP="00B64993">
      <w:pPr>
        <w:autoSpaceDE w:val="0"/>
        <w:autoSpaceDN w:val="0"/>
        <w:spacing w:before="60"/>
        <w:ind w:firstLine="567"/>
        <w:rPr>
          <w:rFonts w:eastAsiaTheme="minorEastAsia"/>
          <w:sz w:val="22"/>
          <w:szCs w:val="22"/>
        </w:rPr>
      </w:pPr>
    </w:p>
    <w:p w:rsidR="00BE3DFE" w:rsidRPr="007231C6" w:rsidRDefault="00BE3DFE" w:rsidP="00B64993">
      <w:pPr>
        <w:autoSpaceDE w:val="0"/>
        <w:autoSpaceDN w:val="0"/>
        <w:spacing w:before="60"/>
        <w:ind w:firstLine="567"/>
        <w:rPr>
          <w:rFonts w:eastAsiaTheme="minorEastAsia"/>
          <w:sz w:val="22"/>
          <w:szCs w:val="22"/>
        </w:rPr>
      </w:pPr>
    </w:p>
    <w:p w:rsidR="00BE3DFE" w:rsidRPr="007231C6" w:rsidRDefault="00BE3DFE" w:rsidP="00B64993">
      <w:pPr>
        <w:autoSpaceDE w:val="0"/>
        <w:autoSpaceDN w:val="0"/>
        <w:spacing w:before="60"/>
        <w:ind w:firstLine="567"/>
        <w:rPr>
          <w:rFonts w:eastAsiaTheme="minorEastAsia"/>
          <w:sz w:val="22"/>
          <w:szCs w:val="22"/>
        </w:rPr>
      </w:pPr>
    </w:p>
    <w:p w:rsidR="00BE3DFE" w:rsidRPr="007231C6" w:rsidRDefault="00BE3DFE" w:rsidP="00B64993">
      <w:pPr>
        <w:autoSpaceDE w:val="0"/>
        <w:autoSpaceDN w:val="0"/>
        <w:spacing w:before="60"/>
        <w:ind w:firstLine="567"/>
        <w:rPr>
          <w:rFonts w:eastAsiaTheme="minorEastAsia"/>
          <w:sz w:val="22"/>
          <w:szCs w:val="22"/>
        </w:rPr>
      </w:pPr>
    </w:p>
    <w:p w:rsidR="00B64993" w:rsidRPr="007231C6" w:rsidRDefault="00B64993" w:rsidP="00B64993">
      <w:pPr>
        <w:autoSpaceDE w:val="0"/>
        <w:autoSpaceDN w:val="0"/>
        <w:spacing w:before="60"/>
        <w:ind w:firstLine="567"/>
        <w:rPr>
          <w:rFonts w:eastAsiaTheme="minorEastAsia"/>
          <w:sz w:val="22"/>
          <w:szCs w:val="22"/>
        </w:rPr>
      </w:pPr>
      <w:r w:rsidRPr="007231C6">
        <w:rPr>
          <w:rFonts w:eastAsiaTheme="minorEastAsia"/>
          <w:sz w:val="22"/>
          <w:szCs w:val="22"/>
        </w:rPr>
        <w:t xml:space="preserve">– схема планировочной организации земельного участка согласована  </w:t>
      </w:r>
    </w:p>
    <w:p w:rsidR="00B64993" w:rsidRPr="007231C6" w:rsidRDefault="00B64993" w:rsidP="00B64993">
      <w:pPr>
        <w:pBdr>
          <w:top w:val="single" w:sz="4" w:space="1" w:color="auto"/>
        </w:pBdr>
        <w:autoSpaceDE w:val="0"/>
        <w:autoSpaceDN w:val="0"/>
        <w:ind w:left="7230"/>
        <w:rPr>
          <w:rFonts w:eastAsiaTheme="minorEastAsia"/>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rPr>
                <w:rFonts w:eastAsiaTheme="minorEastAsia"/>
              </w:rP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r w:rsidRPr="007231C6">
              <w:rPr>
                <w:rFonts w:eastAsiaTheme="minorEastAsia"/>
                <w:sz w:val="22"/>
                <w:szCs w:val="22"/>
              </w:rPr>
              <w:t>за №</w:t>
            </w:r>
          </w:p>
        </w:tc>
        <w:tc>
          <w:tcPr>
            <w:tcW w:w="1418"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190"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312" w:type="dxa"/>
            <w:tcBorders>
              <w:top w:val="nil"/>
              <w:left w:val="nil"/>
              <w:bottom w:val="nil"/>
              <w:right w:val="nil"/>
            </w:tcBorders>
            <w:vAlign w:val="bottom"/>
          </w:tcPr>
          <w:p w:rsidR="00B64993" w:rsidRPr="007231C6" w:rsidRDefault="00B64993" w:rsidP="00123806">
            <w:pPr>
              <w:autoSpaceDE w:val="0"/>
              <w:autoSpaceDN w:val="0"/>
              <w:ind w:left="57"/>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w:t>
            </w:r>
          </w:p>
        </w:tc>
      </w:tr>
      <w:tr w:rsidR="00B64993" w:rsidRPr="007231C6" w:rsidTr="00123806">
        <w:trPr>
          <w:cantSplit/>
        </w:trPr>
        <w:tc>
          <w:tcPr>
            <w:tcW w:w="4706"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r w:rsidRPr="007231C6">
              <w:rPr>
                <w:rFonts w:eastAsiaTheme="minorEastAsia"/>
                <w:sz w:val="18"/>
                <w:szCs w:val="18"/>
              </w:rPr>
              <w:t>(наименование организации)</w:t>
            </w:r>
          </w:p>
        </w:tc>
        <w:tc>
          <w:tcPr>
            <w:tcW w:w="624" w:type="dxa"/>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p>
        </w:tc>
        <w:tc>
          <w:tcPr>
            <w:tcW w:w="1418" w:type="dxa"/>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sz w:val="18"/>
                <w:szCs w:val="18"/>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sz w:val="18"/>
                <w:szCs w:val="18"/>
              </w:rPr>
            </w:pPr>
          </w:p>
        </w:tc>
        <w:tc>
          <w:tcPr>
            <w:tcW w:w="1190"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c>
          <w:tcPr>
            <w:tcW w:w="312"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sz w:val="18"/>
                <w:szCs w:val="18"/>
              </w:rPr>
            </w:pPr>
          </w:p>
        </w:tc>
      </w:tr>
    </w:tbl>
    <w:p w:rsidR="00B64993" w:rsidRPr="007231C6" w:rsidRDefault="00B64993" w:rsidP="00B64993">
      <w:pPr>
        <w:autoSpaceDE w:val="0"/>
        <w:autoSpaceDN w:val="0"/>
        <w:spacing w:before="120"/>
        <w:ind w:firstLine="567"/>
        <w:rPr>
          <w:rFonts w:eastAsiaTheme="minorEastAsia"/>
          <w:sz w:val="22"/>
          <w:szCs w:val="22"/>
        </w:rPr>
      </w:pPr>
      <w:r w:rsidRPr="007231C6">
        <w:rPr>
          <w:rFonts w:eastAsiaTheme="minorEastAsia"/>
          <w:sz w:val="22"/>
          <w:szCs w:val="22"/>
        </w:rPr>
        <w:t xml:space="preserve">Проектно-сметная документация утверждена  </w:t>
      </w:r>
    </w:p>
    <w:p w:rsidR="00B64993" w:rsidRPr="007231C6" w:rsidRDefault="00B64993" w:rsidP="00B64993">
      <w:pPr>
        <w:pBdr>
          <w:top w:val="single" w:sz="4" w:space="1" w:color="auto"/>
        </w:pBdr>
        <w:autoSpaceDE w:val="0"/>
        <w:autoSpaceDN w:val="0"/>
        <w:ind w:left="4962"/>
        <w:rPr>
          <w:rFonts w:eastAsiaTheme="minorEastAsia"/>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rPr>
                <w:rFonts w:eastAsiaTheme="minorEastAsia"/>
              </w:rP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r w:rsidRPr="007231C6">
              <w:rPr>
                <w:rFonts w:eastAsiaTheme="minorEastAsia"/>
                <w:sz w:val="22"/>
                <w:szCs w:val="22"/>
              </w:rPr>
              <w:t>за №</w:t>
            </w:r>
          </w:p>
        </w:tc>
        <w:tc>
          <w:tcPr>
            <w:tcW w:w="1418"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190"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312" w:type="dxa"/>
            <w:tcBorders>
              <w:top w:val="nil"/>
              <w:left w:val="nil"/>
              <w:bottom w:val="nil"/>
              <w:right w:val="nil"/>
            </w:tcBorders>
            <w:vAlign w:val="bottom"/>
          </w:tcPr>
          <w:p w:rsidR="00B64993" w:rsidRPr="007231C6" w:rsidRDefault="00B64993" w:rsidP="00123806">
            <w:pPr>
              <w:autoSpaceDE w:val="0"/>
              <w:autoSpaceDN w:val="0"/>
              <w:ind w:left="57"/>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w:t>
            </w:r>
          </w:p>
        </w:tc>
      </w:tr>
    </w:tbl>
    <w:p w:rsidR="00B64993" w:rsidRPr="007231C6" w:rsidRDefault="00B64993" w:rsidP="00B64993">
      <w:pPr>
        <w:autoSpaceDE w:val="0"/>
        <w:autoSpaceDN w:val="0"/>
        <w:spacing w:before="120"/>
        <w:ind w:firstLine="567"/>
        <w:rPr>
          <w:rFonts w:eastAsiaTheme="minorEastAsia"/>
          <w:sz w:val="22"/>
          <w:szCs w:val="22"/>
        </w:rPr>
      </w:pPr>
      <w:r w:rsidRPr="007231C6">
        <w:rPr>
          <w:rFonts w:eastAsiaTheme="minorEastAsia"/>
          <w:sz w:val="22"/>
          <w:szCs w:val="22"/>
        </w:rPr>
        <w:t>Дополнительно информируем:</w:t>
      </w:r>
    </w:p>
    <w:p w:rsidR="00B64993" w:rsidRPr="007231C6" w:rsidRDefault="00B64993" w:rsidP="00B64993">
      <w:pPr>
        <w:autoSpaceDE w:val="0"/>
        <w:autoSpaceDN w:val="0"/>
        <w:spacing w:before="120"/>
        <w:ind w:firstLine="567"/>
        <w:jc w:val="both"/>
        <w:rPr>
          <w:rFonts w:eastAsiaTheme="minorEastAsia"/>
          <w:sz w:val="22"/>
          <w:szCs w:val="22"/>
        </w:rPr>
      </w:pPr>
      <w:r w:rsidRPr="007231C6">
        <w:rPr>
          <w:rFonts w:eastAsiaTheme="minorEastAsia"/>
          <w:sz w:val="22"/>
          <w:szCs w:val="22"/>
        </w:rPr>
        <w:t xml:space="preserve">Финансирование строительства (реконструкции, капитального ремонта) застройщиком будет осуществляться  </w:t>
      </w:r>
    </w:p>
    <w:p w:rsidR="00B64993" w:rsidRPr="007231C6" w:rsidRDefault="00B64993" w:rsidP="00B64993">
      <w:pPr>
        <w:pBdr>
          <w:top w:val="single" w:sz="4" w:space="1" w:color="auto"/>
        </w:pBdr>
        <w:autoSpaceDE w:val="0"/>
        <w:autoSpaceDN w:val="0"/>
        <w:ind w:left="1636"/>
        <w:jc w:val="center"/>
        <w:rPr>
          <w:rFonts w:eastAsiaTheme="minorEastAsia"/>
          <w:sz w:val="18"/>
          <w:szCs w:val="18"/>
        </w:rPr>
      </w:pPr>
      <w:r w:rsidRPr="007231C6">
        <w:rPr>
          <w:rFonts w:eastAsiaTheme="minorEastAsia"/>
          <w:sz w:val="18"/>
          <w:szCs w:val="18"/>
        </w:rPr>
        <w:t>(банковские реквизиты и номер счета)</w:t>
      </w:r>
    </w:p>
    <w:p w:rsidR="00B64993" w:rsidRPr="007231C6" w:rsidRDefault="00B64993" w:rsidP="00B64993">
      <w:pPr>
        <w:autoSpaceDE w:val="0"/>
        <w:autoSpaceDN w:val="0"/>
        <w:ind w:firstLine="567"/>
        <w:jc w:val="both"/>
        <w:rPr>
          <w:rFonts w:eastAsiaTheme="minorEastAsia"/>
          <w:sz w:val="2"/>
          <w:szCs w:val="2"/>
        </w:rPr>
      </w:pPr>
      <w:r w:rsidRPr="007231C6">
        <w:rPr>
          <w:rFonts w:eastAsiaTheme="minorEastAsia"/>
          <w:sz w:val="22"/>
          <w:szCs w:val="22"/>
        </w:rPr>
        <w:t xml:space="preserve">Работы будут производиться подрядным (хозяйственным) способом в соответствии </w:t>
      </w:r>
      <w:r w:rsidRPr="007231C6">
        <w:rPr>
          <w:rFonts w:eastAsiaTheme="minorEastAsia"/>
          <w:sz w:val="22"/>
          <w:szCs w:val="22"/>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7231C6" w:rsidTr="00123806">
        <w:trPr>
          <w:cantSplit/>
        </w:trPr>
        <w:tc>
          <w:tcPr>
            <w:tcW w:w="164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 xml:space="preserve">с  договором  </w:t>
            </w:r>
            <w:proofErr w:type="gramStart"/>
            <w:r w:rsidRPr="007231C6">
              <w:rPr>
                <w:rFonts w:eastAsiaTheme="minorEastAsia"/>
                <w:sz w:val="22"/>
                <w:szCs w:val="22"/>
              </w:rPr>
              <w:t>от</w:t>
            </w:r>
            <w:proofErr w:type="gramEnd"/>
          </w:p>
        </w:tc>
        <w:tc>
          <w:tcPr>
            <w:tcW w:w="198"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397"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20</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rPr>
                <w:rFonts w:eastAsiaTheme="minorEastAsia"/>
              </w:rP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314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bl>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proofErr w:type="gramStart"/>
      <w:r w:rsidRPr="007231C6">
        <w:rPr>
          <w:rFonts w:eastAsiaTheme="minorEastAsia"/>
          <w:sz w:val="18"/>
          <w:szCs w:val="18"/>
        </w:rPr>
        <w:t xml:space="preserve">(наименование организации, ИНН, </w:t>
      </w:r>
      <w:proofErr w:type="gramEnd"/>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 xml:space="preserve">юридический и почтовый адреса, Ф.И.О. руководителя, номер телефона, </w:t>
      </w: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 xml:space="preserve">банковские реквизиты (наименование банка, </w:t>
      </w:r>
      <w:proofErr w:type="spellStart"/>
      <w:proofErr w:type="gramStart"/>
      <w:r w:rsidRPr="007231C6">
        <w:rPr>
          <w:rFonts w:eastAsiaTheme="minorEastAsia"/>
          <w:sz w:val="18"/>
          <w:szCs w:val="18"/>
        </w:rPr>
        <w:t>р</w:t>
      </w:r>
      <w:proofErr w:type="spellEnd"/>
      <w:proofErr w:type="gramEnd"/>
      <w:r w:rsidRPr="007231C6">
        <w:rPr>
          <w:rFonts w:eastAsiaTheme="minorEastAsia"/>
          <w:sz w:val="18"/>
          <w:szCs w:val="18"/>
        </w:rPr>
        <w:t>/с, к/с, БИК))</w:t>
      </w:r>
    </w:p>
    <w:p w:rsidR="00B64993" w:rsidRPr="007231C6" w:rsidRDefault="00B64993" w:rsidP="00B64993">
      <w:pPr>
        <w:autoSpaceDE w:val="0"/>
        <w:autoSpaceDN w:val="0"/>
        <w:ind w:firstLine="567"/>
        <w:rPr>
          <w:rFonts w:eastAsiaTheme="minorEastAsia"/>
          <w:sz w:val="22"/>
          <w:szCs w:val="22"/>
        </w:rPr>
      </w:pPr>
      <w:r w:rsidRPr="007231C6">
        <w:rPr>
          <w:rFonts w:eastAsiaTheme="minorEastAsia"/>
          <w:sz w:val="22"/>
          <w:szCs w:val="22"/>
        </w:rPr>
        <w:t xml:space="preserve">Право выполнения строительно-монтажных работ закреплено  </w:t>
      </w:r>
    </w:p>
    <w:p w:rsidR="00B64993" w:rsidRPr="007231C6" w:rsidRDefault="00B64993" w:rsidP="00B64993">
      <w:pPr>
        <w:pBdr>
          <w:top w:val="single" w:sz="4" w:space="1" w:color="auto"/>
        </w:pBdr>
        <w:autoSpaceDE w:val="0"/>
        <w:autoSpaceDN w:val="0"/>
        <w:ind w:left="6521"/>
        <w:rPr>
          <w:rFonts w:eastAsiaTheme="minorEastAsia"/>
          <w:sz w:val="2"/>
          <w:szCs w:val="2"/>
        </w:rPr>
      </w:pP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(наименование документа и уполномоченной организации, его выдавшей)</w:t>
      </w: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rPr>
          <w:rFonts w:eastAsiaTheme="minorEastAsia"/>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7231C6" w:rsidTr="00123806">
        <w:trPr>
          <w:cantSplit/>
        </w:trPr>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263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bl>
    <w:p w:rsidR="00B64993" w:rsidRPr="007231C6" w:rsidRDefault="00B64993" w:rsidP="00B64993">
      <w:pPr>
        <w:autoSpaceDE w:val="0"/>
        <w:autoSpaceDN w:val="0"/>
        <w:rPr>
          <w:rFonts w:eastAsiaTheme="minorEastAsia"/>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7231C6" w:rsidTr="00123806">
        <w:trPr>
          <w:cantSplit/>
        </w:trPr>
        <w:tc>
          <w:tcPr>
            <w:tcW w:w="3827" w:type="dxa"/>
            <w:tcBorders>
              <w:top w:val="nil"/>
              <w:left w:val="nil"/>
              <w:bottom w:val="nil"/>
              <w:right w:val="nil"/>
            </w:tcBorders>
            <w:vAlign w:val="bottom"/>
          </w:tcPr>
          <w:p w:rsidR="00B64993" w:rsidRPr="007231C6" w:rsidRDefault="00B64993" w:rsidP="00123806">
            <w:pPr>
              <w:autoSpaceDE w:val="0"/>
              <w:autoSpaceDN w:val="0"/>
              <w:ind w:firstLine="567"/>
              <w:rPr>
                <w:rFonts w:eastAsiaTheme="minorEastAsia"/>
              </w:rPr>
            </w:pPr>
            <w:r w:rsidRPr="007231C6">
              <w:rPr>
                <w:rFonts w:eastAsiaTheme="minorEastAsia"/>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851"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bl>
    <w:p w:rsidR="00B64993" w:rsidRPr="007231C6" w:rsidRDefault="00B64993" w:rsidP="00B64993">
      <w:pPr>
        <w:autoSpaceDE w:val="0"/>
        <w:autoSpaceDN w:val="0"/>
        <w:rPr>
          <w:rFonts w:eastAsiaTheme="minorEastAsia"/>
          <w:sz w:val="22"/>
          <w:szCs w:val="22"/>
        </w:rPr>
      </w:pPr>
      <w:r w:rsidRPr="007231C6">
        <w:rPr>
          <w:rFonts w:eastAsiaTheme="minorEastAsia"/>
          <w:sz w:val="22"/>
          <w:szCs w:val="22"/>
        </w:rPr>
        <w:t xml:space="preserve">назначен  </w:t>
      </w:r>
    </w:p>
    <w:p w:rsidR="00B64993" w:rsidRPr="007231C6" w:rsidRDefault="00B64993" w:rsidP="00B64993">
      <w:pPr>
        <w:pBdr>
          <w:top w:val="single" w:sz="4" w:space="1" w:color="auto"/>
        </w:pBdr>
        <w:autoSpaceDE w:val="0"/>
        <w:autoSpaceDN w:val="0"/>
        <w:ind w:left="964"/>
        <w:jc w:val="center"/>
        <w:rPr>
          <w:rFonts w:eastAsiaTheme="minorEastAsia"/>
          <w:sz w:val="18"/>
          <w:szCs w:val="18"/>
        </w:rPr>
      </w:pPr>
      <w:r w:rsidRPr="007231C6">
        <w:rPr>
          <w:rFonts w:eastAsiaTheme="minorEastAsia"/>
          <w:sz w:val="18"/>
          <w:szCs w:val="18"/>
        </w:rPr>
        <w:t>(должность, фамилия, имя, отчество)</w:t>
      </w:r>
    </w:p>
    <w:p w:rsidR="00B64993" w:rsidRPr="007231C6" w:rsidRDefault="00B64993" w:rsidP="00B64993">
      <w:pPr>
        <w:tabs>
          <w:tab w:val="center" w:pos="2835"/>
          <w:tab w:val="left" w:pos="4536"/>
        </w:tabs>
        <w:autoSpaceDE w:val="0"/>
        <w:autoSpaceDN w:val="0"/>
        <w:rPr>
          <w:rFonts w:eastAsiaTheme="minorEastAsia"/>
          <w:spacing w:val="-12"/>
          <w:sz w:val="22"/>
          <w:szCs w:val="22"/>
        </w:rPr>
      </w:pPr>
      <w:r w:rsidRPr="007231C6">
        <w:rPr>
          <w:rFonts w:eastAsiaTheme="minorEastAsia"/>
          <w:spacing w:val="-12"/>
          <w:sz w:val="22"/>
          <w:szCs w:val="22"/>
        </w:rPr>
        <w:t xml:space="preserve">имеющий  </w:t>
      </w:r>
      <w:r w:rsidRPr="007231C6">
        <w:rPr>
          <w:rFonts w:eastAsiaTheme="minorEastAsia"/>
          <w:spacing w:val="-12"/>
          <w:sz w:val="22"/>
          <w:szCs w:val="22"/>
        </w:rPr>
        <w:tab/>
      </w:r>
      <w:r w:rsidRPr="007231C6">
        <w:rPr>
          <w:rFonts w:eastAsiaTheme="minorEastAsia"/>
          <w:spacing w:val="-12"/>
          <w:sz w:val="22"/>
          <w:szCs w:val="22"/>
        </w:rPr>
        <w:tab/>
        <w:t>специальное образование и стаж работы в строительстве</w:t>
      </w:r>
    </w:p>
    <w:p w:rsidR="00B64993" w:rsidRPr="007231C6" w:rsidRDefault="00B64993" w:rsidP="00B64993">
      <w:pPr>
        <w:pBdr>
          <w:top w:val="single" w:sz="4" w:space="1" w:color="auto"/>
        </w:pBdr>
        <w:autoSpaceDE w:val="0"/>
        <w:autoSpaceDN w:val="0"/>
        <w:ind w:left="1077" w:right="5500"/>
        <w:jc w:val="center"/>
        <w:rPr>
          <w:rFonts w:eastAsiaTheme="minorEastAsia"/>
          <w:sz w:val="18"/>
          <w:szCs w:val="18"/>
        </w:rPr>
      </w:pPr>
      <w:r w:rsidRPr="007231C6">
        <w:rPr>
          <w:rFonts w:eastAsiaTheme="minorEastAsia"/>
          <w:sz w:val="18"/>
          <w:szCs w:val="18"/>
        </w:rPr>
        <w:t>(высшее, среднее)</w:t>
      </w:r>
    </w:p>
    <w:p w:rsidR="00B64993" w:rsidRPr="007231C6" w:rsidRDefault="00B64993" w:rsidP="00B64993">
      <w:pPr>
        <w:tabs>
          <w:tab w:val="left" w:pos="3402"/>
        </w:tabs>
        <w:autoSpaceDE w:val="0"/>
        <w:autoSpaceDN w:val="0"/>
        <w:rPr>
          <w:rFonts w:eastAsiaTheme="minorEastAsia"/>
          <w:sz w:val="22"/>
          <w:szCs w:val="22"/>
        </w:rPr>
      </w:pPr>
      <w:r w:rsidRPr="007231C6">
        <w:rPr>
          <w:rFonts w:eastAsiaTheme="minorEastAsia"/>
          <w:sz w:val="22"/>
          <w:szCs w:val="22"/>
        </w:rPr>
        <w:tab/>
        <w:t>лет.</w:t>
      </w:r>
    </w:p>
    <w:p w:rsidR="00B64993" w:rsidRPr="007231C6" w:rsidRDefault="00B64993" w:rsidP="00B64993">
      <w:pPr>
        <w:pBdr>
          <w:top w:val="single" w:sz="4" w:space="1" w:color="auto"/>
        </w:pBdr>
        <w:autoSpaceDE w:val="0"/>
        <w:autoSpaceDN w:val="0"/>
        <w:spacing w:after="60"/>
        <w:ind w:right="6634"/>
        <w:rPr>
          <w:rFonts w:eastAsiaTheme="minorEastAsia"/>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B64993" w:rsidRPr="007231C6" w:rsidTr="00123806">
        <w:trPr>
          <w:cantSplit/>
        </w:trPr>
        <w:tc>
          <w:tcPr>
            <w:tcW w:w="5131"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39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531"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 №</w:t>
            </w:r>
          </w:p>
        </w:tc>
        <w:tc>
          <w:tcPr>
            <w:tcW w:w="107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bl>
    <w:p w:rsidR="00B64993" w:rsidRPr="007231C6" w:rsidRDefault="00B64993" w:rsidP="00B64993">
      <w:pPr>
        <w:autoSpaceDE w:val="0"/>
        <w:autoSpaceDN w:val="0"/>
        <w:rPr>
          <w:rFonts w:eastAsiaTheme="minorEastAsia"/>
          <w:sz w:val="22"/>
          <w:szCs w:val="22"/>
        </w:rPr>
      </w:pPr>
      <w:r w:rsidRPr="007231C6">
        <w:rPr>
          <w:rFonts w:eastAsiaTheme="minorEastAsia"/>
          <w:sz w:val="22"/>
          <w:szCs w:val="22"/>
        </w:rPr>
        <w:t>будет осуществляться</w:t>
      </w: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proofErr w:type="gramStart"/>
      <w:r w:rsidRPr="007231C6">
        <w:rPr>
          <w:rFonts w:eastAsiaTheme="minorEastAsia"/>
          <w:sz w:val="18"/>
          <w:szCs w:val="18"/>
        </w:rPr>
        <w:t xml:space="preserve">(наименование организации, ИНН, юридический и </w:t>
      </w:r>
      <w:proofErr w:type="gramEnd"/>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proofErr w:type="gramStart"/>
      <w:r w:rsidRPr="007231C6">
        <w:rPr>
          <w:rFonts w:eastAsiaTheme="minorEastAsia"/>
          <w:sz w:val="18"/>
          <w:szCs w:val="18"/>
        </w:rPr>
        <w:t xml:space="preserve">почтовый адреса, Ф.И.О. руководителя, номер телефона, банковские </w:t>
      </w:r>
      <w:proofErr w:type="gramEnd"/>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 xml:space="preserve">реквизиты (наименование банка, </w:t>
      </w:r>
      <w:proofErr w:type="spellStart"/>
      <w:proofErr w:type="gramStart"/>
      <w:r w:rsidRPr="007231C6">
        <w:rPr>
          <w:rFonts w:eastAsiaTheme="minorEastAsia"/>
          <w:sz w:val="18"/>
          <w:szCs w:val="18"/>
        </w:rPr>
        <w:t>р</w:t>
      </w:r>
      <w:proofErr w:type="spellEnd"/>
      <w:proofErr w:type="gramEnd"/>
      <w:r w:rsidRPr="007231C6">
        <w:rPr>
          <w:rFonts w:eastAsiaTheme="minorEastAsia"/>
          <w:sz w:val="18"/>
          <w:szCs w:val="18"/>
        </w:rPr>
        <w:t>/с, к/с, БИК))</w:t>
      </w:r>
    </w:p>
    <w:p w:rsidR="00B64993" w:rsidRPr="007231C6" w:rsidRDefault="00B64993" w:rsidP="00B64993">
      <w:pPr>
        <w:autoSpaceDE w:val="0"/>
        <w:autoSpaceDN w:val="0"/>
        <w:rPr>
          <w:rFonts w:eastAsiaTheme="minorEastAsia"/>
          <w:sz w:val="22"/>
          <w:szCs w:val="22"/>
        </w:rPr>
      </w:pPr>
      <w:r w:rsidRPr="007231C6">
        <w:rPr>
          <w:rFonts w:eastAsiaTheme="minorEastAsia"/>
          <w:sz w:val="22"/>
          <w:szCs w:val="22"/>
        </w:rPr>
        <w:t xml:space="preserve">право выполнения функций заказчика (застройщика) закреплено  </w:t>
      </w:r>
    </w:p>
    <w:p w:rsidR="00B64993" w:rsidRPr="007231C6" w:rsidRDefault="00B64993" w:rsidP="00B64993">
      <w:pPr>
        <w:pBdr>
          <w:top w:val="single" w:sz="4" w:space="1" w:color="auto"/>
        </w:pBdr>
        <w:autoSpaceDE w:val="0"/>
        <w:autoSpaceDN w:val="0"/>
        <w:ind w:left="6209"/>
        <w:rPr>
          <w:rFonts w:eastAsiaTheme="minorEastAsia"/>
          <w:sz w:val="2"/>
          <w:szCs w:val="2"/>
        </w:rPr>
      </w:pPr>
    </w:p>
    <w:p w:rsidR="00B64993" w:rsidRPr="007231C6" w:rsidRDefault="00B64993" w:rsidP="00B64993">
      <w:pPr>
        <w:autoSpaceDE w:val="0"/>
        <w:autoSpaceDN w:val="0"/>
        <w:rPr>
          <w:rFonts w:eastAsiaTheme="minorEastAsia"/>
          <w:sz w:val="22"/>
          <w:szCs w:val="22"/>
        </w:rPr>
      </w:pPr>
    </w:p>
    <w:p w:rsidR="00B64993" w:rsidRPr="007231C6" w:rsidRDefault="00B64993" w:rsidP="00B64993">
      <w:pPr>
        <w:pBdr>
          <w:top w:val="single" w:sz="4" w:space="1" w:color="auto"/>
        </w:pBdr>
        <w:autoSpaceDE w:val="0"/>
        <w:autoSpaceDN w:val="0"/>
        <w:jc w:val="center"/>
        <w:rPr>
          <w:rFonts w:eastAsiaTheme="minorEastAsia"/>
          <w:sz w:val="18"/>
          <w:szCs w:val="18"/>
        </w:rPr>
      </w:pPr>
      <w:r w:rsidRPr="007231C6">
        <w:rPr>
          <w:rFonts w:eastAsiaTheme="minorEastAsia"/>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7231C6" w:rsidTr="00123806">
        <w:trPr>
          <w:cantSplit/>
        </w:trPr>
        <w:tc>
          <w:tcPr>
            <w:tcW w:w="340"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418"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2552"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340" w:type="dxa"/>
            <w:tcBorders>
              <w:top w:val="nil"/>
              <w:left w:val="nil"/>
              <w:bottom w:val="nil"/>
              <w:right w:val="nil"/>
            </w:tcBorders>
            <w:vAlign w:val="bottom"/>
          </w:tcPr>
          <w:p w:rsidR="00B64993" w:rsidRPr="007231C6" w:rsidRDefault="00B64993" w:rsidP="00123806">
            <w:pPr>
              <w:autoSpaceDE w:val="0"/>
              <w:autoSpaceDN w:val="0"/>
              <w:ind w:left="57"/>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w:t>
            </w:r>
          </w:p>
        </w:tc>
      </w:tr>
    </w:tbl>
    <w:p w:rsidR="00B64993" w:rsidRPr="007231C6" w:rsidRDefault="00B64993" w:rsidP="00B64993">
      <w:pPr>
        <w:autoSpaceDE w:val="0"/>
        <w:autoSpaceDN w:val="0"/>
        <w:ind w:firstLine="720"/>
        <w:rPr>
          <w:rFonts w:eastAsiaTheme="minorEastAsia"/>
          <w:sz w:val="22"/>
          <w:szCs w:val="22"/>
        </w:rPr>
      </w:pPr>
    </w:p>
    <w:p w:rsidR="00B64993" w:rsidRPr="007231C6" w:rsidRDefault="00B64993" w:rsidP="00B64993">
      <w:pPr>
        <w:autoSpaceDE w:val="0"/>
        <w:autoSpaceDN w:val="0"/>
        <w:ind w:firstLine="720"/>
        <w:rPr>
          <w:rFonts w:eastAsiaTheme="minorEastAsia"/>
          <w:sz w:val="22"/>
          <w:szCs w:val="22"/>
        </w:rPr>
      </w:pPr>
      <w:r w:rsidRPr="007231C6">
        <w:rPr>
          <w:rFonts w:eastAsiaTheme="minorEastAsia"/>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B64993" w:rsidRPr="007231C6" w:rsidRDefault="00B64993" w:rsidP="00B64993">
      <w:pPr>
        <w:autoSpaceDE w:val="0"/>
        <w:autoSpaceDN w:val="0"/>
        <w:ind w:firstLine="720"/>
        <w:jc w:val="center"/>
        <w:rPr>
          <w:rFonts w:eastAsiaTheme="minorEastAsia"/>
          <w:sz w:val="18"/>
          <w:szCs w:val="18"/>
        </w:rPr>
      </w:pPr>
      <w:r w:rsidRPr="007231C6">
        <w:rPr>
          <w:rFonts w:eastAsiaTheme="minorEastAsia"/>
          <w:sz w:val="18"/>
          <w:szCs w:val="18"/>
        </w:rPr>
        <w:t>(приводятся в соответствие технико-экономическими показателями,</w:t>
      </w:r>
      <w:r w:rsidRPr="007231C6">
        <w:rPr>
          <w:rFonts w:eastAsiaTheme="minorEastAsia"/>
          <w:sz w:val="22"/>
          <w:szCs w:val="22"/>
        </w:rPr>
        <w:t xml:space="preserve"> _____________________________________________________________________________________ </w:t>
      </w:r>
      <w:r w:rsidRPr="007231C6">
        <w:rPr>
          <w:rFonts w:eastAsiaTheme="minorEastAsia"/>
          <w:sz w:val="18"/>
          <w:szCs w:val="18"/>
        </w:rPr>
        <w:t>указанными в проектной документации)</w:t>
      </w:r>
    </w:p>
    <w:p w:rsidR="00B64993" w:rsidRPr="007231C6" w:rsidRDefault="00B64993" w:rsidP="00B64993">
      <w:pPr>
        <w:autoSpaceDE w:val="0"/>
        <w:autoSpaceDN w:val="0"/>
        <w:ind w:firstLine="720"/>
        <w:jc w:val="both"/>
        <w:rPr>
          <w:rFonts w:eastAsiaTheme="minorEastAsia"/>
          <w:sz w:val="22"/>
          <w:szCs w:val="22"/>
          <w:u w:val="single"/>
        </w:rPr>
      </w:pPr>
      <w:r w:rsidRPr="007231C6">
        <w:rPr>
          <w:rFonts w:eastAsiaTheme="minorEastAsia"/>
          <w:sz w:val="22"/>
          <w:szCs w:val="22"/>
        </w:rPr>
        <w:lastRenderedPageBreak/>
        <w:t xml:space="preserve">Обязуюсь обо всех изменениях, связанных с приведенными в настоящем заявлении сведениями, сообщать в  </w:t>
      </w:r>
      <w:r w:rsidRPr="007231C6">
        <w:rPr>
          <w:rFonts w:eastAsiaTheme="minorEastAsia"/>
          <w:sz w:val="22"/>
          <w:szCs w:val="22"/>
          <w:u w:val="single"/>
        </w:rPr>
        <w:t xml:space="preserve">администрацию </w:t>
      </w:r>
      <w:r w:rsidR="00E94C05" w:rsidRPr="007231C6">
        <w:rPr>
          <w:rFonts w:eastAsiaTheme="minorEastAsia"/>
          <w:sz w:val="22"/>
          <w:szCs w:val="22"/>
          <w:u w:val="single"/>
        </w:rPr>
        <w:t>Порецкого района</w:t>
      </w:r>
      <w:r w:rsidRPr="007231C6">
        <w:rPr>
          <w:rFonts w:eastAsiaTheme="minorEastAsia"/>
          <w:sz w:val="22"/>
          <w:szCs w:val="22"/>
          <w:u w:val="single"/>
        </w:rPr>
        <w:tab/>
      </w:r>
      <w:r w:rsidRPr="007231C6">
        <w:rPr>
          <w:rFonts w:eastAsiaTheme="minorEastAsia"/>
          <w:sz w:val="22"/>
          <w:szCs w:val="22"/>
          <w:u w:val="single"/>
        </w:rPr>
        <w:tab/>
      </w:r>
      <w:r w:rsidRPr="007231C6">
        <w:rPr>
          <w:rFonts w:eastAsiaTheme="minorEastAsia"/>
          <w:sz w:val="22"/>
          <w:szCs w:val="22"/>
          <w:u w:val="single"/>
        </w:rPr>
        <w:tab/>
      </w:r>
      <w:r w:rsidRPr="007231C6">
        <w:rPr>
          <w:rFonts w:eastAsiaTheme="minorEastAsia"/>
          <w:sz w:val="22"/>
          <w:szCs w:val="22"/>
          <w:u w:val="single"/>
        </w:rPr>
        <w:tab/>
      </w:r>
      <w:r w:rsidRPr="007231C6">
        <w:rPr>
          <w:rFonts w:eastAsiaTheme="minorEastAsia"/>
          <w:sz w:val="22"/>
          <w:szCs w:val="22"/>
          <w:u w:val="single"/>
        </w:rPr>
        <w:tab/>
      </w:r>
      <w:r w:rsidRPr="007231C6">
        <w:rPr>
          <w:rFonts w:eastAsiaTheme="minorEastAsia"/>
          <w:sz w:val="22"/>
          <w:szCs w:val="22"/>
          <w:u w:val="single"/>
        </w:rPr>
        <w:tab/>
      </w:r>
    </w:p>
    <w:p w:rsidR="00B64993" w:rsidRPr="007231C6" w:rsidRDefault="00B64993" w:rsidP="00B64993">
      <w:pPr>
        <w:autoSpaceDE w:val="0"/>
        <w:autoSpaceDN w:val="0"/>
        <w:ind w:firstLine="720"/>
        <w:jc w:val="center"/>
        <w:rPr>
          <w:rFonts w:eastAsiaTheme="minorEastAsia"/>
          <w:sz w:val="18"/>
          <w:szCs w:val="18"/>
        </w:rPr>
      </w:pPr>
      <w:r w:rsidRPr="007231C6">
        <w:rPr>
          <w:rFonts w:eastAsiaTheme="minorEastAsia"/>
          <w:sz w:val="18"/>
          <w:szCs w:val="18"/>
        </w:rPr>
        <w:t>(наименование уполномоченного органа)</w:t>
      </w:r>
    </w:p>
    <w:p w:rsidR="00B64993" w:rsidRPr="007231C6" w:rsidRDefault="00B64993" w:rsidP="00B64993">
      <w:pPr>
        <w:autoSpaceDE w:val="0"/>
        <w:autoSpaceDN w:val="0"/>
        <w:spacing w:before="240"/>
        <w:jc w:val="center"/>
        <w:rPr>
          <w:rFonts w:eastAsiaTheme="minorEastAsia"/>
          <w:sz w:val="2"/>
          <w:szCs w:val="2"/>
        </w:rPr>
      </w:pPr>
    </w:p>
    <w:p w:rsidR="005A3704" w:rsidRPr="007231C6" w:rsidRDefault="005A3704" w:rsidP="00B64993">
      <w:pPr>
        <w:autoSpaceDE w:val="0"/>
        <w:autoSpaceDN w:val="0"/>
        <w:spacing w:before="240"/>
        <w:jc w:val="center"/>
        <w:rPr>
          <w:rFonts w:eastAsiaTheme="minorEastAsia"/>
          <w:sz w:val="2"/>
          <w:szCs w:val="2"/>
        </w:rPr>
      </w:pPr>
    </w:p>
    <w:p w:rsidR="005A3704" w:rsidRPr="007231C6" w:rsidRDefault="005A3704" w:rsidP="00B64993">
      <w:pPr>
        <w:autoSpaceDE w:val="0"/>
        <w:autoSpaceDN w:val="0"/>
        <w:spacing w:before="240"/>
        <w:jc w:val="center"/>
        <w:rPr>
          <w:rFonts w:eastAsiaTheme="minorEastAsia"/>
          <w:sz w:val="2"/>
          <w:szCs w:val="2"/>
        </w:rPr>
      </w:pPr>
    </w:p>
    <w:p w:rsidR="005A3704" w:rsidRPr="007231C6" w:rsidRDefault="005A3704" w:rsidP="00B64993">
      <w:pPr>
        <w:autoSpaceDE w:val="0"/>
        <w:autoSpaceDN w:val="0"/>
        <w:spacing w:before="240"/>
        <w:jc w:val="center"/>
        <w:rPr>
          <w:rFonts w:eastAsiaTheme="minorEastAsia"/>
          <w:sz w:val="2"/>
          <w:szCs w:val="2"/>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B64993" w:rsidRPr="007231C6" w:rsidTr="00123806">
        <w:tc>
          <w:tcPr>
            <w:tcW w:w="3005" w:type="dxa"/>
            <w:gridSpan w:val="4"/>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1134" w:type="dxa"/>
            <w:gridSpan w:val="3"/>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
        </w:tc>
        <w:tc>
          <w:tcPr>
            <w:tcW w:w="1928" w:type="dxa"/>
            <w:gridSpan w:val="2"/>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1134" w:type="dxa"/>
            <w:tcBorders>
              <w:top w:val="nil"/>
              <w:left w:val="nil"/>
              <w:bottom w:val="nil"/>
              <w:right w:val="nil"/>
            </w:tcBorders>
            <w:vAlign w:val="bottom"/>
          </w:tcPr>
          <w:p w:rsidR="00B64993" w:rsidRPr="007231C6" w:rsidRDefault="00B64993" w:rsidP="00123806">
            <w:pPr>
              <w:autoSpaceDE w:val="0"/>
              <w:autoSpaceDN w:val="0"/>
              <w:jc w:val="center"/>
              <w:rPr>
                <w:rFonts w:eastAsiaTheme="minorEastAsia"/>
              </w:rPr>
            </w:pPr>
          </w:p>
        </w:tc>
        <w:tc>
          <w:tcPr>
            <w:tcW w:w="246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r>
      <w:tr w:rsidR="00B64993" w:rsidRPr="007231C6" w:rsidTr="00123806">
        <w:trPr>
          <w:trHeight w:val="271"/>
        </w:trPr>
        <w:tc>
          <w:tcPr>
            <w:tcW w:w="3005" w:type="dxa"/>
            <w:gridSpan w:val="4"/>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r w:rsidRPr="007231C6">
              <w:rPr>
                <w:rFonts w:eastAsiaTheme="minorEastAsia"/>
                <w:sz w:val="18"/>
                <w:szCs w:val="18"/>
              </w:rPr>
              <w:t>(должность)</w:t>
            </w:r>
          </w:p>
          <w:p w:rsidR="00B64993" w:rsidRPr="007231C6" w:rsidRDefault="00B64993" w:rsidP="00123806">
            <w:pPr>
              <w:autoSpaceDE w:val="0"/>
              <w:autoSpaceDN w:val="0"/>
              <w:rPr>
                <w:rFonts w:eastAsiaTheme="minorEastAsia"/>
                <w:sz w:val="2"/>
                <w:szCs w:val="2"/>
              </w:rPr>
            </w:pPr>
          </w:p>
        </w:tc>
        <w:tc>
          <w:tcPr>
            <w:tcW w:w="1134" w:type="dxa"/>
            <w:gridSpan w:val="3"/>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p>
        </w:tc>
        <w:tc>
          <w:tcPr>
            <w:tcW w:w="1928" w:type="dxa"/>
            <w:gridSpan w:val="2"/>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r w:rsidRPr="007231C6">
              <w:rPr>
                <w:rFonts w:eastAsiaTheme="minorEastAsia"/>
                <w:sz w:val="18"/>
                <w:szCs w:val="18"/>
              </w:rPr>
              <w:t>(подпись)</w:t>
            </w:r>
          </w:p>
        </w:tc>
        <w:tc>
          <w:tcPr>
            <w:tcW w:w="1134" w:type="dxa"/>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p>
        </w:tc>
        <w:tc>
          <w:tcPr>
            <w:tcW w:w="2466" w:type="dxa"/>
            <w:tcBorders>
              <w:top w:val="nil"/>
              <w:left w:val="nil"/>
              <w:bottom w:val="nil"/>
              <w:right w:val="nil"/>
            </w:tcBorders>
          </w:tcPr>
          <w:p w:rsidR="00B64993" w:rsidRPr="007231C6" w:rsidRDefault="00B64993" w:rsidP="00123806">
            <w:pPr>
              <w:autoSpaceDE w:val="0"/>
              <w:autoSpaceDN w:val="0"/>
              <w:jc w:val="center"/>
              <w:rPr>
                <w:rFonts w:eastAsiaTheme="minorEastAsia"/>
                <w:sz w:val="18"/>
                <w:szCs w:val="18"/>
              </w:rPr>
            </w:pPr>
            <w:r w:rsidRPr="007231C6">
              <w:rPr>
                <w:rFonts w:eastAsiaTheme="minorEastAsia"/>
                <w:sz w:val="18"/>
                <w:szCs w:val="18"/>
              </w:rPr>
              <w:t>(Ф.И.О.)</w:t>
            </w:r>
          </w:p>
        </w:tc>
      </w:tr>
      <w:tr w:rsidR="00B64993" w:rsidRPr="007231C6" w:rsidTr="00123806">
        <w:trPr>
          <w:gridAfter w:val="3"/>
          <w:wAfter w:w="5358" w:type="dxa"/>
          <w:cantSplit/>
        </w:trPr>
        <w:tc>
          <w:tcPr>
            <w:tcW w:w="198"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7231C6" w:rsidRDefault="00B64993" w:rsidP="00123806">
            <w:pPr>
              <w:autoSpaceDE w:val="0"/>
              <w:autoSpaceDN w:val="0"/>
              <w:rPr>
                <w:rFonts w:eastAsiaTheme="minorEastAsia"/>
              </w:rPr>
            </w:pPr>
            <w:r w:rsidRPr="007231C6">
              <w:rPr>
                <w:rFonts w:eastAsiaTheme="minorEastAsia"/>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rPr>
                <w:rFonts w:eastAsiaTheme="minorEastAsia"/>
              </w:rPr>
            </w:pPr>
          </w:p>
        </w:tc>
        <w:tc>
          <w:tcPr>
            <w:tcW w:w="397" w:type="dxa"/>
            <w:tcBorders>
              <w:top w:val="nil"/>
              <w:left w:val="nil"/>
              <w:bottom w:val="nil"/>
              <w:right w:val="nil"/>
            </w:tcBorders>
            <w:vAlign w:val="bottom"/>
          </w:tcPr>
          <w:p w:rsidR="00B64993" w:rsidRPr="007231C6" w:rsidRDefault="00B64993" w:rsidP="00123806">
            <w:pPr>
              <w:autoSpaceDE w:val="0"/>
              <w:autoSpaceDN w:val="0"/>
              <w:jc w:val="right"/>
              <w:rPr>
                <w:rFonts w:eastAsiaTheme="minorEastAsia"/>
              </w:rPr>
            </w:pPr>
            <w:r w:rsidRPr="007231C6">
              <w:rPr>
                <w:rFonts w:eastAsiaTheme="minorEastAsia"/>
                <w:sz w:val="22"/>
                <w:szCs w:val="22"/>
              </w:rPr>
              <w:t>20</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rPr>
                <w:rFonts w:eastAsiaTheme="minorEastAsia"/>
              </w:rPr>
            </w:pPr>
          </w:p>
        </w:tc>
        <w:tc>
          <w:tcPr>
            <w:tcW w:w="340" w:type="dxa"/>
            <w:gridSpan w:val="2"/>
            <w:tcBorders>
              <w:top w:val="nil"/>
              <w:left w:val="nil"/>
              <w:bottom w:val="nil"/>
              <w:right w:val="nil"/>
            </w:tcBorders>
            <w:vAlign w:val="bottom"/>
          </w:tcPr>
          <w:p w:rsidR="00B64993" w:rsidRPr="007231C6" w:rsidRDefault="00B64993" w:rsidP="00123806">
            <w:pPr>
              <w:autoSpaceDE w:val="0"/>
              <w:autoSpaceDN w:val="0"/>
              <w:ind w:left="57"/>
              <w:rPr>
                <w:rFonts w:eastAsiaTheme="minorEastAsia"/>
              </w:rPr>
            </w:pPr>
            <w:proofErr w:type="gramStart"/>
            <w:r w:rsidRPr="007231C6">
              <w:rPr>
                <w:rFonts w:eastAsiaTheme="minorEastAsia"/>
                <w:sz w:val="22"/>
                <w:szCs w:val="22"/>
              </w:rPr>
              <w:t>г</w:t>
            </w:r>
            <w:proofErr w:type="gramEnd"/>
            <w:r w:rsidRPr="007231C6">
              <w:rPr>
                <w:rFonts w:eastAsiaTheme="minorEastAsia"/>
                <w:sz w:val="22"/>
                <w:szCs w:val="22"/>
              </w:rPr>
              <w:t>.</w:t>
            </w:r>
          </w:p>
        </w:tc>
      </w:tr>
    </w:tbl>
    <w:p w:rsidR="00B64993" w:rsidRPr="007231C6" w:rsidRDefault="00B64993" w:rsidP="00B64993">
      <w:pPr>
        <w:autoSpaceDE w:val="0"/>
        <w:autoSpaceDN w:val="0"/>
        <w:spacing w:before="240"/>
        <w:rPr>
          <w:rFonts w:eastAsiaTheme="minorEastAsia"/>
          <w:sz w:val="20"/>
          <w:szCs w:val="20"/>
        </w:rPr>
      </w:pPr>
      <w:r w:rsidRPr="007231C6">
        <w:rPr>
          <w:rFonts w:eastAsiaTheme="minorEastAsia"/>
          <w:sz w:val="22"/>
          <w:szCs w:val="22"/>
        </w:rPr>
        <w:t>М.П. (при наличии)</w:t>
      </w:r>
    </w:p>
    <w:p w:rsidR="00B64993" w:rsidRPr="007231C6" w:rsidRDefault="00B64993" w:rsidP="00B64993">
      <w:pPr>
        <w:pStyle w:val="ConsPlusNormal"/>
        <w:ind w:firstLine="540"/>
        <w:jc w:val="both"/>
        <w:rPr>
          <w:rFonts w:ascii="Times New Roman" w:hAnsi="Times New Roman" w:cs="Times New Roman"/>
        </w:rPr>
        <w:sectPr w:rsidR="00B64993" w:rsidRPr="007231C6" w:rsidSect="00993745">
          <w:pgSz w:w="11905" w:h="16838"/>
          <w:pgMar w:top="1134" w:right="565" w:bottom="1135" w:left="993" w:header="0" w:footer="0" w:gutter="0"/>
          <w:cols w:space="720"/>
        </w:sectPr>
      </w:pPr>
    </w:p>
    <w:p w:rsidR="00B64993" w:rsidRPr="007231C6" w:rsidRDefault="00B64993" w:rsidP="00B64993">
      <w:pPr>
        <w:pStyle w:val="ConsPlusNormal"/>
        <w:jc w:val="right"/>
        <w:rPr>
          <w:rFonts w:ascii="Times New Roman" w:hAnsi="Times New Roman" w:cs="Times New Roman"/>
          <w:sz w:val="24"/>
          <w:szCs w:val="24"/>
        </w:rPr>
      </w:pPr>
      <w:r w:rsidRPr="007231C6">
        <w:rPr>
          <w:rFonts w:ascii="Times New Roman" w:hAnsi="Times New Roman" w:cs="Times New Roman"/>
          <w:sz w:val="24"/>
          <w:szCs w:val="24"/>
        </w:rPr>
        <w:lastRenderedPageBreak/>
        <w:t>Приложение №3</w:t>
      </w:r>
    </w:p>
    <w:p w:rsidR="00E62525" w:rsidRPr="007231C6" w:rsidRDefault="00E62525" w:rsidP="00E62525">
      <w:pPr>
        <w:ind w:left="-108" w:firstLine="142"/>
        <w:jc w:val="right"/>
        <w:rPr>
          <w:rStyle w:val="aff7"/>
          <w:b w:val="0"/>
          <w:color w:val="auto"/>
          <w:u w:val="none"/>
        </w:rPr>
      </w:pPr>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E62525" w:rsidRPr="007231C6" w:rsidRDefault="00E62525" w:rsidP="00E62525">
      <w:pPr>
        <w:ind w:firstLine="720"/>
        <w:contextualSpacing/>
        <w:jc w:val="right"/>
        <w:rPr>
          <w:rFonts w:eastAsia="Calibri"/>
          <w:b/>
          <w:bCs/>
          <w:sz w:val="20"/>
          <w:szCs w:val="20"/>
          <w:lang w:eastAsia="en-US"/>
        </w:rPr>
      </w:pPr>
      <w:r w:rsidRPr="007231C6">
        <w:rPr>
          <w:bCs/>
          <w:sz w:val="20"/>
          <w:szCs w:val="20"/>
        </w:rPr>
        <w:t>строительства и индивидуальное строительство</w:t>
      </w:r>
      <w:r w:rsidRPr="007231C6">
        <w:rPr>
          <w:rStyle w:val="aff7"/>
          <w:b w:val="0"/>
          <w:color w:val="auto"/>
          <w:u w:val="none"/>
        </w:rPr>
        <w:t>»</w:t>
      </w:r>
    </w:p>
    <w:p w:rsidR="00B64993" w:rsidRPr="007231C6" w:rsidRDefault="00B64993" w:rsidP="00B64993">
      <w:pPr>
        <w:pStyle w:val="ConsPlusNormal"/>
        <w:jc w:val="right"/>
        <w:rPr>
          <w:rFonts w:ascii="Times New Roman" w:hAnsi="Times New Roman" w:cs="Times New Roman"/>
          <w:sz w:val="28"/>
          <w:szCs w:val="28"/>
        </w:rPr>
      </w:pPr>
    </w:p>
    <w:p w:rsidR="00B64993" w:rsidRPr="007231C6" w:rsidRDefault="00B64993" w:rsidP="00B64993">
      <w:pPr>
        <w:pStyle w:val="ConsPlusNormal"/>
        <w:jc w:val="both"/>
        <w:rPr>
          <w:rFonts w:ascii="Times New Roman" w:hAnsi="Times New Roman" w:cs="Times New Roman"/>
          <w:sz w:val="28"/>
          <w:szCs w:val="28"/>
        </w:rPr>
      </w:pPr>
      <w:bookmarkStart w:id="44" w:name="P866"/>
      <w:bookmarkEnd w:id="44"/>
    </w:p>
    <w:p w:rsidR="00B64993" w:rsidRPr="007231C6" w:rsidRDefault="00B64993" w:rsidP="00B64993">
      <w:pPr>
        <w:pStyle w:val="ConsPlusNonformat"/>
        <w:jc w:val="center"/>
        <w:rPr>
          <w:rFonts w:ascii="Times New Roman" w:hAnsi="Times New Roman" w:cs="Times New Roman"/>
          <w:sz w:val="22"/>
          <w:szCs w:val="22"/>
        </w:rPr>
      </w:pPr>
      <w:bookmarkStart w:id="45" w:name="OLE_LINK13"/>
      <w:bookmarkStart w:id="46" w:name="OLE_LINK14"/>
      <w:bookmarkStart w:id="47" w:name="OLE_LINK18"/>
      <w:bookmarkStart w:id="48" w:name="OLE_LINK19"/>
      <w:r w:rsidRPr="007231C6">
        <w:rPr>
          <w:rFonts w:ascii="Times New Roman" w:hAnsi="Times New Roman" w:cs="Times New Roman"/>
          <w:sz w:val="22"/>
          <w:szCs w:val="22"/>
        </w:rPr>
        <w:t xml:space="preserve">Администрации </w:t>
      </w:r>
      <w:proofErr w:type="spellStart"/>
      <w:r w:rsidR="00CC31B9" w:rsidRPr="007231C6">
        <w:rPr>
          <w:rFonts w:ascii="Times New Roman" w:hAnsi="Times New Roman" w:cs="Times New Roman"/>
          <w:sz w:val="22"/>
          <w:szCs w:val="22"/>
        </w:rPr>
        <w:t>________________________</w:t>
      </w:r>
      <w:r w:rsidRPr="007231C6">
        <w:rPr>
          <w:rFonts w:ascii="Times New Roman" w:hAnsi="Times New Roman" w:cs="Times New Roman"/>
          <w:sz w:val="22"/>
          <w:szCs w:val="22"/>
        </w:rPr>
        <w:t>Чувашской</w:t>
      </w:r>
      <w:proofErr w:type="spellEnd"/>
      <w:r w:rsidRPr="007231C6">
        <w:rPr>
          <w:rFonts w:ascii="Times New Roman" w:hAnsi="Times New Roman" w:cs="Times New Roman"/>
          <w:sz w:val="22"/>
          <w:szCs w:val="22"/>
        </w:rPr>
        <w:t xml:space="preserve"> Республики</w:t>
      </w:r>
    </w:p>
    <w:bookmarkEnd w:id="45"/>
    <w:bookmarkEnd w:id="46"/>
    <w:p w:rsidR="00B64993" w:rsidRPr="007231C6" w:rsidRDefault="00B64993" w:rsidP="00B64993">
      <w:pPr>
        <w:pStyle w:val="ConsPlusNonformat"/>
        <w:jc w:val="center"/>
        <w:rPr>
          <w:rFonts w:ascii="Times New Roman" w:hAnsi="Times New Roman" w:cs="Times New Roman"/>
          <w:sz w:val="22"/>
          <w:szCs w:val="22"/>
        </w:rPr>
      </w:pPr>
    </w:p>
    <w:p w:rsidR="00CC31B9" w:rsidRPr="007231C6" w:rsidRDefault="00CC31B9" w:rsidP="00B64993">
      <w:pPr>
        <w:pStyle w:val="ConsPlusNonformat"/>
        <w:jc w:val="center"/>
        <w:rPr>
          <w:rFonts w:ascii="Times New Roman" w:hAnsi="Times New Roman" w:cs="Times New Roman"/>
          <w:sz w:val="22"/>
          <w:szCs w:val="22"/>
        </w:rPr>
      </w:pPr>
    </w:p>
    <w:p w:rsidR="00B64993" w:rsidRPr="007231C6" w:rsidRDefault="00B64993" w:rsidP="00B64993">
      <w:pPr>
        <w:pStyle w:val="ConsPlusNonformat"/>
        <w:jc w:val="center"/>
        <w:rPr>
          <w:rFonts w:ascii="Times New Roman" w:hAnsi="Times New Roman" w:cs="Times New Roman"/>
          <w:sz w:val="22"/>
          <w:szCs w:val="22"/>
        </w:rPr>
      </w:pPr>
      <w:r w:rsidRPr="007231C6">
        <w:rPr>
          <w:rFonts w:ascii="Times New Roman" w:hAnsi="Times New Roman" w:cs="Times New Roman"/>
          <w:sz w:val="22"/>
          <w:szCs w:val="22"/>
        </w:rPr>
        <w:t>УВЕДОМЛЕНИЕ</w:t>
      </w:r>
    </w:p>
    <w:p w:rsidR="00B64993" w:rsidRPr="007231C6" w:rsidRDefault="00B64993" w:rsidP="00B64993">
      <w:pPr>
        <w:pStyle w:val="ConsPlusNonformat"/>
        <w:jc w:val="center"/>
        <w:rPr>
          <w:rFonts w:ascii="Times New Roman" w:hAnsi="Times New Roman" w:cs="Times New Roman"/>
          <w:sz w:val="22"/>
          <w:szCs w:val="22"/>
        </w:rPr>
      </w:pPr>
      <w:r w:rsidRPr="007231C6">
        <w:rPr>
          <w:rFonts w:ascii="Times New Roman" w:hAnsi="Times New Roman" w:cs="Times New Roman"/>
          <w:sz w:val="22"/>
          <w:szCs w:val="22"/>
        </w:rPr>
        <w:t>об отказе в выдаче разрешения на строительство</w:t>
      </w:r>
    </w:p>
    <w:p w:rsidR="00B64993" w:rsidRPr="007231C6" w:rsidRDefault="00B64993" w:rsidP="00B64993">
      <w:pPr>
        <w:pStyle w:val="ConsPlusNonformat"/>
        <w:jc w:val="center"/>
        <w:rPr>
          <w:rFonts w:ascii="Times New Roman" w:hAnsi="Times New Roman" w:cs="Times New Roman"/>
          <w:sz w:val="22"/>
          <w:szCs w:val="22"/>
        </w:rPr>
      </w:pPr>
      <w:r w:rsidRPr="007231C6">
        <w:rPr>
          <w:rFonts w:ascii="Times New Roman" w:hAnsi="Times New Roman" w:cs="Times New Roman"/>
          <w:sz w:val="22"/>
          <w:szCs w:val="22"/>
        </w:rPr>
        <w:t xml:space="preserve">  </w:t>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p>
    <w:p w:rsidR="00B64993" w:rsidRPr="007231C6" w:rsidRDefault="00B64993" w:rsidP="00B64993">
      <w:pPr>
        <w:pStyle w:val="ConsPlusNonformat"/>
        <w:jc w:val="center"/>
        <w:rPr>
          <w:rFonts w:ascii="Times New Roman" w:hAnsi="Times New Roman" w:cs="Times New Roman"/>
          <w:sz w:val="22"/>
          <w:szCs w:val="22"/>
        </w:rPr>
      </w:pPr>
      <w:r w:rsidRPr="007231C6">
        <w:rPr>
          <w:rFonts w:ascii="Times New Roman" w:hAnsi="Times New Roman" w:cs="Times New Roman"/>
          <w:sz w:val="22"/>
          <w:szCs w:val="22"/>
        </w:rPr>
        <w:t xml:space="preserve">                                                                                                        «___»  _______________ 20___ г.</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w:t>
      </w:r>
      <w:r w:rsidRPr="007231C6">
        <w:rPr>
          <w:rFonts w:ascii="Times New Roman" w:hAnsi="Times New Roman" w:cs="Times New Roman"/>
          <w:sz w:val="22"/>
          <w:szCs w:val="22"/>
        </w:rPr>
        <w:tab/>
        <w:t>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18"/>
          <w:szCs w:val="18"/>
        </w:rPr>
        <w:t>(наименование органа, осуществляющего выдачу разрешения)</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уведомляет 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proofErr w:type="gramStart"/>
      <w:r w:rsidRPr="007231C6">
        <w:rPr>
          <w:rFonts w:ascii="Times New Roman" w:hAnsi="Times New Roman" w:cs="Times New Roman"/>
          <w:sz w:val="18"/>
          <w:szCs w:val="18"/>
        </w:rPr>
        <w:t>(полное наименование организации,</w:t>
      </w:r>
      <w:proofErr w:type="gramEnd"/>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18"/>
          <w:szCs w:val="18"/>
        </w:rPr>
        <w:t>ИНН/КПП, ЕГРН, юридический адрес</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18"/>
          <w:szCs w:val="18"/>
        </w:rPr>
        <w:t>(ФИО индивидуального предпринимателя, ИНН, ЕГРНИП, адрес места жительства)</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об отказе в выдаче разрешения на строительство.</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Причина отказа: ___________________________________________________________________</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__________________________________________________________________________________</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   ___________   ___________________________</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w:t>
      </w:r>
      <w:proofErr w:type="gramStart"/>
      <w:r w:rsidRPr="007231C6">
        <w:rPr>
          <w:rFonts w:ascii="Times New Roman" w:hAnsi="Times New Roman" w:cs="Times New Roman"/>
          <w:sz w:val="22"/>
          <w:szCs w:val="22"/>
        </w:rPr>
        <w:t>(должность уполномоченного                                  (подпись)                          (Ф.И.О.)</w:t>
      </w:r>
      <w:proofErr w:type="gramEnd"/>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сотрудника органа,</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осуществляющего выдачу разрешения</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на строительство)</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w:t>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t xml:space="preserve">                                     </w:t>
      </w:r>
      <w:r w:rsidRPr="007231C6">
        <w:rPr>
          <w:rFonts w:ascii="Times New Roman" w:hAnsi="Times New Roman" w:cs="Times New Roman"/>
          <w:sz w:val="22"/>
          <w:szCs w:val="22"/>
        </w:rPr>
        <w:tab/>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Уведомление получил:</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   ______________   «____» ____________ 20__ г.</w:t>
      </w:r>
    </w:p>
    <w:p w:rsidR="00B64993" w:rsidRPr="007231C6" w:rsidRDefault="00B64993" w:rsidP="00B64993">
      <w:pPr>
        <w:pStyle w:val="ConsPlusNonformat"/>
        <w:jc w:val="both"/>
        <w:rPr>
          <w:rFonts w:ascii="Times New Roman" w:hAnsi="Times New Roman" w:cs="Times New Roman"/>
          <w:sz w:val="22"/>
          <w:szCs w:val="22"/>
        </w:rPr>
      </w:pPr>
      <w:proofErr w:type="gramStart"/>
      <w:r w:rsidRPr="007231C6">
        <w:rPr>
          <w:rFonts w:ascii="Times New Roman" w:hAnsi="Times New Roman" w:cs="Times New Roman"/>
          <w:sz w:val="22"/>
          <w:szCs w:val="22"/>
        </w:rPr>
        <w:t>(Ф.И.О. руководителя организации,                        (подпись)                     (дата получения)</w:t>
      </w:r>
      <w:proofErr w:type="gramEnd"/>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полное наименование организации</w:t>
      </w:r>
    </w:p>
    <w:p w:rsidR="00B64993" w:rsidRPr="007231C6" w:rsidRDefault="00B64993" w:rsidP="00B64993">
      <w:pPr>
        <w:pStyle w:val="ConsPlusNonformat"/>
        <w:jc w:val="both"/>
        <w:rPr>
          <w:rFonts w:ascii="Times New Roman" w:hAnsi="Times New Roman" w:cs="Times New Roman"/>
          <w:sz w:val="22"/>
          <w:szCs w:val="22"/>
        </w:rPr>
      </w:pPr>
      <w:proofErr w:type="gramStart"/>
      <w:r w:rsidRPr="007231C6">
        <w:rPr>
          <w:rFonts w:ascii="Times New Roman" w:hAnsi="Times New Roman" w:cs="Times New Roman"/>
          <w:sz w:val="22"/>
          <w:szCs w:val="22"/>
        </w:rPr>
        <w:t>(Ф.И.О. физического лица либо Ф.И.О.</w:t>
      </w:r>
      <w:proofErr w:type="gramEnd"/>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ее (его) представителя)</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Исполнитель:</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Ф.И.О. _______________</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Телефон: _____________</w:t>
      </w:r>
    </w:p>
    <w:p w:rsidR="00B64993" w:rsidRPr="007231C6" w:rsidRDefault="00B64993" w:rsidP="00B64993">
      <w:pPr>
        <w:pStyle w:val="ConsPlusNormal"/>
        <w:ind w:firstLine="540"/>
        <w:jc w:val="both"/>
        <w:rPr>
          <w:rFonts w:ascii="Times New Roman" w:hAnsi="Times New Roman" w:cs="Times New Roman"/>
          <w:szCs w:val="22"/>
        </w:rPr>
      </w:pPr>
    </w:p>
    <w:bookmarkEnd w:id="47"/>
    <w:bookmarkEnd w:id="48"/>
    <w:p w:rsidR="00B64993" w:rsidRPr="007231C6" w:rsidRDefault="00B64993" w:rsidP="00B64993">
      <w:pPr>
        <w:pStyle w:val="ConsPlusNormal"/>
        <w:ind w:firstLine="540"/>
        <w:jc w:val="both"/>
        <w:rPr>
          <w:rFonts w:ascii="Times New Roman" w:hAnsi="Times New Roman" w:cs="Times New Roman"/>
        </w:rPr>
        <w:sectPr w:rsidR="00B64993" w:rsidRPr="007231C6" w:rsidSect="00993745">
          <w:pgSz w:w="11905" w:h="16838"/>
          <w:pgMar w:top="1134" w:right="565" w:bottom="867" w:left="993" w:header="0" w:footer="0" w:gutter="0"/>
          <w:cols w:space="720"/>
        </w:sectPr>
      </w:pPr>
    </w:p>
    <w:p w:rsidR="00B64993" w:rsidRPr="007231C6" w:rsidRDefault="00B64993" w:rsidP="00B64993">
      <w:pPr>
        <w:pStyle w:val="ConsPlusNormal"/>
        <w:jc w:val="right"/>
        <w:rPr>
          <w:rFonts w:ascii="Times New Roman" w:hAnsi="Times New Roman" w:cs="Times New Roman"/>
          <w:sz w:val="24"/>
          <w:szCs w:val="24"/>
        </w:rPr>
      </w:pPr>
      <w:bookmarkStart w:id="49" w:name="OLE_LINK97"/>
      <w:bookmarkStart w:id="50" w:name="OLE_LINK98"/>
      <w:r w:rsidRPr="007231C6">
        <w:rPr>
          <w:rFonts w:ascii="Times New Roman" w:hAnsi="Times New Roman" w:cs="Times New Roman"/>
          <w:sz w:val="24"/>
          <w:szCs w:val="24"/>
        </w:rPr>
        <w:lastRenderedPageBreak/>
        <w:t>Приложение №4</w:t>
      </w:r>
    </w:p>
    <w:p w:rsidR="00E62525" w:rsidRPr="007231C6" w:rsidRDefault="00E62525" w:rsidP="00E62525">
      <w:pPr>
        <w:ind w:left="-108" w:firstLine="142"/>
        <w:jc w:val="right"/>
        <w:rPr>
          <w:rStyle w:val="aff7"/>
          <w:b w:val="0"/>
          <w:color w:val="auto"/>
          <w:u w:val="none"/>
        </w:rPr>
      </w:pPr>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E62525" w:rsidRPr="007231C6" w:rsidRDefault="00E62525" w:rsidP="00E62525">
      <w:pPr>
        <w:ind w:firstLine="720"/>
        <w:contextualSpacing/>
        <w:jc w:val="right"/>
        <w:rPr>
          <w:rStyle w:val="aff7"/>
          <w:b w:val="0"/>
          <w:color w:val="auto"/>
          <w:u w:val="none"/>
        </w:rPr>
      </w:pPr>
      <w:r w:rsidRPr="007231C6">
        <w:rPr>
          <w:bCs/>
          <w:sz w:val="20"/>
          <w:szCs w:val="20"/>
        </w:rPr>
        <w:t>строительства и индивидуальное строительство</w:t>
      </w:r>
      <w:r w:rsidRPr="007231C6">
        <w:rPr>
          <w:rStyle w:val="aff7"/>
          <w:b w:val="0"/>
          <w:color w:val="auto"/>
          <w:u w:val="none"/>
        </w:rPr>
        <w:t>»</w:t>
      </w:r>
      <w:bookmarkEnd w:id="49"/>
      <w:bookmarkEnd w:id="50"/>
    </w:p>
    <w:p w:rsidR="00BE3DFE" w:rsidRPr="007231C6" w:rsidRDefault="00BE3DFE" w:rsidP="00E62525">
      <w:pPr>
        <w:ind w:firstLine="720"/>
        <w:contextualSpacing/>
        <w:jc w:val="right"/>
        <w:rPr>
          <w:rStyle w:val="aff7"/>
          <w:b w:val="0"/>
          <w:color w:val="auto"/>
          <w:u w:val="none"/>
        </w:rPr>
      </w:pPr>
    </w:p>
    <w:p w:rsidR="00BE3DFE" w:rsidRPr="007231C6" w:rsidRDefault="00BE3DFE" w:rsidP="00BE3DFE">
      <w:pPr>
        <w:pStyle w:val="aff3"/>
        <w:jc w:val="right"/>
        <w:rPr>
          <w:rFonts w:ascii="Times New Roman" w:hAnsi="Times New Roman" w:cs="Times New Roman"/>
          <w:bCs/>
          <w:sz w:val="22"/>
          <w:szCs w:val="22"/>
        </w:rPr>
      </w:pPr>
    </w:p>
    <w:p w:rsidR="00BE3DFE" w:rsidRPr="007231C6" w:rsidRDefault="00BE3DFE" w:rsidP="00BE3DFE">
      <w:pPr>
        <w:pStyle w:val="aff3"/>
        <w:jc w:val="right"/>
        <w:rPr>
          <w:rFonts w:ascii="Times New Roman" w:hAnsi="Times New Roman" w:cs="Times New Roman"/>
          <w:bCs/>
          <w:sz w:val="22"/>
          <w:szCs w:val="22"/>
        </w:rPr>
      </w:pPr>
    </w:p>
    <w:p w:rsidR="00BE3DFE" w:rsidRPr="007231C6" w:rsidRDefault="00BE3DFE" w:rsidP="00BE3DFE">
      <w:pPr>
        <w:pStyle w:val="aff3"/>
        <w:jc w:val="right"/>
        <w:rPr>
          <w:rFonts w:ascii="Times New Roman" w:hAnsi="Times New Roman" w:cs="Times New Roman"/>
          <w:b/>
          <w:bCs/>
          <w:sz w:val="22"/>
          <w:szCs w:val="22"/>
        </w:rPr>
      </w:pPr>
      <w:r w:rsidRPr="007231C6">
        <w:rPr>
          <w:rFonts w:ascii="Times New Roman" w:hAnsi="Times New Roman" w:cs="Times New Roman"/>
          <w:bCs/>
          <w:sz w:val="22"/>
          <w:szCs w:val="22"/>
        </w:rPr>
        <w:t>Кому</w:t>
      </w:r>
      <w:r w:rsidRPr="007231C6">
        <w:rPr>
          <w:rFonts w:ascii="Times New Roman" w:hAnsi="Times New Roman" w:cs="Times New Roman"/>
          <w:b/>
          <w:bCs/>
          <w:sz w:val="22"/>
          <w:szCs w:val="22"/>
        </w:rPr>
        <w:t>________________________________________</w:t>
      </w:r>
    </w:p>
    <w:p w:rsidR="00BE3DFE" w:rsidRPr="007231C6" w:rsidRDefault="00BE3DFE" w:rsidP="00BE3DFE">
      <w:pPr>
        <w:pStyle w:val="aff3"/>
        <w:jc w:val="right"/>
        <w:rPr>
          <w:rFonts w:ascii="Times New Roman" w:hAnsi="Times New Roman" w:cs="Times New Roman"/>
          <w:bCs/>
          <w:sz w:val="22"/>
          <w:szCs w:val="22"/>
        </w:rPr>
      </w:pPr>
      <w:r w:rsidRPr="007231C6">
        <w:rPr>
          <w:rFonts w:ascii="Times New Roman" w:hAnsi="Times New Roman" w:cs="Times New Roman"/>
          <w:bCs/>
          <w:sz w:val="22"/>
          <w:szCs w:val="22"/>
        </w:rPr>
        <w:t xml:space="preserve">                              (наименование застройщика)</w:t>
      </w:r>
    </w:p>
    <w:p w:rsidR="00BE3DFE" w:rsidRPr="007231C6" w:rsidRDefault="00BE3DFE" w:rsidP="00BE3DFE">
      <w:pPr>
        <w:pStyle w:val="aff3"/>
        <w:jc w:val="right"/>
        <w:rPr>
          <w:rFonts w:ascii="Times New Roman" w:hAnsi="Times New Roman" w:cs="Times New Roman"/>
          <w:b/>
          <w:bCs/>
          <w:sz w:val="22"/>
          <w:szCs w:val="22"/>
        </w:rPr>
      </w:pPr>
      <w:r w:rsidRPr="007231C6">
        <w:rPr>
          <w:rFonts w:ascii="Times New Roman" w:hAnsi="Times New Roman" w:cs="Times New Roman"/>
          <w:b/>
          <w:bCs/>
          <w:sz w:val="22"/>
          <w:szCs w:val="22"/>
        </w:rPr>
        <w:t xml:space="preserve">                      _____________________________________________       </w:t>
      </w:r>
    </w:p>
    <w:p w:rsidR="00BE3DFE" w:rsidRPr="007231C6" w:rsidRDefault="00BE3DFE" w:rsidP="00BE3DFE">
      <w:pPr>
        <w:pStyle w:val="aff3"/>
        <w:jc w:val="right"/>
        <w:rPr>
          <w:rFonts w:ascii="Times New Roman" w:hAnsi="Times New Roman" w:cs="Times New Roman"/>
          <w:bCs/>
          <w:sz w:val="22"/>
          <w:szCs w:val="22"/>
        </w:rPr>
      </w:pPr>
      <w:r w:rsidRPr="007231C6">
        <w:rPr>
          <w:rFonts w:ascii="Times New Roman" w:hAnsi="Times New Roman" w:cs="Times New Roman"/>
          <w:bCs/>
          <w:sz w:val="22"/>
          <w:szCs w:val="22"/>
        </w:rPr>
        <w:t xml:space="preserve">                          </w:t>
      </w:r>
      <w:proofErr w:type="gramStart"/>
      <w:r w:rsidRPr="007231C6">
        <w:rPr>
          <w:rFonts w:ascii="Times New Roman" w:hAnsi="Times New Roman" w:cs="Times New Roman"/>
          <w:bCs/>
          <w:sz w:val="22"/>
          <w:szCs w:val="22"/>
        </w:rPr>
        <w:t>(фамилия, имя, отчество - для граждан,</w:t>
      </w:r>
      <w:proofErr w:type="gramEnd"/>
    </w:p>
    <w:p w:rsidR="00BE3DFE" w:rsidRPr="007231C6" w:rsidRDefault="00BE3DFE" w:rsidP="00BE3DFE">
      <w:pPr>
        <w:jc w:val="right"/>
        <w:rPr>
          <w:b/>
          <w:bCs/>
          <w:sz w:val="22"/>
          <w:szCs w:val="22"/>
        </w:rPr>
      </w:pPr>
      <w:r w:rsidRPr="007231C6">
        <w:rPr>
          <w:sz w:val="22"/>
          <w:szCs w:val="22"/>
        </w:rPr>
        <w:t xml:space="preserve">                                     _____________________________________________</w:t>
      </w:r>
      <w:r w:rsidRPr="007231C6">
        <w:rPr>
          <w:b/>
          <w:bCs/>
          <w:sz w:val="22"/>
          <w:szCs w:val="22"/>
        </w:rPr>
        <w:t xml:space="preserve">                  </w:t>
      </w:r>
    </w:p>
    <w:p w:rsidR="00BE3DFE" w:rsidRPr="007231C6" w:rsidRDefault="00BE3DFE" w:rsidP="00BE3DFE">
      <w:pPr>
        <w:pStyle w:val="aff3"/>
        <w:jc w:val="right"/>
        <w:rPr>
          <w:rFonts w:ascii="Times New Roman" w:hAnsi="Times New Roman" w:cs="Times New Roman"/>
          <w:bCs/>
          <w:sz w:val="22"/>
          <w:szCs w:val="22"/>
        </w:rPr>
      </w:pPr>
      <w:r w:rsidRPr="007231C6">
        <w:rPr>
          <w:rFonts w:ascii="Times New Roman" w:hAnsi="Times New Roman" w:cs="Times New Roman"/>
          <w:b/>
          <w:bCs/>
          <w:sz w:val="22"/>
          <w:szCs w:val="22"/>
        </w:rPr>
        <w:t xml:space="preserve">                      </w:t>
      </w:r>
      <w:r w:rsidRPr="007231C6">
        <w:rPr>
          <w:rFonts w:ascii="Times New Roman" w:hAnsi="Times New Roman" w:cs="Times New Roman"/>
          <w:bCs/>
          <w:sz w:val="22"/>
          <w:szCs w:val="22"/>
        </w:rPr>
        <w:t xml:space="preserve">полное наименование организации - </w:t>
      </w:r>
      <w:proofErr w:type="gramStart"/>
      <w:r w:rsidRPr="007231C6">
        <w:rPr>
          <w:rFonts w:ascii="Times New Roman" w:hAnsi="Times New Roman" w:cs="Times New Roman"/>
          <w:bCs/>
          <w:sz w:val="22"/>
          <w:szCs w:val="22"/>
        </w:rPr>
        <w:t>юридических</w:t>
      </w:r>
      <w:proofErr w:type="gramEnd"/>
      <w:r w:rsidRPr="007231C6">
        <w:rPr>
          <w:rFonts w:ascii="Times New Roman" w:hAnsi="Times New Roman" w:cs="Times New Roman"/>
          <w:bCs/>
          <w:sz w:val="22"/>
          <w:szCs w:val="22"/>
        </w:rPr>
        <w:t xml:space="preserve">  </w:t>
      </w:r>
    </w:p>
    <w:p w:rsidR="00BE3DFE" w:rsidRPr="007231C6" w:rsidRDefault="00BE3DFE" w:rsidP="00BE3DFE">
      <w:pPr>
        <w:pStyle w:val="aff3"/>
        <w:jc w:val="right"/>
        <w:rPr>
          <w:rFonts w:ascii="Times New Roman" w:hAnsi="Times New Roman" w:cs="Times New Roman"/>
          <w:b/>
          <w:bCs/>
          <w:sz w:val="22"/>
          <w:szCs w:val="22"/>
        </w:rPr>
      </w:pPr>
      <w:r w:rsidRPr="007231C6">
        <w:rPr>
          <w:rFonts w:ascii="Times New Roman" w:hAnsi="Times New Roman" w:cs="Times New Roman"/>
          <w:b/>
          <w:bCs/>
          <w:sz w:val="22"/>
          <w:szCs w:val="22"/>
        </w:rPr>
        <w:t xml:space="preserve">                      _____________________________________________</w:t>
      </w:r>
    </w:p>
    <w:p w:rsidR="00BE3DFE" w:rsidRPr="007231C6" w:rsidRDefault="00BE3DFE" w:rsidP="00BE3DFE">
      <w:pPr>
        <w:pStyle w:val="aff3"/>
        <w:jc w:val="right"/>
        <w:rPr>
          <w:rFonts w:ascii="Times New Roman" w:hAnsi="Times New Roman" w:cs="Times New Roman"/>
          <w:bCs/>
          <w:sz w:val="22"/>
          <w:szCs w:val="22"/>
        </w:rPr>
      </w:pPr>
      <w:r w:rsidRPr="007231C6">
        <w:rPr>
          <w:rFonts w:ascii="Times New Roman" w:hAnsi="Times New Roman" w:cs="Times New Roman"/>
          <w:b/>
          <w:bCs/>
          <w:sz w:val="22"/>
          <w:szCs w:val="22"/>
        </w:rPr>
        <w:t xml:space="preserve">                       </w:t>
      </w:r>
      <w:proofErr w:type="gramStart"/>
      <w:r w:rsidRPr="007231C6">
        <w:rPr>
          <w:rFonts w:ascii="Times New Roman" w:hAnsi="Times New Roman" w:cs="Times New Roman"/>
          <w:bCs/>
          <w:sz w:val="22"/>
          <w:szCs w:val="22"/>
        </w:rPr>
        <w:t xml:space="preserve">лиц), его почтовый индекс и адрес)                                                                </w:t>
      </w:r>
      <w:proofErr w:type="gramEnd"/>
    </w:p>
    <w:p w:rsidR="00BE3DFE" w:rsidRPr="007231C6" w:rsidRDefault="00BE3DFE" w:rsidP="00BE3DFE">
      <w:pPr>
        <w:pStyle w:val="aff3"/>
        <w:rPr>
          <w:rFonts w:ascii="Times New Roman" w:hAnsi="Times New Roman" w:cs="Times New Roman"/>
          <w:b/>
          <w:bCs/>
          <w:sz w:val="22"/>
          <w:szCs w:val="22"/>
        </w:rPr>
      </w:pPr>
      <w:r w:rsidRPr="007231C6">
        <w:rPr>
          <w:rFonts w:ascii="Times New Roman" w:hAnsi="Times New Roman" w:cs="Times New Roman"/>
          <w:b/>
          <w:bCs/>
          <w:sz w:val="22"/>
          <w:szCs w:val="22"/>
        </w:rPr>
        <w:t xml:space="preserve">            </w:t>
      </w:r>
    </w:p>
    <w:p w:rsidR="00BE3DFE" w:rsidRPr="007231C6" w:rsidRDefault="00BE3DFE" w:rsidP="00BE3DFE">
      <w:pPr>
        <w:pStyle w:val="aff3"/>
        <w:jc w:val="center"/>
        <w:rPr>
          <w:rFonts w:ascii="Times New Roman" w:hAnsi="Times New Roman" w:cs="Times New Roman"/>
          <w:b/>
          <w:bCs/>
          <w:sz w:val="22"/>
          <w:szCs w:val="22"/>
        </w:rPr>
      </w:pPr>
    </w:p>
    <w:p w:rsidR="00BE3DFE" w:rsidRPr="007231C6" w:rsidRDefault="00BE3DFE" w:rsidP="00BE3DFE">
      <w:pPr>
        <w:pStyle w:val="aff3"/>
        <w:jc w:val="center"/>
        <w:rPr>
          <w:rFonts w:ascii="Times New Roman" w:hAnsi="Times New Roman" w:cs="Times New Roman"/>
          <w:b/>
          <w:bCs/>
          <w:sz w:val="22"/>
          <w:szCs w:val="22"/>
        </w:rPr>
      </w:pPr>
    </w:p>
    <w:p w:rsidR="00BE3DFE" w:rsidRPr="007231C6" w:rsidRDefault="00BE3DFE" w:rsidP="00BE3DFE">
      <w:pPr>
        <w:pStyle w:val="aff3"/>
        <w:jc w:val="center"/>
        <w:rPr>
          <w:rFonts w:ascii="Times New Roman" w:hAnsi="Times New Roman" w:cs="Times New Roman"/>
          <w:b/>
          <w:bCs/>
          <w:sz w:val="22"/>
          <w:szCs w:val="22"/>
        </w:rPr>
      </w:pPr>
      <w:r w:rsidRPr="007231C6">
        <w:rPr>
          <w:rFonts w:ascii="Times New Roman" w:hAnsi="Times New Roman" w:cs="Times New Roman"/>
          <w:b/>
          <w:bCs/>
          <w:sz w:val="22"/>
          <w:szCs w:val="22"/>
        </w:rPr>
        <w:t>РАЗРЕШЕНИЕ</w:t>
      </w:r>
    </w:p>
    <w:p w:rsidR="00BE3DFE" w:rsidRPr="007231C6" w:rsidRDefault="00BE3DFE" w:rsidP="00BE3DFE">
      <w:pPr>
        <w:pStyle w:val="aff3"/>
        <w:jc w:val="center"/>
        <w:rPr>
          <w:rFonts w:ascii="Times New Roman" w:hAnsi="Times New Roman" w:cs="Times New Roman"/>
          <w:b/>
          <w:bCs/>
          <w:sz w:val="22"/>
          <w:szCs w:val="22"/>
        </w:rPr>
      </w:pPr>
      <w:r w:rsidRPr="007231C6">
        <w:rPr>
          <w:rFonts w:ascii="Times New Roman" w:hAnsi="Times New Roman" w:cs="Times New Roman"/>
          <w:b/>
          <w:bCs/>
          <w:sz w:val="22"/>
          <w:szCs w:val="22"/>
        </w:rPr>
        <w:t>на строительство</w:t>
      </w:r>
    </w:p>
    <w:p w:rsidR="00BE3DFE" w:rsidRPr="007231C6" w:rsidRDefault="00BE3DFE" w:rsidP="00BE3DFE">
      <w:pPr>
        <w:rPr>
          <w:b/>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N ____________________</w:t>
      </w:r>
    </w:p>
    <w:p w:rsidR="00BE3DFE" w:rsidRPr="007231C6" w:rsidRDefault="00BE3DFE" w:rsidP="00BE3DFE">
      <w:pPr>
        <w:rPr>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_____________________________________________________________________________</w:t>
      </w:r>
    </w:p>
    <w:p w:rsidR="00BE3DFE" w:rsidRPr="007231C6" w:rsidRDefault="00BE3DFE" w:rsidP="00BE3DFE">
      <w:pPr>
        <w:pStyle w:val="aff3"/>
        <w:jc w:val="center"/>
        <w:rPr>
          <w:rFonts w:ascii="Times New Roman" w:hAnsi="Times New Roman" w:cs="Times New Roman"/>
          <w:bCs/>
          <w:sz w:val="22"/>
          <w:szCs w:val="22"/>
        </w:rPr>
      </w:pPr>
      <w:r w:rsidRPr="007231C6">
        <w:rPr>
          <w:rFonts w:ascii="Times New Roman" w:hAnsi="Times New Roman" w:cs="Times New Roman"/>
          <w:bCs/>
          <w:sz w:val="22"/>
          <w:szCs w:val="22"/>
        </w:rPr>
        <w:t>(наименование уполномоченного органа, осуществляющего выдачу разрешения на строительство)</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руководствуясь статьей 51 Градостроительного кодекса Российской Федерации, </w:t>
      </w:r>
      <w:r w:rsidRPr="007231C6">
        <w:rPr>
          <w:rFonts w:ascii="Times New Roman" w:hAnsi="Times New Roman" w:cs="Times New Roman"/>
          <w:bCs/>
          <w:sz w:val="22"/>
          <w:szCs w:val="22"/>
          <w:u w:val="single"/>
        </w:rPr>
        <w:t>разрешает строительство, реконструкцию,   капитальный   ремонт  объекта</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                (ненужное зачеркнуть)</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капитального строительства ____________________________________________________</w:t>
      </w:r>
    </w:p>
    <w:p w:rsidR="00BE3DFE" w:rsidRPr="007231C6" w:rsidRDefault="00BE3DFE" w:rsidP="00BE3DFE">
      <w:pPr>
        <w:pStyle w:val="aff3"/>
        <w:jc w:val="center"/>
        <w:rPr>
          <w:rFonts w:ascii="Times New Roman" w:hAnsi="Times New Roman" w:cs="Times New Roman"/>
          <w:bCs/>
          <w:sz w:val="22"/>
          <w:szCs w:val="22"/>
        </w:rPr>
      </w:pPr>
      <w:proofErr w:type="gramStart"/>
      <w:r w:rsidRPr="007231C6">
        <w:rPr>
          <w:rFonts w:ascii="Times New Roman" w:hAnsi="Times New Roman" w:cs="Times New Roman"/>
          <w:bCs/>
          <w:sz w:val="22"/>
          <w:szCs w:val="22"/>
        </w:rPr>
        <w:t>(наименование объекта капитального</w:t>
      </w:r>
      <w:proofErr w:type="gramEnd"/>
    </w:p>
    <w:p w:rsidR="00BE3DFE" w:rsidRPr="007231C6" w:rsidRDefault="00BE3DFE" w:rsidP="00BE3DFE">
      <w:pPr>
        <w:pStyle w:val="aff3"/>
        <w:rPr>
          <w:rFonts w:ascii="Times New Roman" w:hAnsi="Times New Roman" w:cs="Times New Roman"/>
          <w:b/>
          <w:bCs/>
          <w:sz w:val="22"/>
          <w:szCs w:val="22"/>
        </w:rPr>
      </w:pPr>
      <w:r w:rsidRPr="007231C6">
        <w:rPr>
          <w:rFonts w:ascii="Times New Roman" w:hAnsi="Times New Roman" w:cs="Times New Roman"/>
          <w:b/>
          <w:bCs/>
          <w:sz w:val="22"/>
          <w:szCs w:val="22"/>
        </w:rPr>
        <w:t>_____________________________________________________________________________</w:t>
      </w:r>
    </w:p>
    <w:p w:rsidR="00BE3DFE" w:rsidRPr="007231C6" w:rsidRDefault="00BE3DFE" w:rsidP="00BE3DFE">
      <w:pPr>
        <w:pStyle w:val="aff3"/>
        <w:jc w:val="center"/>
        <w:rPr>
          <w:rFonts w:ascii="Times New Roman" w:hAnsi="Times New Roman" w:cs="Times New Roman"/>
          <w:bCs/>
          <w:sz w:val="22"/>
          <w:szCs w:val="22"/>
        </w:rPr>
      </w:pPr>
      <w:r w:rsidRPr="007231C6">
        <w:rPr>
          <w:rFonts w:ascii="Times New Roman" w:hAnsi="Times New Roman" w:cs="Times New Roman"/>
          <w:bCs/>
          <w:sz w:val="22"/>
          <w:szCs w:val="22"/>
        </w:rPr>
        <w:t>строительства в соответствии с проектной документацией, краткие проектные</w:t>
      </w:r>
    </w:p>
    <w:p w:rsidR="00BE3DFE" w:rsidRPr="007231C6" w:rsidRDefault="00BE3DFE" w:rsidP="00BE3DFE">
      <w:pPr>
        <w:pStyle w:val="aff3"/>
        <w:rPr>
          <w:rFonts w:ascii="Times New Roman" w:hAnsi="Times New Roman" w:cs="Times New Roman"/>
          <w:b/>
          <w:bCs/>
          <w:sz w:val="22"/>
          <w:szCs w:val="22"/>
        </w:rPr>
      </w:pPr>
      <w:r w:rsidRPr="007231C6">
        <w:rPr>
          <w:rFonts w:ascii="Times New Roman" w:hAnsi="Times New Roman" w:cs="Times New Roman"/>
          <w:b/>
          <w:bCs/>
          <w:sz w:val="22"/>
          <w:szCs w:val="22"/>
        </w:rPr>
        <w:t xml:space="preserve">_____________________________________________________________________________    </w:t>
      </w:r>
    </w:p>
    <w:p w:rsidR="00BE3DFE" w:rsidRPr="007231C6" w:rsidRDefault="00BE3DFE" w:rsidP="00BE3DFE">
      <w:pPr>
        <w:pStyle w:val="aff3"/>
        <w:jc w:val="center"/>
        <w:rPr>
          <w:rFonts w:ascii="Times New Roman" w:hAnsi="Times New Roman" w:cs="Times New Roman"/>
          <w:b/>
          <w:bCs/>
          <w:sz w:val="22"/>
          <w:szCs w:val="22"/>
        </w:rPr>
      </w:pPr>
      <w:r w:rsidRPr="007231C6">
        <w:rPr>
          <w:rFonts w:ascii="Times New Roman" w:hAnsi="Times New Roman" w:cs="Times New Roman"/>
          <w:bCs/>
          <w:sz w:val="22"/>
          <w:szCs w:val="22"/>
        </w:rPr>
        <w:t>характеристики, описание этапа строительства, реконструкции, если</w:t>
      </w:r>
    </w:p>
    <w:p w:rsidR="00BE3DFE" w:rsidRPr="007231C6" w:rsidRDefault="00BE3DFE" w:rsidP="00BE3DFE">
      <w:pPr>
        <w:pStyle w:val="aff3"/>
        <w:rPr>
          <w:rFonts w:ascii="Times New Roman" w:hAnsi="Times New Roman" w:cs="Times New Roman"/>
          <w:b/>
          <w:bCs/>
          <w:sz w:val="22"/>
          <w:szCs w:val="22"/>
        </w:rPr>
      </w:pPr>
      <w:r w:rsidRPr="007231C6">
        <w:rPr>
          <w:rFonts w:ascii="Times New Roman" w:hAnsi="Times New Roman" w:cs="Times New Roman"/>
          <w:b/>
          <w:bCs/>
          <w:sz w:val="22"/>
          <w:szCs w:val="22"/>
        </w:rPr>
        <w:t xml:space="preserve">_____________________________________________________________________________       </w:t>
      </w:r>
    </w:p>
    <w:p w:rsidR="00BE3DFE" w:rsidRPr="007231C6" w:rsidRDefault="00BE3DFE" w:rsidP="00BE3DFE">
      <w:pPr>
        <w:pStyle w:val="aff3"/>
        <w:jc w:val="center"/>
        <w:rPr>
          <w:rFonts w:ascii="Times New Roman" w:hAnsi="Times New Roman" w:cs="Times New Roman"/>
          <w:b/>
          <w:bCs/>
          <w:sz w:val="22"/>
          <w:szCs w:val="22"/>
        </w:rPr>
      </w:pPr>
      <w:r w:rsidRPr="007231C6">
        <w:rPr>
          <w:rFonts w:ascii="Times New Roman" w:hAnsi="Times New Roman" w:cs="Times New Roman"/>
          <w:bCs/>
          <w:sz w:val="22"/>
          <w:szCs w:val="22"/>
        </w:rPr>
        <w:t>разрешение выдается на этап строительства, реконструкции)</w:t>
      </w:r>
    </w:p>
    <w:p w:rsidR="00BE3DFE" w:rsidRPr="007231C6" w:rsidRDefault="00BE3DFE" w:rsidP="00BE3DFE">
      <w:pPr>
        <w:pStyle w:val="aff3"/>
        <w:rPr>
          <w:rFonts w:ascii="Times New Roman" w:hAnsi="Times New Roman" w:cs="Times New Roman"/>
          <w:b/>
          <w:bCs/>
          <w:sz w:val="22"/>
          <w:szCs w:val="22"/>
        </w:rPr>
      </w:pPr>
      <w:proofErr w:type="gramStart"/>
      <w:r w:rsidRPr="007231C6">
        <w:rPr>
          <w:rFonts w:ascii="Times New Roman" w:hAnsi="Times New Roman" w:cs="Times New Roman"/>
          <w:b/>
          <w:bCs/>
          <w:sz w:val="22"/>
          <w:szCs w:val="22"/>
        </w:rPr>
        <w:t>Расположенного</w:t>
      </w:r>
      <w:proofErr w:type="gramEnd"/>
      <w:r w:rsidRPr="007231C6">
        <w:rPr>
          <w:rFonts w:ascii="Times New Roman" w:hAnsi="Times New Roman" w:cs="Times New Roman"/>
          <w:b/>
          <w:bCs/>
          <w:sz w:val="22"/>
          <w:szCs w:val="22"/>
        </w:rPr>
        <w:t xml:space="preserve"> по адресу  ____________________________________________________</w:t>
      </w:r>
    </w:p>
    <w:p w:rsidR="00BE3DFE" w:rsidRPr="007231C6" w:rsidRDefault="00BE3DFE" w:rsidP="00BE3DFE">
      <w:pPr>
        <w:pStyle w:val="aff3"/>
        <w:jc w:val="center"/>
        <w:rPr>
          <w:rFonts w:ascii="Times New Roman" w:hAnsi="Times New Roman" w:cs="Times New Roman"/>
          <w:bCs/>
          <w:sz w:val="22"/>
          <w:szCs w:val="22"/>
        </w:rPr>
      </w:pPr>
      <w:proofErr w:type="gramStart"/>
      <w:r w:rsidRPr="007231C6">
        <w:rPr>
          <w:rFonts w:ascii="Times New Roman" w:hAnsi="Times New Roman" w:cs="Times New Roman"/>
          <w:bCs/>
          <w:sz w:val="22"/>
          <w:szCs w:val="22"/>
        </w:rPr>
        <w:t>(полный адрес объекта капитального строительства с</w:t>
      </w:r>
      <w:proofErr w:type="gramEnd"/>
    </w:p>
    <w:p w:rsidR="00BE3DFE" w:rsidRPr="007231C6" w:rsidRDefault="00BE3DFE" w:rsidP="00BE3DFE">
      <w:pPr>
        <w:pStyle w:val="aff3"/>
        <w:rPr>
          <w:rFonts w:ascii="Times New Roman" w:hAnsi="Times New Roman" w:cs="Times New Roman"/>
          <w:b/>
          <w:bCs/>
          <w:sz w:val="22"/>
          <w:szCs w:val="22"/>
        </w:rPr>
      </w:pPr>
      <w:r w:rsidRPr="007231C6">
        <w:rPr>
          <w:rFonts w:ascii="Times New Roman" w:hAnsi="Times New Roman" w:cs="Times New Roman"/>
          <w:b/>
          <w:bCs/>
          <w:sz w:val="22"/>
          <w:szCs w:val="22"/>
        </w:rPr>
        <w:t>_____________________________________________________________________________</w:t>
      </w:r>
    </w:p>
    <w:p w:rsidR="00BE3DFE" w:rsidRPr="007231C6" w:rsidRDefault="00BE3DFE" w:rsidP="00BE3DFE">
      <w:pPr>
        <w:pStyle w:val="aff3"/>
        <w:jc w:val="center"/>
        <w:rPr>
          <w:rFonts w:ascii="Times New Roman" w:hAnsi="Times New Roman" w:cs="Times New Roman"/>
          <w:bCs/>
          <w:sz w:val="22"/>
          <w:szCs w:val="22"/>
        </w:rPr>
      </w:pPr>
      <w:r w:rsidRPr="007231C6">
        <w:rPr>
          <w:rFonts w:ascii="Times New Roman" w:hAnsi="Times New Roman" w:cs="Times New Roman"/>
          <w:bCs/>
          <w:sz w:val="22"/>
          <w:szCs w:val="22"/>
        </w:rPr>
        <w:t>указанием субъекта Российской Федерации, административного района и</w:t>
      </w:r>
    </w:p>
    <w:p w:rsidR="00BE3DFE" w:rsidRPr="007231C6" w:rsidRDefault="00BE3DFE" w:rsidP="00BE3DFE">
      <w:pPr>
        <w:pStyle w:val="aff3"/>
        <w:rPr>
          <w:rFonts w:ascii="Times New Roman" w:hAnsi="Times New Roman" w:cs="Times New Roman"/>
          <w:b/>
          <w:bCs/>
          <w:sz w:val="22"/>
          <w:szCs w:val="22"/>
        </w:rPr>
      </w:pPr>
      <w:r w:rsidRPr="007231C6">
        <w:rPr>
          <w:rFonts w:ascii="Times New Roman" w:hAnsi="Times New Roman" w:cs="Times New Roman"/>
          <w:b/>
          <w:bCs/>
          <w:sz w:val="22"/>
          <w:szCs w:val="22"/>
        </w:rPr>
        <w:t>_____________________________________________________________________________</w:t>
      </w:r>
    </w:p>
    <w:p w:rsidR="00BE3DFE" w:rsidRPr="007231C6" w:rsidRDefault="00BE3DFE" w:rsidP="00BE3DFE">
      <w:pPr>
        <w:pStyle w:val="aff3"/>
        <w:jc w:val="center"/>
        <w:rPr>
          <w:rFonts w:ascii="Times New Roman" w:hAnsi="Times New Roman" w:cs="Times New Roman"/>
          <w:bCs/>
          <w:sz w:val="22"/>
          <w:szCs w:val="22"/>
        </w:rPr>
      </w:pPr>
      <w:r w:rsidRPr="007231C6">
        <w:rPr>
          <w:rFonts w:ascii="Times New Roman" w:hAnsi="Times New Roman" w:cs="Times New Roman"/>
          <w:bCs/>
          <w:sz w:val="22"/>
          <w:szCs w:val="22"/>
        </w:rPr>
        <w:t>т.д. или строительный адрес)</w:t>
      </w:r>
    </w:p>
    <w:p w:rsidR="00BE3DFE" w:rsidRPr="007231C6" w:rsidRDefault="00BE3DFE" w:rsidP="00BE3DFE">
      <w:pPr>
        <w:rPr>
          <w:b/>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Срок действия настоящего разрешения – </w:t>
      </w:r>
      <w:proofErr w:type="gramStart"/>
      <w:r w:rsidRPr="007231C6">
        <w:rPr>
          <w:rFonts w:ascii="Times New Roman" w:hAnsi="Times New Roman" w:cs="Times New Roman"/>
          <w:bCs/>
          <w:sz w:val="22"/>
          <w:szCs w:val="22"/>
        </w:rPr>
        <w:t>до</w:t>
      </w:r>
      <w:proofErr w:type="gramEnd"/>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"___"__________20___г.</w:t>
      </w:r>
    </w:p>
    <w:p w:rsidR="00BE3DFE" w:rsidRPr="007231C6" w:rsidRDefault="00BE3DFE" w:rsidP="00BE3DFE">
      <w:pPr>
        <w:pStyle w:val="aff3"/>
        <w:rPr>
          <w:rFonts w:ascii="Times New Roman" w:hAnsi="Times New Roman" w:cs="Times New Roman"/>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____________________________    ____________  ______________________</w:t>
      </w:r>
    </w:p>
    <w:p w:rsidR="00BE3DFE" w:rsidRPr="007231C6" w:rsidRDefault="00BE3DFE" w:rsidP="00BE3DFE">
      <w:pPr>
        <w:pStyle w:val="aff3"/>
        <w:rPr>
          <w:rFonts w:ascii="Times New Roman" w:hAnsi="Times New Roman" w:cs="Times New Roman"/>
          <w:bCs/>
          <w:sz w:val="22"/>
          <w:szCs w:val="22"/>
        </w:rPr>
      </w:pPr>
      <w:proofErr w:type="gramStart"/>
      <w:r w:rsidRPr="007231C6">
        <w:rPr>
          <w:rFonts w:ascii="Times New Roman" w:hAnsi="Times New Roman" w:cs="Times New Roman"/>
          <w:bCs/>
          <w:sz w:val="22"/>
          <w:szCs w:val="22"/>
        </w:rPr>
        <w:t>(должность уполномоченного                                                 (подпись)                        (расшифровка подписи)</w:t>
      </w:r>
      <w:proofErr w:type="gramEnd"/>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   сотрудника органа,</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 </w:t>
      </w:r>
      <w:proofErr w:type="gramStart"/>
      <w:r w:rsidRPr="007231C6">
        <w:rPr>
          <w:rFonts w:ascii="Times New Roman" w:hAnsi="Times New Roman" w:cs="Times New Roman"/>
          <w:bCs/>
          <w:sz w:val="22"/>
          <w:szCs w:val="22"/>
        </w:rPr>
        <w:t>осуществляющего</w:t>
      </w:r>
      <w:proofErr w:type="gramEnd"/>
      <w:r w:rsidRPr="007231C6">
        <w:rPr>
          <w:rFonts w:ascii="Times New Roman" w:hAnsi="Times New Roman" w:cs="Times New Roman"/>
          <w:bCs/>
          <w:sz w:val="22"/>
          <w:szCs w:val="22"/>
        </w:rPr>
        <w:t xml:space="preserve"> выдачу</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разрешения на строительство)</w:t>
      </w:r>
    </w:p>
    <w:p w:rsidR="00BE3DFE" w:rsidRPr="007231C6" w:rsidRDefault="00BE3DFE" w:rsidP="00BE3DFE">
      <w:pPr>
        <w:rPr>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"___"_____________20___г.</w:t>
      </w:r>
    </w:p>
    <w:p w:rsidR="00BE3DFE" w:rsidRPr="007231C6" w:rsidRDefault="00BE3DFE" w:rsidP="00BE3DFE">
      <w:pPr>
        <w:rPr>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М.П.</w:t>
      </w:r>
    </w:p>
    <w:p w:rsidR="00BE3DFE" w:rsidRPr="007231C6" w:rsidRDefault="00BE3DFE" w:rsidP="00BE3DFE">
      <w:pPr>
        <w:rPr>
          <w:sz w:val="22"/>
          <w:szCs w:val="22"/>
        </w:rPr>
      </w:pPr>
    </w:p>
    <w:p w:rsidR="00BE3DFE" w:rsidRPr="007231C6" w:rsidRDefault="00BE3DFE" w:rsidP="00BE3DFE">
      <w:pPr>
        <w:pStyle w:val="aff3"/>
        <w:rPr>
          <w:rFonts w:ascii="Times New Roman" w:hAnsi="Times New Roman" w:cs="Times New Roman"/>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Действие настоящего разрешения</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продлено до  "_____"_____________20___г.</w:t>
      </w:r>
    </w:p>
    <w:p w:rsidR="00BE3DFE" w:rsidRPr="007231C6" w:rsidRDefault="00BE3DFE" w:rsidP="00BE3DFE">
      <w:pPr>
        <w:rPr>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____________________________   ______________   ____________________</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 </w:t>
      </w:r>
      <w:proofErr w:type="gramStart"/>
      <w:r w:rsidRPr="007231C6">
        <w:rPr>
          <w:rFonts w:ascii="Times New Roman" w:hAnsi="Times New Roman" w:cs="Times New Roman"/>
          <w:bCs/>
          <w:sz w:val="22"/>
          <w:szCs w:val="22"/>
        </w:rPr>
        <w:t>(должность уполномоченного                                                   (подпись)                            (расшифровка подписи)</w:t>
      </w:r>
      <w:proofErr w:type="gramEnd"/>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   сотрудника органа,</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 xml:space="preserve"> </w:t>
      </w:r>
      <w:proofErr w:type="gramStart"/>
      <w:r w:rsidRPr="007231C6">
        <w:rPr>
          <w:rFonts w:ascii="Times New Roman" w:hAnsi="Times New Roman" w:cs="Times New Roman"/>
          <w:bCs/>
          <w:sz w:val="22"/>
          <w:szCs w:val="22"/>
        </w:rPr>
        <w:t>осуществляющего</w:t>
      </w:r>
      <w:proofErr w:type="gramEnd"/>
      <w:r w:rsidRPr="007231C6">
        <w:rPr>
          <w:rFonts w:ascii="Times New Roman" w:hAnsi="Times New Roman" w:cs="Times New Roman"/>
          <w:bCs/>
          <w:sz w:val="22"/>
          <w:szCs w:val="22"/>
        </w:rPr>
        <w:t xml:space="preserve"> выдачу</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разрешения на строительство)</w:t>
      </w:r>
    </w:p>
    <w:p w:rsidR="00BE3DFE" w:rsidRPr="007231C6" w:rsidRDefault="00BE3DFE" w:rsidP="00BE3DFE">
      <w:pPr>
        <w:rPr>
          <w:bCs/>
          <w:sz w:val="22"/>
          <w:szCs w:val="22"/>
        </w:rPr>
      </w:pP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"___"_____________20___г.</w:t>
      </w:r>
    </w:p>
    <w:p w:rsidR="00BE3DFE" w:rsidRPr="007231C6" w:rsidRDefault="00BE3DFE" w:rsidP="00BE3DFE">
      <w:pPr>
        <w:pStyle w:val="aff3"/>
        <w:rPr>
          <w:rFonts w:ascii="Times New Roman" w:hAnsi="Times New Roman" w:cs="Times New Roman"/>
          <w:bCs/>
          <w:sz w:val="22"/>
          <w:szCs w:val="22"/>
        </w:rPr>
      </w:pPr>
      <w:r w:rsidRPr="007231C6">
        <w:rPr>
          <w:rFonts w:ascii="Times New Roman" w:hAnsi="Times New Roman" w:cs="Times New Roman"/>
          <w:bCs/>
          <w:sz w:val="22"/>
          <w:szCs w:val="22"/>
        </w:rPr>
        <w:t>М.П.</w:t>
      </w:r>
    </w:p>
    <w:p w:rsidR="00BE3DFE" w:rsidRPr="007231C6" w:rsidRDefault="00BE3DFE" w:rsidP="00BE3DFE">
      <w:pPr>
        <w:ind w:firstLine="720"/>
        <w:jc w:val="right"/>
        <w:rPr>
          <w:rStyle w:val="aff1"/>
          <w:rFonts w:eastAsia="SimSun"/>
          <w:b w:val="0"/>
          <w:bCs w:val="0"/>
          <w:sz w:val="22"/>
          <w:szCs w:val="22"/>
        </w:rPr>
      </w:pPr>
    </w:p>
    <w:p w:rsidR="00BE3DFE" w:rsidRPr="007231C6" w:rsidRDefault="00BE3DFE" w:rsidP="00BE3DFE">
      <w:pPr>
        <w:ind w:firstLine="720"/>
        <w:jc w:val="right"/>
        <w:rPr>
          <w:rStyle w:val="aff1"/>
          <w:rFonts w:eastAsia="SimSun"/>
          <w:b w:val="0"/>
          <w:bCs w:val="0"/>
          <w:sz w:val="22"/>
          <w:szCs w:val="22"/>
        </w:rPr>
      </w:pPr>
    </w:p>
    <w:p w:rsidR="00BE3DFE" w:rsidRPr="007231C6" w:rsidRDefault="00BE3DFE" w:rsidP="00BE3DFE">
      <w:pPr>
        <w:ind w:firstLine="720"/>
        <w:jc w:val="right"/>
        <w:rPr>
          <w:rStyle w:val="aff1"/>
          <w:rFonts w:eastAsia="SimSun"/>
          <w:b w:val="0"/>
          <w:bCs w:val="0"/>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p>
    <w:p w:rsidR="00BE3DFE" w:rsidRPr="007231C6" w:rsidRDefault="00BE3DFE" w:rsidP="00BE3DFE">
      <w:pPr>
        <w:pStyle w:val="ConsPlusNormal"/>
        <w:jc w:val="right"/>
        <w:rPr>
          <w:rFonts w:ascii="Times New Roman" w:hAnsi="Times New Roman" w:cs="Times New Roman"/>
          <w:sz w:val="24"/>
          <w:szCs w:val="24"/>
        </w:rPr>
      </w:pPr>
      <w:r w:rsidRPr="007231C6">
        <w:rPr>
          <w:rFonts w:ascii="Times New Roman" w:hAnsi="Times New Roman" w:cs="Times New Roman"/>
          <w:sz w:val="24"/>
          <w:szCs w:val="24"/>
        </w:rPr>
        <w:lastRenderedPageBreak/>
        <w:t>Приложение № 5</w:t>
      </w:r>
    </w:p>
    <w:p w:rsidR="00BE3DFE" w:rsidRPr="007231C6" w:rsidRDefault="00BE3DFE" w:rsidP="00BE3DFE">
      <w:pPr>
        <w:ind w:left="-108" w:firstLine="142"/>
        <w:jc w:val="right"/>
        <w:rPr>
          <w:rStyle w:val="aff7"/>
          <w:b w:val="0"/>
          <w:color w:val="auto"/>
          <w:u w:val="none"/>
        </w:rPr>
      </w:pPr>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BE3DFE" w:rsidRPr="007231C6" w:rsidRDefault="00BE3DFE" w:rsidP="00BE3DFE">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BE3DFE" w:rsidRPr="007231C6" w:rsidRDefault="00BE3DFE" w:rsidP="00BE3DFE">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BE3DFE" w:rsidRPr="007231C6" w:rsidRDefault="00BE3DFE" w:rsidP="00BE3DFE">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BE3DFE" w:rsidRPr="007231C6" w:rsidRDefault="00BE3DFE" w:rsidP="00BE3DFE">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BE3DFE" w:rsidRPr="007231C6" w:rsidRDefault="00BE3DFE" w:rsidP="00BE3DFE">
      <w:pPr>
        <w:ind w:firstLine="720"/>
        <w:jc w:val="right"/>
        <w:rPr>
          <w:rStyle w:val="aff1"/>
          <w:rFonts w:eastAsia="SimSun"/>
          <w:b w:val="0"/>
        </w:rPr>
      </w:pPr>
      <w:r w:rsidRPr="007231C6">
        <w:rPr>
          <w:bCs/>
          <w:sz w:val="20"/>
          <w:szCs w:val="20"/>
        </w:rPr>
        <w:t>строительства и индивидуальное строительство</w:t>
      </w:r>
      <w:r w:rsidRPr="007231C6">
        <w:rPr>
          <w:rStyle w:val="aff7"/>
          <w:b w:val="0"/>
          <w:color w:val="auto"/>
          <w:u w:val="none"/>
        </w:rPr>
        <w:t>»</w:t>
      </w:r>
      <w:r w:rsidRPr="007231C6">
        <w:rPr>
          <w:rStyle w:val="aff1"/>
          <w:rFonts w:eastAsia="SimSun"/>
          <w:b w:val="0"/>
        </w:rPr>
        <w:t xml:space="preserve"> </w:t>
      </w:r>
    </w:p>
    <w:p w:rsidR="00BE3DFE" w:rsidRPr="007231C6" w:rsidRDefault="00BE3DFE" w:rsidP="00BE3DFE">
      <w:pPr>
        <w:pStyle w:val="ConsPlusNormal"/>
        <w:jc w:val="right"/>
        <w:rPr>
          <w:rFonts w:ascii="Times New Roman" w:hAnsi="Times New Roman" w:cs="Times New Roman"/>
          <w:color w:val="000000" w:themeColor="text1"/>
          <w:sz w:val="24"/>
          <w:szCs w:val="24"/>
        </w:rPr>
      </w:pPr>
    </w:p>
    <w:p w:rsidR="00BE3DFE" w:rsidRPr="007231C6" w:rsidRDefault="00BE3DFE" w:rsidP="00BE3DFE">
      <w:pPr>
        <w:pStyle w:val="ConsPlusNormal"/>
        <w:jc w:val="right"/>
        <w:rPr>
          <w:rFonts w:ascii="Times New Roman" w:hAnsi="Times New Roman" w:cs="Times New Roman"/>
          <w:color w:val="000000" w:themeColor="text1"/>
          <w:sz w:val="24"/>
          <w:szCs w:val="24"/>
        </w:rPr>
      </w:pPr>
    </w:p>
    <w:p w:rsidR="00BE3DFE" w:rsidRPr="007231C6" w:rsidRDefault="00BE3DFE" w:rsidP="00BE3DFE">
      <w:pPr>
        <w:pStyle w:val="ConsPlusNormal"/>
        <w:jc w:val="right"/>
        <w:rPr>
          <w:rFonts w:ascii="Times New Roman" w:hAnsi="Times New Roman" w:cs="Times New Roman"/>
          <w:color w:val="000000" w:themeColor="text1"/>
          <w:sz w:val="24"/>
          <w:szCs w:val="24"/>
        </w:rPr>
      </w:pPr>
    </w:p>
    <w:p w:rsidR="00BE3DFE" w:rsidRPr="007231C6" w:rsidRDefault="00BE3DFE" w:rsidP="00E62525">
      <w:pPr>
        <w:ind w:firstLine="720"/>
        <w:contextualSpacing/>
        <w:jc w:val="right"/>
        <w:rPr>
          <w:rFonts w:eastAsia="Calibri"/>
          <w:b/>
          <w:bCs/>
          <w:sz w:val="20"/>
          <w:szCs w:val="20"/>
          <w:lang w:eastAsia="en-US"/>
        </w:rPr>
      </w:pPr>
    </w:p>
    <w:p w:rsidR="00B64993" w:rsidRPr="007231C6" w:rsidRDefault="00B64993" w:rsidP="00B64993">
      <w:pPr>
        <w:pStyle w:val="ConsPlusNormal"/>
        <w:jc w:val="center"/>
        <w:rPr>
          <w:rFonts w:ascii="Times New Roman" w:hAnsi="Times New Roman" w:cs="Times New Roman"/>
          <w:sz w:val="24"/>
          <w:szCs w:val="24"/>
        </w:rPr>
      </w:pPr>
    </w:p>
    <w:p w:rsidR="00B64993" w:rsidRPr="007231C6" w:rsidRDefault="00B64993" w:rsidP="00B64993">
      <w:pPr>
        <w:pStyle w:val="ConsPlusNormal"/>
        <w:jc w:val="center"/>
        <w:rPr>
          <w:rFonts w:ascii="Times New Roman" w:hAnsi="Times New Roman" w:cs="Times New Roman"/>
          <w:sz w:val="10"/>
          <w:szCs w:val="10"/>
        </w:rPr>
      </w:pPr>
    </w:p>
    <w:p w:rsidR="00B64993" w:rsidRPr="007231C6" w:rsidRDefault="00B64993" w:rsidP="00E94C05">
      <w:pPr>
        <w:autoSpaceDE w:val="0"/>
        <w:autoSpaceDN w:val="0"/>
        <w:ind w:left="3261"/>
        <w:rPr>
          <w:sz w:val="22"/>
          <w:szCs w:val="22"/>
        </w:rPr>
      </w:pPr>
      <w:bookmarkStart w:id="51" w:name="OLE_LINK20"/>
      <w:bookmarkStart w:id="52" w:name="OLE_LINK21"/>
      <w:r w:rsidRPr="007231C6">
        <w:rPr>
          <w:sz w:val="22"/>
          <w:szCs w:val="22"/>
        </w:rPr>
        <w:t xml:space="preserve">Администрация </w:t>
      </w:r>
      <w:r w:rsidR="00E62525" w:rsidRPr="007231C6">
        <w:rPr>
          <w:sz w:val="22"/>
          <w:szCs w:val="22"/>
        </w:rPr>
        <w:t>_______________________________</w:t>
      </w:r>
    </w:p>
    <w:p w:rsidR="00B64993" w:rsidRPr="007231C6" w:rsidRDefault="00B64993" w:rsidP="00B64993">
      <w:pPr>
        <w:autoSpaceDE w:val="0"/>
        <w:autoSpaceDN w:val="0"/>
        <w:ind w:left="3261"/>
        <w:rPr>
          <w:sz w:val="22"/>
          <w:szCs w:val="22"/>
        </w:rPr>
      </w:pPr>
      <w:r w:rsidRPr="007231C6">
        <w:rPr>
          <w:sz w:val="22"/>
          <w:szCs w:val="22"/>
        </w:rPr>
        <w:t xml:space="preserve">от кого:  </w:t>
      </w:r>
    </w:p>
    <w:p w:rsidR="00B64993" w:rsidRPr="007231C6" w:rsidRDefault="00B64993" w:rsidP="00B64993">
      <w:pPr>
        <w:pBdr>
          <w:top w:val="single" w:sz="4" w:space="1" w:color="auto"/>
        </w:pBdr>
        <w:autoSpaceDE w:val="0"/>
        <w:autoSpaceDN w:val="0"/>
        <w:ind w:left="4095"/>
        <w:jc w:val="center"/>
        <w:rPr>
          <w:sz w:val="18"/>
          <w:szCs w:val="18"/>
        </w:rPr>
      </w:pPr>
      <w:proofErr w:type="gramStart"/>
      <w:r w:rsidRPr="007231C6">
        <w:rPr>
          <w:sz w:val="18"/>
          <w:szCs w:val="18"/>
        </w:rPr>
        <w:t>(наименование юридического лица – застройщика,</w:t>
      </w:r>
      <w:proofErr w:type="gramEnd"/>
    </w:p>
    <w:p w:rsidR="00B64993" w:rsidRPr="007231C6" w:rsidRDefault="00B64993" w:rsidP="00B64993">
      <w:pPr>
        <w:autoSpaceDE w:val="0"/>
        <w:autoSpaceDN w:val="0"/>
        <w:ind w:left="3261"/>
        <w:rPr>
          <w:sz w:val="16"/>
          <w:szCs w:val="16"/>
        </w:rPr>
      </w:pPr>
    </w:p>
    <w:p w:rsidR="00B64993" w:rsidRPr="007231C6" w:rsidRDefault="00B64993" w:rsidP="00B64993">
      <w:pPr>
        <w:pBdr>
          <w:top w:val="single" w:sz="4" w:space="1" w:color="auto"/>
        </w:pBdr>
        <w:autoSpaceDE w:val="0"/>
        <w:autoSpaceDN w:val="0"/>
        <w:ind w:left="3261"/>
        <w:jc w:val="center"/>
        <w:rPr>
          <w:sz w:val="18"/>
          <w:szCs w:val="18"/>
        </w:rPr>
      </w:pPr>
      <w:proofErr w:type="gramStart"/>
      <w:r w:rsidRPr="007231C6">
        <w:rPr>
          <w:sz w:val="18"/>
          <w:szCs w:val="18"/>
        </w:rPr>
        <w:t>планирующего</w:t>
      </w:r>
      <w:proofErr w:type="gramEnd"/>
      <w:r w:rsidRPr="007231C6">
        <w:rPr>
          <w:sz w:val="18"/>
          <w:szCs w:val="18"/>
        </w:rPr>
        <w:t xml:space="preserve"> осуществлять строительство, капитальный</w:t>
      </w:r>
    </w:p>
    <w:p w:rsidR="00B64993" w:rsidRPr="007231C6" w:rsidRDefault="00B64993" w:rsidP="00B64993">
      <w:pPr>
        <w:autoSpaceDE w:val="0"/>
        <w:autoSpaceDN w:val="0"/>
        <w:ind w:left="3261"/>
        <w:rPr>
          <w:sz w:val="16"/>
          <w:szCs w:val="16"/>
        </w:rPr>
      </w:pPr>
    </w:p>
    <w:p w:rsidR="00B64993" w:rsidRPr="007231C6" w:rsidRDefault="00B64993" w:rsidP="00B64993">
      <w:pPr>
        <w:pBdr>
          <w:top w:val="single" w:sz="4" w:space="1" w:color="auto"/>
        </w:pBdr>
        <w:autoSpaceDE w:val="0"/>
        <w:autoSpaceDN w:val="0"/>
        <w:ind w:left="3261"/>
        <w:jc w:val="center"/>
        <w:rPr>
          <w:sz w:val="18"/>
          <w:szCs w:val="18"/>
        </w:rPr>
      </w:pPr>
      <w:r w:rsidRPr="007231C6">
        <w:rPr>
          <w:sz w:val="18"/>
          <w:szCs w:val="18"/>
        </w:rPr>
        <w:t>ремонт или реконструкцию;</w:t>
      </w:r>
    </w:p>
    <w:p w:rsidR="00B64993" w:rsidRPr="007231C6" w:rsidRDefault="00B64993" w:rsidP="00B64993">
      <w:pPr>
        <w:autoSpaceDE w:val="0"/>
        <w:autoSpaceDN w:val="0"/>
        <w:ind w:left="3261"/>
        <w:rPr>
          <w:sz w:val="16"/>
          <w:szCs w:val="16"/>
        </w:rPr>
      </w:pPr>
    </w:p>
    <w:p w:rsidR="00B64993" w:rsidRPr="007231C6" w:rsidRDefault="00B64993" w:rsidP="00B64993">
      <w:pPr>
        <w:pBdr>
          <w:top w:val="single" w:sz="4" w:space="1" w:color="auto"/>
        </w:pBdr>
        <w:autoSpaceDE w:val="0"/>
        <w:autoSpaceDN w:val="0"/>
        <w:ind w:left="3261"/>
        <w:jc w:val="center"/>
        <w:rPr>
          <w:sz w:val="18"/>
          <w:szCs w:val="18"/>
        </w:rPr>
      </w:pPr>
      <w:r w:rsidRPr="007231C6">
        <w:rPr>
          <w:sz w:val="18"/>
          <w:szCs w:val="18"/>
        </w:rPr>
        <w:t>ИНН; юридический и почтовый адреса;</w:t>
      </w:r>
    </w:p>
    <w:p w:rsidR="00B64993" w:rsidRPr="007231C6" w:rsidRDefault="00B64993" w:rsidP="00B64993">
      <w:pPr>
        <w:autoSpaceDE w:val="0"/>
        <w:autoSpaceDN w:val="0"/>
        <w:ind w:left="3261"/>
        <w:rPr>
          <w:sz w:val="16"/>
          <w:szCs w:val="16"/>
        </w:rPr>
      </w:pPr>
    </w:p>
    <w:p w:rsidR="00B64993" w:rsidRPr="007231C6" w:rsidRDefault="00B64993" w:rsidP="00B64993">
      <w:pPr>
        <w:pBdr>
          <w:top w:val="single" w:sz="4" w:space="1" w:color="auto"/>
        </w:pBdr>
        <w:autoSpaceDE w:val="0"/>
        <w:autoSpaceDN w:val="0"/>
        <w:ind w:left="3261"/>
        <w:jc w:val="center"/>
        <w:rPr>
          <w:sz w:val="18"/>
          <w:szCs w:val="18"/>
        </w:rPr>
      </w:pPr>
      <w:r w:rsidRPr="007231C6">
        <w:rPr>
          <w:sz w:val="18"/>
          <w:szCs w:val="18"/>
        </w:rPr>
        <w:t>Ф.И.О. руководителя; телефон;</w:t>
      </w:r>
    </w:p>
    <w:p w:rsidR="00B64993" w:rsidRPr="007231C6" w:rsidRDefault="00B64993" w:rsidP="00B64993">
      <w:pPr>
        <w:autoSpaceDE w:val="0"/>
        <w:autoSpaceDN w:val="0"/>
        <w:ind w:left="3261"/>
        <w:rPr>
          <w:sz w:val="16"/>
          <w:szCs w:val="16"/>
        </w:rPr>
      </w:pPr>
    </w:p>
    <w:p w:rsidR="00B64993" w:rsidRPr="007231C6" w:rsidRDefault="00B64993" w:rsidP="00B64993">
      <w:pPr>
        <w:pBdr>
          <w:top w:val="single" w:sz="4" w:space="1" w:color="auto"/>
        </w:pBdr>
        <w:autoSpaceDE w:val="0"/>
        <w:autoSpaceDN w:val="0"/>
        <w:ind w:left="3261"/>
        <w:jc w:val="center"/>
        <w:rPr>
          <w:sz w:val="18"/>
          <w:szCs w:val="18"/>
        </w:rPr>
      </w:pPr>
      <w:r w:rsidRPr="007231C6">
        <w:rPr>
          <w:sz w:val="18"/>
          <w:szCs w:val="18"/>
        </w:rPr>
        <w:t xml:space="preserve">банковские реквизиты (наименование банка, </w:t>
      </w:r>
      <w:proofErr w:type="spellStart"/>
      <w:proofErr w:type="gramStart"/>
      <w:r w:rsidRPr="007231C6">
        <w:rPr>
          <w:sz w:val="18"/>
          <w:szCs w:val="18"/>
        </w:rPr>
        <w:t>р</w:t>
      </w:r>
      <w:proofErr w:type="spellEnd"/>
      <w:proofErr w:type="gramEnd"/>
      <w:r w:rsidRPr="007231C6">
        <w:rPr>
          <w:sz w:val="18"/>
          <w:szCs w:val="18"/>
        </w:rPr>
        <w:t>/с, к/с, БИК))</w:t>
      </w:r>
    </w:p>
    <w:p w:rsidR="00B64993" w:rsidRPr="007231C6" w:rsidRDefault="00B64993" w:rsidP="00B64993">
      <w:pPr>
        <w:autoSpaceDE w:val="0"/>
        <w:autoSpaceDN w:val="0"/>
        <w:jc w:val="center"/>
        <w:rPr>
          <w:bCs/>
          <w:sz w:val="10"/>
          <w:szCs w:val="10"/>
        </w:rPr>
      </w:pPr>
    </w:p>
    <w:p w:rsidR="00BE3DFE" w:rsidRPr="007231C6" w:rsidRDefault="00BE3DFE" w:rsidP="00B64993">
      <w:pPr>
        <w:autoSpaceDE w:val="0"/>
        <w:autoSpaceDN w:val="0"/>
        <w:jc w:val="center"/>
        <w:rPr>
          <w:bCs/>
        </w:rPr>
      </w:pPr>
    </w:p>
    <w:p w:rsidR="00B64993" w:rsidRPr="007231C6" w:rsidRDefault="00B64993" w:rsidP="00B64993">
      <w:pPr>
        <w:autoSpaceDE w:val="0"/>
        <w:autoSpaceDN w:val="0"/>
        <w:jc w:val="center"/>
        <w:rPr>
          <w:bCs/>
        </w:rPr>
      </w:pPr>
      <w:r w:rsidRPr="007231C6">
        <w:rPr>
          <w:bCs/>
        </w:rPr>
        <w:t>Заявление</w:t>
      </w:r>
      <w:r w:rsidRPr="007231C6">
        <w:rPr>
          <w:bCs/>
        </w:rPr>
        <w:br/>
        <w:t>о продлении срока действия разрешения на строительство</w:t>
      </w:r>
    </w:p>
    <w:p w:rsidR="00B64993" w:rsidRPr="007231C6" w:rsidRDefault="00B64993" w:rsidP="00B64993">
      <w:pPr>
        <w:autoSpaceDE w:val="0"/>
        <w:autoSpaceDN w:val="0"/>
        <w:jc w:val="center"/>
        <w:rPr>
          <w:bCs/>
          <w:sz w:val="10"/>
          <w:szCs w:val="10"/>
        </w:rPr>
      </w:pPr>
    </w:p>
    <w:p w:rsidR="00B64993" w:rsidRPr="007231C6" w:rsidRDefault="00B64993" w:rsidP="00B64993">
      <w:pPr>
        <w:autoSpaceDE w:val="0"/>
        <w:autoSpaceDN w:val="0"/>
        <w:ind w:firstLine="567"/>
        <w:rPr>
          <w:sz w:val="22"/>
          <w:szCs w:val="22"/>
        </w:rPr>
      </w:pPr>
      <w:r w:rsidRPr="007231C6">
        <w:rPr>
          <w:sz w:val="22"/>
          <w:szCs w:val="22"/>
        </w:rPr>
        <w:t>Прошу продлить разрешение на строительство/ реконструкцию</w:t>
      </w:r>
    </w:p>
    <w:p w:rsidR="00B64993" w:rsidRPr="007231C6" w:rsidRDefault="00B64993" w:rsidP="00B64993">
      <w:pPr>
        <w:autoSpaceDE w:val="0"/>
        <w:autoSpaceDN w:val="0"/>
        <w:ind w:right="-1"/>
        <w:jc w:val="center"/>
        <w:rPr>
          <w:sz w:val="18"/>
          <w:szCs w:val="18"/>
        </w:rPr>
      </w:pPr>
      <w:r w:rsidRPr="007231C6">
        <w:rPr>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64993" w:rsidRPr="007231C6" w:rsidTr="00123806">
        <w:trPr>
          <w:cantSplit/>
        </w:trPr>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397"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20</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263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bl>
    <w:p w:rsidR="00B64993" w:rsidRPr="007231C6" w:rsidRDefault="00B64993" w:rsidP="00B64993">
      <w:pPr>
        <w:autoSpaceDE w:val="0"/>
        <w:autoSpaceDN w:val="0"/>
        <w:spacing w:before="12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(наименование объекта)</w:t>
      </w:r>
    </w:p>
    <w:p w:rsidR="00B64993" w:rsidRPr="007231C6" w:rsidRDefault="00B64993" w:rsidP="00B64993">
      <w:pPr>
        <w:autoSpaceDE w:val="0"/>
        <w:autoSpaceDN w:val="0"/>
        <w:rPr>
          <w:sz w:val="22"/>
          <w:szCs w:val="22"/>
        </w:rPr>
      </w:pPr>
      <w:r w:rsidRPr="007231C6">
        <w:rPr>
          <w:sz w:val="22"/>
          <w:szCs w:val="22"/>
        </w:rPr>
        <w:t xml:space="preserve">на земельном участке по адресу:  </w:t>
      </w:r>
    </w:p>
    <w:p w:rsidR="00B64993" w:rsidRPr="007231C6" w:rsidRDefault="00B64993" w:rsidP="00B64993">
      <w:pPr>
        <w:pBdr>
          <w:top w:val="single" w:sz="4" w:space="1" w:color="auto"/>
        </w:pBdr>
        <w:autoSpaceDE w:val="0"/>
        <w:autoSpaceDN w:val="0"/>
        <w:ind w:left="3175"/>
        <w:jc w:val="center"/>
        <w:rPr>
          <w:sz w:val="18"/>
          <w:szCs w:val="18"/>
        </w:rPr>
      </w:pPr>
      <w:r w:rsidRPr="007231C6">
        <w:rPr>
          <w:sz w:val="18"/>
          <w:szCs w:val="18"/>
        </w:rPr>
        <w:t>(город, район, улица, номер участка)</w:t>
      </w: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rPr>
          <w:sz w:val="2"/>
          <w:szCs w:val="2"/>
        </w:rPr>
      </w:pPr>
    </w:p>
    <w:p w:rsidR="00B64993" w:rsidRPr="007231C6" w:rsidRDefault="00B64993" w:rsidP="00B64993">
      <w:pPr>
        <w:pBdr>
          <w:top w:val="single" w:sz="4" w:space="1" w:color="auto"/>
        </w:pBdr>
        <w:autoSpaceDE w:val="0"/>
        <w:autoSpaceDN w:val="0"/>
        <w:rPr>
          <w:sz w:val="2"/>
          <w:szCs w:val="2"/>
        </w:rPr>
      </w:pPr>
    </w:p>
    <w:p w:rsidR="00B64993" w:rsidRPr="007231C6" w:rsidRDefault="00B64993" w:rsidP="00B64993">
      <w:pPr>
        <w:tabs>
          <w:tab w:val="center" w:pos="2474"/>
          <w:tab w:val="left" w:pos="3969"/>
        </w:tabs>
        <w:autoSpaceDE w:val="0"/>
        <w:autoSpaceDN w:val="0"/>
        <w:spacing w:before="120"/>
        <w:rPr>
          <w:sz w:val="22"/>
          <w:szCs w:val="22"/>
        </w:rPr>
      </w:pPr>
      <w:r w:rsidRPr="007231C6">
        <w:rPr>
          <w:sz w:val="22"/>
          <w:szCs w:val="22"/>
        </w:rPr>
        <w:t>сроком на</w:t>
      </w:r>
      <w:r w:rsidRPr="007231C6">
        <w:rPr>
          <w:sz w:val="22"/>
          <w:szCs w:val="22"/>
        </w:rPr>
        <w:tab/>
      </w:r>
      <w:r w:rsidRPr="007231C6">
        <w:rPr>
          <w:sz w:val="22"/>
          <w:szCs w:val="22"/>
        </w:rPr>
        <w:tab/>
        <w:t>месяц</w:t>
      </w:r>
      <w:proofErr w:type="gramStart"/>
      <w:r w:rsidRPr="007231C6">
        <w:rPr>
          <w:sz w:val="22"/>
          <w:szCs w:val="22"/>
        </w:rPr>
        <w:t>а(</w:t>
      </w:r>
      <w:proofErr w:type="gramEnd"/>
      <w:r w:rsidRPr="007231C6">
        <w:rPr>
          <w:sz w:val="22"/>
          <w:szCs w:val="22"/>
        </w:rPr>
        <w:t>ев).</w:t>
      </w:r>
    </w:p>
    <w:p w:rsidR="00B64993" w:rsidRPr="007231C6" w:rsidRDefault="00B64993" w:rsidP="00B64993">
      <w:pPr>
        <w:pBdr>
          <w:top w:val="single" w:sz="4" w:space="1" w:color="auto"/>
        </w:pBdr>
        <w:autoSpaceDE w:val="0"/>
        <w:autoSpaceDN w:val="0"/>
        <w:ind w:left="1077" w:right="6039"/>
        <w:rPr>
          <w:sz w:val="2"/>
          <w:szCs w:val="2"/>
        </w:rPr>
      </w:pPr>
    </w:p>
    <w:p w:rsidR="00B64993" w:rsidRPr="007231C6" w:rsidRDefault="00B64993" w:rsidP="00B64993">
      <w:pPr>
        <w:autoSpaceDE w:val="0"/>
        <w:autoSpaceDN w:val="0"/>
        <w:spacing w:before="120"/>
        <w:ind w:firstLine="567"/>
        <w:jc w:val="both"/>
        <w:rPr>
          <w:sz w:val="2"/>
          <w:szCs w:val="2"/>
        </w:rPr>
      </w:pPr>
      <w:r w:rsidRPr="007231C6">
        <w:rPr>
          <w:sz w:val="22"/>
          <w:szCs w:val="22"/>
        </w:rPr>
        <w:t>Строительство (реконструкция) будет осуществляться на основании</w:t>
      </w:r>
      <w:r w:rsidRPr="007231C6">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510"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110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r w:rsidR="00B64993" w:rsidRPr="007231C6" w:rsidTr="00123806">
        <w:trPr>
          <w:cantSplit/>
        </w:trPr>
        <w:tc>
          <w:tcPr>
            <w:tcW w:w="4706"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r w:rsidRPr="007231C6">
              <w:rPr>
                <w:sz w:val="18"/>
                <w:szCs w:val="18"/>
              </w:rPr>
              <w:t>(наименование документа)</w:t>
            </w:r>
          </w:p>
        </w:tc>
        <w:tc>
          <w:tcPr>
            <w:tcW w:w="510" w:type="dxa"/>
            <w:tcBorders>
              <w:top w:val="nil"/>
              <w:left w:val="nil"/>
              <w:bottom w:val="nil"/>
              <w:right w:val="nil"/>
            </w:tcBorders>
            <w:vAlign w:val="bottom"/>
          </w:tcPr>
          <w:p w:rsidR="00B64993" w:rsidRPr="007231C6" w:rsidRDefault="00B64993" w:rsidP="00123806">
            <w:pPr>
              <w:autoSpaceDE w:val="0"/>
              <w:autoSpaceDN w:val="0"/>
              <w:jc w:val="right"/>
              <w:rPr>
                <w:sz w:val="18"/>
                <w:szCs w:val="18"/>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c>
          <w:tcPr>
            <w:tcW w:w="227" w:type="dxa"/>
            <w:tcBorders>
              <w:top w:val="nil"/>
              <w:left w:val="nil"/>
              <w:bottom w:val="nil"/>
              <w:right w:val="nil"/>
            </w:tcBorders>
            <w:vAlign w:val="bottom"/>
          </w:tcPr>
          <w:p w:rsidR="00B64993" w:rsidRPr="007231C6" w:rsidRDefault="00B64993" w:rsidP="00123806">
            <w:pPr>
              <w:autoSpaceDE w:val="0"/>
              <w:autoSpaceDN w:val="0"/>
              <w:rPr>
                <w:sz w:val="18"/>
                <w:szCs w:val="18"/>
              </w:rPr>
            </w:pPr>
          </w:p>
        </w:tc>
        <w:tc>
          <w:tcPr>
            <w:tcW w:w="1701"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c>
          <w:tcPr>
            <w:tcW w:w="1106"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r>
    </w:tbl>
    <w:p w:rsidR="00B64993" w:rsidRPr="007231C6" w:rsidRDefault="00B64993" w:rsidP="00B64993">
      <w:pPr>
        <w:autoSpaceDE w:val="0"/>
        <w:autoSpaceDN w:val="0"/>
        <w:spacing w:before="120"/>
        <w:ind w:firstLine="567"/>
        <w:rPr>
          <w:sz w:val="22"/>
          <w:szCs w:val="22"/>
        </w:rPr>
      </w:pPr>
      <w:r w:rsidRPr="007231C6">
        <w:rPr>
          <w:sz w:val="22"/>
          <w:szCs w:val="22"/>
        </w:rPr>
        <w:t xml:space="preserve">Право на пользование землей закреплено  </w:t>
      </w:r>
    </w:p>
    <w:p w:rsidR="00B64993" w:rsidRPr="007231C6" w:rsidRDefault="00B64993" w:rsidP="00B64993">
      <w:pPr>
        <w:pBdr>
          <w:top w:val="single" w:sz="4" w:space="1" w:color="auto"/>
        </w:pBdr>
        <w:autoSpaceDE w:val="0"/>
        <w:autoSpaceDN w:val="0"/>
        <w:ind w:left="4564"/>
        <w:jc w:val="center"/>
        <w:rPr>
          <w:sz w:val="18"/>
          <w:szCs w:val="18"/>
        </w:rPr>
      </w:pPr>
      <w:r w:rsidRPr="007231C6">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510"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110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bl>
    <w:p w:rsidR="00B64993" w:rsidRPr="007231C6" w:rsidRDefault="00B64993" w:rsidP="00B64993">
      <w:pPr>
        <w:autoSpaceDE w:val="0"/>
        <w:autoSpaceDN w:val="0"/>
        <w:spacing w:before="120"/>
        <w:ind w:firstLine="567"/>
        <w:rPr>
          <w:sz w:val="22"/>
          <w:szCs w:val="22"/>
        </w:rPr>
      </w:pPr>
      <w:r w:rsidRPr="007231C6">
        <w:rPr>
          <w:sz w:val="22"/>
          <w:szCs w:val="22"/>
        </w:rPr>
        <w:t xml:space="preserve">Проектная документация на строительство объекта разработана  </w:t>
      </w:r>
    </w:p>
    <w:p w:rsidR="00B64993" w:rsidRPr="007231C6" w:rsidRDefault="00B64993" w:rsidP="00B64993">
      <w:pPr>
        <w:pBdr>
          <w:top w:val="single" w:sz="4" w:space="1" w:color="auto"/>
        </w:pBdr>
        <w:autoSpaceDE w:val="0"/>
        <w:autoSpaceDN w:val="0"/>
        <w:ind w:left="6719"/>
        <w:rPr>
          <w:sz w:val="2"/>
          <w:szCs w:val="2"/>
        </w:rPr>
      </w:pP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proofErr w:type="gramStart"/>
      <w:r w:rsidRPr="007231C6">
        <w:rPr>
          <w:sz w:val="18"/>
          <w:szCs w:val="18"/>
        </w:rPr>
        <w:t>(наименование проектной организации, ИНН, юридический и почтовый адреса,</w:t>
      </w:r>
      <w:proofErr w:type="gramEnd"/>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Ф.И.О. руководителя, номер телефона, банковские реквизиты</w:t>
      </w: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 xml:space="preserve">(наименование банка, </w:t>
      </w:r>
      <w:proofErr w:type="spellStart"/>
      <w:proofErr w:type="gramStart"/>
      <w:r w:rsidRPr="007231C6">
        <w:rPr>
          <w:sz w:val="18"/>
          <w:szCs w:val="18"/>
        </w:rPr>
        <w:t>р</w:t>
      </w:r>
      <w:proofErr w:type="spellEnd"/>
      <w:proofErr w:type="gramEnd"/>
      <w:r w:rsidRPr="007231C6">
        <w:rPr>
          <w:sz w:val="18"/>
          <w:szCs w:val="18"/>
        </w:rPr>
        <w:t>/с, к/с, БИК))</w:t>
      </w:r>
    </w:p>
    <w:p w:rsidR="00B64993" w:rsidRPr="007231C6" w:rsidRDefault="00B64993" w:rsidP="00B64993">
      <w:pPr>
        <w:autoSpaceDE w:val="0"/>
        <w:autoSpaceDN w:val="0"/>
        <w:spacing w:before="120"/>
        <w:rPr>
          <w:sz w:val="22"/>
          <w:szCs w:val="22"/>
        </w:rPr>
      </w:pPr>
      <w:proofErr w:type="gramStart"/>
      <w:r w:rsidRPr="007231C6">
        <w:rPr>
          <w:sz w:val="22"/>
          <w:szCs w:val="22"/>
        </w:rPr>
        <w:t>имеющей</w:t>
      </w:r>
      <w:proofErr w:type="gramEnd"/>
      <w:r w:rsidRPr="007231C6">
        <w:rPr>
          <w:sz w:val="22"/>
          <w:szCs w:val="22"/>
        </w:rPr>
        <w:t xml:space="preserve"> право на выполнение проектных работ, закрепленное  </w:t>
      </w:r>
    </w:p>
    <w:p w:rsidR="00B64993" w:rsidRPr="007231C6" w:rsidRDefault="00B64993" w:rsidP="00B64993">
      <w:pPr>
        <w:pBdr>
          <w:top w:val="single" w:sz="4" w:space="1" w:color="auto"/>
        </w:pBdr>
        <w:autoSpaceDE w:val="0"/>
        <w:autoSpaceDN w:val="0"/>
        <w:ind w:left="6096"/>
        <w:rPr>
          <w:sz w:val="2"/>
          <w:szCs w:val="2"/>
        </w:rPr>
      </w:pP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spacing w:after="120"/>
        <w:jc w:val="center"/>
        <w:rPr>
          <w:sz w:val="18"/>
          <w:szCs w:val="18"/>
        </w:rPr>
      </w:pPr>
      <w:r w:rsidRPr="007231C6">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B64993" w:rsidRPr="007231C6" w:rsidTr="00123806">
        <w:trPr>
          <w:cantSplit/>
        </w:trPr>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1985"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4196"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 xml:space="preserve">, и </w:t>
            </w:r>
            <w:proofErr w:type="gramStart"/>
            <w:r w:rsidRPr="007231C6">
              <w:rPr>
                <w:sz w:val="22"/>
                <w:szCs w:val="22"/>
              </w:rPr>
              <w:t>согласована</w:t>
            </w:r>
            <w:proofErr w:type="gramEnd"/>
            <w:r w:rsidRPr="007231C6">
              <w:rPr>
                <w:sz w:val="22"/>
                <w:szCs w:val="22"/>
              </w:rPr>
              <w:t xml:space="preserve"> в установленном </w:t>
            </w:r>
          </w:p>
        </w:tc>
      </w:tr>
    </w:tbl>
    <w:p w:rsidR="00B64993" w:rsidRPr="007231C6" w:rsidRDefault="00B64993" w:rsidP="00B64993">
      <w:pPr>
        <w:autoSpaceDE w:val="0"/>
        <w:autoSpaceDN w:val="0"/>
        <w:spacing w:after="120"/>
        <w:rPr>
          <w:sz w:val="22"/>
          <w:szCs w:val="22"/>
        </w:rPr>
      </w:pPr>
      <w:proofErr w:type="gramStart"/>
      <w:r w:rsidRPr="007231C6">
        <w:rPr>
          <w:sz w:val="22"/>
          <w:szCs w:val="22"/>
        </w:rPr>
        <w:lastRenderedPageBreak/>
        <w:t>порядке</w:t>
      </w:r>
      <w:proofErr w:type="gramEnd"/>
      <w:r w:rsidRPr="007231C6">
        <w:rPr>
          <w:sz w:val="22"/>
          <w:szCs w:val="22"/>
        </w:rPr>
        <w:t xml:space="preserve">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B64993" w:rsidRPr="007231C6" w:rsidTr="00123806">
        <w:trPr>
          <w:cantSplit/>
        </w:trPr>
        <w:tc>
          <w:tcPr>
            <w:tcW w:w="7683" w:type="dxa"/>
            <w:gridSpan w:val="7"/>
            <w:tcBorders>
              <w:top w:val="nil"/>
              <w:left w:val="nil"/>
              <w:bottom w:val="nil"/>
              <w:right w:val="nil"/>
            </w:tcBorders>
            <w:vAlign w:val="bottom"/>
          </w:tcPr>
          <w:p w:rsidR="00B64993" w:rsidRPr="007231C6" w:rsidRDefault="00B64993" w:rsidP="00123806">
            <w:pPr>
              <w:autoSpaceDE w:val="0"/>
              <w:autoSpaceDN w:val="0"/>
              <w:ind w:firstLine="567"/>
            </w:pPr>
            <w:r w:rsidRPr="007231C6">
              <w:rPr>
                <w:sz w:val="22"/>
                <w:szCs w:val="22"/>
              </w:rPr>
              <w:t xml:space="preserve">– положительное заключение государственной экспертизы получено </w:t>
            </w:r>
            <w:proofErr w:type="gramStart"/>
            <w:r w:rsidRPr="007231C6">
              <w:rPr>
                <w:sz w:val="22"/>
                <w:szCs w:val="22"/>
              </w:rPr>
              <w:t>за</w:t>
            </w:r>
            <w:proofErr w:type="gramEnd"/>
            <w:r w:rsidRPr="007231C6">
              <w:rPr>
                <w:sz w:val="22"/>
                <w:szCs w:val="22"/>
              </w:rPr>
              <w:t xml:space="preserve"> №</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r w:rsidR="00B64993" w:rsidRPr="007231C6" w:rsidTr="00123806">
        <w:trPr>
          <w:gridAfter w:val="2"/>
          <w:wAfter w:w="5471" w:type="dxa"/>
          <w:cantSplit/>
        </w:trPr>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624" w:type="dxa"/>
            <w:tcBorders>
              <w:top w:val="nil"/>
              <w:left w:val="nil"/>
              <w:bottom w:val="nil"/>
              <w:right w:val="nil"/>
            </w:tcBorders>
            <w:vAlign w:val="bottom"/>
          </w:tcPr>
          <w:p w:rsidR="00B64993" w:rsidRPr="007231C6" w:rsidRDefault="00B64993" w:rsidP="00123806">
            <w:pPr>
              <w:autoSpaceDE w:val="0"/>
              <w:autoSpaceDN w:val="0"/>
              <w:ind w:left="57"/>
            </w:pPr>
            <w:proofErr w:type="gramStart"/>
            <w:r w:rsidRPr="007231C6">
              <w:rPr>
                <w:sz w:val="22"/>
                <w:szCs w:val="22"/>
              </w:rPr>
              <w:t>г</w:t>
            </w:r>
            <w:proofErr w:type="gramEnd"/>
            <w:r w:rsidRPr="007231C6">
              <w:rPr>
                <w:sz w:val="22"/>
                <w:szCs w:val="22"/>
              </w:rPr>
              <w:t>.</w:t>
            </w:r>
          </w:p>
        </w:tc>
      </w:tr>
    </w:tbl>
    <w:p w:rsidR="00B64993" w:rsidRPr="007231C6" w:rsidRDefault="00B64993" w:rsidP="00B64993">
      <w:pPr>
        <w:autoSpaceDE w:val="0"/>
        <w:autoSpaceDN w:val="0"/>
        <w:spacing w:before="120"/>
        <w:ind w:firstLine="567"/>
        <w:rPr>
          <w:sz w:val="22"/>
          <w:szCs w:val="22"/>
        </w:rPr>
      </w:pPr>
      <w:r w:rsidRPr="007231C6">
        <w:rPr>
          <w:sz w:val="22"/>
          <w:szCs w:val="22"/>
        </w:rPr>
        <w:t xml:space="preserve">– схема планировочной организации земельного участка согласована  </w:t>
      </w:r>
    </w:p>
    <w:p w:rsidR="00B64993" w:rsidRPr="007231C6" w:rsidRDefault="00B64993" w:rsidP="00B64993">
      <w:pPr>
        <w:pBdr>
          <w:top w:val="single" w:sz="4" w:space="1" w:color="auto"/>
        </w:pBdr>
        <w:autoSpaceDE w:val="0"/>
        <w:autoSpaceDN w:val="0"/>
        <w:ind w:left="7230"/>
        <w:rPr>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r w:rsidRPr="007231C6">
              <w:rPr>
                <w:sz w:val="22"/>
                <w:szCs w:val="22"/>
              </w:rPr>
              <w:t>за №</w:t>
            </w:r>
          </w:p>
        </w:tc>
        <w:tc>
          <w:tcPr>
            <w:tcW w:w="1418"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10"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190"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312" w:type="dxa"/>
            <w:tcBorders>
              <w:top w:val="nil"/>
              <w:left w:val="nil"/>
              <w:bottom w:val="nil"/>
              <w:right w:val="nil"/>
            </w:tcBorders>
            <w:vAlign w:val="bottom"/>
          </w:tcPr>
          <w:p w:rsidR="00B64993" w:rsidRPr="007231C6" w:rsidRDefault="00B64993" w:rsidP="00123806">
            <w:pPr>
              <w:autoSpaceDE w:val="0"/>
              <w:autoSpaceDN w:val="0"/>
              <w:ind w:left="57"/>
            </w:pPr>
            <w:proofErr w:type="gramStart"/>
            <w:r w:rsidRPr="007231C6">
              <w:rPr>
                <w:sz w:val="22"/>
                <w:szCs w:val="22"/>
              </w:rPr>
              <w:t>г</w:t>
            </w:r>
            <w:proofErr w:type="gramEnd"/>
            <w:r w:rsidRPr="007231C6">
              <w:rPr>
                <w:sz w:val="22"/>
                <w:szCs w:val="22"/>
              </w:rPr>
              <w:t>.</w:t>
            </w:r>
          </w:p>
        </w:tc>
      </w:tr>
      <w:tr w:rsidR="00B64993" w:rsidRPr="007231C6" w:rsidTr="00123806">
        <w:trPr>
          <w:cantSplit/>
        </w:trPr>
        <w:tc>
          <w:tcPr>
            <w:tcW w:w="4706"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r w:rsidRPr="007231C6">
              <w:rPr>
                <w:sz w:val="18"/>
                <w:szCs w:val="18"/>
              </w:rPr>
              <w:t>(наименование организации)</w:t>
            </w:r>
          </w:p>
        </w:tc>
        <w:tc>
          <w:tcPr>
            <w:tcW w:w="624" w:type="dxa"/>
            <w:tcBorders>
              <w:top w:val="nil"/>
              <w:left w:val="nil"/>
              <w:bottom w:val="nil"/>
              <w:right w:val="nil"/>
            </w:tcBorders>
          </w:tcPr>
          <w:p w:rsidR="00B64993" w:rsidRPr="007231C6" w:rsidRDefault="00B64993" w:rsidP="00123806">
            <w:pPr>
              <w:autoSpaceDE w:val="0"/>
              <w:autoSpaceDN w:val="0"/>
              <w:jc w:val="center"/>
              <w:rPr>
                <w:sz w:val="18"/>
                <w:szCs w:val="18"/>
              </w:rPr>
            </w:pPr>
          </w:p>
        </w:tc>
        <w:tc>
          <w:tcPr>
            <w:tcW w:w="1418" w:type="dxa"/>
            <w:tcBorders>
              <w:top w:val="nil"/>
              <w:left w:val="nil"/>
              <w:bottom w:val="nil"/>
              <w:right w:val="nil"/>
            </w:tcBorders>
          </w:tcPr>
          <w:p w:rsidR="00B64993" w:rsidRPr="007231C6" w:rsidRDefault="00B64993" w:rsidP="00123806">
            <w:pPr>
              <w:autoSpaceDE w:val="0"/>
              <w:autoSpaceDN w:val="0"/>
              <w:jc w:val="center"/>
              <w:rPr>
                <w:sz w:val="18"/>
                <w:szCs w:val="18"/>
              </w:rPr>
            </w:pPr>
          </w:p>
        </w:tc>
        <w:tc>
          <w:tcPr>
            <w:tcW w:w="510" w:type="dxa"/>
            <w:tcBorders>
              <w:top w:val="nil"/>
              <w:left w:val="nil"/>
              <w:bottom w:val="nil"/>
              <w:right w:val="nil"/>
            </w:tcBorders>
            <w:vAlign w:val="bottom"/>
          </w:tcPr>
          <w:p w:rsidR="00B64993" w:rsidRPr="007231C6" w:rsidRDefault="00B64993" w:rsidP="00123806">
            <w:pPr>
              <w:autoSpaceDE w:val="0"/>
              <w:autoSpaceDN w:val="0"/>
              <w:jc w:val="right"/>
              <w:rPr>
                <w:sz w:val="18"/>
                <w:szCs w:val="18"/>
              </w:rP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c>
          <w:tcPr>
            <w:tcW w:w="227" w:type="dxa"/>
            <w:tcBorders>
              <w:top w:val="nil"/>
              <w:left w:val="nil"/>
              <w:bottom w:val="nil"/>
              <w:right w:val="nil"/>
            </w:tcBorders>
            <w:vAlign w:val="bottom"/>
          </w:tcPr>
          <w:p w:rsidR="00B64993" w:rsidRPr="007231C6" w:rsidRDefault="00B64993" w:rsidP="00123806">
            <w:pPr>
              <w:autoSpaceDE w:val="0"/>
              <w:autoSpaceDN w:val="0"/>
              <w:rPr>
                <w:sz w:val="18"/>
                <w:szCs w:val="18"/>
              </w:rPr>
            </w:pPr>
          </w:p>
        </w:tc>
        <w:tc>
          <w:tcPr>
            <w:tcW w:w="1190"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c>
          <w:tcPr>
            <w:tcW w:w="312" w:type="dxa"/>
            <w:tcBorders>
              <w:top w:val="nil"/>
              <w:left w:val="nil"/>
              <w:bottom w:val="nil"/>
              <w:right w:val="nil"/>
            </w:tcBorders>
            <w:vAlign w:val="bottom"/>
          </w:tcPr>
          <w:p w:rsidR="00B64993" w:rsidRPr="007231C6" w:rsidRDefault="00B64993" w:rsidP="00123806">
            <w:pPr>
              <w:autoSpaceDE w:val="0"/>
              <w:autoSpaceDN w:val="0"/>
              <w:jc w:val="center"/>
              <w:rPr>
                <w:sz w:val="18"/>
                <w:szCs w:val="18"/>
              </w:rPr>
            </w:pPr>
          </w:p>
        </w:tc>
      </w:tr>
    </w:tbl>
    <w:p w:rsidR="00B64993" w:rsidRPr="007231C6" w:rsidRDefault="00B64993" w:rsidP="00B64993">
      <w:pPr>
        <w:pageBreakBefore/>
        <w:autoSpaceDE w:val="0"/>
        <w:autoSpaceDN w:val="0"/>
        <w:rPr>
          <w:sz w:val="22"/>
          <w:szCs w:val="22"/>
        </w:rPr>
      </w:pPr>
      <w:proofErr w:type="spellStart"/>
      <w:r w:rsidRPr="007231C6">
        <w:rPr>
          <w:sz w:val="22"/>
          <w:szCs w:val="22"/>
        </w:rPr>
        <w:lastRenderedPageBreak/>
        <w:t>роектно-сметная</w:t>
      </w:r>
      <w:proofErr w:type="spellEnd"/>
      <w:r w:rsidRPr="007231C6">
        <w:rPr>
          <w:sz w:val="22"/>
          <w:szCs w:val="22"/>
        </w:rPr>
        <w:t xml:space="preserve"> документация утверждена  </w:t>
      </w:r>
    </w:p>
    <w:p w:rsidR="00B64993" w:rsidRPr="007231C6" w:rsidRDefault="00B64993" w:rsidP="00B64993">
      <w:pPr>
        <w:pBdr>
          <w:top w:val="single" w:sz="4" w:space="1" w:color="auto"/>
        </w:pBdr>
        <w:autoSpaceDE w:val="0"/>
        <w:autoSpaceDN w:val="0"/>
        <w:ind w:left="4962"/>
        <w:rPr>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7231C6" w:rsidTr="00123806">
        <w:trPr>
          <w:cantSplit/>
        </w:trPr>
        <w:tc>
          <w:tcPr>
            <w:tcW w:w="4706"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r w:rsidRPr="007231C6">
              <w:rPr>
                <w:sz w:val="22"/>
                <w:szCs w:val="22"/>
              </w:rPr>
              <w:t>за №</w:t>
            </w:r>
          </w:p>
        </w:tc>
        <w:tc>
          <w:tcPr>
            <w:tcW w:w="1418"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10"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190"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312" w:type="dxa"/>
            <w:tcBorders>
              <w:top w:val="nil"/>
              <w:left w:val="nil"/>
              <w:bottom w:val="nil"/>
              <w:right w:val="nil"/>
            </w:tcBorders>
            <w:vAlign w:val="bottom"/>
          </w:tcPr>
          <w:p w:rsidR="00B64993" w:rsidRPr="007231C6" w:rsidRDefault="00B64993" w:rsidP="00123806">
            <w:pPr>
              <w:autoSpaceDE w:val="0"/>
              <w:autoSpaceDN w:val="0"/>
              <w:ind w:left="57"/>
            </w:pPr>
            <w:proofErr w:type="gramStart"/>
            <w:r w:rsidRPr="007231C6">
              <w:rPr>
                <w:sz w:val="22"/>
                <w:szCs w:val="22"/>
              </w:rPr>
              <w:t>г</w:t>
            </w:r>
            <w:proofErr w:type="gramEnd"/>
            <w:r w:rsidRPr="007231C6">
              <w:rPr>
                <w:sz w:val="22"/>
                <w:szCs w:val="22"/>
              </w:rPr>
              <w:t>.</w:t>
            </w:r>
          </w:p>
        </w:tc>
      </w:tr>
    </w:tbl>
    <w:p w:rsidR="00B64993" w:rsidRPr="007231C6" w:rsidRDefault="00B64993" w:rsidP="00B64993">
      <w:pPr>
        <w:autoSpaceDE w:val="0"/>
        <w:autoSpaceDN w:val="0"/>
        <w:spacing w:before="120"/>
        <w:ind w:firstLine="567"/>
        <w:rPr>
          <w:sz w:val="22"/>
          <w:szCs w:val="22"/>
        </w:rPr>
      </w:pPr>
      <w:r w:rsidRPr="007231C6">
        <w:rPr>
          <w:sz w:val="22"/>
          <w:szCs w:val="22"/>
        </w:rPr>
        <w:t>Дополнительно информируем:</w:t>
      </w:r>
    </w:p>
    <w:p w:rsidR="00B64993" w:rsidRPr="007231C6" w:rsidRDefault="00B64993" w:rsidP="00B64993">
      <w:pPr>
        <w:autoSpaceDE w:val="0"/>
        <w:autoSpaceDN w:val="0"/>
        <w:spacing w:before="120"/>
        <w:ind w:firstLine="567"/>
        <w:jc w:val="both"/>
        <w:rPr>
          <w:sz w:val="22"/>
          <w:szCs w:val="22"/>
        </w:rPr>
      </w:pPr>
      <w:r w:rsidRPr="007231C6">
        <w:rPr>
          <w:sz w:val="22"/>
          <w:szCs w:val="22"/>
        </w:rPr>
        <w:t xml:space="preserve">Финансирование строительства (реконструкции, капитального ремонта) застройщиком будет осуществляться  </w:t>
      </w:r>
    </w:p>
    <w:p w:rsidR="00B64993" w:rsidRPr="007231C6" w:rsidRDefault="00B64993" w:rsidP="00B64993">
      <w:pPr>
        <w:pBdr>
          <w:top w:val="single" w:sz="4" w:space="1" w:color="auto"/>
        </w:pBdr>
        <w:autoSpaceDE w:val="0"/>
        <w:autoSpaceDN w:val="0"/>
        <w:ind w:left="1636"/>
        <w:jc w:val="center"/>
        <w:rPr>
          <w:sz w:val="18"/>
          <w:szCs w:val="18"/>
        </w:rPr>
      </w:pPr>
      <w:r w:rsidRPr="007231C6">
        <w:rPr>
          <w:sz w:val="18"/>
          <w:szCs w:val="18"/>
        </w:rPr>
        <w:t>(банковские реквизиты и номер счета)</w:t>
      </w:r>
    </w:p>
    <w:p w:rsidR="00B64993" w:rsidRPr="007231C6" w:rsidRDefault="00B64993" w:rsidP="00B64993">
      <w:pPr>
        <w:autoSpaceDE w:val="0"/>
        <w:autoSpaceDN w:val="0"/>
        <w:spacing w:before="120"/>
        <w:ind w:firstLine="567"/>
        <w:jc w:val="both"/>
        <w:rPr>
          <w:sz w:val="2"/>
          <w:szCs w:val="2"/>
        </w:rPr>
      </w:pPr>
      <w:r w:rsidRPr="007231C6">
        <w:rPr>
          <w:sz w:val="22"/>
          <w:szCs w:val="22"/>
        </w:rPr>
        <w:t xml:space="preserve">Работы будут производиться подрядным (хозяйственным) способом в соответствии </w:t>
      </w:r>
      <w:r w:rsidRPr="007231C6">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7231C6" w:rsidTr="00123806">
        <w:trPr>
          <w:cantSplit/>
        </w:trPr>
        <w:tc>
          <w:tcPr>
            <w:tcW w:w="164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 xml:space="preserve">с  договором  </w:t>
            </w:r>
            <w:proofErr w:type="gramStart"/>
            <w:r w:rsidRPr="007231C6">
              <w:rPr>
                <w:sz w:val="22"/>
                <w:szCs w:val="22"/>
              </w:rPr>
              <w:t>от</w:t>
            </w:r>
            <w:proofErr w:type="gramEnd"/>
          </w:p>
        </w:tc>
        <w:tc>
          <w:tcPr>
            <w:tcW w:w="198"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397"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20</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314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bl>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proofErr w:type="gramStart"/>
      <w:r w:rsidRPr="007231C6">
        <w:rPr>
          <w:sz w:val="18"/>
          <w:szCs w:val="18"/>
        </w:rPr>
        <w:t xml:space="preserve">(наименование организации, ИНН, </w:t>
      </w:r>
      <w:proofErr w:type="gramEnd"/>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 xml:space="preserve">юридический и почтовый адреса, Ф.И.О. руководителя, номер телефона, </w:t>
      </w: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 xml:space="preserve">банковские реквизиты (наименование банка, </w:t>
      </w:r>
      <w:proofErr w:type="spellStart"/>
      <w:proofErr w:type="gramStart"/>
      <w:r w:rsidRPr="007231C6">
        <w:rPr>
          <w:sz w:val="18"/>
          <w:szCs w:val="18"/>
        </w:rPr>
        <w:t>р</w:t>
      </w:r>
      <w:proofErr w:type="spellEnd"/>
      <w:proofErr w:type="gramEnd"/>
      <w:r w:rsidRPr="007231C6">
        <w:rPr>
          <w:sz w:val="18"/>
          <w:szCs w:val="18"/>
        </w:rPr>
        <w:t>/с, к/с, БИК))</w:t>
      </w:r>
    </w:p>
    <w:p w:rsidR="00B64993" w:rsidRPr="007231C6" w:rsidRDefault="00B64993" w:rsidP="00B64993">
      <w:pPr>
        <w:autoSpaceDE w:val="0"/>
        <w:autoSpaceDN w:val="0"/>
        <w:spacing w:before="120"/>
        <w:ind w:firstLine="567"/>
        <w:rPr>
          <w:sz w:val="22"/>
          <w:szCs w:val="22"/>
        </w:rPr>
      </w:pPr>
      <w:r w:rsidRPr="007231C6">
        <w:rPr>
          <w:sz w:val="22"/>
          <w:szCs w:val="22"/>
        </w:rPr>
        <w:t xml:space="preserve">Право выполнения строительно-монтажных работ закреплено  </w:t>
      </w:r>
    </w:p>
    <w:p w:rsidR="00B64993" w:rsidRPr="007231C6" w:rsidRDefault="00B64993" w:rsidP="00B64993">
      <w:pPr>
        <w:pBdr>
          <w:top w:val="single" w:sz="4" w:space="1" w:color="auto"/>
        </w:pBdr>
        <w:autoSpaceDE w:val="0"/>
        <w:autoSpaceDN w:val="0"/>
        <w:ind w:left="6521"/>
        <w:rPr>
          <w:sz w:val="2"/>
          <w:szCs w:val="2"/>
        </w:rPr>
      </w:pP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(наименование документа и уполномоченной организации, его выдавшей)</w:t>
      </w: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7231C6" w:rsidTr="00123806">
        <w:trPr>
          <w:cantSplit/>
        </w:trPr>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от</w:t>
            </w:r>
          </w:p>
        </w:tc>
        <w:tc>
          <w:tcPr>
            <w:tcW w:w="198"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263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bl>
    <w:p w:rsidR="00B64993" w:rsidRPr="007231C6" w:rsidRDefault="00B64993" w:rsidP="00B64993">
      <w:pPr>
        <w:autoSpaceDE w:val="0"/>
        <w:autoSpaceDN w:val="0"/>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7231C6" w:rsidTr="00123806">
        <w:trPr>
          <w:cantSplit/>
        </w:trPr>
        <w:tc>
          <w:tcPr>
            <w:tcW w:w="3827" w:type="dxa"/>
            <w:tcBorders>
              <w:top w:val="nil"/>
              <w:left w:val="nil"/>
              <w:bottom w:val="nil"/>
              <w:right w:val="nil"/>
            </w:tcBorders>
            <w:vAlign w:val="bottom"/>
          </w:tcPr>
          <w:p w:rsidR="00B64993" w:rsidRPr="007231C6" w:rsidRDefault="00B64993" w:rsidP="00123806">
            <w:pPr>
              <w:autoSpaceDE w:val="0"/>
              <w:autoSpaceDN w:val="0"/>
              <w:ind w:firstLine="567"/>
            </w:pPr>
            <w:r w:rsidRPr="007231C6">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10"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701"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851"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bl>
    <w:p w:rsidR="00B64993" w:rsidRPr="007231C6" w:rsidRDefault="00B64993" w:rsidP="00B64993">
      <w:pPr>
        <w:autoSpaceDE w:val="0"/>
        <w:autoSpaceDN w:val="0"/>
        <w:rPr>
          <w:sz w:val="22"/>
          <w:szCs w:val="22"/>
        </w:rPr>
      </w:pPr>
      <w:r w:rsidRPr="007231C6">
        <w:rPr>
          <w:sz w:val="22"/>
          <w:szCs w:val="22"/>
        </w:rPr>
        <w:t xml:space="preserve">назначен  </w:t>
      </w:r>
    </w:p>
    <w:p w:rsidR="00B64993" w:rsidRPr="007231C6" w:rsidRDefault="00B64993" w:rsidP="00B64993">
      <w:pPr>
        <w:pBdr>
          <w:top w:val="single" w:sz="4" w:space="1" w:color="auto"/>
        </w:pBdr>
        <w:autoSpaceDE w:val="0"/>
        <w:autoSpaceDN w:val="0"/>
        <w:ind w:left="964"/>
        <w:jc w:val="center"/>
        <w:rPr>
          <w:sz w:val="18"/>
          <w:szCs w:val="18"/>
        </w:rPr>
      </w:pPr>
      <w:r w:rsidRPr="007231C6">
        <w:rPr>
          <w:sz w:val="18"/>
          <w:szCs w:val="18"/>
        </w:rPr>
        <w:t>(должность, фамилия, имя, отчество)</w:t>
      </w:r>
    </w:p>
    <w:p w:rsidR="00B64993" w:rsidRPr="007231C6" w:rsidRDefault="00B64993" w:rsidP="00B64993">
      <w:pPr>
        <w:tabs>
          <w:tab w:val="center" w:pos="2835"/>
          <w:tab w:val="left" w:pos="4536"/>
        </w:tabs>
        <w:autoSpaceDE w:val="0"/>
        <w:autoSpaceDN w:val="0"/>
        <w:rPr>
          <w:sz w:val="22"/>
          <w:szCs w:val="22"/>
        </w:rPr>
      </w:pPr>
      <w:r w:rsidRPr="007231C6">
        <w:rPr>
          <w:sz w:val="22"/>
          <w:szCs w:val="22"/>
        </w:rPr>
        <w:t xml:space="preserve">имеющий  </w:t>
      </w:r>
      <w:r w:rsidRPr="007231C6">
        <w:rPr>
          <w:sz w:val="22"/>
          <w:szCs w:val="22"/>
        </w:rPr>
        <w:tab/>
      </w:r>
      <w:r w:rsidRPr="007231C6">
        <w:rPr>
          <w:sz w:val="22"/>
          <w:szCs w:val="22"/>
        </w:rPr>
        <w:tab/>
        <w:t>специальное образование и стаж работы в строительстве</w:t>
      </w:r>
    </w:p>
    <w:p w:rsidR="00B64993" w:rsidRPr="007231C6" w:rsidRDefault="00B64993" w:rsidP="00B64993">
      <w:pPr>
        <w:pBdr>
          <w:top w:val="single" w:sz="4" w:space="1" w:color="auto"/>
        </w:pBdr>
        <w:autoSpaceDE w:val="0"/>
        <w:autoSpaceDN w:val="0"/>
        <w:ind w:left="1077" w:right="5500"/>
        <w:jc w:val="center"/>
        <w:rPr>
          <w:sz w:val="18"/>
          <w:szCs w:val="18"/>
        </w:rPr>
      </w:pPr>
      <w:r w:rsidRPr="007231C6">
        <w:rPr>
          <w:sz w:val="18"/>
          <w:szCs w:val="18"/>
        </w:rPr>
        <w:t>(высшее, среднее)</w:t>
      </w:r>
    </w:p>
    <w:p w:rsidR="00B64993" w:rsidRPr="007231C6" w:rsidRDefault="00B64993" w:rsidP="00B64993">
      <w:pPr>
        <w:tabs>
          <w:tab w:val="left" w:pos="3402"/>
        </w:tabs>
        <w:autoSpaceDE w:val="0"/>
        <w:autoSpaceDN w:val="0"/>
        <w:rPr>
          <w:sz w:val="22"/>
          <w:szCs w:val="22"/>
        </w:rPr>
      </w:pPr>
      <w:r w:rsidRPr="007231C6">
        <w:rPr>
          <w:sz w:val="22"/>
          <w:szCs w:val="22"/>
        </w:rPr>
        <w:tab/>
        <w:t>лет.</w:t>
      </w:r>
    </w:p>
    <w:p w:rsidR="00B64993" w:rsidRPr="007231C6" w:rsidRDefault="00B64993" w:rsidP="00B64993">
      <w:pPr>
        <w:pBdr>
          <w:top w:val="single" w:sz="4" w:space="1" w:color="auto"/>
        </w:pBdr>
        <w:autoSpaceDE w:val="0"/>
        <w:autoSpaceDN w:val="0"/>
        <w:spacing w:after="12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B64993" w:rsidRPr="007231C6" w:rsidTr="00123806">
        <w:trPr>
          <w:cantSplit/>
        </w:trPr>
        <w:tc>
          <w:tcPr>
            <w:tcW w:w="5613" w:type="dxa"/>
            <w:tcBorders>
              <w:top w:val="nil"/>
              <w:left w:val="nil"/>
              <w:bottom w:val="nil"/>
              <w:right w:val="nil"/>
            </w:tcBorders>
            <w:vAlign w:val="bottom"/>
          </w:tcPr>
          <w:p w:rsidR="00B64993" w:rsidRPr="007231C6" w:rsidRDefault="00B64993" w:rsidP="00123806">
            <w:pPr>
              <w:autoSpaceDE w:val="0"/>
              <w:autoSpaceDN w:val="0"/>
              <w:ind w:firstLine="567"/>
            </w:pPr>
            <w:r w:rsidRPr="007231C6">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39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531"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67" w:type="dxa"/>
            <w:tcBorders>
              <w:top w:val="nil"/>
              <w:left w:val="nil"/>
              <w:bottom w:val="nil"/>
              <w:right w:val="nil"/>
            </w:tcBorders>
            <w:vAlign w:val="bottom"/>
          </w:tcPr>
          <w:p w:rsidR="00B64993" w:rsidRPr="007231C6" w:rsidRDefault="00B64993" w:rsidP="00123806">
            <w:pPr>
              <w:autoSpaceDE w:val="0"/>
              <w:autoSpaceDN w:val="0"/>
              <w:jc w:val="center"/>
            </w:pPr>
            <w:proofErr w:type="gramStart"/>
            <w:r w:rsidRPr="007231C6">
              <w:rPr>
                <w:sz w:val="22"/>
                <w:szCs w:val="22"/>
              </w:rPr>
              <w:t>г</w:t>
            </w:r>
            <w:proofErr w:type="gramEnd"/>
            <w:r w:rsidRPr="007231C6">
              <w:rPr>
                <w:sz w:val="22"/>
                <w:szCs w:val="22"/>
              </w:rPr>
              <w:t>. №</w:t>
            </w:r>
          </w:p>
        </w:tc>
        <w:tc>
          <w:tcPr>
            <w:tcW w:w="595"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bl>
    <w:p w:rsidR="00B64993" w:rsidRPr="007231C6" w:rsidRDefault="00B64993" w:rsidP="00B64993">
      <w:pPr>
        <w:autoSpaceDE w:val="0"/>
        <w:autoSpaceDN w:val="0"/>
        <w:rPr>
          <w:sz w:val="22"/>
          <w:szCs w:val="22"/>
        </w:rPr>
      </w:pPr>
      <w:r w:rsidRPr="007231C6">
        <w:rPr>
          <w:sz w:val="22"/>
          <w:szCs w:val="22"/>
        </w:rPr>
        <w:t>будет осуществляться</w:t>
      </w: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proofErr w:type="gramStart"/>
      <w:r w:rsidRPr="007231C6">
        <w:rPr>
          <w:sz w:val="18"/>
          <w:szCs w:val="18"/>
        </w:rPr>
        <w:t xml:space="preserve">(наименование организации, ИНН, юридический и </w:t>
      </w:r>
      <w:proofErr w:type="gramEnd"/>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proofErr w:type="gramStart"/>
      <w:r w:rsidRPr="007231C6">
        <w:rPr>
          <w:sz w:val="18"/>
          <w:szCs w:val="18"/>
        </w:rPr>
        <w:t xml:space="preserve">почтовый адреса, Ф.И.О. руководителя, номер телефона, банковские </w:t>
      </w:r>
      <w:proofErr w:type="gramEnd"/>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 xml:space="preserve">реквизиты (наименование банка, </w:t>
      </w:r>
      <w:proofErr w:type="spellStart"/>
      <w:proofErr w:type="gramStart"/>
      <w:r w:rsidRPr="007231C6">
        <w:rPr>
          <w:sz w:val="18"/>
          <w:szCs w:val="18"/>
        </w:rPr>
        <w:t>р</w:t>
      </w:r>
      <w:proofErr w:type="spellEnd"/>
      <w:proofErr w:type="gramEnd"/>
      <w:r w:rsidRPr="007231C6">
        <w:rPr>
          <w:sz w:val="18"/>
          <w:szCs w:val="18"/>
        </w:rPr>
        <w:t>/с, к/с, БИК))</w:t>
      </w:r>
    </w:p>
    <w:p w:rsidR="00B64993" w:rsidRPr="007231C6" w:rsidRDefault="00B64993" w:rsidP="00B64993">
      <w:pPr>
        <w:autoSpaceDE w:val="0"/>
        <w:autoSpaceDN w:val="0"/>
        <w:rPr>
          <w:sz w:val="22"/>
          <w:szCs w:val="22"/>
        </w:rPr>
      </w:pPr>
      <w:r w:rsidRPr="007231C6">
        <w:rPr>
          <w:sz w:val="22"/>
          <w:szCs w:val="22"/>
        </w:rPr>
        <w:t xml:space="preserve">право выполнения функций заказчика (застройщика) закреплено  </w:t>
      </w:r>
    </w:p>
    <w:p w:rsidR="00B64993" w:rsidRPr="007231C6" w:rsidRDefault="00B64993" w:rsidP="00B64993">
      <w:pPr>
        <w:pBdr>
          <w:top w:val="single" w:sz="4" w:space="1" w:color="auto"/>
        </w:pBdr>
        <w:autoSpaceDE w:val="0"/>
        <w:autoSpaceDN w:val="0"/>
        <w:ind w:left="6209"/>
        <w:rPr>
          <w:sz w:val="2"/>
          <w:szCs w:val="2"/>
        </w:rPr>
      </w:pPr>
    </w:p>
    <w:p w:rsidR="00B64993" w:rsidRPr="007231C6" w:rsidRDefault="00B64993" w:rsidP="00B64993">
      <w:pPr>
        <w:autoSpaceDE w:val="0"/>
        <w:autoSpaceDN w:val="0"/>
        <w:rPr>
          <w:sz w:val="22"/>
          <w:szCs w:val="22"/>
        </w:rPr>
      </w:pPr>
    </w:p>
    <w:p w:rsidR="00B64993" w:rsidRPr="007231C6" w:rsidRDefault="00B64993" w:rsidP="00B64993">
      <w:pPr>
        <w:pBdr>
          <w:top w:val="single" w:sz="4" w:space="1" w:color="auto"/>
        </w:pBdr>
        <w:autoSpaceDE w:val="0"/>
        <w:autoSpaceDN w:val="0"/>
        <w:jc w:val="center"/>
        <w:rPr>
          <w:sz w:val="18"/>
          <w:szCs w:val="18"/>
        </w:rPr>
      </w:pPr>
      <w:r w:rsidRPr="007231C6">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7231C6" w:rsidTr="00123806">
        <w:trPr>
          <w:cantSplit/>
        </w:trPr>
        <w:tc>
          <w:tcPr>
            <w:tcW w:w="340"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418"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510"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от “</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27"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2552"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340" w:type="dxa"/>
            <w:tcBorders>
              <w:top w:val="nil"/>
              <w:left w:val="nil"/>
              <w:bottom w:val="nil"/>
              <w:right w:val="nil"/>
            </w:tcBorders>
            <w:vAlign w:val="bottom"/>
          </w:tcPr>
          <w:p w:rsidR="00B64993" w:rsidRPr="007231C6" w:rsidRDefault="00B64993" w:rsidP="00123806">
            <w:pPr>
              <w:autoSpaceDE w:val="0"/>
              <w:autoSpaceDN w:val="0"/>
              <w:ind w:left="57"/>
            </w:pPr>
            <w:proofErr w:type="gramStart"/>
            <w:r w:rsidRPr="007231C6">
              <w:rPr>
                <w:sz w:val="22"/>
                <w:szCs w:val="22"/>
              </w:rPr>
              <w:t>г</w:t>
            </w:r>
            <w:proofErr w:type="gramEnd"/>
            <w:r w:rsidRPr="007231C6">
              <w:rPr>
                <w:sz w:val="22"/>
                <w:szCs w:val="22"/>
              </w:rPr>
              <w:t>.</w:t>
            </w:r>
          </w:p>
        </w:tc>
      </w:tr>
    </w:tbl>
    <w:p w:rsidR="00B64993" w:rsidRPr="007231C6" w:rsidRDefault="00B64993" w:rsidP="00B64993">
      <w:pPr>
        <w:autoSpaceDE w:val="0"/>
        <w:autoSpaceDN w:val="0"/>
        <w:spacing w:before="240"/>
        <w:ind w:firstLine="567"/>
        <w:jc w:val="both"/>
        <w:rPr>
          <w:sz w:val="22"/>
          <w:szCs w:val="22"/>
        </w:rPr>
      </w:pPr>
      <w:r w:rsidRPr="007231C6">
        <w:rPr>
          <w:sz w:val="22"/>
          <w:szCs w:val="22"/>
        </w:rPr>
        <w:t xml:space="preserve">Обязуюсь обо всех изменениях, связанных с приведенными в настоящем заявлении сведениями, сообщать в  администрацию </w:t>
      </w:r>
      <w:r w:rsidR="00E94C05" w:rsidRPr="007231C6">
        <w:rPr>
          <w:sz w:val="22"/>
          <w:szCs w:val="22"/>
        </w:rPr>
        <w:t xml:space="preserve">Порецкого </w:t>
      </w:r>
      <w:r w:rsidRPr="007231C6">
        <w:rPr>
          <w:sz w:val="22"/>
          <w:szCs w:val="22"/>
        </w:rPr>
        <w:t>района</w:t>
      </w:r>
      <w:r w:rsidR="00E94C05" w:rsidRPr="007231C6">
        <w:rPr>
          <w:sz w:val="22"/>
          <w:szCs w:val="22"/>
        </w:rPr>
        <w:t xml:space="preserve"> </w:t>
      </w:r>
      <w:r w:rsidRPr="007231C6">
        <w:rPr>
          <w:sz w:val="22"/>
          <w:szCs w:val="22"/>
        </w:rPr>
        <w:t xml:space="preserve"> </w:t>
      </w:r>
    </w:p>
    <w:p w:rsidR="00B64993" w:rsidRPr="007231C6" w:rsidRDefault="00B64993" w:rsidP="00B64993">
      <w:pPr>
        <w:pBdr>
          <w:top w:val="single" w:sz="4" w:space="1" w:color="auto"/>
        </w:pBdr>
        <w:autoSpaceDE w:val="0"/>
        <w:autoSpaceDN w:val="0"/>
        <w:ind w:left="1191"/>
        <w:jc w:val="center"/>
        <w:rPr>
          <w:sz w:val="18"/>
          <w:szCs w:val="18"/>
        </w:rPr>
      </w:pPr>
      <w:r w:rsidRPr="007231C6">
        <w:rPr>
          <w:sz w:val="18"/>
          <w:szCs w:val="18"/>
        </w:rPr>
        <w:t>(наименование уполномоченного органа)</w:t>
      </w:r>
    </w:p>
    <w:p w:rsidR="00B64993" w:rsidRPr="007231C6" w:rsidRDefault="00B64993" w:rsidP="00B64993">
      <w:pPr>
        <w:autoSpaceDE w:val="0"/>
        <w:autoSpaceDN w:val="0"/>
        <w:rPr>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B64993" w:rsidRPr="007231C6" w:rsidTr="00123806">
        <w:tc>
          <w:tcPr>
            <w:tcW w:w="3005"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1134" w:type="dxa"/>
            <w:tcBorders>
              <w:top w:val="nil"/>
              <w:left w:val="nil"/>
              <w:bottom w:val="nil"/>
              <w:right w:val="nil"/>
            </w:tcBorders>
            <w:vAlign w:val="bottom"/>
          </w:tcPr>
          <w:p w:rsidR="00B64993" w:rsidRPr="007231C6" w:rsidRDefault="00B64993" w:rsidP="00123806">
            <w:pPr>
              <w:autoSpaceDE w:val="0"/>
              <w:autoSpaceDN w:val="0"/>
              <w:jc w:val="center"/>
            </w:pPr>
          </w:p>
        </w:tc>
        <w:tc>
          <w:tcPr>
            <w:tcW w:w="1928"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624" w:type="dxa"/>
            <w:tcBorders>
              <w:top w:val="nil"/>
              <w:left w:val="nil"/>
              <w:bottom w:val="nil"/>
              <w:right w:val="nil"/>
            </w:tcBorders>
            <w:vAlign w:val="bottom"/>
          </w:tcPr>
          <w:p w:rsidR="00B64993" w:rsidRPr="007231C6" w:rsidRDefault="00B64993" w:rsidP="00123806">
            <w:pPr>
              <w:autoSpaceDE w:val="0"/>
              <w:autoSpaceDN w:val="0"/>
              <w:jc w:val="center"/>
            </w:pPr>
          </w:p>
        </w:tc>
        <w:tc>
          <w:tcPr>
            <w:tcW w:w="2778"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r>
      <w:tr w:rsidR="00B64993" w:rsidRPr="007231C6" w:rsidTr="00123806">
        <w:tc>
          <w:tcPr>
            <w:tcW w:w="3005" w:type="dxa"/>
            <w:tcBorders>
              <w:top w:val="nil"/>
              <w:left w:val="nil"/>
              <w:bottom w:val="nil"/>
              <w:right w:val="nil"/>
            </w:tcBorders>
          </w:tcPr>
          <w:p w:rsidR="00B64993" w:rsidRPr="007231C6" w:rsidRDefault="00B64993" w:rsidP="00123806">
            <w:pPr>
              <w:autoSpaceDE w:val="0"/>
              <w:autoSpaceDN w:val="0"/>
              <w:jc w:val="center"/>
              <w:rPr>
                <w:sz w:val="18"/>
                <w:szCs w:val="18"/>
              </w:rPr>
            </w:pPr>
            <w:r w:rsidRPr="007231C6">
              <w:rPr>
                <w:sz w:val="18"/>
                <w:szCs w:val="18"/>
              </w:rPr>
              <w:t>(должность)</w:t>
            </w:r>
          </w:p>
        </w:tc>
        <w:tc>
          <w:tcPr>
            <w:tcW w:w="1134" w:type="dxa"/>
            <w:tcBorders>
              <w:top w:val="nil"/>
              <w:left w:val="nil"/>
              <w:bottom w:val="nil"/>
              <w:right w:val="nil"/>
            </w:tcBorders>
          </w:tcPr>
          <w:p w:rsidR="00B64993" w:rsidRPr="007231C6" w:rsidRDefault="00B64993" w:rsidP="00123806">
            <w:pPr>
              <w:autoSpaceDE w:val="0"/>
              <w:autoSpaceDN w:val="0"/>
              <w:jc w:val="center"/>
              <w:rPr>
                <w:sz w:val="18"/>
                <w:szCs w:val="18"/>
              </w:rPr>
            </w:pPr>
          </w:p>
        </w:tc>
        <w:tc>
          <w:tcPr>
            <w:tcW w:w="1928" w:type="dxa"/>
            <w:tcBorders>
              <w:top w:val="nil"/>
              <w:left w:val="nil"/>
              <w:bottom w:val="nil"/>
              <w:right w:val="nil"/>
            </w:tcBorders>
          </w:tcPr>
          <w:p w:rsidR="00B64993" w:rsidRPr="007231C6" w:rsidRDefault="00B64993" w:rsidP="00123806">
            <w:pPr>
              <w:autoSpaceDE w:val="0"/>
              <w:autoSpaceDN w:val="0"/>
              <w:jc w:val="center"/>
              <w:rPr>
                <w:sz w:val="18"/>
                <w:szCs w:val="18"/>
              </w:rPr>
            </w:pPr>
            <w:r w:rsidRPr="007231C6">
              <w:rPr>
                <w:sz w:val="18"/>
                <w:szCs w:val="18"/>
              </w:rPr>
              <w:t>(подпись)</w:t>
            </w:r>
          </w:p>
        </w:tc>
        <w:tc>
          <w:tcPr>
            <w:tcW w:w="624" w:type="dxa"/>
            <w:tcBorders>
              <w:top w:val="nil"/>
              <w:left w:val="nil"/>
              <w:bottom w:val="nil"/>
              <w:right w:val="nil"/>
            </w:tcBorders>
          </w:tcPr>
          <w:p w:rsidR="00B64993" w:rsidRPr="007231C6" w:rsidRDefault="00B64993" w:rsidP="00123806">
            <w:pPr>
              <w:autoSpaceDE w:val="0"/>
              <w:autoSpaceDN w:val="0"/>
              <w:jc w:val="center"/>
              <w:rPr>
                <w:sz w:val="18"/>
                <w:szCs w:val="18"/>
              </w:rPr>
            </w:pPr>
          </w:p>
        </w:tc>
        <w:tc>
          <w:tcPr>
            <w:tcW w:w="2778" w:type="dxa"/>
            <w:tcBorders>
              <w:top w:val="nil"/>
              <w:left w:val="nil"/>
              <w:bottom w:val="nil"/>
              <w:right w:val="nil"/>
            </w:tcBorders>
          </w:tcPr>
          <w:p w:rsidR="00B64993" w:rsidRPr="007231C6" w:rsidRDefault="00B64993" w:rsidP="00123806">
            <w:pPr>
              <w:autoSpaceDE w:val="0"/>
              <w:autoSpaceDN w:val="0"/>
              <w:jc w:val="center"/>
              <w:rPr>
                <w:sz w:val="18"/>
                <w:szCs w:val="18"/>
              </w:rPr>
            </w:pPr>
            <w:r w:rsidRPr="007231C6">
              <w:rPr>
                <w:sz w:val="18"/>
                <w:szCs w:val="18"/>
              </w:rPr>
              <w:t>(Ф.И.О.)</w:t>
            </w:r>
          </w:p>
        </w:tc>
      </w:tr>
    </w:tbl>
    <w:p w:rsidR="00B64993" w:rsidRPr="007231C6" w:rsidRDefault="00B64993" w:rsidP="00B64993">
      <w:pPr>
        <w:autoSpaceDE w:val="0"/>
        <w:autoSpaceDN w:val="0"/>
        <w:spacing w:after="240"/>
        <w:rPr>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B64993" w:rsidRPr="007231C6" w:rsidTr="00123806">
        <w:trPr>
          <w:cantSplit/>
        </w:trPr>
        <w:tc>
          <w:tcPr>
            <w:tcW w:w="198"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284" w:type="dxa"/>
            <w:tcBorders>
              <w:top w:val="nil"/>
              <w:left w:val="nil"/>
              <w:bottom w:val="nil"/>
              <w:right w:val="nil"/>
            </w:tcBorders>
            <w:vAlign w:val="bottom"/>
          </w:tcPr>
          <w:p w:rsidR="00B64993" w:rsidRPr="007231C6" w:rsidRDefault="00B64993" w:rsidP="00123806">
            <w:pPr>
              <w:autoSpaceDE w:val="0"/>
              <w:autoSpaceDN w:val="0"/>
            </w:pPr>
            <w:r w:rsidRPr="007231C6">
              <w:rPr>
                <w:sz w:val="22"/>
                <w:szCs w:val="22"/>
              </w:rPr>
              <w:t>”</w:t>
            </w:r>
          </w:p>
        </w:tc>
        <w:tc>
          <w:tcPr>
            <w:tcW w:w="1956" w:type="dxa"/>
            <w:tcBorders>
              <w:top w:val="nil"/>
              <w:left w:val="nil"/>
              <w:bottom w:val="single" w:sz="4" w:space="0" w:color="auto"/>
              <w:right w:val="nil"/>
            </w:tcBorders>
            <w:vAlign w:val="bottom"/>
          </w:tcPr>
          <w:p w:rsidR="00B64993" w:rsidRPr="007231C6" w:rsidRDefault="00B64993" w:rsidP="00123806">
            <w:pPr>
              <w:autoSpaceDE w:val="0"/>
              <w:autoSpaceDN w:val="0"/>
              <w:jc w:val="center"/>
            </w:pPr>
          </w:p>
        </w:tc>
        <w:tc>
          <w:tcPr>
            <w:tcW w:w="397" w:type="dxa"/>
            <w:tcBorders>
              <w:top w:val="nil"/>
              <w:left w:val="nil"/>
              <w:bottom w:val="nil"/>
              <w:right w:val="nil"/>
            </w:tcBorders>
            <w:vAlign w:val="bottom"/>
          </w:tcPr>
          <w:p w:rsidR="00B64993" w:rsidRPr="007231C6" w:rsidRDefault="00B64993" w:rsidP="00123806">
            <w:pPr>
              <w:autoSpaceDE w:val="0"/>
              <w:autoSpaceDN w:val="0"/>
              <w:jc w:val="right"/>
            </w:pPr>
            <w:r w:rsidRPr="007231C6">
              <w:rPr>
                <w:sz w:val="22"/>
                <w:szCs w:val="22"/>
              </w:rPr>
              <w:t>20</w:t>
            </w:r>
          </w:p>
        </w:tc>
        <w:tc>
          <w:tcPr>
            <w:tcW w:w="567" w:type="dxa"/>
            <w:tcBorders>
              <w:top w:val="nil"/>
              <w:left w:val="nil"/>
              <w:bottom w:val="single" w:sz="4" w:space="0" w:color="auto"/>
              <w:right w:val="nil"/>
            </w:tcBorders>
            <w:vAlign w:val="bottom"/>
          </w:tcPr>
          <w:p w:rsidR="00B64993" w:rsidRPr="007231C6" w:rsidRDefault="00B64993" w:rsidP="00123806">
            <w:pPr>
              <w:autoSpaceDE w:val="0"/>
              <w:autoSpaceDN w:val="0"/>
            </w:pPr>
          </w:p>
        </w:tc>
        <w:tc>
          <w:tcPr>
            <w:tcW w:w="340" w:type="dxa"/>
            <w:tcBorders>
              <w:top w:val="nil"/>
              <w:left w:val="nil"/>
              <w:bottom w:val="nil"/>
              <w:right w:val="nil"/>
            </w:tcBorders>
            <w:vAlign w:val="bottom"/>
          </w:tcPr>
          <w:p w:rsidR="00B64993" w:rsidRPr="007231C6" w:rsidRDefault="00B64993" w:rsidP="00123806">
            <w:pPr>
              <w:autoSpaceDE w:val="0"/>
              <w:autoSpaceDN w:val="0"/>
              <w:ind w:left="57"/>
            </w:pPr>
            <w:proofErr w:type="gramStart"/>
            <w:r w:rsidRPr="007231C6">
              <w:rPr>
                <w:sz w:val="22"/>
                <w:szCs w:val="22"/>
              </w:rPr>
              <w:t>г</w:t>
            </w:r>
            <w:proofErr w:type="gramEnd"/>
            <w:r w:rsidRPr="007231C6">
              <w:rPr>
                <w:sz w:val="22"/>
                <w:szCs w:val="22"/>
              </w:rPr>
              <w:t>.</w:t>
            </w:r>
          </w:p>
        </w:tc>
      </w:tr>
    </w:tbl>
    <w:p w:rsidR="00B64993" w:rsidRPr="007231C6" w:rsidRDefault="00B64993" w:rsidP="00B64993">
      <w:pPr>
        <w:autoSpaceDE w:val="0"/>
        <w:autoSpaceDN w:val="0"/>
        <w:spacing w:before="240"/>
        <w:ind w:left="4820"/>
        <w:rPr>
          <w:sz w:val="22"/>
          <w:szCs w:val="22"/>
        </w:rPr>
      </w:pPr>
      <w:r w:rsidRPr="007231C6">
        <w:rPr>
          <w:sz w:val="22"/>
          <w:szCs w:val="22"/>
        </w:rPr>
        <w:t xml:space="preserve">М.П. (при наличии) </w:t>
      </w:r>
    </w:p>
    <w:p w:rsidR="00B64993" w:rsidRPr="007231C6" w:rsidRDefault="00B64993" w:rsidP="00B64993">
      <w:pPr>
        <w:overflowPunct w:val="0"/>
        <w:autoSpaceDE w:val="0"/>
        <w:autoSpaceDN w:val="0"/>
        <w:adjustRightInd w:val="0"/>
        <w:textAlignment w:val="baseline"/>
        <w:rPr>
          <w:sz w:val="20"/>
          <w:szCs w:val="20"/>
        </w:rPr>
      </w:pPr>
      <w:r w:rsidRPr="007231C6">
        <w:rPr>
          <w:sz w:val="20"/>
          <w:szCs w:val="20"/>
        </w:rPr>
        <w:br w:type="textWrapping" w:clear="all"/>
      </w:r>
    </w:p>
    <w:bookmarkEnd w:id="51"/>
    <w:bookmarkEnd w:id="52"/>
    <w:p w:rsidR="00B64993" w:rsidRPr="007231C6" w:rsidRDefault="00B64993" w:rsidP="00B64993">
      <w:pPr>
        <w:sectPr w:rsidR="00B64993" w:rsidRPr="007231C6" w:rsidSect="00993745">
          <w:pgSz w:w="11905" w:h="16838"/>
          <w:pgMar w:top="1134" w:right="565" w:bottom="867" w:left="993" w:header="0" w:footer="0" w:gutter="0"/>
          <w:cols w:space="720"/>
        </w:sectPr>
      </w:pPr>
    </w:p>
    <w:p w:rsidR="00B64993" w:rsidRPr="007231C6" w:rsidRDefault="00B64993" w:rsidP="00B64993">
      <w:pPr>
        <w:pStyle w:val="ConsPlusNormal"/>
        <w:jc w:val="right"/>
        <w:rPr>
          <w:rFonts w:ascii="Times New Roman" w:hAnsi="Times New Roman" w:cs="Times New Roman"/>
          <w:sz w:val="24"/>
          <w:szCs w:val="24"/>
        </w:rPr>
      </w:pPr>
      <w:r w:rsidRPr="007231C6">
        <w:rPr>
          <w:rFonts w:ascii="Times New Roman" w:hAnsi="Times New Roman" w:cs="Times New Roman"/>
          <w:sz w:val="24"/>
          <w:szCs w:val="24"/>
        </w:rPr>
        <w:lastRenderedPageBreak/>
        <w:t>Приложение №</w:t>
      </w:r>
      <w:r w:rsidR="007231C6" w:rsidRPr="007231C6">
        <w:rPr>
          <w:rFonts w:ascii="Times New Roman" w:hAnsi="Times New Roman" w:cs="Times New Roman"/>
          <w:sz w:val="24"/>
          <w:szCs w:val="24"/>
        </w:rPr>
        <w:t>6</w:t>
      </w:r>
    </w:p>
    <w:p w:rsidR="00E62525" w:rsidRPr="007231C6" w:rsidRDefault="00E62525" w:rsidP="00E62525">
      <w:pPr>
        <w:ind w:left="-108" w:firstLine="142"/>
        <w:jc w:val="right"/>
        <w:rPr>
          <w:rStyle w:val="aff7"/>
          <w:b w:val="0"/>
          <w:color w:val="auto"/>
          <w:u w:val="none"/>
        </w:rPr>
      </w:pPr>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E62525" w:rsidRPr="007231C6" w:rsidRDefault="00E62525" w:rsidP="00E62525">
      <w:pPr>
        <w:ind w:firstLine="720"/>
        <w:contextualSpacing/>
        <w:jc w:val="right"/>
        <w:rPr>
          <w:rFonts w:eastAsia="Calibri"/>
          <w:b/>
          <w:bCs/>
          <w:sz w:val="20"/>
          <w:szCs w:val="20"/>
          <w:lang w:eastAsia="en-US"/>
        </w:rPr>
      </w:pPr>
      <w:r w:rsidRPr="007231C6">
        <w:rPr>
          <w:bCs/>
          <w:sz w:val="20"/>
          <w:szCs w:val="20"/>
        </w:rPr>
        <w:t>строительства и индивидуальное строительство</w:t>
      </w:r>
      <w:r w:rsidRPr="007231C6">
        <w:rPr>
          <w:rStyle w:val="aff7"/>
          <w:b w:val="0"/>
          <w:color w:val="auto"/>
          <w:u w:val="none"/>
        </w:rPr>
        <w:t>»</w:t>
      </w:r>
    </w:p>
    <w:p w:rsidR="00B64993" w:rsidRPr="007231C6" w:rsidRDefault="00B64993" w:rsidP="00B64993">
      <w:pPr>
        <w:pStyle w:val="ConsPlusNormal"/>
        <w:jc w:val="right"/>
        <w:rPr>
          <w:rFonts w:ascii="Times New Roman" w:hAnsi="Times New Roman" w:cs="Times New Roman"/>
        </w:rPr>
      </w:pPr>
    </w:p>
    <w:p w:rsidR="00B64993" w:rsidRPr="007231C6" w:rsidRDefault="00B64993" w:rsidP="00B64993">
      <w:pPr>
        <w:pStyle w:val="31"/>
        <w:ind w:left="9540"/>
        <w:jc w:val="left"/>
        <w:rPr>
          <w:sz w:val="24"/>
        </w:rPr>
      </w:pPr>
      <w:bookmarkStart w:id="53" w:name="P1120"/>
      <w:bookmarkEnd w:id="53"/>
    </w:p>
    <w:p w:rsidR="00B64993" w:rsidRPr="007231C6" w:rsidRDefault="00B64993" w:rsidP="00B64993">
      <w:pPr>
        <w:pStyle w:val="31"/>
        <w:rPr>
          <w:b/>
          <w:sz w:val="24"/>
        </w:rPr>
      </w:pPr>
      <w:r w:rsidRPr="007231C6">
        <w:rPr>
          <w:b/>
          <w:sz w:val="24"/>
        </w:rPr>
        <w:t xml:space="preserve">Блок схема  к административному регламенту администрации </w:t>
      </w:r>
    </w:p>
    <w:p w:rsidR="00B64993" w:rsidRPr="007231C6" w:rsidRDefault="00B64993" w:rsidP="00B64993">
      <w:pPr>
        <w:pStyle w:val="31"/>
        <w:rPr>
          <w:sz w:val="24"/>
        </w:rPr>
      </w:pPr>
      <w:r w:rsidRPr="007231C6">
        <w:rPr>
          <w:b/>
          <w:sz w:val="24"/>
        </w:rPr>
        <w:t>по предоставлению муниципальной услуги</w:t>
      </w:r>
      <w:r w:rsidRPr="007231C6">
        <w:rPr>
          <w:sz w:val="24"/>
        </w:rPr>
        <w:t xml:space="preserve"> </w:t>
      </w:r>
    </w:p>
    <w:p w:rsidR="00B64993" w:rsidRPr="007231C6" w:rsidRDefault="00B64993" w:rsidP="00B64993">
      <w:pPr>
        <w:pStyle w:val="ConsPlusNormal"/>
        <w:ind w:firstLine="540"/>
        <w:rPr>
          <w:rFonts w:ascii="Times New Roman" w:hAnsi="Times New Roman" w:cs="Times New Roman"/>
        </w:rPr>
      </w:pPr>
    </w:p>
    <w:p w:rsidR="00B64993" w:rsidRPr="007231C6" w:rsidRDefault="00B64993" w:rsidP="00B64993">
      <w:pPr>
        <w:pStyle w:val="ConsPlusNormal"/>
        <w:ind w:firstLine="540"/>
        <w:rPr>
          <w:rFonts w:ascii="Times New Roman" w:hAnsi="Times New Roman" w:cs="Times New Roman"/>
        </w:rPr>
      </w:pPr>
    </w:p>
    <w:p w:rsidR="00B64993" w:rsidRPr="007231C6" w:rsidRDefault="006F1FE0" w:rsidP="00B64993">
      <w:pPr>
        <w:pStyle w:val="ConsPlusNormal"/>
        <w:ind w:firstLine="540"/>
        <w:rPr>
          <w:rFonts w:ascii="Times New Roman" w:hAnsi="Times New Roman" w:cs="Times New Roman"/>
        </w:rPr>
      </w:pPr>
      <w:r>
        <w:rPr>
          <w:rFonts w:ascii="Times New Roman" w:hAnsi="Times New Roman" w:cs="Times New Roman"/>
          <w:noProof/>
        </w:rPr>
        <w:pict>
          <v:rect id="Прямоугольник 22" o:spid="_x0000_s1036" style="position:absolute;left:0;text-align:left;margin-left:637.4pt;margin-top:13.1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9E1583" w:rsidRPr="004E4914" w:rsidRDefault="009E1583"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9E1583" w:rsidRPr="0000404B" w:rsidRDefault="009E1583" w:rsidP="00B64993">
                  <w:pPr>
                    <w:ind w:left="-98" w:right="-137"/>
                    <w:jc w:val="center"/>
                    <w:rPr>
                      <w:sz w:val="17"/>
                      <w:szCs w:val="17"/>
                    </w:rPr>
                  </w:pPr>
                </w:p>
                <w:p w:rsidR="009E1583" w:rsidRPr="0000404B" w:rsidRDefault="009E1583" w:rsidP="00B64993">
                  <w:pPr>
                    <w:ind w:left="-98" w:right="-137"/>
                    <w:jc w:val="center"/>
                    <w:rPr>
                      <w:b/>
                      <w:sz w:val="17"/>
                      <w:szCs w:val="17"/>
                    </w:rPr>
                  </w:pPr>
                </w:p>
              </w:txbxContent>
            </v:textbox>
          </v:rect>
        </w:pict>
      </w:r>
      <w:r>
        <w:rPr>
          <w:rFonts w:ascii="Times New Roman" w:hAnsi="Times New Roman" w:cs="Times New Roman"/>
          <w:noProof/>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9E1583" w:rsidRPr="004E4914" w:rsidRDefault="009E1583" w:rsidP="00B64993">
                  <w:pPr>
                    <w:tabs>
                      <w:tab w:val="num" w:pos="1260"/>
                      <w:tab w:val="num" w:pos="1560"/>
                    </w:tabs>
                    <w:jc w:val="center"/>
                    <w:rPr>
                      <w:b/>
                      <w:bCs/>
                      <w:sz w:val="16"/>
                    </w:rPr>
                  </w:pPr>
                  <w:r>
                    <w:rPr>
                      <w:color w:val="000000"/>
                      <w:sz w:val="15"/>
                      <w:szCs w:val="15"/>
                    </w:rPr>
                    <w:t>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установ-ленным</w:t>
                  </w:r>
                  <w:proofErr w:type="spellEnd"/>
                  <w:r w:rsidRPr="008C285D">
                    <w:rPr>
                      <w:sz w:val="15"/>
                      <w:szCs w:val="15"/>
                    </w:rPr>
                    <w:t xml:space="preserve">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9E1583" w:rsidRDefault="009E1583" w:rsidP="00B64993">
                  <w:pPr>
                    <w:jc w:val="center"/>
                    <w:rPr>
                      <w:sz w:val="16"/>
                    </w:rPr>
                  </w:pPr>
                </w:p>
              </w:txbxContent>
            </v:textbox>
          </v:rect>
        </w:pict>
      </w:r>
    </w:p>
    <w:p w:rsidR="00B64993" w:rsidRPr="007231C6" w:rsidRDefault="006F1FE0" w:rsidP="00B64993">
      <w:pPr>
        <w:pStyle w:val="ConsPlusNormal"/>
        <w:ind w:firstLine="540"/>
        <w:rPr>
          <w:rFonts w:ascii="Times New Roman" w:hAnsi="Times New Roman" w:cs="Times New Roman"/>
        </w:rPr>
      </w:pPr>
      <w:r w:rsidRPr="006F1FE0">
        <w:rPr>
          <w:rFonts w:ascii="Times New Roman" w:hAnsi="Times New Roman" w:cs="Times New Roman"/>
          <w:b/>
          <w:noProof/>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9E1583" w:rsidRDefault="009E1583" w:rsidP="00B64993">
                  <w:pPr>
                    <w:jc w:val="center"/>
                  </w:pPr>
                  <w:r>
                    <w:t xml:space="preserve">                   Застройщик</w:t>
                  </w:r>
                </w:p>
              </w:txbxContent>
            </v:textbox>
          </v:oval>
        </w:pict>
      </w:r>
      <w:r w:rsidR="00B64993" w:rsidRPr="007231C6">
        <w:rPr>
          <w:rFonts w:ascii="Times New Roman" w:hAnsi="Times New Roman" w:cs="Times New Roman"/>
        </w:rPr>
        <w:tab/>
      </w:r>
    </w:p>
    <w:p w:rsidR="00B64993" w:rsidRPr="007231C6" w:rsidRDefault="006F1FE0" w:rsidP="00B64993">
      <w:pPr>
        <w:pStyle w:val="ConsPlusNormal"/>
        <w:ind w:firstLine="540"/>
        <w:jc w:val="both"/>
        <w:rPr>
          <w:rFonts w:ascii="Times New Roman" w:hAnsi="Times New Roman" w:cs="Times New Roman"/>
        </w:rPr>
      </w:pPr>
      <w:r>
        <w:rPr>
          <w:rFonts w:ascii="Times New Roman" w:hAnsi="Times New Roman" w:cs="Times New Roman"/>
          <w:noProof/>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9E1583" w:rsidRPr="004E4914" w:rsidRDefault="009E1583"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 xml:space="preserve">отдела </w:t>
                  </w:r>
                  <w:r w:rsidRPr="00E94C05">
                    <w:rPr>
                      <w:sz w:val="16"/>
                      <w:szCs w:val="16"/>
                      <w:lang w:eastAsia="ar-SA"/>
                    </w:rPr>
                    <w:t>Отдел организационно-контрольной, кадровой и правовой работы</w:t>
                  </w:r>
                  <w:r>
                    <w:rPr>
                      <w:sz w:val="16"/>
                      <w:szCs w:val="16"/>
                      <w:lang w:eastAsia="ar-SA"/>
                    </w:rPr>
                    <w:t>)  района</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9E1583" w:rsidRPr="004E4914" w:rsidRDefault="009E1583" w:rsidP="00B64993">
                  <w:pPr>
                    <w:tabs>
                      <w:tab w:val="num" w:pos="1260"/>
                      <w:tab w:val="num" w:pos="1560"/>
                    </w:tabs>
                    <w:jc w:val="center"/>
                    <w:rPr>
                      <w:b/>
                      <w:bCs/>
                      <w:sz w:val="16"/>
                    </w:rPr>
                  </w:pPr>
                </w:p>
                <w:p w:rsidR="009E1583" w:rsidRPr="0000404B" w:rsidRDefault="009E1583" w:rsidP="00B64993">
                  <w:pPr>
                    <w:jc w:val="center"/>
                  </w:pPr>
                </w:p>
                <w:p w:rsidR="009E1583" w:rsidRDefault="009E1583" w:rsidP="00B64993">
                  <w:pPr>
                    <w:ind w:right="-660"/>
                  </w:pPr>
                </w:p>
              </w:txbxContent>
            </v:textbox>
          </v:rect>
        </w:pict>
      </w:r>
    </w:p>
    <w:p w:rsidR="00B64993" w:rsidRPr="007231C6" w:rsidRDefault="006F1FE0" w:rsidP="00B64993">
      <w:pPr>
        <w:pStyle w:val="ConsPlusNormal"/>
        <w:ind w:firstLine="540"/>
        <w:jc w:val="both"/>
        <w:rPr>
          <w:rFonts w:ascii="Times New Roman" w:hAnsi="Times New Roman" w:cs="Times New Roman"/>
        </w:rPr>
      </w:pPr>
      <w:r>
        <w:rPr>
          <w:rFonts w:ascii="Times New Roman" w:hAnsi="Times New Roman" w:cs="Times New Roman"/>
          <w:noProof/>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9E1583" w:rsidRPr="00EC7762" w:rsidRDefault="009E1583" w:rsidP="00B64993">
                  <w:pPr>
                    <w:jc w:val="center"/>
                    <w:rPr>
                      <w:sz w:val="18"/>
                    </w:rPr>
                  </w:pPr>
                  <w:r w:rsidRPr="00EC7762">
                    <w:rPr>
                      <w:sz w:val="18"/>
                    </w:rPr>
                    <w:t>Документы</w:t>
                  </w:r>
                </w:p>
              </w:txbxContent>
            </v:textbox>
          </v:rect>
        </w:pict>
      </w:r>
      <w:r w:rsidR="00B64993" w:rsidRPr="007231C6">
        <w:rPr>
          <w:rFonts w:ascii="Times New Roman" w:hAnsi="Times New Roman" w:cs="Times New Roman"/>
          <w:b/>
        </w:rPr>
        <w:t xml:space="preserve">              </w:t>
      </w: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6F1FE0">
        <w:rPr>
          <w:rFonts w:ascii="Times New Roman" w:hAnsi="Times New Roman" w:cs="Times New Roman"/>
          <w:noProof/>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b/>
        </w:rPr>
        <w:tab/>
      </w:r>
      <w:r w:rsidR="00B64993" w:rsidRPr="007231C6">
        <w:rPr>
          <w:rFonts w:ascii="Times New Roman" w:hAnsi="Times New Roman" w:cs="Times New Roman"/>
          <w:sz w:val="18"/>
          <w:szCs w:val="18"/>
        </w:rPr>
        <w:t xml:space="preserve">Направляются на рассмотрение в отдел </w:t>
      </w: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6F1FE0">
        <w:rPr>
          <w:rFonts w:ascii="Times New Roman" w:hAnsi="Times New Roman" w:cs="Times New Roman"/>
          <w:noProof/>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6F1FE0">
        <w:rPr>
          <w:rFonts w:ascii="Times New Roman" w:hAnsi="Times New Roman" w:cs="Times New Roman"/>
          <w:noProof/>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7231C6" w:rsidRDefault="00B64993" w:rsidP="00B64993">
      <w:pPr>
        <w:pStyle w:val="ConsPlusNormal"/>
        <w:ind w:firstLine="540"/>
        <w:jc w:val="both"/>
        <w:rPr>
          <w:rFonts w:ascii="Times New Roman" w:hAnsi="Times New Roman" w:cs="Times New Roman"/>
          <w:b/>
        </w:rPr>
      </w:pP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rect id="Прямоугольник 11" o:spid="_x0000_s1030" style="position:absolute;left:0;text-align:left;margin-left:441.1pt;margin-top:4.5pt;width:127.75pt;height:1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9E1583" w:rsidRPr="006A1FFC" w:rsidRDefault="009E1583"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9E1583" w:rsidRPr="0000404B" w:rsidRDefault="009E1583" w:rsidP="00B64993">
                  <w:pPr>
                    <w:pStyle w:val="9"/>
                    <w:spacing w:before="0"/>
                    <w:jc w:val="center"/>
                    <w:rPr>
                      <w:rFonts w:ascii="Times New Roman" w:hAnsi="Times New Roman"/>
                      <w:b/>
                      <w:bCs/>
                      <w:sz w:val="14"/>
                    </w:rPr>
                  </w:pPr>
                </w:p>
              </w:txbxContent>
            </v:textbox>
          </v:rect>
        </w:pict>
      </w:r>
    </w:p>
    <w:p w:rsidR="00B64993" w:rsidRPr="007231C6" w:rsidRDefault="00B64993" w:rsidP="00B64993">
      <w:pPr>
        <w:pStyle w:val="ConsPlusNormal"/>
        <w:ind w:firstLine="540"/>
        <w:jc w:val="both"/>
        <w:rPr>
          <w:rFonts w:ascii="Times New Roman" w:hAnsi="Times New Roman" w:cs="Times New Roman"/>
          <w:b/>
        </w:rPr>
      </w:pP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9E1583" w:rsidRPr="00225B3E" w:rsidRDefault="009E1583" w:rsidP="00B64993">
                  <w:pPr>
                    <w:jc w:val="center"/>
                    <w:rPr>
                      <w:sz w:val="16"/>
                      <w:szCs w:val="16"/>
                    </w:rPr>
                  </w:pPr>
                  <w:proofErr w:type="gramStart"/>
                  <w:r w:rsidRPr="00225B3E">
                    <w:rPr>
                      <w:sz w:val="16"/>
                      <w:szCs w:val="16"/>
                    </w:rPr>
                    <w:t xml:space="preserve">Заместитель главы администрации </w:t>
                  </w:r>
                  <w:r>
                    <w:rPr>
                      <w:sz w:val="16"/>
                      <w:szCs w:val="16"/>
                    </w:rPr>
                    <w:t>района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roofErr w:type="gramEnd"/>
                </w:p>
                <w:p w:rsidR="009E1583" w:rsidRPr="00225B3E" w:rsidRDefault="009E1583" w:rsidP="00B64993">
                  <w:pPr>
                    <w:rPr>
                      <w:b/>
                      <w:bCs/>
                      <w:sz w:val="16"/>
                      <w:szCs w:val="16"/>
                    </w:rPr>
                  </w:pPr>
                </w:p>
                <w:p w:rsidR="009E1583" w:rsidRDefault="009E1583" w:rsidP="00B64993">
                  <w:pPr>
                    <w:jc w:val="center"/>
                    <w:rPr>
                      <w:sz w:val="16"/>
                    </w:rPr>
                  </w:pPr>
                </w:p>
              </w:txbxContent>
            </v:textbox>
          </v:rect>
        </w:pict>
      </w:r>
      <w:r w:rsidR="00B64993" w:rsidRPr="007231C6">
        <w:rPr>
          <w:rFonts w:ascii="Times New Roman" w:hAnsi="Times New Roman" w:cs="Times New Roman"/>
          <w:b/>
        </w:rPr>
        <w:tab/>
      </w: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rect id="Прямоугольник 9" o:spid="_x0000_s1032" style="position:absolute;left:0;text-align:left;margin-left:637.65pt;margin-top:11.8pt;width:99pt;height:12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9E1583" w:rsidRDefault="009E1583"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9E1583" w:rsidRPr="00F562F7" w:rsidRDefault="009E1583" w:rsidP="00B64993">
                  <w:pPr>
                    <w:jc w:val="center"/>
                    <w:rPr>
                      <w:b/>
                      <w:sz w:val="16"/>
                      <w:szCs w:val="16"/>
                    </w:rPr>
                  </w:pPr>
                  <w:r>
                    <w:rPr>
                      <w:b/>
                      <w:sz w:val="16"/>
                      <w:szCs w:val="16"/>
                    </w:rPr>
                    <w:t>5 рабочих дней</w:t>
                  </w:r>
                </w:p>
              </w:txbxContent>
            </v:textbox>
          </v:rect>
        </w:pict>
      </w: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6F1FE0">
        <w:rPr>
          <w:rFonts w:ascii="Times New Roman" w:hAnsi="Times New Roman" w:cs="Times New Roman"/>
          <w:noProof/>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9E1583" w:rsidRDefault="009E1583"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9E1583" w:rsidRPr="00F562F7" w:rsidRDefault="009E1583"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9E1583" w:rsidRPr="00270CDC" w:rsidRDefault="009E1583"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9E1583" w:rsidRPr="00CE1E4D" w:rsidRDefault="009E1583" w:rsidP="00B64993">
                  <w:pPr>
                    <w:jc w:val="center"/>
                  </w:pPr>
                  <w:r w:rsidRPr="00CE1E4D">
                    <w:rPr>
                      <w:b/>
                      <w:bCs/>
                      <w:sz w:val="16"/>
                    </w:rPr>
                    <w:t>1 день</w:t>
                  </w:r>
                </w:p>
              </w:txbxContent>
            </v:textbox>
          </v:rect>
        </w:pict>
      </w:r>
    </w:p>
    <w:p w:rsidR="00B64993" w:rsidRPr="007231C6" w:rsidRDefault="00B64993" w:rsidP="00B64993">
      <w:pPr>
        <w:pStyle w:val="ConsPlusNormal"/>
        <w:ind w:firstLine="540"/>
        <w:jc w:val="both"/>
        <w:rPr>
          <w:rFonts w:ascii="Times New Roman" w:hAnsi="Times New Roman" w:cs="Times New Roman"/>
        </w:rPr>
      </w:pPr>
    </w:p>
    <w:p w:rsidR="00B64993" w:rsidRPr="007231C6" w:rsidRDefault="006F1FE0" w:rsidP="00B64993">
      <w:pPr>
        <w:pStyle w:val="ConsPlusNormal"/>
        <w:ind w:firstLine="540"/>
        <w:jc w:val="both"/>
        <w:rPr>
          <w:rFonts w:ascii="Times New Roman" w:hAnsi="Times New Roman" w:cs="Times New Roman"/>
          <w:b/>
        </w:rPr>
      </w:pPr>
      <w:r w:rsidRPr="006F1FE0">
        <w:rPr>
          <w:rFonts w:ascii="Times New Roman" w:hAnsi="Times New Roman" w:cs="Times New Roman"/>
          <w:noProof/>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6F1FE0">
        <w:rPr>
          <w:rFonts w:ascii="Times New Roman" w:hAnsi="Times New Roman" w:cs="Times New Roman"/>
          <w:noProof/>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7231C6" w:rsidRDefault="006F1FE0" w:rsidP="00B64993">
      <w:pPr>
        <w:pStyle w:val="ConsPlusNormal"/>
        <w:ind w:firstLine="540"/>
        <w:jc w:val="both"/>
        <w:rPr>
          <w:rFonts w:ascii="Times New Roman" w:hAnsi="Times New Roman" w:cs="Times New Roman"/>
          <w:bCs/>
        </w:rPr>
      </w:pPr>
      <w:r w:rsidRPr="006F1FE0">
        <w:rPr>
          <w:rFonts w:ascii="Times New Roman" w:hAnsi="Times New Roman" w:cs="Times New Roman"/>
          <w:noProof/>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6F1FE0">
        <w:rPr>
          <w:rFonts w:ascii="Times New Roman" w:hAnsi="Times New Roman" w:cs="Times New Roman"/>
          <w:noProof/>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7231C6" w:rsidRDefault="006F1FE0" w:rsidP="00B64993">
      <w:pPr>
        <w:pStyle w:val="ConsPlusNormal"/>
        <w:ind w:firstLine="540"/>
        <w:jc w:val="both"/>
        <w:rPr>
          <w:rFonts w:ascii="Times New Roman" w:hAnsi="Times New Roman" w:cs="Times New Roman"/>
        </w:rPr>
      </w:pPr>
      <w:r>
        <w:rPr>
          <w:rFonts w:ascii="Times New Roman" w:hAnsi="Times New Roman" w:cs="Times New Roman"/>
          <w:noProof/>
        </w:rPr>
        <w:pict>
          <v:rect id="Прямоугольник 3" o:spid="_x0000_s1033" style="position:absolute;left:0;text-align:left;margin-left:440.55pt;margin-top:1pt;width:127.75pt;height:1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9E1583" w:rsidRPr="006A1FFC" w:rsidRDefault="009E1583" w:rsidP="00B64993">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9E1583" w:rsidRPr="006A1FFC" w:rsidRDefault="009E1583" w:rsidP="00B64993">
                  <w:pPr>
                    <w:jc w:val="center"/>
                    <w:rPr>
                      <w:sz w:val="16"/>
                      <w:szCs w:val="16"/>
                    </w:rPr>
                  </w:pPr>
                  <w:r w:rsidRPr="006A1FFC">
                    <w:rPr>
                      <w:sz w:val="16"/>
                      <w:szCs w:val="16"/>
                    </w:rPr>
                    <w:t xml:space="preserve"> (п. 3.1.3, 3.2.2, 3.3.3) </w:t>
                  </w:r>
                  <w:r w:rsidRPr="006A1FFC">
                    <w:rPr>
                      <w:b/>
                      <w:sz w:val="16"/>
                      <w:szCs w:val="16"/>
                    </w:rPr>
                    <w:t>1 день</w:t>
                  </w:r>
                </w:p>
                <w:p w:rsidR="009E1583" w:rsidRPr="00225B3E" w:rsidRDefault="009E1583" w:rsidP="00B64993">
                  <w:pPr>
                    <w:jc w:val="center"/>
                    <w:rPr>
                      <w:sz w:val="14"/>
                    </w:rPr>
                  </w:pPr>
                </w:p>
                <w:p w:rsidR="009E1583" w:rsidRDefault="009E1583" w:rsidP="00B64993">
                  <w:pPr>
                    <w:pStyle w:val="9"/>
                    <w:rPr>
                      <w:sz w:val="14"/>
                    </w:rPr>
                  </w:pPr>
                </w:p>
              </w:txbxContent>
            </v:textbox>
          </v:rect>
        </w:pict>
      </w:r>
      <w:r w:rsidR="00B64993" w:rsidRPr="007231C6">
        <w:rPr>
          <w:rFonts w:ascii="Times New Roman" w:hAnsi="Times New Roman" w:cs="Times New Roman"/>
        </w:rPr>
        <w:tab/>
      </w:r>
    </w:p>
    <w:p w:rsidR="00B64993" w:rsidRPr="007231C6" w:rsidRDefault="00B64993" w:rsidP="00B64993">
      <w:pPr>
        <w:pStyle w:val="ConsPlusNormal"/>
        <w:ind w:firstLine="540"/>
        <w:jc w:val="both"/>
        <w:rPr>
          <w:rFonts w:ascii="Times New Roman" w:hAnsi="Times New Roman" w:cs="Times New Roman"/>
        </w:rPr>
      </w:pPr>
      <w:r w:rsidRPr="007231C6">
        <w:rPr>
          <w:rFonts w:ascii="Times New Roman" w:hAnsi="Times New Roman" w:cs="Times New Roman"/>
        </w:rPr>
        <w:tab/>
      </w:r>
    </w:p>
    <w:p w:rsidR="00B64993" w:rsidRPr="007231C6" w:rsidRDefault="00B64993" w:rsidP="00B64993">
      <w:pPr>
        <w:pStyle w:val="ConsPlusNormal"/>
        <w:ind w:firstLine="540"/>
        <w:jc w:val="both"/>
        <w:rPr>
          <w:rFonts w:ascii="Times New Roman" w:hAnsi="Times New Roman" w:cs="Times New Roman"/>
        </w:rPr>
      </w:pPr>
    </w:p>
    <w:p w:rsidR="00B64993" w:rsidRPr="007231C6" w:rsidRDefault="00B64993" w:rsidP="00B64993">
      <w:pPr>
        <w:pStyle w:val="ConsPlusNormal"/>
        <w:ind w:firstLine="540"/>
        <w:jc w:val="both"/>
        <w:rPr>
          <w:rFonts w:ascii="Times New Roman" w:hAnsi="Times New Roman" w:cs="Times New Roman"/>
        </w:rPr>
        <w:sectPr w:rsidR="00B64993" w:rsidRPr="007231C6" w:rsidSect="00993745">
          <w:footerReference w:type="default" r:id="rId46"/>
          <w:pgSz w:w="16838" w:h="11906" w:orient="landscape" w:code="9"/>
          <w:pgMar w:top="1702" w:right="565" w:bottom="567" w:left="993" w:header="709" w:footer="709" w:gutter="0"/>
          <w:cols w:space="708"/>
          <w:docGrid w:linePitch="360"/>
        </w:sectPr>
      </w:pPr>
    </w:p>
    <w:p w:rsidR="00B64993" w:rsidRPr="007231C6" w:rsidRDefault="00B64993" w:rsidP="00B64993">
      <w:pPr>
        <w:ind w:left="5529"/>
        <w:jc w:val="center"/>
        <w:outlineLvl w:val="7"/>
        <w:rPr>
          <w:bCs/>
          <w:iCs/>
          <w:lang w:eastAsia="en-US"/>
        </w:rPr>
      </w:pPr>
      <w:r w:rsidRPr="007231C6">
        <w:rPr>
          <w:bCs/>
          <w:iCs/>
          <w:lang w:eastAsia="en-US"/>
        </w:rPr>
        <w:lastRenderedPageBreak/>
        <w:t>Приложение</w:t>
      </w:r>
      <w:r w:rsidR="007231C6" w:rsidRPr="007231C6">
        <w:rPr>
          <w:bCs/>
          <w:iCs/>
          <w:lang w:eastAsia="en-US"/>
        </w:rPr>
        <w:t xml:space="preserve"> № 7</w:t>
      </w:r>
    </w:p>
    <w:p w:rsidR="00E62525" w:rsidRPr="007231C6" w:rsidRDefault="00E62525" w:rsidP="00E62525">
      <w:pPr>
        <w:ind w:left="-108" w:firstLine="142"/>
        <w:jc w:val="right"/>
        <w:rPr>
          <w:rStyle w:val="aff7"/>
          <w:b w:val="0"/>
          <w:color w:val="auto"/>
          <w:u w:val="none"/>
        </w:rPr>
      </w:pPr>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E62525" w:rsidRPr="007231C6" w:rsidRDefault="00E62525" w:rsidP="00E62525">
      <w:pPr>
        <w:ind w:firstLine="720"/>
        <w:contextualSpacing/>
        <w:jc w:val="right"/>
        <w:rPr>
          <w:rFonts w:eastAsia="Calibri"/>
          <w:b/>
          <w:bCs/>
          <w:sz w:val="20"/>
          <w:szCs w:val="20"/>
          <w:lang w:eastAsia="en-US"/>
        </w:rPr>
      </w:pPr>
      <w:r w:rsidRPr="007231C6">
        <w:rPr>
          <w:bCs/>
          <w:sz w:val="20"/>
          <w:szCs w:val="20"/>
        </w:rPr>
        <w:t>строительства и индивидуальное строительство</w:t>
      </w:r>
      <w:r w:rsidRPr="007231C6">
        <w:rPr>
          <w:rStyle w:val="aff7"/>
          <w:b w:val="0"/>
          <w:color w:val="auto"/>
          <w:u w:val="none"/>
        </w:rPr>
        <w:t>»</w:t>
      </w:r>
    </w:p>
    <w:p w:rsidR="00B64993" w:rsidRPr="007231C6" w:rsidRDefault="00B64993" w:rsidP="00B64993">
      <w:pPr>
        <w:rPr>
          <w:rFonts w:eastAsia="Calibri"/>
          <w:sz w:val="22"/>
          <w:szCs w:val="22"/>
          <w:lang w:eastAsia="en-US"/>
        </w:rPr>
      </w:pPr>
    </w:p>
    <w:p w:rsidR="00B64993" w:rsidRPr="007231C6" w:rsidRDefault="00B64993" w:rsidP="00B64993">
      <w:pPr>
        <w:ind w:left="283"/>
        <w:jc w:val="center"/>
        <w:rPr>
          <w:rFonts w:eastAsia="Calibri"/>
          <w:bCs/>
          <w:sz w:val="22"/>
          <w:szCs w:val="22"/>
          <w:lang w:eastAsia="en-US"/>
        </w:rPr>
      </w:pPr>
      <w:r w:rsidRPr="007231C6">
        <w:rPr>
          <w:rFonts w:eastAsia="Calibri"/>
          <w:bCs/>
          <w:sz w:val="22"/>
          <w:szCs w:val="22"/>
          <w:lang w:eastAsia="en-US"/>
        </w:rPr>
        <w:t>Блок-схема последовательности предоставления муниципальной услуги</w:t>
      </w:r>
    </w:p>
    <w:p w:rsidR="00B64993" w:rsidRPr="007231C6" w:rsidRDefault="00B64993" w:rsidP="00B64993">
      <w:pPr>
        <w:ind w:left="283"/>
        <w:jc w:val="center"/>
        <w:rPr>
          <w:rFonts w:eastAsia="Calibri"/>
          <w:bCs/>
          <w:sz w:val="22"/>
          <w:szCs w:val="22"/>
          <w:lang w:eastAsia="en-US"/>
        </w:rPr>
      </w:pPr>
      <w:r w:rsidRPr="007231C6">
        <w:rPr>
          <w:rFonts w:eastAsia="Calibri"/>
          <w:bCs/>
          <w:sz w:val="22"/>
          <w:szCs w:val="22"/>
          <w:lang w:eastAsia="en-US"/>
        </w:rPr>
        <w:t>через МФЦ</w:t>
      </w:r>
    </w:p>
    <w:p w:rsidR="00B64993" w:rsidRPr="007231C6" w:rsidRDefault="006F1FE0" w:rsidP="00B64993">
      <w:pPr>
        <w:pStyle w:val="ConsPlusNormal"/>
        <w:ind w:firstLine="540"/>
        <w:jc w:val="both"/>
        <w:rPr>
          <w:rFonts w:ascii="Times New Roman" w:hAnsi="Times New Roman" w:cs="Times New Roman"/>
          <w:szCs w:val="22"/>
        </w:rPr>
      </w:pPr>
      <w:r w:rsidRPr="006F1FE0">
        <w:rPr>
          <w:rFonts w:ascii="Times New Roman" w:eastAsia="Calibri" w:hAnsi="Times New Roman" w:cs="Times New Roman"/>
          <w:noProof/>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9E1583" w:rsidRDefault="009E1583" w:rsidP="00B64993">
                  <w:pPr>
                    <w:jc w:val="center"/>
                  </w:pPr>
                </w:p>
                <w:p w:rsidR="009E1583" w:rsidRDefault="009E1583" w:rsidP="00B64993">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9E1583" w:rsidRDefault="009E1583" w:rsidP="00B64993">
                  <w:pPr>
                    <w:jc w:val="center"/>
                  </w:pPr>
                  <w:r>
                    <w:t xml:space="preserve">п. </w:t>
                  </w:r>
                  <w:r w:rsidRPr="00197223">
                    <w:t>3.1.1, 3.2.1, 3.3.1</w:t>
                  </w:r>
                  <w:r>
                    <w:t xml:space="preserve"> </w:t>
                  </w:r>
                </w:p>
                <w:p w:rsidR="009E1583" w:rsidRPr="0001423C" w:rsidRDefault="009E1583" w:rsidP="00B64993">
                  <w:pPr>
                    <w:jc w:val="center"/>
                    <w:rPr>
                      <w:b/>
                      <w:bCs/>
                    </w:rPr>
                  </w:pPr>
                  <w:r w:rsidRPr="0001423C">
                    <w:rPr>
                      <w:b/>
                      <w:bCs/>
                    </w:rPr>
                    <w:t>1 день</w:t>
                  </w:r>
                </w:p>
              </w:txbxContent>
            </v:textbox>
          </v:rect>
        </w:pict>
      </w:r>
      <w:r w:rsidRPr="006F1FE0">
        <w:rPr>
          <w:rFonts w:ascii="Times New Roman" w:eastAsia="Calibri" w:hAnsi="Times New Roman" w:cs="Times New Roman"/>
          <w:noProof/>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6F1FE0">
        <w:rPr>
          <w:rFonts w:ascii="Times New Roman" w:eastAsia="Calibri" w:hAnsi="Times New Roman" w:cs="Times New Roman"/>
          <w:noProof/>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6F1FE0">
        <w:rPr>
          <w:rFonts w:ascii="Times New Roman" w:eastAsia="Calibri" w:hAnsi="Times New Roman" w:cs="Times New Roman"/>
          <w:noProof/>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9E1583" w:rsidRPr="0001423C" w:rsidRDefault="009E1583"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6F1FE0">
        <w:rPr>
          <w:rFonts w:ascii="Times New Roman" w:eastAsia="Calibri" w:hAnsi="Times New Roman" w:cs="Times New Roman"/>
          <w:noProof/>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6F1FE0">
        <w:rPr>
          <w:rFonts w:ascii="Times New Roman" w:eastAsia="Calibri" w:hAnsi="Times New Roman" w:cs="Times New Roman"/>
          <w:noProof/>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6F1FE0">
        <w:rPr>
          <w:rFonts w:ascii="Times New Roman" w:eastAsia="Calibri" w:hAnsi="Times New Roman" w:cs="Times New Roman"/>
          <w:noProof/>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9E1583" w:rsidRDefault="009E1583" w:rsidP="00B64993">
                  <w:pPr>
                    <w:pStyle w:val="9"/>
                    <w:spacing w:before="0"/>
                    <w:jc w:val="center"/>
                    <w:rPr>
                      <w:rFonts w:ascii="Times New Roman" w:eastAsia="Calibri" w:hAnsi="Times New Roman"/>
                    </w:rPr>
                  </w:pPr>
                </w:p>
                <w:p w:rsidR="009E1583" w:rsidRPr="00281446" w:rsidRDefault="009E1583"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9E1583" w:rsidRPr="00043FD0" w:rsidRDefault="009E1583"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9E1583" w:rsidRPr="00F86082" w:rsidRDefault="009E1583" w:rsidP="00B64993">
                  <w:pPr>
                    <w:jc w:val="center"/>
                    <w:rPr>
                      <w:b/>
                      <w:bCs/>
                    </w:rPr>
                  </w:pPr>
                  <w:r w:rsidRPr="00F86082">
                    <w:rPr>
                      <w:b/>
                      <w:bCs/>
                    </w:rPr>
                    <w:t>1 день</w:t>
                  </w:r>
                </w:p>
              </w:txbxContent>
            </v:textbox>
          </v:oval>
        </w:pict>
      </w:r>
      <w:r w:rsidRPr="006F1FE0">
        <w:rPr>
          <w:rFonts w:ascii="Times New Roman" w:eastAsia="Calibri" w:hAnsi="Times New Roman" w:cs="Times New Roman"/>
          <w:noProof/>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9E1583" w:rsidRDefault="009E1583" w:rsidP="00B64993">
                  <w:pPr>
                    <w:jc w:val="center"/>
                    <w:rPr>
                      <w:sz w:val="20"/>
                    </w:rPr>
                  </w:pPr>
                </w:p>
                <w:p w:rsidR="009E1583" w:rsidRPr="004551B3" w:rsidRDefault="009E1583"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p>
                <w:p w:rsidR="009E1583" w:rsidRPr="004551B3" w:rsidRDefault="009E1583" w:rsidP="00B64993">
                  <w:pPr>
                    <w:jc w:val="center"/>
                    <w:rPr>
                      <w:b/>
                      <w:sz w:val="20"/>
                    </w:rPr>
                  </w:pPr>
                  <w:r>
                    <w:rPr>
                      <w:b/>
                      <w:sz w:val="20"/>
                    </w:rPr>
                    <w:t>2</w:t>
                  </w:r>
                  <w:r w:rsidRPr="004551B3">
                    <w:rPr>
                      <w:b/>
                      <w:sz w:val="20"/>
                    </w:rPr>
                    <w:t xml:space="preserve"> дн</w:t>
                  </w:r>
                  <w:r>
                    <w:rPr>
                      <w:b/>
                      <w:sz w:val="20"/>
                    </w:rPr>
                    <w:t>я</w:t>
                  </w:r>
                </w:p>
              </w:txbxContent>
            </v:textbox>
          </v:rect>
        </w:pict>
      </w:r>
      <w:r w:rsidRPr="006F1FE0">
        <w:rPr>
          <w:rFonts w:ascii="Times New Roman" w:eastAsia="Calibri" w:hAnsi="Times New Roman" w:cs="Times New Roman"/>
          <w:noProof/>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9E1583" w:rsidRDefault="009E1583"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9E1583" w:rsidRDefault="009E1583" w:rsidP="00B64993">
                  <w:pPr>
                    <w:pStyle w:val="ConsNonformat"/>
                    <w:widowControl/>
                    <w:autoSpaceDE/>
                    <w:autoSpaceDN/>
                    <w:adjustRightInd/>
                    <w:rPr>
                      <w:rFonts w:ascii="Times New Roman" w:hAnsi="Times New Roman"/>
                      <w:b/>
                      <w:bCs/>
                      <w:szCs w:val="24"/>
                    </w:rPr>
                  </w:pPr>
                </w:p>
                <w:p w:rsidR="009E1583" w:rsidRDefault="009E1583" w:rsidP="00B64993">
                  <w:pPr>
                    <w:pStyle w:val="ConsNonformat"/>
                    <w:widowControl/>
                    <w:autoSpaceDE/>
                    <w:autoSpaceDN/>
                    <w:adjustRightInd/>
                    <w:rPr>
                      <w:rFonts w:ascii="Times New Roman" w:hAnsi="Times New Roman"/>
                      <w:b/>
                      <w:bCs/>
                      <w:szCs w:val="24"/>
                    </w:rPr>
                  </w:pPr>
                </w:p>
                <w:p w:rsidR="009E1583" w:rsidRDefault="009E1583" w:rsidP="00B64993">
                  <w:pPr>
                    <w:pStyle w:val="ConsNonformat"/>
                    <w:widowControl/>
                    <w:autoSpaceDE/>
                    <w:autoSpaceDN/>
                    <w:adjustRightInd/>
                    <w:rPr>
                      <w:rFonts w:ascii="Times New Roman" w:hAnsi="Times New Roman"/>
                      <w:b/>
                      <w:bCs/>
                      <w:szCs w:val="24"/>
                    </w:rPr>
                  </w:pPr>
                </w:p>
                <w:p w:rsidR="009E1583" w:rsidRDefault="009E1583" w:rsidP="00B64993">
                  <w:pPr>
                    <w:pStyle w:val="ConsNonformat"/>
                    <w:widowControl/>
                    <w:autoSpaceDE/>
                    <w:autoSpaceDN/>
                    <w:adjustRightInd/>
                    <w:rPr>
                      <w:rFonts w:ascii="Times New Roman" w:hAnsi="Times New Roman"/>
                      <w:b/>
                      <w:bCs/>
                      <w:szCs w:val="24"/>
                    </w:rPr>
                  </w:pPr>
                </w:p>
                <w:p w:rsidR="009E1583" w:rsidRDefault="009E1583" w:rsidP="00B64993">
                  <w:pPr>
                    <w:pStyle w:val="ConsNonformat"/>
                    <w:widowControl/>
                    <w:autoSpaceDE/>
                    <w:autoSpaceDN/>
                    <w:adjustRightInd/>
                    <w:rPr>
                      <w:rFonts w:ascii="Times New Roman" w:hAnsi="Times New Roman"/>
                      <w:b/>
                      <w:bCs/>
                      <w:szCs w:val="24"/>
                    </w:rPr>
                  </w:pPr>
                </w:p>
                <w:p w:rsidR="009E1583" w:rsidRDefault="009E1583" w:rsidP="00B64993">
                  <w:pPr>
                    <w:pStyle w:val="ConsNonformat"/>
                    <w:widowControl/>
                    <w:autoSpaceDE/>
                    <w:autoSpaceDN/>
                    <w:adjustRightInd/>
                    <w:rPr>
                      <w:rFonts w:ascii="Times New Roman" w:hAnsi="Times New Roman"/>
                      <w:b/>
                      <w:bCs/>
                      <w:szCs w:val="24"/>
                    </w:rPr>
                  </w:pPr>
                </w:p>
                <w:p w:rsidR="009E1583" w:rsidRDefault="009E1583"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6F1FE0">
        <w:rPr>
          <w:rFonts w:ascii="Times New Roman" w:eastAsia="Calibri" w:hAnsi="Times New Roman" w:cs="Times New Roman"/>
          <w:noProof/>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9E1583" w:rsidRPr="00667158" w:rsidRDefault="009E1583" w:rsidP="00B64993">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9E1583" w:rsidRPr="00F86082" w:rsidRDefault="009E1583" w:rsidP="00B64993">
                  <w:pPr>
                    <w:jc w:val="center"/>
                    <w:rPr>
                      <w:sz w:val="20"/>
                    </w:rPr>
                  </w:pPr>
                </w:p>
              </w:txbxContent>
            </v:textbox>
          </v:shape>
        </w:pict>
      </w:r>
      <w:r w:rsidRPr="006F1FE0">
        <w:rPr>
          <w:rFonts w:ascii="Times New Roman" w:eastAsia="Calibri" w:hAnsi="Times New Roman" w:cs="Times New Roman"/>
          <w:noProof/>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9E1583" w:rsidRDefault="009E1583" w:rsidP="00B64993">
                  <w:pPr>
                    <w:jc w:val="center"/>
                    <w:rPr>
                      <w:sz w:val="20"/>
                    </w:rPr>
                  </w:pPr>
                </w:p>
                <w:p w:rsidR="009E1583" w:rsidRDefault="009E1583" w:rsidP="00B64993">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proofErr w:type="spellStart"/>
                  <w:proofErr w:type="gramStart"/>
                  <w:r w:rsidRPr="004551B3">
                    <w:rPr>
                      <w:sz w:val="20"/>
                    </w:rPr>
                    <w:t>п</w:t>
                  </w:r>
                  <w:proofErr w:type="spellEnd"/>
                  <w:proofErr w:type="gramEnd"/>
                  <w:r w:rsidRPr="004551B3">
                    <w:rPr>
                      <w:sz w:val="20"/>
                    </w:rPr>
                    <w:t xml:space="preserve"> 3.1.3, 3.2.2, 3.3.3</w:t>
                  </w:r>
                  <w:r>
                    <w:rPr>
                      <w:sz w:val="20"/>
                    </w:rPr>
                    <w:t xml:space="preserve"> </w:t>
                  </w:r>
                </w:p>
                <w:p w:rsidR="009E1583" w:rsidRDefault="009E1583" w:rsidP="00B64993">
                  <w:pPr>
                    <w:jc w:val="center"/>
                    <w:rPr>
                      <w:sz w:val="20"/>
                    </w:rPr>
                  </w:pPr>
                </w:p>
                <w:p w:rsidR="009E1583" w:rsidRPr="00F86082" w:rsidRDefault="009E1583" w:rsidP="00B64993">
                  <w:pPr>
                    <w:jc w:val="center"/>
                    <w:rPr>
                      <w:b/>
                      <w:bCs/>
                    </w:rPr>
                  </w:pPr>
                  <w:r>
                    <w:rPr>
                      <w:b/>
                      <w:sz w:val="20"/>
                    </w:rPr>
                    <w:t>2</w:t>
                  </w:r>
                  <w:r w:rsidRPr="004551B3">
                    <w:rPr>
                      <w:b/>
                      <w:sz w:val="20"/>
                    </w:rPr>
                    <w:t xml:space="preserve"> дн</w:t>
                  </w:r>
                  <w:r>
                    <w:rPr>
                      <w:b/>
                      <w:sz w:val="20"/>
                    </w:rPr>
                    <w:t>я</w:t>
                  </w:r>
                </w:p>
                <w:p w:rsidR="009E1583" w:rsidRPr="00F86082" w:rsidRDefault="009E1583" w:rsidP="00B64993">
                  <w:pPr>
                    <w:pStyle w:val="a4"/>
                  </w:pPr>
                </w:p>
              </w:txbxContent>
            </v:textbox>
          </v:rect>
        </w:pict>
      </w:r>
      <w:r w:rsidRPr="006F1FE0">
        <w:rPr>
          <w:rFonts w:ascii="Times New Roman" w:eastAsia="Calibri" w:hAnsi="Times New Roman" w:cs="Times New Roman"/>
          <w:noProof/>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9E1583" w:rsidRDefault="009E1583" w:rsidP="00B64993">
                  <w:pPr>
                    <w:pStyle w:val="a7"/>
                    <w:rPr>
                      <w:b/>
                      <w:bCs/>
                      <w:szCs w:val="24"/>
                    </w:rPr>
                  </w:pPr>
                  <w:r>
                    <w:rPr>
                      <w:b/>
                      <w:bCs/>
                      <w:szCs w:val="24"/>
                    </w:rPr>
                    <w:t>ДА</w:t>
                  </w:r>
                </w:p>
              </w:txbxContent>
            </v:textbox>
          </v:shape>
        </w:pict>
      </w:r>
      <w:r w:rsidR="00B64993" w:rsidRPr="007231C6">
        <w:rPr>
          <w:rFonts w:ascii="Times New Roman" w:eastAsia="Calibri" w:hAnsi="Times New Roman" w:cs="Times New Roman"/>
          <w:noProof/>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7231C6" w:rsidRDefault="00B64993" w:rsidP="00B64993">
      <w:pPr>
        <w:pStyle w:val="ConsPlusNormal"/>
        <w:ind w:firstLine="540"/>
        <w:jc w:val="both"/>
        <w:rPr>
          <w:rFonts w:ascii="Times New Roman" w:hAnsi="Times New Roman" w:cs="Times New Roman"/>
          <w:szCs w:val="22"/>
        </w:rPr>
      </w:pPr>
    </w:p>
    <w:p w:rsidR="00B64993" w:rsidRPr="007231C6" w:rsidRDefault="00B64993" w:rsidP="00B64993">
      <w:pPr>
        <w:pStyle w:val="ConsPlusNormal"/>
        <w:ind w:firstLine="540"/>
        <w:jc w:val="both"/>
        <w:rPr>
          <w:rFonts w:ascii="Times New Roman" w:hAnsi="Times New Roman" w:cs="Times New Roman"/>
          <w:szCs w:val="22"/>
        </w:rPr>
      </w:pPr>
    </w:p>
    <w:p w:rsidR="00B64993" w:rsidRPr="007231C6" w:rsidRDefault="00B64993" w:rsidP="00B64993">
      <w:pPr>
        <w:pStyle w:val="ConsPlusNormal"/>
        <w:ind w:firstLine="540"/>
        <w:jc w:val="both"/>
        <w:rPr>
          <w:rFonts w:ascii="Times New Roman" w:hAnsi="Times New Roman" w:cs="Times New Roman"/>
          <w:szCs w:val="22"/>
        </w:rPr>
      </w:pPr>
    </w:p>
    <w:p w:rsidR="00B64993" w:rsidRPr="007231C6" w:rsidRDefault="00B64993" w:rsidP="00B64993">
      <w:pPr>
        <w:pStyle w:val="ConsPlusNormal"/>
        <w:jc w:val="right"/>
        <w:rPr>
          <w:rFonts w:ascii="Times New Roman" w:hAnsi="Times New Roman" w:cs="Times New Roman"/>
          <w:szCs w:val="22"/>
        </w:rPr>
      </w:pPr>
    </w:p>
    <w:p w:rsidR="00B64993" w:rsidRPr="007231C6" w:rsidRDefault="00B64993" w:rsidP="00B64993">
      <w:pPr>
        <w:pStyle w:val="ConsPlusNormal"/>
        <w:jc w:val="right"/>
        <w:rPr>
          <w:rFonts w:ascii="Times New Roman" w:hAnsi="Times New Roman" w:cs="Times New Roman"/>
          <w:szCs w:val="22"/>
        </w:rPr>
      </w:pPr>
    </w:p>
    <w:p w:rsidR="00B64993" w:rsidRPr="007231C6" w:rsidRDefault="00B64993" w:rsidP="00B64993">
      <w:pPr>
        <w:pStyle w:val="ConsPlusNormal"/>
        <w:jc w:val="right"/>
        <w:rPr>
          <w:rFonts w:ascii="Times New Roman" w:hAnsi="Times New Roman" w:cs="Times New Roman"/>
          <w:sz w:val="24"/>
          <w:szCs w:val="24"/>
        </w:rPr>
      </w:pPr>
      <w:r w:rsidRPr="007231C6">
        <w:rPr>
          <w:rFonts w:ascii="Times New Roman" w:hAnsi="Times New Roman" w:cs="Times New Roman"/>
          <w:sz w:val="24"/>
          <w:szCs w:val="24"/>
        </w:rPr>
        <w:lastRenderedPageBreak/>
        <w:t>Приложение №</w:t>
      </w:r>
      <w:r w:rsidR="007231C6" w:rsidRPr="007231C6">
        <w:rPr>
          <w:rFonts w:ascii="Times New Roman" w:hAnsi="Times New Roman" w:cs="Times New Roman"/>
          <w:sz w:val="24"/>
          <w:szCs w:val="24"/>
        </w:rPr>
        <w:t>8</w:t>
      </w:r>
    </w:p>
    <w:p w:rsidR="00E62525" w:rsidRPr="007231C6" w:rsidRDefault="00E62525" w:rsidP="00E62525">
      <w:pPr>
        <w:ind w:left="-108" w:firstLine="142"/>
        <w:jc w:val="right"/>
        <w:rPr>
          <w:rStyle w:val="aff7"/>
          <w:b w:val="0"/>
          <w:color w:val="auto"/>
          <w:u w:val="none"/>
        </w:rPr>
      </w:pPr>
      <w:bookmarkStart w:id="54" w:name="P1227"/>
      <w:bookmarkStart w:id="55" w:name="OLE_LINK11"/>
      <w:bookmarkStart w:id="56" w:name="OLE_LINK12"/>
      <w:bookmarkEnd w:id="54"/>
      <w:r w:rsidRPr="007231C6">
        <w:rPr>
          <w:rStyle w:val="aff1"/>
          <w:b w:val="0"/>
          <w:color w:val="auto"/>
          <w:sz w:val="20"/>
        </w:rPr>
        <w:t xml:space="preserve">к </w:t>
      </w:r>
      <w:r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E62525" w:rsidRPr="007231C6" w:rsidRDefault="00E62525" w:rsidP="00E62525">
      <w:pPr>
        <w:ind w:firstLine="720"/>
        <w:contextualSpacing/>
        <w:jc w:val="right"/>
        <w:rPr>
          <w:rFonts w:eastAsia="Calibri"/>
          <w:b/>
          <w:bCs/>
          <w:sz w:val="20"/>
          <w:szCs w:val="20"/>
          <w:lang w:eastAsia="en-US"/>
        </w:rPr>
      </w:pPr>
      <w:r w:rsidRPr="007231C6">
        <w:rPr>
          <w:bCs/>
          <w:sz w:val="20"/>
          <w:szCs w:val="20"/>
        </w:rPr>
        <w:t>строительства и индивидуальное строительство</w:t>
      </w:r>
      <w:r w:rsidRPr="007231C6">
        <w:rPr>
          <w:rStyle w:val="aff7"/>
          <w:b w:val="0"/>
          <w:color w:val="auto"/>
          <w:u w:val="none"/>
        </w:rPr>
        <w:t>»</w:t>
      </w:r>
      <w:bookmarkEnd w:id="55"/>
      <w:bookmarkEnd w:id="56"/>
    </w:p>
    <w:p w:rsidR="00B64993" w:rsidRPr="007231C6" w:rsidRDefault="00B64993" w:rsidP="00B64993">
      <w:pPr>
        <w:pStyle w:val="ConsPlusNormal"/>
        <w:jc w:val="center"/>
        <w:rPr>
          <w:rFonts w:ascii="Times New Roman" w:hAnsi="Times New Roman" w:cs="Times New Roman"/>
          <w:szCs w:val="22"/>
        </w:rPr>
      </w:pPr>
    </w:p>
    <w:p w:rsidR="00CC31B9" w:rsidRPr="007231C6" w:rsidRDefault="00CC31B9" w:rsidP="00CC31B9">
      <w:pPr>
        <w:pStyle w:val="ConsPlusNonformat"/>
        <w:jc w:val="center"/>
        <w:rPr>
          <w:rFonts w:ascii="Times New Roman" w:hAnsi="Times New Roman" w:cs="Times New Roman"/>
          <w:sz w:val="22"/>
          <w:szCs w:val="22"/>
        </w:rPr>
      </w:pPr>
      <w:bookmarkStart w:id="57" w:name="OLE_LINK22"/>
      <w:bookmarkStart w:id="58" w:name="OLE_LINK23"/>
      <w:r w:rsidRPr="007231C6">
        <w:rPr>
          <w:rFonts w:ascii="Times New Roman" w:hAnsi="Times New Roman" w:cs="Times New Roman"/>
          <w:sz w:val="22"/>
          <w:szCs w:val="22"/>
        </w:rPr>
        <w:t xml:space="preserve">Администрации </w:t>
      </w:r>
      <w:proofErr w:type="spellStart"/>
      <w:r w:rsidRPr="007231C6">
        <w:rPr>
          <w:rFonts w:ascii="Times New Roman" w:hAnsi="Times New Roman" w:cs="Times New Roman"/>
          <w:sz w:val="22"/>
          <w:szCs w:val="22"/>
        </w:rPr>
        <w:t>_____________</w:t>
      </w:r>
      <w:r w:rsidR="00E94C05" w:rsidRPr="007231C6">
        <w:rPr>
          <w:rFonts w:ascii="Times New Roman" w:hAnsi="Times New Roman" w:cs="Times New Roman"/>
          <w:sz w:val="22"/>
          <w:szCs w:val="22"/>
        </w:rPr>
        <w:t>Порецкого</w:t>
      </w:r>
      <w:proofErr w:type="spellEnd"/>
      <w:r w:rsidR="00E94C05" w:rsidRPr="007231C6">
        <w:rPr>
          <w:rFonts w:ascii="Times New Roman" w:hAnsi="Times New Roman" w:cs="Times New Roman"/>
          <w:sz w:val="22"/>
          <w:szCs w:val="22"/>
        </w:rPr>
        <w:t xml:space="preserve"> района </w:t>
      </w:r>
      <w:r w:rsidRPr="007231C6">
        <w:rPr>
          <w:rFonts w:ascii="Times New Roman" w:hAnsi="Times New Roman" w:cs="Times New Roman"/>
          <w:sz w:val="22"/>
          <w:szCs w:val="22"/>
        </w:rPr>
        <w:t>Чувашской Республики</w:t>
      </w:r>
    </w:p>
    <w:p w:rsidR="00B64993" w:rsidRPr="007231C6" w:rsidRDefault="00B64993" w:rsidP="00B64993">
      <w:pPr>
        <w:pStyle w:val="ConsPlusNonformat"/>
        <w:jc w:val="both"/>
        <w:rPr>
          <w:rFonts w:ascii="Times New Roman" w:hAnsi="Times New Roman" w:cs="Times New Roman"/>
          <w:sz w:val="22"/>
          <w:szCs w:val="22"/>
        </w:rPr>
      </w:pPr>
    </w:p>
    <w:p w:rsidR="00CC31B9" w:rsidRPr="007231C6" w:rsidRDefault="00CC31B9" w:rsidP="00B64993">
      <w:pPr>
        <w:pStyle w:val="ConsPlusNonformat"/>
        <w:jc w:val="center"/>
        <w:rPr>
          <w:rFonts w:ascii="Times New Roman" w:hAnsi="Times New Roman" w:cs="Times New Roman"/>
          <w:sz w:val="22"/>
          <w:szCs w:val="22"/>
        </w:rPr>
      </w:pPr>
    </w:p>
    <w:p w:rsidR="00B64993" w:rsidRPr="007231C6" w:rsidRDefault="00B64993" w:rsidP="00B64993">
      <w:pPr>
        <w:pStyle w:val="ConsPlusNonformat"/>
        <w:jc w:val="center"/>
        <w:rPr>
          <w:rFonts w:ascii="Times New Roman" w:hAnsi="Times New Roman" w:cs="Times New Roman"/>
          <w:sz w:val="22"/>
          <w:szCs w:val="22"/>
        </w:rPr>
      </w:pPr>
      <w:r w:rsidRPr="007231C6">
        <w:rPr>
          <w:rFonts w:ascii="Times New Roman" w:hAnsi="Times New Roman" w:cs="Times New Roman"/>
          <w:sz w:val="22"/>
          <w:szCs w:val="22"/>
        </w:rPr>
        <w:t>УВЕДОМЛЕНИЕ</w:t>
      </w:r>
    </w:p>
    <w:p w:rsidR="00B64993" w:rsidRPr="007231C6" w:rsidRDefault="00B64993" w:rsidP="00B64993">
      <w:pPr>
        <w:pStyle w:val="ConsPlusNonformat"/>
        <w:jc w:val="center"/>
        <w:rPr>
          <w:rFonts w:ascii="Times New Roman" w:hAnsi="Times New Roman" w:cs="Times New Roman"/>
          <w:sz w:val="22"/>
          <w:szCs w:val="22"/>
        </w:rPr>
      </w:pPr>
      <w:r w:rsidRPr="007231C6">
        <w:rPr>
          <w:rFonts w:ascii="Times New Roman" w:hAnsi="Times New Roman" w:cs="Times New Roman"/>
          <w:sz w:val="22"/>
          <w:szCs w:val="22"/>
        </w:rPr>
        <w:t>о прекращении действия разрешения на строительство</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w:t>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r>
      <w:r w:rsidRPr="007231C6">
        <w:rPr>
          <w:rFonts w:ascii="Times New Roman" w:hAnsi="Times New Roman" w:cs="Times New Roman"/>
          <w:sz w:val="22"/>
          <w:szCs w:val="22"/>
        </w:rPr>
        <w:tab/>
        <w:t>«____» ______________ 20__ г.</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18"/>
          <w:szCs w:val="18"/>
        </w:rPr>
        <w:t>(наименование органа, осуществляющего выдачу разрешения)</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уведомляет 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18"/>
          <w:szCs w:val="18"/>
        </w:rPr>
        <w:t xml:space="preserve">                     </w:t>
      </w:r>
      <w:proofErr w:type="gramStart"/>
      <w:r w:rsidRPr="007231C6">
        <w:rPr>
          <w:rFonts w:ascii="Times New Roman" w:hAnsi="Times New Roman" w:cs="Times New Roman"/>
          <w:sz w:val="18"/>
          <w:szCs w:val="18"/>
        </w:rPr>
        <w:t>(полное наименование организации,</w:t>
      </w:r>
      <w:proofErr w:type="gramEnd"/>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22"/>
          <w:szCs w:val="22"/>
        </w:rPr>
        <w:t xml:space="preserve">                     </w:t>
      </w:r>
      <w:r w:rsidRPr="007231C6">
        <w:rPr>
          <w:rFonts w:ascii="Times New Roman" w:hAnsi="Times New Roman" w:cs="Times New Roman"/>
          <w:sz w:val="18"/>
          <w:szCs w:val="18"/>
        </w:rPr>
        <w:t>ИНН/КПП, ЕГРН, юридический адрес</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center"/>
        <w:rPr>
          <w:rFonts w:ascii="Times New Roman" w:hAnsi="Times New Roman" w:cs="Times New Roman"/>
          <w:sz w:val="18"/>
          <w:szCs w:val="18"/>
        </w:rPr>
      </w:pPr>
      <w:r w:rsidRPr="007231C6">
        <w:rPr>
          <w:rFonts w:ascii="Times New Roman" w:hAnsi="Times New Roman" w:cs="Times New Roman"/>
          <w:sz w:val="18"/>
          <w:szCs w:val="18"/>
        </w:rPr>
        <w:t>(ФИО индивидуального предпринимателя, ИНН, ЕГРНИП, адрес места жительства)</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о прекращении действия разрешения на строительство № ______________ </w:t>
      </w:r>
      <w:proofErr w:type="gramStart"/>
      <w:r w:rsidRPr="007231C6">
        <w:rPr>
          <w:rFonts w:ascii="Times New Roman" w:hAnsi="Times New Roman" w:cs="Times New Roman"/>
          <w:sz w:val="22"/>
          <w:szCs w:val="22"/>
        </w:rPr>
        <w:t>от</w:t>
      </w:r>
      <w:proofErr w:type="gramEnd"/>
      <w:r w:rsidRPr="007231C6">
        <w:rPr>
          <w:rFonts w:ascii="Times New Roman" w:hAnsi="Times New Roman" w:cs="Times New Roman"/>
          <w:sz w:val="22"/>
          <w:szCs w:val="22"/>
        </w:rPr>
        <w:t xml:space="preserve"> ________________</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spacing w:line="276" w:lineRule="auto"/>
        <w:jc w:val="both"/>
        <w:rPr>
          <w:rFonts w:ascii="Times New Roman" w:hAnsi="Times New Roman" w:cs="Times New Roman"/>
          <w:sz w:val="22"/>
          <w:szCs w:val="22"/>
        </w:rPr>
      </w:pPr>
      <w:r w:rsidRPr="007231C6">
        <w:rPr>
          <w:rFonts w:ascii="Times New Roman" w:hAnsi="Times New Roman" w:cs="Times New Roman"/>
          <w:sz w:val="22"/>
          <w:szCs w:val="22"/>
        </w:rPr>
        <w:t>Причина: _________________________________________________________________________</w:t>
      </w:r>
    </w:p>
    <w:p w:rsidR="00B64993" w:rsidRPr="007231C6" w:rsidRDefault="00B64993" w:rsidP="00B64993">
      <w:pPr>
        <w:pStyle w:val="ConsPlusNonformat"/>
        <w:spacing w:line="276" w:lineRule="auto"/>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spacing w:line="276" w:lineRule="auto"/>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_________________________________________________________________________________</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       ______________       _____________________</w:t>
      </w:r>
    </w:p>
    <w:p w:rsidR="00B64993" w:rsidRPr="007231C6" w:rsidRDefault="00B64993" w:rsidP="00B64993">
      <w:pPr>
        <w:pStyle w:val="ConsPlusNonformat"/>
        <w:rPr>
          <w:rFonts w:ascii="Times New Roman" w:hAnsi="Times New Roman" w:cs="Times New Roman"/>
          <w:sz w:val="18"/>
          <w:szCs w:val="18"/>
        </w:rPr>
      </w:pPr>
      <w:proofErr w:type="gramStart"/>
      <w:r w:rsidRPr="007231C6">
        <w:rPr>
          <w:rFonts w:ascii="Times New Roman" w:hAnsi="Times New Roman" w:cs="Times New Roman"/>
          <w:sz w:val="18"/>
          <w:szCs w:val="18"/>
        </w:rPr>
        <w:t>(должность уполномоченного                                                                 (подпись)                                       (Ф.И.О.)</w:t>
      </w:r>
      <w:proofErr w:type="gramEnd"/>
    </w:p>
    <w:p w:rsidR="00B64993" w:rsidRPr="007231C6" w:rsidRDefault="00B64993" w:rsidP="00B64993">
      <w:pPr>
        <w:pStyle w:val="ConsPlusNonformat"/>
        <w:rPr>
          <w:rFonts w:ascii="Times New Roman" w:hAnsi="Times New Roman" w:cs="Times New Roman"/>
          <w:sz w:val="18"/>
          <w:szCs w:val="18"/>
        </w:rPr>
      </w:pPr>
      <w:r w:rsidRPr="007231C6">
        <w:rPr>
          <w:rFonts w:ascii="Times New Roman" w:hAnsi="Times New Roman" w:cs="Times New Roman"/>
          <w:sz w:val="18"/>
          <w:szCs w:val="18"/>
        </w:rPr>
        <w:t>сотрудника органа,</w:t>
      </w:r>
    </w:p>
    <w:p w:rsidR="00B64993" w:rsidRPr="007231C6" w:rsidRDefault="00B64993" w:rsidP="00B64993">
      <w:pPr>
        <w:pStyle w:val="ConsPlusNonformat"/>
        <w:rPr>
          <w:rFonts w:ascii="Times New Roman" w:hAnsi="Times New Roman" w:cs="Times New Roman"/>
          <w:sz w:val="18"/>
          <w:szCs w:val="18"/>
        </w:rPr>
      </w:pPr>
      <w:proofErr w:type="gramStart"/>
      <w:r w:rsidRPr="007231C6">
        <w:rPr>
          <w:rFonts w:ascii="Times New Roman" w:hAnsi="Times New Roman" w:cs="Times New Roman"/>
          <w:sz w:val="18"/>
          <w:szCs w:val="18"/>
        </w:rPr>
        <w:t>осуществляющего</w:t>
      </w:r>
      <w:proofErr w:type="gramEnd"/>
      <w:r w:rsidRPr="007231C6">
        <w:rPr>
          <w:rFonts w:ascii="Times New Roman" w:hAnsi="Times New Roman" w:cs="Times New Roman"/>
          <w:sz w:val="18"/>
          <w:szCs w:val="18"/>
        </w:rPr>
        <w:t xml:space="preserve"> выдачу</w:t>
      </w:r>
    </w:p>
    <w:p w:rsidR="00B64993" w:rsidRPr="007231C6" w:rsidRDefault="00B64993" w:rsidP="00B64993">
      <w:pPr>
        <w:pStyle w:val="ConsPlusNonformat"/>
        <w:rPr>
          <w:rFonts w:ascii="Times New Roman" w:hAnsi="Times New Roman" w:cs="Times New Roman"/>
          <w:sz w:val="18"/>
          <w:szCs w:val="18"/>
        </w:rPr>
      </w:pPr>
      <w:r w:rsidRPr="007231C6">
        <w:rPr>
          <w:rFonts w:ascii="Times New Roman" w:hAnsi="Times New Roman" w:cs="Times New Roman"/>
          <w:sz w:val="18"/>
          <w:szCs w:val="18"/>
        </w:rPr>
        <w:t>разрешения на строительство)</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 xml:space="preserve">    Уведомление получил:</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_______________________________________   _______________         "___" __________ 20__ г.</w:t>
      </w:r>
    </w:p>
    <w:p w:rsidR="00B64993" w:rsidRPr="007231C6" w:rsidRDefault="00B64993" w:rsidP="00B64993">
      <w:pPr>
        <w:pStyle w:val="ConsPlusNonformat"/>
        <w:jc w:val="both"/>
        <w:rPr>
          <w:rFonts w:ascii="Times New Roman" w:hAnsi="Times New Roman" w:cs="Times New Roman"/>
          <w:sz w:val="18"/>
          <w:szCs w:val="18"/>
        </w:rPr>
      </w:pPr>
      <w:proofErr w:type="gramStart"/>
      <w:r w:rsidRPr="007231C6">
        <w:rPr>
          <w:rFonts w:ascii="Times New Roman" w:hAnsi="Times New Roman" w:cs="Times New Roman"/>
          <w:sz w:val="18"/>
          <w:szCs w:val="18"/>
        </w:rPr>
        <w:t>(Ф.И.О. руководителя организации,                                                  (подпись)                              (дата получения)</w:t>
      </w:r>
      <w:proofErr w:type="gramEnd"/>
    </w:p>
    <w:p w:rsidR="00B64993" w:rsidRPr="007231C6" w:rsidRDefault="00B64993" w:rsidP="00B64993">
      <w:pPr>
        <w:pStyle w:val="ConsPlusNonformat"/>
        <w:jc w:val="both"/>
        <w:rPr>
          <w:rFonts w:ascii="Times New Roman" w:hAnsi="Times New Roman" w:cs="Times New Roman"/>
          <w:sz w:val="18"/>
          <w:szCs w:val="18"/>
        </w:rPr>
      </w:pPr>
      <w:r w:rsidRPr="007231C6">
        <w:rPr>
          <w:rFonts w:ascii="Times New Roman" w:hAnsi="Times New Roman" w:cs="Times New Roman"/>
          <w:sz w:val="18"/>
          <w:szCs w:val="18"/>
        </w:rPr>
        <w:t>полное наименование организации</w:t>
      </w:r>
    </w:p>
    <w:p w:rsidR="00B64993" w:rsidRPr="007231C6" w:rsidRDefault="00B64993" w:rsidP="00B64993">
      <w:pPr>
        <w:pStyle w:val="ConsPlusNonformat"/>
        <w:jc w:val="both"/>
        <w:rPr>
          <w:rFonts w:ascii="Times New Roman" w:hAnsi="Times New Roman" w:cs="Times New Roman"/>
          <w:sz w:val="18"/>
          <w:szCs w:val="18"/>
        </w:rPr>
      </w:pPr>
      <w:proofErr w:type="gramStart"/>
      <w:r w:rsidRPr="007231C6">
        <w:rPr>
          <w:rFonts w:ascii="Times New Roman" w:hAnsi="Times New Roman" w:cs="Times New Roman"/>
          <w:sz w:val="18"/>
          <w:szCs w:val="18"/>
        </w:rPr>
        <w:t>(Ф.И.О. физического лица либо Ф.И.О.</w:t>
      </w:r>
      <w:proofErr w:type="gramEnd"/>
    </w:p>
    <w:p w:rsidR="00B64993" w:rsidRPr="007231C6" w:rsidRDefault="00B64993" w:rsidP="00B64993">
      <w:pPr>
        <w:pStyle w:val="ConsPlusNonformat"/>
        <w:jc w:val="both"/>
        <w:rPr>
          <w:rFonts w:ascii="Times New Roman" w:hAnsi="Times New Roman" w:cs="Times New Roman"/>
          <w:sz w:val="18"/>
          <w:szCs w:val="18"/>
        </w:rPr>
      </w:pPr>
      <w:r w:rsidRPr="007231C6">
        <w:rPr>
          <w:rFonts w:ascii="Times New Roman" w:hAnsi="Times New Roman" w:cs="Times New Roman"/>
          <w:sz w:val="18"/>
          <w:szCs w:val="18"/>
        </w:rPr>
        <w:t>ее (его) представителя)</w:t>
      </w:r>
    </w:p>
    <w:p w:rsidR="00B64993" w:rsidRPr="007231C6" w:rsidRDefault="00B64993" w:rsidP="00B64993">
      <w:pPr>
        <w:pStyle w:val="ConsPlusNonformat"/>
        <w:jc w:val="both"/>
        <w:rPr>
          <w:rFonts w:ascii="Times New Roman" w:hAnsi="Times New Roman" w:cs="Times New Roman"/>
          <w:sz w:val="22"/>
          <w:szCs w:val="22"/>
        </w:rPr>
      </w:pP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Исполнитель:</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Ф.И.О. _______________</w:t>
      </w:r>
    </w:p>
    <w:p w:rsidR="00B64993" w:rsidRPr="007231C6" w:rsidRDefault="00B64993" w:rsidP="00B64993">
      <w:pPr>
        <w:pStyle w:val="ConsPlusNonformat"/>
        <w:jc w:val="both"/>
        <w:rPr>
          <w:rFonts w:ascii="Times New Roman" w:hAnsi="Times New Roman" w:cs="Times New Roman"/>
          <w:sz w:val="22"/>
          <w:szCs w:val="22"/>
        </w:rPr>
      </w:pPr>
      <w:r w:rsidRPr="007231C6">
        <w:rPr>
          <w:rFonts w:ascii="Times New Roman" w:hAnsi="Times New Roman" w:cs="Times New Roman"/>
          <w:sz w:val="22"/>
          <w:szCs w:val="22"/>
        </w:rPr>
        <w:t>Телефон: _____________</w:t>
      </w:r>
    </w:p>
    <w:p w:rsidR="00B64993" w:rsidRPr="007231C6" w:rsidRDefault="00B64993" w:rsidP="00B64993">
      <w:pPr>
        <w:pStyle w:val="ConsPlusNormal"/>
        <w:ind w:firstLine="540"/>
        <w:jc w:val="both"/>
        <w:rPr>
          <w:rFonts w:ascii="Times New Roman" w:hAnsi="Times New Roman" w:cs="Times New Roman"/>
          <w:szCs w:val="22"/>
        </w:rPr>
      </w:pPr>
    </w:p>
    <w:p w:rsidR="00B64993" w:rsidRPr="007231C6" w:rsidRDefault="00B64993" w:rsidP="00B64993"/>
    <w:p w:rsidR="00B64993" w:rsidRPr="007231C6" w:rsidRDefault="00B64993" w:rsidP="00B64993"/>
    <w:p w:rsidR="00B64993" w:rsidRPr="007231C6" w:rsidRDefault="00B64993" w:rsidP="00B64993"/>
    <w:p w:rsidR="00993745" w:rsidRPr="007231C6" w:rsidRDefault="00993745" w:rsidP="00B64993"/>
    <w:p w:rsidR="00993745" w:rsidRPr="007231C6" w:rsidRDefault="00993745" w:rsidP="00B64993"/>
    <w:p w:rsidR="00B64993" w:rsidRPr="007231C6" w:rsidRDefault="00B64993" w:rsidP="00B64993"/>
    <w:p w:rsidR="00B64993" w:rsidRPr="007231C6" w:rsidRDefault="00B64993" w:rsidP="00B64993"/>
    <w:p w:rsidR="00B64993" w:rsidRPr="007231C6" w:rsidRDefault="00B64993" w:rsidP="00B64993"/>
    <w:p w:rsidR="00B64993" w:rsidRPr="007231C6" w:rsidRDefault="00B64993" w:rsidP="00B64993"/>
    <w:p w:rsidR="00B64993" w:rsidRPr="007231C6" w:rsidRDefault="00B64993" w:rsidP="00B64993"/>
    <w:bookmarkEnd w:id="57"/>
    <w:bookmarkEnd w:id="58"/>
    <w:p w:rsidR="00E62525" w:rsidRPr="007231C6" w:rsidRDefault="00B64993" w:rsidP="00E62525">
      <w:pPr>
        <w:ind w:left="-108" w:firstLine="142"/>
        <w:jc w:val="right"/>
        <w:rPr>
          <w:rStyle w:val="aff7"/>
          <w:b w:val="0"/>
          <w:color w:val="auto"/>
          <w:u w:val="none"/>
        </w:rPr>
      </w:pPr>
      <w:r w:rsidRPr="007231C6">
        <w:rPr>
          <w:rFonts w:eastAsia="Courier New"/>
          <w:kern w:val="1"/>
        </w:rPr>
        <w:lastRenderedPageBreak/>
        <w:t>Приложение № </w:t>
      </w:r>
      <w:r w:rsidR="007231C6" w:rsidRPr="007231C6">
        <w:rPr>
          <w:rFonts w:eastAsia="Courier New"/>
          <w:kern w:val="1"/>
        </w:rPr>
        <w:t>9</w:t>
      </w:r>
      <w:r w:rsidRPr="007231C6">
        <w:rPr>
          <w:rFonts w:eastAsia="Courier New"/>
          <w:kern w:val="1"/>
        </w:rPr>
        <w:br/>
      </w:r>
      <w:r w:rsidR="00E62525" w:rsidRPr="007231C6">
        <w:rPr>
          <w:rStyle w:val="aff1"/>
          <w:b w:val="0"/>
          <w:color w:val="auto"/>
          <w:sz w:val="20"/>
        </w:rPr>
        <w:t xml:space="preserve">к </w:t>
      </w:r>
      <w:r w:rsidR="00E62525" w:rsidRPr="007231C6">
        <w:rPr>
          <w:rStyle w:val="aff7"/>
          <w:b w:val="0"/>
          <w:color w:val="auto"/>
          <w:u w:val="none"/>
        </w:rPr>
        <w:t xml:space="preserve">Административному регламенту администрации </w:t>
      </w:r>
    </w:p>
    <w:p w:rsidR="00E62525" w:rsidRPr="007231C6" w:rsidRDefault="00E62525" w:rsidP="00E62525">
      <w:pPr>
        <w:ind w:left="-108" w:firstLine="142"/>
        <w:jc w:val="right"/>
        <w:rPr>
          <w:rStyle w:val="aff7"/>
          <w:b w:val="0"/>
          <w:color w:val="auto"/>
          <w:u w:val="none"/>
        </w:rPr>
      </w:pPr>
      <w:r w:rsidRPr="007231C6">
        <w:rPr>
          <w:rStyle w:val="aff7"/>
          <w:b w:val="0"/>
          <w:color w:val="auto"/>
          <w:u w:val="none"/>
        </w:rPr>
        <w:t xml:space="preserve">Порецкого района Чувашской Республики </w:t>
      </w:r>
      <w:proofErr w:type="gramStart"/>
      <w:r w:rsidRPr="007231C6">
        <w:rPr>
          <w:rStyle w:val="aff7"/>
          <w:b w:val="0"/>
          <w:color w:val="auto"/>
          <w:u w:val="none"/>
        </w:rPr>
        <w:t>по</w:t>
      </w:r>
      <w:proofErr w:type="gramEnd"/>
      <w:r w:rsidRPr="007231C6">
        <w:rPr>
          <w:rStyle w:val="aff7"/>
          <w:b w:val="0"/>
          <w:color w:val="auto"/>
          <w:u w:val="none"/>
        </w:rPr>
        <w:t xml:space="preserve"> </w:t>
      </w:r>
    </w:p>
    <w:p w:rsidR="00E62525" w:rsidRPr="007231C6" w:rsidRDefault="00E62525" w:rsidP="00E62525">
      <w:pPr>
        <w:jc w:val="right"/>
        <w:rPr>
          <w:rStyle w:val="aff7"/>
          <w:b w:val="0"/>
          <w:color w:val="auto"/>
          <w:u w:val="none"/>
        </w:rPr>
      </w:pPr>
      <w:r w:rsidRPr="007231C6">
        <w:rPr>
          <w:rStyle w:val="aff7"/>
          <w:b w:val="0"/>
          <w:color w:val="auto"/>
          <w:u w:val="none"/>
        </w:rPr>
        <w:t xml:space="preserve">предоставлению муниципальной услуги </w:t>
      </w:r>
    </w:p>
    <w:p w:rsidR="00E62525" w:rsidRPr="007231C6" w:rsidRDefault="00E62525" w:rsidP="00E62525">
      <w:pPr>
        <w:jc w:val="right"/>
        <w:rPr>
          <w:bCs/>
          <w:sz w:val="20"/>
          <w:szCs w:val="20"/>
        </w:rPr>
      </w:pPr>
      <w:r w:rsidRPr="007231C6">
        <w:rPr>
          <w:rStyle w:val="aff7"/>
          <w:b w:val="0"/>
          <w:color w:val="auto"/>
          <w:u w:val="none"/>
        </w:rPr>
        <w:t>«Выдача разрешения</w:t>
      </w:r>
      <w:r w:rsidRPr="007231C6">
        <w:rPr>
          <w:b/>
          <w:bCs/>
          <w:sz w:val="20"/>
          <w:szCs w:val="20"/>
        </w:rPr>
        <w:t xml:space="preserve"> </w:t>
      </w:r>
      <w:r w:rsidRPr="007231C6">
        <w:rPr>
          <w:bCs/>
          <w:sz w:val="20"/>
          <w:szCs w:val="20"/>
        </w:rPr>
        <w:t>на строительство,</w:t>
      </w:r>
    </w:p>
    <w:p w:rsidR="00E62525" w:rsidRPr="007231C6" w:rsidRDefault="00E62525" w:rsidP="00E62525">
      <w:pPr>
        <w:jc w:val="right"/>
        <w:rPr>
          <w:bCs/>
          <w:sz w:val="20"/>
          <w:szCs w:val="20"/>
        </w:rPr>
      </w:pPr>
      <w:r w:rsidRPr="007231C6">
        <w:rPr>
          <w:bCs/>
          <w:sz w:val="20"/>
          <w:szCs w:val="20"/>
        </w:rPr>
        <w:t xml:space="preserve">реконструкцию объектов </w:t>
      </w:r>
      <w:proofErr w:type="gramStart"/>
      <w:r w:rsidRPr="007231C6">
        <w:rPr>
          <w:bCs/>
          <w:sz w:val="20"/>
          <w:szCs w:val="20"/>
        </w:rPr>
        <w:t>капитального</w:t>
      </w:r>
      <w:proofErr w:type="gramEnd"/>
      <w:r w:rsidRPr="007231C6">
        <w:rPr>
          <w:bCs/>
          <w:sz w:val="20"/>
          <w:szCs w:val="20"/>
        </w:rPr>
        <w:t xml:space="preserve"> </w:t>
      </w:r>
    </w:p>
    <w:p w:rsidR="00B64993" w:rsidRPr="007231C6" w:rsidRDefault="00E62525" w:rsidP="00E62525">
      <w:pPr>
        <w:jc w:val="right"/>
        <w:rPr>
          <w:rStyle w:val="aff7"/>
          <w:b w:val="0"/>
          <w:color w:val="auto"/>
          <w:u w:val="none"/>
        </w:rPr>
      </w:pPr>
      <w:r w:rsidRPr="007231C6">
        <w:rPr>
          <w:bCs/>
          <w:sz w:val="20"/>
          <w:szCs w:val="20"/>
        </w:rPr>
        <w:t>строительства и индивидуальное строительство</w:t>
      </w:r>
      <w:r w:rsidRPr="007231C6">
        <w:rPr>
          <w:rStyle w:val="aff7"/>
          <w:b w:val="0"/>
          <w:color w:val="auto"/>
          <w:u w:val="none"/>
        </w:rPr>
        <w:t>»</w:t>
      </w:r>
    </w:p>
    <w:p w:rsidR="00E62525" w:rsidRPr="007231C6" w:rsidRDefault="00E62525" w:rsidP="00E62525">
      <w:pPr>
        <w:jc w:val="right"/>
        <w:rPr>
          <w:kern w:val="1"/>
          <w:lang w:eastAsia="zh-CN"/>
        </w:rPr>
      </w:pPr>
    </w:p>
    <w:p w:rsidR="00E62525" w:rsidRPr="007231C6" w:rsidRDefault="00B64993" w:rsidP="00B64993">
      <w:pPr>
        <w:widowControl w:val="0"/>
        <w:suppressAutoHyphens/>
        <w:autoSpaceDE w:val="0"/>
        <w:spacing w:line="100" w:lineRule="atLeast"/>
        <w:ind w:left="3600"/>
        <w:textAlignment w:val="baseline"/>
        <w:rPr>
          <w:kern w:val="1"/>
          <w:lang w:eastAsia="zh-CN"/>
        </w:rPr>
      </w:pPr>
      <w:r w:rsidRPr="007231C6">
        <w:rPr>
          <w:kern w:val="1"/>
          <w:lang w:eastAsia="zh-CN"/>
        </w:rPr>
        <w:tab/>
      </w:r>
    </w:p>
    <w:p w:rsidR="00B64993" w:rsidRPr="007231C6" w:rsidRDefault="00B64993" w:rsidP="00E62525">
      <w:pPr>
        <w:widowControl w:val="0"/>
        <w:suppressAutoHyphens/>
        <w:autoSpaceDE w:val="0"/>
        <w:spacing w:line="100" w:lineRule="atLeast"/>
        <w:ind w:left="3600" w:firstLine="648"/>
        <w:textAlignment w:val="baseline"/>
        <w:rPr>
          <w:kern w:val="1"/>
          <w:lang w:eastAsia="zh-CN"/>
        </w:rPr>
      </w:pPr>
      <w:bookmarkStart w:id="59" w:name="OLE_LINK24"/>
      <w:bookmarkStart w:id="60" w:name="OLE_LINK25"/>
      <w:r w:rsidRPr="007231C6">
        <w:rPr>
          <w:kern w:val="1"/>
          <w:lang w:eastAsia="zh-CN"/>
        </w:rPr>
        <w:t xml:space="preserve">Главе администрации </w:t>
      </w:r>
      <w:r w:rsidR="00E62525" w:rsidRPr="007231C6">
        <w:rPr>
          <w:kern w:val="1"/>
          <w:lang w:eastAsia="zh-CN"/>
        </w:rPr>
        <w:t>_______________________</w:t>
      </w:r>
    </w:p>
    <w:p w:rsidR="00B64993" w:rsidRPr="007231C6" w:rsidRDefault="00B64993" w:rsidP="00B64993">
      <w:pPr>
        <w:widowControl w:val="0"/>
        <w:suppressAutoHyphens/>
        <w:autoSpaceDE w:val="0"/>
        <w:spacing w:line="100" w:lineRule="atLeast"/>
        <w:ind w:left="3600"/>
        <w:textAlignment w:val="baseline"/>
        <w:rPr>
          <w:kern w:val="1"/>
          <w:lang w:eastAsia="zh-CN"/>
        </w:rPr>
      </w:pPr>
    </w:p>
    <w:p w:rsidR="00B64993" w:rsidRPr="007231C6" w:rsidRDefault="00B64993" w:rsidP="00B64993">
      <w:pPr>
        <w:widowControl w:val="0"/>
        <w:suppressAutoHyphens/>
        <w:autoSpaceDE w:val="0"/>
        <w:spacing w:line="100" w:lineRule="atLeast"/>
        <w:ind w:left="3600"/>
        <w:textAlignment w:val="baseline"/>
        <w:rPr>
          <w:kern w:val="1"/>
          <w:lang w:eastAsia="zh-CN"/>
        </w:rPr>
      </w:pPr>
      <w:r w:rsidRPr="007231C6">
        <w:rPr>
          <w:kern w:val="1"/>
          <w:lang w:eastAsia="zh-CN"/>
        </w:rPr>
        <w:tab/>
        <w:t>__________________________________________</w:t>
      </w:r>
    </w:p>
    <w:p w:rsidR="00B64993" w:rsidRPr="007231C6" w:rsidRDefault="00B64993" w:rsidP="00B64993">
      <w:pPr>
        <w:widowControl w:val="0"/>
        <w:suppressAutoHyphens/>
        <w:autoSpaceDE w:val="0"/>
        <w:spacing w:line="100" w:lineRule="atLeast"/>
        <w:ind w:left="3600"/>
        <w:textAlignment w:val="baseline"/>
        <w:rPr>
          <w:kern w:val="1"/>
          <w:lang w:eastAsia="zh-CN"/>
        </w:rPr>
      </w:pPr>
    </w:p>
    <w:p w:rsidR="00B64993" w:rsidRPr="007231C6" w:rsidRDefault="00B64993" w:rsidP="00B64993">
      <w:pPr>
        <w:widowControl w:val="0"/>
        <w:suppressAutoHyphens/>
        <w:autoSpaceDE w:val="0"/>
        <w:spacing w:line="100" w:lineRule="atLeast"/>
        <w:textAlignment w:val="baseline"/>
        <w:rPr>
          <w:kern w:val="1"/>
          <w:lang w:eastAsia="zh-CN"/>
        </w:rPr>
      </w:pP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t>__________________________________________</w:t>
      </w:r>
    </w:p>
    <w:p w:rsidR="00B64993" w:rsidRPr="007231C6" w:rsidRDefault="00B64993" w:rsidP="00B64993">
      <w:pPr>
        <w:widowControl w:val="0"/>
        <w:suppressAutoHyphens/>
        <w:autoSpaceDE w:val="0"/>
        <w:spacing w:line="100" w:lineRule="atLeast"/>
        <w:jc w:val="center"/>
        <w:textAlignment w:val="baseline"/>
        <w:rPr>
          <w:kern w:val="1"/>
          <w:lang w:eastAsia="zh-CN"/>
        </w:rPr>
      </w:pPr>
      <w:r w:rsidRPr="007231C6">
        <w:rPr>
          <w:kern w:val="1"/>
          <w:position w:val="24"/>
          <w:sz w:val="20"/>
          <w:szCs w:val="20"/>
          <w:lang w:eastAsia="zh-CN"/>
        </w:rPr>
        <w:t xml:space="preserve">                                                                                      Ф.И.О. заявителя  полностью</w:t>
      </w:r>
    </w:p>
    <w:p w:rsidR="00B64993" w:rsidRPr="007231C6" w:rsidRDefault="00B64993" w:rsidP="00B64993">
      <w:pPr>
        <w:widowControl w:val="0"/>
        <w:suppressAutoHyphens/>
        <w:autoSpaceDE w:val="0"/>
        <w:spacing w:line="100" w:lineRule="atLeast"/>
        <w:textAlignment w:val="baseline"/>
        <w:rPr>
          <w:kern w:val="1"/>
          <w:lang w:eastAsia="zh-CN"/>
        </w:rPr>
      </w:pP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t>__________________________________________,</w:t>
      </w:r>
    </w:p>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proofErr w:type="gramStart"/>
      <w:r w:rsidRPr="007231C6">
        <w:rPr>
          <w:kern w:val="1"/>
          <w:lang w:eastAsia="zh-CN"/>
        </w:rPr>
        <w:t>зарегистрированного</w:t>
      </w:r>
      <w:proofErr w:type="gramEnd"/>
      <w:r w:rsidRPr="007231C6">
        <w:rPr>
          <w:kern w:val="1"/>
          <w:lang w:eastAsia="zh-CN"/>
        </w:rPr>
        <w:t xml:space="preserve"> (-ой) по адресу:</w:t>
      </w:r>
    </w:p>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t>__________________________________________</w:t>
      </w:r>
    </w:p>
    <w:p w:rsidR="00B64993" w:rsidRPr="007231C6" w:rsidRDefault="00B64993" w:rsidP="00B64993">
      <w:pPr>
        <w:widowControl w:val="0"/>
        <w:suppressAutoHyphens/>
        <w:autoSpaceDE w:val="0"/>
        <w:spacing w:line="100" w:lineRule="atLeast"/>
        <w:jc w:val="both"/>
        <w:textAlignment w:val="baseline"/>
        <w:rPr>
          <w:kern w:val="1"/>
        </w:rPr>
      </w:pP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r>
      <w:r w:rsidRPr="007231C6">
        <w:rPr>
          <w:kern w:val="1"/>
          <w:lang w:eastAsia="zh-CN"/>
        </w:rPr>
        <w:tab/>
        <w:t>__________________________________________</w:t>
      </w:r>
    </w:p>
    <w:p w:rsidR="00B64993" w:rsidRPr="007231C6" w:rsidRDefault="00B64993" w:rsidP="00B64993">
      <w:pPr>
        <w:widowControl w:val="0"/>
        <w:suppressAutoHyphens/>
        <w:autoSpaceDE w:val="0"/>
        <w:spacing w:line="100" w:lineRule="atLeast"/>
        <w:ind w:left="4253"/>
        <w:jc w:val="both"/>
        <w:textAlignment w:val="baseline"/>
        <w:rPr>
          <w:kern w:val="1"/>
          <w:sz w:val="28"/>
        </w:rPr>
      </w:pPr>
      <w:r w:rsidRPr="007231C6">
        <w:rPr>
          <w:kern w:val="1"/>
        </w:rPr>
        <w:tab/>
        <w:t>телефон __________________________________</w:t>
      </w:r>
    </w:p>
    <w:p w:rsidR="00B64993" w:rsidRPr="007231C6" w:rsidRDefault="00B64993" w:rsidP="00B64993">
      <w:pPr>
        <w:widowControl w:val="0"/>
        <w:suppressAutoHyphens/>
        <w:autoSpaceDE w:val="0"/>
        <w:spacing w:line="100" w:lineRule="atLeast"/>
        <w:textAlignment w:val="baseline"/>
        <w:rPr>
          <w:kern w:val="1"/>
          <w:sz w:val="28"/>
        </w:rPr>
      </w:pPr>
    </w:p>
    <w:p w:rsidR="00B64993" w:rsidRPr="007231C6" w:rsidRDefault="00B64993" w:rsidP="00B64993">
      <w:pPr>
        <w:widowControl w:val="0"/>
        <w:suppressAutoHyphens/>
        <w:autoSpaceDE w:val="0"/>
        <w:spacing w:line="100" w:lineRule="atLeast"/>
        <w:jc w:val="center"/>
        <w:textAlignment w:val="baseline"/>
        <w:rPr>
          <w:kern w:val="1"/>
          <w:lang w:eastAsia="zh-CN"/>
        </w:rPr>
      </w:pPr>
      <w:r w:rsidRPr="007231C6">
        <w:rPr>
          <w:b/>
          <w:bCs/>
          <w:kern w:val="1"/>
        </w:rPr>
        <w:t>ЖАЛОБА</w:t>
      </w:r>
    </w:p>
    <w:p w:rsidR="00B64993" w:rsidRPr="007231C6" w:rsidRDefault="00B64993" w:rsidP="00B64993">
      <w:pPr>
        <w:widowControl w:val="0"/>
        <w:suppressAutoHyphens/>
        <w:autoSpaceDE w:val="0"/>
        <w:spacing w:line="100" w:lineRule="atLeast"/>
        <w:jc w:val="center"/>
        <w:textAlignment w:val="baseline"/>
        <w:rPr>
          <w:kern w:val="1"/>
          <w:lang w:eastAsia="zh-CN"/>
        </w:rPr>
      </w:pPr>
      <w:r w:rsidRPr="007231C6">
        <w:rPr>
          <w:kern w:val="1"/>
          <w:lang w:eastAsia="zh-CN"/>
        </w:rPr>
        <w:t xml:space="preserve">на действия (бездействия) или решения, осуществленные (принятые) </w:t>
      </w:r>
    </w:p>
    <w:p w:rsidR="00B64993" w:rsidRPr="007231C6" w:rsidRDefault="00B64993" w:rsidP="00B64993">
      <w:pPr>
        <w:widowControl w:val="0"/>
        <w:suppressAutoHyphens/>
        <w:autoSpaceDE w:val="0"/>
        <w:spacing w:line="100" w:lineRule="atLeast"/>
        <w:jc w:val="center"/>
        <w:textAlignment w:val="baseline"/>
        <w:rPr>
          <w:kern w:val="1"/>
          <w:lang w:eastAsia="zh-CN"/>
        </w:rPr>
      </w:pPr>
      <w:r w:rsidRPr="007231C6">
        <w:rPr>
          <w:kern w:val="1"/>
          <w:lang w:eastAsia="zh-CN"/>
        </w:rPr>
        <w:t>в ходе предоставления муниципальной услуги</w:t>
      </w:r>
    </w:p>
    <w:tbl>
      <w:tblPr>
        <w:tblW w:w="0" w:type="auto"/>
        <w:tblLayout w:type="fixed"/>
        <w:tblLook w:val="0000"/>
      </w:tblPr>
      <w:tblGrid>
        <w:gridCol w:w="9570"/>
      </w:tblGrid>
      <w:tr w:rsidR="00B64993" w:rsidRPr="007231C6" w:rsidTr="00123806">
        <w:tc>
          <w:tcPr>
            <w:tcW w:w="9570" w:type="dxa"/>
            <w:tcBorders>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kern w:val="1"/>
                <w:lang w:eastAsia="zh-CN"/>
              </w:rPr>
            </w:pPr>
          </w:p>
        </w:tc>
      </w:tr>
      <w:tr w:rsidR="00B64993" w:rsidRPr="007231C6" w:rsidTr="00123806">
        <w:tc>
          <w:tcPr>
            <w:tcW w:w="9570" w:type="dxa"/>
            <w:tcBorders>
              <w:top w:val="single" w:sz="4" w:space="0" w:color="000000"/>
            </w:tcBorders>
            <w:shd w:val="clear" w:color="auto" w:fill="auto"/>
          </w:tcPr>
          <w:p w:rsidR="00B64993" w:rsidRPr="007231C6" w:rsidRDefault="00B64993" w:rsidP="00123806">
            <w:pPr>
              <w:widowControl w:val="0"/>
              <w:suppressAutoHyphens/>
              <w:autoSpaceDE w:val="0"/>
              <w:spacing w:line="100" w:lineRule="atLeast"/>
              <w:jc w:val="center"/>
              <w:textAlignment w:val="baseline"/>
              <w:rPr>
                <w:kern w:val="1"/>
                <w:sz w:val="20"/>
                <w:szCs w:val="20"/>
                <w:lang w:eastAsia="zh-CN"/>
              </w:rPr>
            </w:pPr>
            <w:proofErr w:type="gramStart"/>
            <w:r w:rsidRPr="007231C6">
              <w:rPr>
                <w:kern w:val="1"/>
                <w:sz w:val="20"/>
                <w:szCs w:val="20"/>
                <w:lang w:eastAsia="zh-CN"/>
              </w:rPr>
              <w:t xml:space="preserve">(наименование структурного подразделения, должность, Ф.И.О. должностного лица администрации, </w:t>
            </w:r>
            <w:proofErr w:type="gramEnd"/>
          </w:p>
          <w:p w:rsidR="00B64993" w:rsidRPr="007231C6" w:rsidRDefault="00B64993" w:rsidP="00123806">
            <w:pPr>
              <w:widowControl w:val="0"/>
              <w:suppressAutoHyphens/>
              <w:autoSpaceDE w:val="0"/>
              <w:spacing w:line="100" w:lineRule="atLeast"/>
              <w:jc w:val="center"/>
              <w:textAlignment w:val="baseline"/>
              <w:rPr>
                <w:kern w:val="1"/>
                <w:lang w:eastAsia="zh-CN"/>
              </w:rPr>
            </w:pPr>
            <w:r w:rsidRPr="007231C6">
              <w:rPr>
                <w:kern w:val="1"/>
                <w:sz w:val="20"/>
                <w:szCs w:val="20"/>
                <w:lang w:eastAsia="zh-CN"/>
              </w:rPr>
              <w:t xml:space="preserve">на </w:t>
            </w:r>
            <w:proofErr w:type="gramStart"/>
            <w:r w:rsidRPr="007231C6">
              <w:rPr>
                <w:kern w:val="1"/>
                <w:sz w:val="20"/>
                <w:szCs w:val="20"/>
                <w:lang w:eastAsia="zh-CN"/>
              </w:rPr>
              <w:t>которое</w:t>
            </w:r>
            <w:proofErr w:type="gramEnd"/>
            <w:r w:rsidRPr="007231C6">
              <w:rPr>
                <w:kern w:val="1"/>
                <w:sz w:val="20"/>
                <w:szCs w:val="20"/>
                <w:lang w:eastAsia="zh-CN"/>
              </w:rPr>
              <w:t xml:space="preserve"> подается жалоба)</w:t>
            </w:r>
          </w:p>
        </w:tc>
      </w:tr>
    </w:tbl>
    <w:p w:rsidR="00B64993" w:rsidRPr="007231C6" w:rsidRDefault="00B64993" w:rsidP="00B64993">
      <w:pPr>
        <w:widowControl w:val="0"/>
        <w:suppressAutoHyphens/>
        <w:autoSpaceDE w:val="0"/>
        <w:spacing w:line="100" w:lineRule="atLeast"/>
        <w:jc w:val="both"/>
        <w:textAlignment w:val="baseline"/>
        <w:rPr>
          <w:kern w:val="1"/>
        </w:rPr>
      </w:pPr>
    </w:p>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B64993" w:rsidRPr="007231C6" w:rsidTr="00123806">
        <w:tc>
          <w:tcPr>
            <w:tcW w:w="9570" w:type="dxa"/>
            <w:tcBorders>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kern w:val="1"/>
                <w:lang w:eastAsia="zh-CN"/>
              </w:rPr>
            </w:pPr>
          </w:p>
        </w:tc>
      </w:tr>
      <w:tr w:rsidR="00B64993" w:rsidRPr="007231C6" w:rsidTr="00123806">
        <w:tc>
          <w:tcPr>
            <w:tcW w:w="9570" w:type="dxa"/>
            <w:tcBorders>
              <w:top w:val="single" w:sz="4" w:space="0" w:color="000000"/>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rFonts w:eastAsia="Calibri"/>
                <w:kern w:val="1"/>
                <w:lang w:eastAsia="en-US"/>
              </w:rPr>
            </w:pPr>
          </w:p>
        </w:tc>
      </w:tr>
    </w:tbl>
    <w:p w:rsidR="00B64993" w:rsidRPr="007231C6" w:rsidRDefault="00B64993" w:rsidP="00B64993">
      <w:pPr>
        <w:widowControl w:val="0"/>
        <w:suppressAutoHyphens/>
        <w:autoSpaceDE w:val="0"/>
        <w:spacing w:line="100" w:lineRule="atLeast"/>
        <w:jc w:val="both"/>
        <w:textAlignment w:val="baseline"/>
        <w:rPr>
          <w:kern w:val="1"/>
          <w:lang w:eastAsia="zh-CN"/>
        </w:rPr>
      </w:pPr>
    </w:p>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B64993" w:rsidRPr="007231C6" w:rsidTr="00123806">
        <w:tc>
          <w:tcPr>
            <w:tcW w:w="9570" w:type="dxa"/>
            <w:tcBorders>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kern w:val="1"/>
                <w:lang w:eastAsia="zh-CN"/>
              </w:rPr>
            </w:pPr>
          </w:p>
        </w:tc>
      </w:tr>
      <w:tr w:rsidR="00B64993" w:rsidRPr="007231C6" w:rsidTr="00123806">
        <w:tc>
          <w:tcPr>
            <w:tcW w:w="9570" w:type="dxa"/>
            <w:tcBorders>
              <w:top w:val="single" w:sz="4" w:space="0" w:color="000000"/>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rFonts w:eastAsia="Calibri"/>
                <w:kern w:val="1"/>
                <w:lang w:eastAsia="en-US"/>
              </w:rPr>
            </w:pPr>
          </w:p>
        </w:tc>
      </w:tr>
      <w:tr w:rsidR="00B64993" w:rsidRPr="007231C6" w:rsidTr="00123806">
        <w:trPr>
          <w:trHeight w:val="70"/>
        </w:trPr>
        <w:tc>
          <w:tcPr>
            <w:tcW w:w="9570" w:type="dxa"/>
            <w:tcBorders>
              <w:top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rFonts w:eastAsia="Calibri"/>
                <w:kern w:val="1"/>
                <w:lang w:eastAsia="en-US"/>
              </w:rPr>
            </w:pPr>
          </w:p>
        </w:tc>
      </w:tr>
    </w:tbl>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B64993" w:rsidRPr="007231C6" w:rsidTr="00123806">
        <w:tc>
          <w:tcPr>
            <w:tcW w:w="9570" w:type="dxa"/>
            <w:tcBorders>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kern w:val="1"/>
                <w:lang w:eastAsia="zh-CN"/>
              </w:rPr>
            </w:pPr>
          </w:p>
        </w:tc>
      </w:tr>
      <w:tr w:rsidR="00B64993" w:rsidRPr="007231C6" w:rsidTr="00123806">
        <w:tc>
          <w:tcPr>
            <w:tcW w:w="9570" w:type="dxa"/>
            <w:tcBorders>
              <w:top w:val="single" w:sz="4" w:space="0" w:color="000000"/>
              <w:bottom w:val="single" w:sz="4" w:space="0" w:color="000000"/>
            </w:tcBorders>
            <w:shd w:val="clear" w:color="auto" w:fill="auto"/>
          </w:tcPr>
          <w:p w:rsidR="00B64993" w:rsidRPr="007231C6" w:rsidRDefault="00B64993" w:rsidP="00123806">
            <w:pPr>
              <w:widowControl w:val="0"/>
              <w:suppressAutoHyphens/>
              <w:autoSpaceDE w:val="0"/>
              <w:snapToGrid w:val="0"/>
              <w:spacing w:line="100" w:lineRule="atLeast"/>
              <w:jc w:val="both"/>
              <w:textAlignment w:val="baseline"/>
              <w:rPr>
                <w:rFonts w:eastAsia="Calibri"/>
                <w:kern w:val="1"/>
                <w:lang w:eastAsia="en-US"/>
              </w:rPr>
            </w:pPr>
          </w:p>
        </w:tc>
      </w:tr>
    </w:tbl>
    <w:p w:rsidR="00B64993" w:rsidRPr="007231C6" w:rsidRDefault="00B64993" w:rsidP="00B64993">
      <w:pPr>
        <w:widowControl w:val="0"/>
        <w:suppressAutoHyphens/>
        <w:autoSpaceDE w:val="0"/>
        <w:spacing w:line="100" w:lineRule="atLeast"/>
        <w:jc w:val="both"/>
        <w:textAlignment w:val="baseline"/>
        <w:rPr>
          <w:kern w:val="1"/>
          <w:lang w:eastAsia="zh-CN"/>
        </w:rPr>
      </w:pPr>
    </w:p>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Способ получения ответа (</w:t>
      </w:r>
      <w:proofErr w:type="gramStart"/>
      <w:r w:rsidRPr="007231C6">
        <w:rPr>
          <w:kern w:val="1"/>
          <w:lang w:eastAsia="zh-CN"/>
        </w:rPr>
        <w:t>нужное</w:t>
      </w:r>
      <w:proofErr w:type="gramEnd"/>
      <w:r w:rsidRPr="007231C6">
        <w:rPr>
          <w:kern w:val="1"/>
          <w:lang w:eastAsia="zh-CN"/>
        </w:rPr>
        <w:t xml:space="preserve"> подчеркнуть):</w:t>
      </w:r>
    </w:p>
    <w:p w:rsidR="00B64993" w:rsidRPr="007231C6" w:rsidRDefault="00B64993" w:rsidP="00B64993">
      <w:pPr>
        <w:widowControl w:val="0"/>
        <w:suppressAutoHyphens/>
        <w:autoSpaceDE w:val="0"/>
        <w:spacing w:line="100" w:lineRule="atLeast"/>
        <w:jc w:val="both"/>
        <w:textAlignment w:val="baseline"/>
        <w:rPr>
          <w:kern w:val="1"/>
          <w:lang w:eastAsia="zh-CN"/>
        </w:rPr>
      </w:pPr>
      <w:r w:rsidRPr="007231C6">
        <w:rPr>
          <w:kern w:val="1"/>
          <w:lang w:eastAsia="zh-CN"/>
        </w:rPr>
        <w:t>- при личном обращении;</w:t>
      </w:r>
    </w:p>
    <w:p w:rsidR="00B64993" w:rsidRPr="007231C6" w:rsidRDefault="00B64993" w:rsidP="00B64993">
      <w:pPr>
        <w:widowControl w:val="0"/>
        <w:suppressAutoHyphens/>
        <w:autoSpaceDE w:val="0"/>
        <w:spacing w:line="100" w:lineRule="atLeast"/>
        <w:jc w:val="both"/>
        <w:textAlignment w:val="baseline"/>
        <w:rPr>
          <w:kern w:val="1"/>
          <w:lang w:eastAsia="ar-SA"/>
        </w:rPr>
      </w:pPr>
      <w:r w:rsidRPr="007231C6">
        <w:rPr>
          <w:kern w:val="1"/>
          <w:lang w:eastAsia="zh-CN"/>
        </w:rPr>
        <w:t xml:space="preserve">- </w:t>
      </w:r>
      <w:r w:rsidRPr="007231C6">
        <w:rPr>
          <w:kern w:val="1"/>
          <w:lang w:eastAsia="ar-SA"/>
        </w:rPr>
        <w:t>посредством почтового отправления на адрес, указанного в заявлении;</w:t>
      </w:r>
    </w:p>
    <w:p w:rsidR="00B64993" w:rsidRPr="007231C6" w:rsidRDefault="00B64993" w:rsidP="00B64993">
      <w:pPr>
        <w:widowControl w:val="0"/>
        <w:suppressAutoHyphens/>
        <w:autoSpaceDE w:val="0"/>
        <w:spacing w:line="100" w:lineRule="atLeast"/>
        <w:jc w:val="both"/>
        <w:textAlignment w:val="baseline"/>
        <w:rPr>
          <w:kern w:val="1"/>
          <w:sz w:val="28"/>
        </w:rPr>
      </w:pPr>
      <w:r w:rsidRPr="007231C6">
        <w:rPr>
          <w:kern w:val="1"/>
          <w:lang w:eastAsia="ar-SA"/>
        </w:rPr>
        <w:t>- посредством электронной почты ____________________________________.</w:t>
      </w:r>
    </w:p>
    <w:p w:rsidR="00B64993" w:rsidRPr="007231C6" w:rsidRDefault="00B64993" w:rsidP="00B64993">
      <w:pPr>
        <w:widowControl w:val="0"/>
        <w:suppressAutoHyphens/>
        <w:autoSpaceDE w:val="0"/>
        <w:spacing w:line="100" w:lineRule="atLeast"/>
        <w:jc w:val="both"/>
        <w:textAlignment w:val="baseline"/>
        <w:rPr>
          <w:kern w:val="1"/>
          <w:sz w:val="28"/>
        </w:rPr>
      </w:pPr>
    </w:p>
    <w:p w:rsidR="00B64993" w:rsidRPr="007231C6" w:rsidRDefault="00B64993" w:rsidP="00B64993">
      <w:pPr>
        <w:widowControl w:val="0"/>
        <w:suppressAutoHyphens/>
        <w:autoSpaceDE w:val="0"/>
        <w:spacing w:line="100" w:lineRule="atLeast"/>
        <w:jc w:val="both"/>
        <w:textAlignment w:val="baseline"/>
        <w:rPr>
          <w:bCs/>
          <w:kern w:val="1"/>
        </w:rPr>
      </w:pPr>
      <w:r w:rsidRPr="007231C6">
        <w:rPr>
          <w:kern w:val="1"/>
          <w:sz w:val="28"/>
        </w:rPr>
        <w:t>_____________________                   _________________________________</w:t>
      </w:r>
    </w:p>
    <w:p w:rsidR="00B64993" w:rsidRPr="007231C6" w:rsidRDefault="00B64993" w:rsidP="00B64993">
      <w:pPr>
        <w:widowControl w:val="0"/>
        <w:suppressAutoHyphens/>
        <w:autoSpaceDE w:val="0"/>
        <w:spacing w:line="100" w:lineRule="atLeast"/>
        <w:textAlignment w:val="baseline"/>
        <w:rPr>
          <w:bCs/>
          <w:kern w:val="1"/>
          <w:sz w:val="28"/>
        </w:rPr>
      </w:pPr>
      <w:r w:rsidRPr="007231C6">
        <w:rPr>
          <w:bCs/>
          <w:kern w:val="1"/>
        </w:rPr>
        <w:tab/>
      </w:r>
      <w:r w:rsidRPr="007231C6">
        <w:rPr>
          <w:bCs/>
          <w:kern w:val="1"/>
          <w:sz w:val="20"/>
          <w:szCs w:val="20"/>
        </w:rPr>
        <w:t xml:space="preserve">подпись заявителя                                   </w:t>
      </w:r>
      <w:r w:rsidRPr="007231C6">
        <w:rPr>
          <w:bCs/>
          <w:kern w:val="1"/>
          <w:sz w:val="20"/>
          <w:szCs w:val="20"/>
        </w:rPr>
        <w:tab/>
      </w:r>
      <w:r w:rsidRPr="007231C6">
        <w:rPr>
          <w:bCs/>
          <w:kern w:val="1"/>
          <w:sz w:val="20"/>
          <w:szCs w:val="20"/>
        </w:rPr>
        <w:tab/>
        <w:t xml:space="preserve">   фамилия, имя, отчество заявителя</w:t>
      </w:r>
      <w:r w:rsidRPr="007231C6">
        <w:rPr>
          <w:bCs/>
          <w:kern w:val="1"/>
        </w:rPr>
        <w:tab/>
      </w:r>
      <w:r w:rsidRPr="007231C6">
        <w:rPr>
          <w:bCs/>
          <w:kern w:val="1"/>
        </w:rPr>
        <w:tab/>
      </w:r>
    </w:p>
    <w:p w:rsidR="00B64993" w:rsidRPr="007231C6" w:rsidRDefault="00B64993" w:rsidP="00B64993">
      <w:pPr>
        <w:widowControl w:val="0"/>
        <w:suppressAutoHyphens/>
        <w:autoSpaceDE w:val="0"/>
        <w:spacing w:line="100" w:lineRule="atLeast"/>
        <w:textAlignment w:val="baseline"/>
        <w:rPr>
          <w:bCs/>
          <w:kern w:val="1"/>
          <w:sz w:val="28"/>
        </w:rPr>
      </w:pPr>
    </w:p>
    <w:p w:rsidR="00B64993" w:rsidRPr="007231C6" w:rsidRDefault="00B64993" w:rsidP="00B64993">
      <w:pPr>
        <w:widowControl w:val="0"/>
        <w:suppressAutoHyphens/>
        <w:autoSpaceDE w:val="0"/>
        <w:spacing w:line="100" w:lineRule="atLeast"/>
        <w:textAlignment w:val="baseline"/>
        <w:rPr>
          <w:bCs/>
          <w:kern w:val="1"/>
          <w:sz w:val="28"/>
        </w:rPr>
      </w:pPr>
      <w:r w:rsidRPr="007231C6">
        <w:rPr>
          <w:bCs/>
          <w:kern w:val="1"/>
          <w:sz w:val="28"/>
        </w:rPr>
        <w:tab/>
      </w:r>
      <w:r w:rsidRPr="007231C6">
        <w:rPr>
          <w:bCs/>
          <w:kern w:val="1"/>
          <w:sz w:val="28"/>
        </w:rPr>
        <w:tab/>
      </w:r>
      <w:r w:rsidRPr="007231C6">
        <w:rPr>
          <w:bCs/>
          <w:kern w:val="1"/>
          <w:sz w:val="28"/>
        </w:rPr>
        <w:tab/>
      </w:r>
      <w:r w:rsidRPr="007231C6">
        <w:rPr>
          <w:bCs/>
          <w:kern w:val="1"/>
          <w:sz w:val="28"/>
        </w:rPr>
        <w:tab/>
      </w:r>
      <w:r w:rsidRPr="007231C6">
        <w:rPr>
          <w:bCs/>
          <w:kern w:val="1"/>
          <w:sz w:val="28"/>
        </w:rPr>
        <w:tab/>
      </w:r>
      <w:r w:rsidRPr="007231C6">
        <w:rPr>
          <w:bCs/>
          <w:kern w:val="1"/>
          <w:sz w:val="28"/>
        </w:rPr>
        <w:tab/>
      </w:r>
      <w:r w:rsidRPr="007231C6">
        <w:rPr>
          <w:bCs/>
          <w:kern w:val="1"/>
          <w:sz w:val="28"/>
        </w:rPr>
        <w:tab/>
      </w:r>
      <w:r w:rsidRPr="007231C6">
        <w:rPr>
          <w:bCs/>
          <w:kern w:val="1"/>
          <w:sz w:val="28"/>
        </w:rPr>
        <w:tab/>
      </w:r>
      <w:r w:rsidRPr="007231C6">
        <w:rPr>
          <w:bCs/>
          <w:kern w:val="1"/>
        </w:rPr>
        <w:t>«___»___________20_______г.</w:t>
      </w:r>
    </w:p>
    <w:bookmarkEnd w:id="59"/>
    <w:bookmarkEnd w:id="60"/>
    <w:p w:rsidR="000753AF" w:rsidRPr="007231C6" w:rsidRDefault="000753AF"/>
    <w:sectPr w:rsidR="000753AF" w:rsidRPr="007231C6" w:rsidSect="00993745">
      <w:pgSz w:w="11905" w:h="16838"/>
      <w:pgMar w:top="1134" w:right="565"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90" w:rsidRDefault="00D83490" w:rsidP="006B7476">
      <w:r>
        <w:separator/>
      </w:r>
    </w:p>
  </w:endnote>
  <w:endnote w:type="continuationSeparator" w:id="0">
    <w:p w:rsidR="00D83490" w:rsidRDefault="00D83490"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83" w:rsidRDefault="009E1583">
    <w:pPr>
      <w:pStyle w:val="a4"/>
      <w:jc w:val="right"/>
    </w:pPr>
  </w:p>
  <w:p w:rsidR="009E1583" w:rsidRDefault="009E15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90" w:rsidRDefault="00D83490" w:rsidP="006B7476">
      <w:r>
        <w:separator/>
      </w:r>
    </w:p>
  </w:footnote>
  <w:footnote w:type="continuationSeparator" w:id="0">
    <w:p w:rsidR="00D83490" w:rsidRDefault="00D83490"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4302"/>
    <w:rsid w:val="00010AA7"/>
    <w:rsid w:val="000133F9"/>
    <w:rsid w:val="00024008"/>
    <w:rsid w:val="000315CE"/>
    <w:rsid w:val="00036205"/>
    <w:rsid w:val="0003752F"/>
    <w:rsid w:val="00037C65"/>
    <w:rsid w:val="0004130C"/>
    <w:rsid w:val="000414A3"/>
    <w:rsid w:val="000419FA"/>
    <w:rsid w:val="00046330"/>
    <w:rsid w:val="00046FE9"/>
    <w:rsid w:val="00051C85"/>
    <w:rsid w:val="0005263D"/>
    <w:rsid w:val="00055CE5"/>
    <w:rsid w:val="0006176E"/>
    <w:rsid w:val="00065B6D"/>
    <w:rsid w:val="000753AF"/>
    <w:rsid w:val="00077610"/>
    <w:rsid w:val="00081F5F"/>
    <w:rsid w:val="00083A91"/>
    <w:rsid w:val="00090229"/>
    <w:rsid w:val="000951B3"/>
    <w:rsid w:val="000A032F"/>
    <w:rsid w:val="000A391E"/>
    <w:rsid w:val="000A4CBD"/>
    <w:rsid w:val="000A63B6"/>
    <w:rsid w:val="000A6DB9"/>
    <w:rsid w:val="000A7ED8"/>
    <w:rsid w:val="000C1E30"/>
    <w:rsid w:val="000C3124"/>
    <w:rsid w:val="000C4061"/>
    <w:rsid w:val="000D0EE5"/>
    <w:rsid w:val="000D0F55"/>
    <w:rsid w:val="000E31B1"/>
    <w:rsid w:val="000E5031"/>
    <w:rsid w:val="000E6C3D"/>
    <w:rsid w:val="000E7CE9"/>
    <w:rsid w:val="000F137E"/>
    <w:rsid w:val="000F4442"/>
    <w:rsid w:val="000F5B44"/>
    <w:rsid w:val="00101769"/>
    <w:rsid w:val="001030BB"/>
    <w:rsid w:val="0011070E"/>
    <w:rsid w:val="001159D7"/>
    <w:rsid w:val="001214BA"/>
    <w:rsid w:val="00122B8C"/>
    <w:rsid w:val="00123806"/>
    <w:rsid w:val="00124F4A"/>
    <w:rsid w:val="0012796F"/>
    <w:rsid w:val="001340C1"/>
    <w:rsid w:val="0013422C"/>
    <w:rsid w:val="001412A3"/>
    <w:rsid w:val="00143727"/>
    <w:rsid w:val="00151282"/>
    <w:rsid w:val="00151BDA"/>
    <w:rsid w:val="00156D66"/>
    <w:rsid w:val="001621C0"/>
    <w:rsid w:val="0016639E"/>
    <w:rsid w:val="00181C4A"/>
    <w:rsid w:val="00181D65"/>
    <w:rsid w:val="00181DAE"/>
    <w:rsid w:val="00195F7B"/>
    <w:rsid w:val="001A006F"/>
    <w:rsid w:val="001A034D"/>
    <w:rsid w:val="001A04BE"/>
    <w:rsid w:val="001A1B4C"/>
    <w:rsid w:val="001C3D9C"/>
    <w:rsid w:val="001C3E01"/>
    <w:rsid w:val="001C53D8"/>
    <w:rsid w:val="001C68B6"/>
    <w:rsid w:val="001D1988"/>
    <w:rsid w:val="001D310D"/>
    <w:rsid w:val="001E44E3"/>
    <w:rsid w:val="001E59BB"/>
    <w:rsid w:val="001E5B65"/>
    <w:rsid w:val="001F3206"/>
    <w:rsid w:val="001F324F"/>
    <w:rsid w:val="00201302"/>
    <w:rsid w:val="002044A5"/>
    <w:rsid w:val="00220FA7"/>
    <w:rsid w:val="0023089F"/>
    <w:rsid w:val="00231A52"/>
    <w:rsid w:val="00233DF2"/>
    <w:rsid w:val="00240657"/>
    <w:rsid w:val="00242426"/>
    <w:rsid w:val="00244A2E"/>
    <w:rsid w:val="0024627D"/>
    <w:rsid w:val="0025615F"/>
    <w:rsid w:val="00260843"/>
    <w:rsid w:val="002671CD"/>
    <w:rsid w:val="00267726"/>
    <w:rsid w:val="00270A8B"/>
    <w:rsid w:val="0027324B"/>
    <w:rsid w:val="00273F89"/>
    <w:rsid w:val="0028220A"/>
    <w:rsid w:val="002847EF"/>
    <w:rsid w:val="00286842"/>
    <w:rsid w:val="002868DD"/>
    <w:rsid w:val="0028745D"/>
    <w:rsid w:val="00293F9A"/>
    <w:rsid w:val="002A2075"/>
    <w:rsid w:val="002A323B"/>
    <w:rsid w:val="002A4AFF"/>
    <w:rsid w:val="002A5492"/>
    <w:rsid w:val="002A78D5"/>
    <w:rsid w:val="002B13EB"/>
    <w:rsid w:val="002C051D"/>
    <w:rsid w:val="002C072B"/>
    <w:rsid w:val="002C23A1"/>
    <w:rsid w:val="002C2A7A"/>
    <w:rsid w:val="002C54DA"/>
    <w:rsid w:val="002C6027"/>
    <w:rsid w:val="002D1397"/>
    <w:rsid w:val="002D18A2"/>
    <w:rsid w:val="002E2DCE"/>
    <w:rsid w:val="002F0514"/>
    <w:rsid w:val="002F2E7E"/>
    <w:rsid w:val="002F4F66"/>
    <w:rsid w:val="003038D7"/>
    <w:rsid w:val="00305614"/>
    <w:rsid w:val="00312251"/>
    <w:rsid w:val="00313F34"/>
    <w:rsid w:val="003143E3"/>
    <w:rsid w:val="00315090"/>
    <w:rsid w:val="00321279"/>
    <w:rsid w:val="00326A08"/>
    <w:rsid w:val="0033127C"/>
    <w:rsid w:val="0035018F"/>
    <w:rsid w:val="00350EC0"/>
    <w:rsid w:val="00351244"/>
    <w:rsid w:val="003549AD"/>
    <w:rsid w:val="003624D0"/>
    <w:rsid w:val="00362D4E"/>
    <w:rsid w:val="003774CC"/>
    <w:rsid w:val="0037796C"/>
    <w:rsid w:val="00384B74"/>
    <w:rsid w:val="00386B60"/>
    <w:rsid w:val="00392CDF"/>
    <w:rsid w:val="0039302E"/>
    <w:rsid w:val="0039613B"/>
    <w:rsid w:val="00396423"/>
    <w:rsid w:val="003A6268"/>
    <w:rsid w:val="003A67FD"/>
    <w:rsid w:val="003B170D"/>
    <w:rsid w:val="003B2D5A"/>
    <w:rsid w:val="003C09F7"/>
    <w:rsid w:val="003C25C4"/>
    <w:rsid w:val="003C79C0"/>
    <w:rsid w:val="003D4980"/>
    <w:rsid w:val="003D5025"/>
    <w:rsid w:val="003E1A4A"/>
    <w:rsid w:val="003E20C2"/>
    <w:rsid w:val="003E514B"/>
    <w:rsid w:val="003E7CBA"/>
    <w:rsid w:val="003F0CBE"/>
    <w:rsid w:val="003F20B9"/>
    <w:rsid w:val="003F2605"/>
    <w:rsid w:val="003F6920"/>
    <w:rsid w:val="004004BB"/>
    <w:rsid w:val="00401143"/>
    <w:rsid w:val="00402640"/>
    <w:rsid w:val="00404051"/>
    <w:rsid w:val="00404FD7"/>
    <w:rsid w:val="00410BD1"/>
    <w:rsid w:val="004150A2"/>
    <w:rsid w:val="004160BF"/>
    <w:rsid w:val="00416B77"/>
    <w:rsid w:val="00417615"/>
    <w:rsid w:val="004222DF"/>
    <w:rsid w:val="00431BD2"/>
    <w:rsid w:val="004502F6"/>
    <w:rsid w:val="004503D0"/>
    <w:rsid w:val="00454502"/>
    <w:rsid w:val="00454A01"/>
    <w:rsid w:val="004577BF"/>
    <w:rsid w:val="00460A4F"/>
    <w:rsid w:val="00462309"/>
    <w:rsid w:val="00473E51"/>
    <w:rsid w:val="004817B0"/>
    <w:rsid w:val="004833A9"/>
    <w:rsid w:val="00484667"/>
    <w:rsid w:val="00486450"/>
    <w:rsid w:val="004938B8"/>
    <w:rsid w:val="00493F78"/>
    <w:rsid w:val="00497B31"/>
    <w:rsid w:val="004A27AF"/>
    <w:rsid w:val="004A6478"/>
    <w:rsid w:val="004B03CE"/>
    <w:rsid w:val="004B171C"/>
    <w:rsid w:val="004B3EDA"/>
    <w:rsid w:val="004B3FE1"/>
    <w:rsid w:val="004B46C2"/>
    <w:rsid w:val="004B5679"/>
    <w:rsid w:val="004B585B"/>
    <w:rsid w:val="004B71C6"/>
    <w:rsid w:val="004C12AB"/>
    <w:rsid w:val="004C37EC"/>
    <w:rsid w:val="004C621B"/>
    <w:rsid w:val="004D3153"/>
    <w:rsid w:val="004E1663"/>
    <w:rsid w:val="004E3C68"/>
    <w:rsid w:val="004E3EBE"/>
    <w:rsid w:val="004E6175"/>
    <w:rsid w:val="004F14E0"/>
    <w:rsid w:val="004F601A"/>
    <w:rsid w:val="00503DCD"/>
    <w:rsid w:val="00503E44"/>
    <w:rsid w:val="00505BDD"/>
    <w:rsid w:val="00510703"/>
    <w:rsid w:val="00525B09"/>
    <w:rsid w:val="005265F2"/>
    <w:rsid w:val="00526AAE"/>
    <w:rsid w:val="00527DDF"/>
    <w:rsid w:val="005353DD"/>
    <w:rsid w:val="005443E0"/>
    <w:rsid w:val="0055179D"/>
    <w:rsid w:val="005577C6"/>
    <w:rsid w:val="005638AE"/>
    <w:rsid w:val="00571E92"/>
    <w:rsid w:val="00573A62"/>
    <w:rsid w:val="00574EBF"/>
    <w:rsid w:val="00575318"/>
    <w:rsid w:val="005775D1"/>
    <w:rsid w:val="005827BC"/>
    <w:rsid w:val="00585981"/>
    <w:rsid w:val="005859A8"/>
    <w:rsid w:val="00590C57"/>
    <w:rsid w:val="00597582"/>
    <w:rsid w:val="005A03B6"/>
    <w:rsid w:val="005A04D0"/>
    <w:rsid w:val="005A0662"/>
    <w:rsid w:val="005A3704"/>
    <w:rsid w:val="005B346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E58A3"/>
    <w:rsid w:val="005F6743"/>
    <w:rsid w:val="005F7C29"/>
    <w:rsid w:val="005F7F92"/>
    <w:rsid w:val="00600C73"/>
    <w:rsid w:val="00611AA7"/>
    <w:rsid w:val="00612B99"/>
    <w:rsid w:val="00621596"/>
    <w:rsid w:val="00625803"/>
    <w:rsid w:val="00630792"/>
    <w:rsid w:val="0063116D"/>
    <w:rsid w:val="00631DA5"/>
    <w:rsid w:val="00631DC2"/>
    <w:rsid w:val="0063277F"/>
    <w:rsid w:val="00632D81"/>
    <w:rsid w:val="006351B5"/>
    <w:rsid w:val="00640C5D"/>
    <w:rsid w:val="00642621"/>
    <w:rsid w:val="00646D41"/>
    <w:rsid w:val="00660257"/>
    <w:rsid w:val="00671B42"/>
    <w:rsid w:val="00673AFF"/>
    <w:rsid w:val="00673CEB"/>
    <w:rsid w:val="006769DA"/>
    <w:rsid w:val="006778DC"/>
    <w:rsid w:val="006813BB"/>
    <w:rsid w:val="00682297"/>
    <w:rsid w:val="00685692"/>
    <w:rsid w:val="00690153"/>
    <w:rsid w:val="00692417"/>
    <w:rsid w:val="00692F78"/>
    <w:rsid w:val="006935CD"/>
    <w:rsid w:val="006974CC"/>
    <w:rsid w:val="00697FEB"/>
    <w:rsid w:val="006A026D"/>
    <w:rsid w:val="006B7476"/>
    <w:rsid w:val="006C5E05"/>
    <w:rsid w:val="006C70E2"/>
    <w:rsid w:val="006C72BF"/>
    <w:rsid w:val="006D014A"/>
    <w:rsid w:val="006D5AA0"/>
    <w:rsid w:val="006E2881"/>
    <w:rsid w:val="006F1FE0"/>
    <w:rsid w:val="006F2DED"/>
    <w:rsid w:val="006F3580"/>
    <w:rsid w:val="006F41A1"/>
    <w:rsid w:val="006F7C0E"/>
    <w:rsid w:val="00700B31"/>
    <w:rsid w:val="00704FB5"/>
    <w:rsid w:val="007123E9"/>
    <w:rsid w:val="0072030F"/>
    <w:rsid w:val="007208C8"/>
    <w:rsid w:val="007231C6"/>
    <w:rsid w:val="0072473E"/>
    <w:rsid w:val="00726E64"/>
    <w:rsid w:val="00736D93"/>
    <w:rsid w:val="00740ACA"/>
    <w:rsid w:val="00742287"/>
    <w:rsid w:val="007543BB"/>
    <w:rsid w:val="00754DD5"/>
    <w:rsid w:val="0075642A"/>
    <w:rsid w:val="007570C6"/>
    <w:rsid w:val="007601AC"/>
    <w:rsid w:val="0076284B"/>
    <w:rsid w:val="00764301"/>
    <w:rsid w:val="00764601"/>
    <w:rsid w:val="00770D59"/>
    <w:rsid w:val="00770D90"/>
    <w:rsid w:val="00771A0F"/>
    <w:rsid w:val="00771DC2"/>
    <w:rsid w:val="00775010"/>
    <w:rsid w:val="0077505D"/>
    <w:rsid w:val="00776CA7"/>
    <w:rsid w:val="007777CB"/>
    <w:rsid w:val="007801E0"/>
    <w:rsid w:val="007849CA"/>
    <w:rsid w:val="00784E42"/>
    <w:rsid w:val="00786785"/>
    <w:rsid w:val="0079607B"/>
    <w:rsid w:val="00797C2E"/>
    <w:rsid w:val="007A35F1"/>
    <w:rsid w:val="007B61C1"/>
    <w:rsid w:val="007C40AB"/>
    <w:rsid w:val="007C492B"/>
    <w:rsid w:val="007D3D0D"/>
    <w:rsid w:val="007E34F1"/>
    <w:rsid w:val="007E458D"/>
    <w:rsid w:val="007E4D08"/>
    <w:rsid w:val="007F3967"/>
    <w:rsid w:val="007F3AB5"/>
    <w:rsid w:val="007F5339"/>
    <w:rsid w:val="007F5E19"/>
    <w:rsid w:val="00804F54"/>
    <w:rsid w:val="008073E8"/>
    <w:rsid w:val="00807D8F"/>
    <w:rsid w:val="00810D2E"/>
    <w:rsid w:val="00812FDD"/>
    <w:rsid w:val="008213DE"/>
    <w:rsid w:val="00822639"/>
    <w:rsid w:val="0082546E"/>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57E6"/>
    <w:rsid w:val="00875BC5"/>
    <w:rsid w:val="00877F50"/>
    <w:rsid w:val="0088471F"/>
    <w:rsid w:val="00886042"/>
    <w:rsid w:val="0089408F"/>
    <w:rsid w:val="008A047E"/>
    <w:rsid w:val="008A04D1"/>
    <w:rsid w:val="008A0CA4"/>
    <w:rsid w:val="008B0E14"/>
    <w:rsid w:val="008B1B7D"/>
    <w:rsid w:val="008B1CDB"/>
    <w:rsid w:val="008B2AB2"/>
    <w:rsid w:val="008B314E"/>
    <w:rsid w:val="008B4514"/>
    <w:rsid w:val="008B62B0"/>
    <w:rsid w:val="008B76C6"/>
    <w:rsid w:val="008C279E"/>
    <w:rsid w:val="008C6832"/>
    <w:rsid w:val="008D1D7B"/>
    <w:rsid w:val="008D7D7D"/>
    <w:rsid w:val="008E1904"/>
    <w:rsid w:val="008E6148"/>
    <w:rsid w:val="008E73A9"/>
    <w:rsid w:val="008F0F8E"/>
    <w:rsid w:val="008F6E96"/>
    <w:rsid w:val="00905E94"/>
    <w:rsid w:val="00916058"/>
    <w:rsid w:val="0091706B"/>
    <w:rsid w:val="009228DB"/>
    <w:rsid w:val="00923E70"/>
    <w:rsid w:val="00925618"/>
    <w:rsid w:val="00927B82"/>
    <w:rsid w:val="00934A5A"/>
    <w:rsid w:val="009367D9"/>
    <w:rsid w:val="00937AC0"/>
    <w:rsid w:val="009421CE"/>
    <w:rsid w:val="00951B77"/>
    <w:rsid w:val="00956A16"/>
    <w:rsid w:val="00957460"/>
    <w:rsid w:val="00961716"/>
    <w:rsid w:val="00963B3D"/>
    <w:rsid w:val="0096416A"/>
    <w:rsid w:val="009675C3"/>
    <w:rsid w:val="00967DA4"/>
    <w:rsid w:val="009701D7"/>
    <w:rsid w:val="009705A3"/>
    <w:rsid w:val="009730CD"/>
    <w:rsid w:val="009776CA"/>
    <w:rsid w:val="009804FE"/>
    <w:rsid w:val="00980E2E"/>
    <w:rsid w:val="0098222B"/>
    <w:rsid w:val="00982A74"/>
    <w:rsid w:val="00991C37"/>
    <w:rsid w:val="00993745"/>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E1583"/>
    <w:rsid w:val="009F5CF1"/>
    <w:rsid w:val="00A10142"/>
    <w:rsid w:val="00A207B6"/>
    <w:rsid w:val="00A23DE3"/>
    <w:rsid w:val="00A27C3F"/>
    <w:rsid w:val="00A27D79"/>
    <w:rsid w:val="00A31D55"/>
    <w:rsid w:val="00A33FDD"/>
    <w:rsid w:val="00A36563"/>
    <w:rsid w:val="00A37014"/>
    <w:rsid w:val="00A424A3"/>
    <w:rsid w:val="00A44385"/>
    <w:rsid w:val="00A468A0"/>
    <w:rsid w:val="00A47F08"/>
    <w:rsid w:val="00A502D4"/>
    <w:rsid w:val="00A53234"/>
    <w:rsid w:val="00A5374A"/>
    <w:rsid w:val="00A549B7"/>
    <w:rsid w:val="00A55DBA"/>
    <w:rsid w:val="00A57C76"/>
    <w:rsid w:val="00A63C7E"/>
    <w:rsid w:val="00A6585C"/>
    <w:rsid w:val="00A70C27"/>
    <w:rsid w:val="00A766FA"/>
    <w:rsid w:val="00A835B7"/>
    <w:rsid w:val="00A848C8"/>
    <w:rsid w:val="00A85A8C"/>
    <w:rsid w:val="00A85C36"/>
    <w:rsid w:val="00A86941"/>
    <w:rsid w:val="00A87EDB"/>
    <w:rsid w:val="00A966EC"/>
    <w:rsid w:val="00AB2184"/>
    <w:rsid w:val="00AB4561"/>
    <w:rsid w:val="00AB5E21"/>
    <w:rsid w:val="00AC29CD"/>
    <w:rsid w:val="00AC4FBC"/>
    <w:rsid w:val="00AC5FBE"/>
    <w:rsid w:val="00AD5232"/>
    <w:rsid w:val="00AD7251"/>
    <w:rsid w:val="00AE2A9B"/>
    <w:rsid w:val="00AE553F"/>
    <w:rsid w:val="00AE5803"/>
    <w:rsid w:val="00AF0A09"/>
    <w:rsid w:val="00AF155C"/>
    <w:rsid w:val="00AF25EB"/>
    <w:rsid w:val="00B0031F"/>
    <w:rsid w:val="00B016CD"/>
    <w:rsid w:val="00B01944"/>
    <w:rsid w:val="00B0235B"/>
    <w:rsid w:val="00B03073"/>
    <w:rsid w:val="00B07085"/>
    <w:rsid w:val="00B14552"/>
    <w:rsid w:val="00B16C48"/>
    <w:rsid w:val="00B17F82"/>
    <w:rsid w:val="00B21504"/>
    <w:rsid w:val="00B27CAE"/>
    <w:rsid w:val="00B324EA"/>
    <w:rsid w:val="00B356D0"/>
    <w:rsid w:val="00B42710"/>
    <w:rsid w:val="00B460DB"/>
    <w:rsid w:val="00B56909"/>
    <w:rsid w:val="00B569E6"/>
    <w:rsid w:val="00B613AC"/>
    <w:rsid w:val="00B6438E"/>
    <w:rsid w:val="00B64459"/>
    <w:rsid w:val="00B64993"/>
    <w:rsid w:val="00B660D1"/>
    <w:rsid w:val="00B70998"/>
    <w:rsid w:val="00B70AD5"/>
    <w:rsid w:val="00B721BB"/>
    <w:rsid w:val="00B73C73"/>
    <w:rsid w:val="00B7505F"/>
    <w:rsid w:val="00B81238"/>
    <w:rsid w:val="00B84BD5"/>
    <w:rsid w:val="00B8534D"/>
    <w:rsid w:val="00B92637"/>
    <w:rsid w:val="00B93E46"/>
    <w:rsid w:val="00B97702"/>
    <w:rsid w:val="00BA234D"/>
    <w:rsid w:val="00BB0DCD"/>
    <w:rsid w:val="00BB27CB"/>
    <w:rsid w:val="00BB3151"/>
    <w:rsid w:val="00BC1D4E"/>
    <w:rsid w:val="00BC1E4B"/>
    <w:rsid w:val="00BC47A0"/>
    <w:rsid w:val="00BC74A6"/>
    <w:rsid w:val="00BD1632"/>
    <w:rsid w:val="00BD54E9"/>
    <w:rsid w:val="00BD64EB"/>
    <w:rsid w:val="00BE0E93"/>
    <w:rsid w:val="00BE1553"/>
    <w:rsid w:val="00BE3DFE"/>
    <w:rsid w:val="00BE7122"/>
    <w:rsid w:val="00BF1070"/>
    <w:rsid w:val="00C001AD"/>
    <w:rsid w:val="00C03ABC"/>
    <w:rsid w:val="00C0521A"/>
    <w:rsid w:val="00C05603"/>
    <w:rsid w:val="00C05971"/>
    <w:rsid w:val="00C0626B"/>
    <w:rsid w:val="00C11535"/>
    <w:rsid w:val="00C16C1D"/>
    <w:rsid w:val="00C20807"/>
    <w:rsid w:val="00C224C8"/>
    <w:rsid w:val="00C24BEC"/>
    <w:rsid w:val="00C26E60"/>
    <w:rsid w:val="00C66BEF"/>
    <w:rsid w:val="00C71E33"/>
    <w:rsid w:val="00C72343"/>
    <w:rsid w:val="00C759DA"/>
    <w:rsid w:val="00C81ABB"/>
    <w:rsid w:val="00C95FC2"/>
    <w:rsid w:val="00C96B4B"/>
    <w:rsid w:val="00C976E0"/>
    <w:rsid w:val="00CA4EBA"/>
    <w:rsid w:val="00CB1E5C"/>
    <w:rsid w:val="00CB62F7"/>
    <w:rsid w:val="00CB6EE9"/>
    <w:rsid w:val="00CB797B"/>
    <w:rsid w:val="00CC31B9"/>
    <w:rsid w:val="00CC5293"/>
    <w:rsid w:val="00CC61A0"/>
    <w:rsid w:val="00CC63AD"/>
    <w:rsid w:val="00CD08DF"/>
    <w:rsid w:val="00CD2A6E"/>
    <w:rsid w:val="00CD3D8C"/>
    <w:rsid w:val="00CD4221"/>
    <w:rsid w:val="00CD6B57"/>
    <w:rsid w:val="00CE1F34"/>
    <w:rsid w:val="00CE1F53"/>
    <w:rsid w:val="00CE5C4C"/>
    <w:rsid w:val="00CF1035"/>
    <w:rsid w:val="00CF1F0D"/>
    <w:rsid w:val="00D00890"/>
    <w:rsid w:val="00D03565"/>
    <w:rsid w:val="00D053AF"/>
    <w:rsid w:val="00D05AF4"/>
    <w:rsid w:val="00D062C5"/>
    <w:rsid w:val="00D0745E"/>
    <w:rsid w:val="00D160E4"/>
    <w:rsid w:val="00D20086"/>
    <w:rsid w:val="00D210CE"/>
    <w:rsid w:val="00D2137A"/>
    <w:rsid w:val="00D22522"/>
    <w:rsid w:val="00D23174"/>
    <w:rsid w:val="00D243C2"/>
    <w:rsid w:val="00D2497F"/>
    <w:rsid w:val="00D26806"/>
    <w:rsid w:val="00D268C4"/>
    <w:rsid w:val="00D27F5E"/>
    <w:rsid w:val="00D419AE"/>
    <w:rsid w:val="00D47A5D"/>
    <w:rsid w:val="00D52B2E"/>
    <w:rsid w:val="00D57872"/>
    <w:rsid w:val="00D60861"/>
    <w:rsid w:val="00D66D88"/>
    <w:rsid w:val="00D704CA"/>
    <w:rsid w:val="00D7175D"/>
    <w:rsid w:val="00D72A46"/>
    <w:rsid w:val="00D72EE1"/>
    <w:rsid w:val="00D77DBC"/>
    <w:rsid w:val="00D808E3"/>
    <w:rsid w:val="00D80CC3"/>
    <w:rsid w:val="00D81728"/>
    <w:rsid w:val="00D83490"/>
    <w:rsid w:val="00D845FC"/>
    <w:rsid w:val="00D9086F"/>
    <w:rsid w:val="00D92AC5"/>
    <w:rsid w:val="00DB0D3A"/>
    <w:rsid w:val="00DB2F06"/>
    <w:rsid w:val="00DB674E"/>
    <w:rsid w:val="00DB767C"/>
    <w:rsid w:val="00DC0418"/>
    <w:rsid w:val="00DC399E"/>
    <w:rsid w:val="00DD0D33"/>
    <w:rsid w:val="00DD2D3A"/>
    <w:rsid w:val="00DD381E"/>
    <w:rsid w:val="00DE099B"/>
    <w:rsid w:val="00DE1BEC"/>
    <w:rsid w:val="00DE4CA5"/>
    <w:rsid w:val="00DF1E69"/>
    <w:rsid w:val="00DF2009"/>
    <w:rsid w:val="00DF342E"/>
    <w:rsid w:val="00DF371C"/>
    <w:rsid w:val="00DF4A4A"/>
    <w:rsid w:val="00DF7F56"/>
    <w:rsid w:val="00E1621A"/>
    <w:rsid w:val="00E2289A"/>
    <w:rsid w:val="00E23C1D"/>
    <w:rsid w:val="00E32971"/>
    <w:rsid w:val="00E33F89"/>
    <w:rsid w:val="00E352F7"/>
    <w:rsid w:val="00E36E8B"/>
    <w:rsid w:val="00E4025E"/>
    <w:rsid w:val="00E446CA"/>
    <w:rsid w:val="00E44A57"/>
    <w:rsid w:val="00E50CB9"/>
    <w:rsid w:val="00E51F35"/>
    <w:rsid w:val="00E5768E"/>
    <w:rsid w:val="00E60F96"/>
    <w:rsid w:val="00E61E78"/>
    <w:rsid w:val="00E62525"/>
    <w:rsid w:val="00E6745C"/>
    <w:rsid w:val="00E7678F"/>
    <w:rsid w:val="00E82A7A"/>
    <w:rsid w:val="00E84676"/>
    <w:rsid w:val="00E84E71"/>
    <w:rsid w:val="00E854C3"/>
    <w:rsid w:val="00E93EB1"/>
    <w:rsid w:val="00E94C05"/>
    <w:rsid w:val="00EA02E9"/>
    <w:rsid w:val="00EA20D7"/>
    <w:rsid w:val="00EB0CA9"/>
    <w:rsid w:val="00EB30AE"/>
    <w:rsid w:val="00EC1312"/>
    <w:rsid w:val="00EC5C65"/>
    <w:rsid w:val="00EC7E71"/>
    <w:rsid w:val="00ED04B8"/>
    <w:rsid w:val="00ED3C49"/>
    <w:rsid w:val="00ED6F17"/>
    <w:rsid w:val="00EE2B89"/>
    <w:rsid w:val="00EE33BF"/>
    <w:rsid w:val="00EE37C9"/>
    <w:rsid w:val="00EF0197"/>
    <w:rsid w:val="00EF4022"/>
    <w:rsid w:val="00EF5CFA"/>
    <w:rsid w:val="00EF77D9"/>
    <w:rsid w:val="00EF7907"/>
    <w:rsid w:val="00F003E1"/>
    <w:rsid w:val="00F0094E"/>
    <w:rsid w:val="00F01CDA"/>
    <w:rsid w:val="00F136AB"/>
    <w:rsid w:val="00F27D49"/>
    <w:rsid w:val="00F31A0E"/>
    <w:rsid w:val="00F36960"/>
    <w:rsid w:val="00F43325"/>
    <w:rsid w:val="00F5139B"/>
    <w:rsid w:val="00F54F33"/>
    <w:rsid w:val="00F57693"/>
    <w:rsid w:val="00F6245F"/>
    <w:rsid w:val="00F62DE0"/>
    <w:rsid w:val="00F65B43"/>
    <w:rsid w:val="00F66674"/>
    <w:rsid w:val="00F704EB"/>
    <w:rsid w:val="00F72664"/>
    <w:rsid w:val="00F75974"/>
    <w:rsid w:val="00F75D21"/>
    <w:rsid w:val="00F76BA8"/>
    <w:rsid w:val="00F81D3C"/>
    <w:rsid w:val="00F84D5A"/>
    <w:rsid w:val="00F86FA3"/>
    <w:rsid w:val="00F92DEA"/>
    <w:rsid w:val="00F960FB"/>
    <w:rsid w:val="00F976BF"/>
    <w:rsid w:val="00FA168B"/>
    <w:rsid w:val="00FA5578"/>
    <w:rsid w:val="00FA6B10"/>
    <w:rsid w:val="00FB0441"/>
    <w:rsid w:val="00FB1ACD"/>
    <w:rsid w:val="00FB2CB8"/>
    <w:rsid w:val="00FB3554"/>
    <w:rsid w:val="00FB596E"/>
    <w:rsid w:val="00FB7C03"/>
    <w:rsid w:val="00FC0296"/>
    <w:rsid w:val="00FD4EA5"/>
    <w:rsid w:val="00FD5DBD"/>
    <w:rsid w:val="00FE22A0"/>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uiPriority w:val="99"/>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0978CBD5B2AD3AB67A00372ACFCFAE357EA487890CA387034D73F3A0EA7A36A51F67BB31F498j8Y7G"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hyperlink" Target="http://gov.cap.ru/SiteMap.aspx?gov_id=72&amp;id=1318157"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8G3nEM" TargetMode="External"/><Relationship Id="rId49" Type="http://schemas.openxmlformats.org/officeDocument/2006/relationships/theme" Target="theme/theme1.xm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BB80012B5EF1513729B9B592FF169DC4487F8076B68A153DF4ABF68C8B81C10DD0DE1176D0P7gFI" TargetMode="External"/><Relationship Id="rId44" Type="http://schemas.openxmlformats.org/officeDocument/2006/relationships/hyperlink" Target="mailto:porezk@cap.ru,%20admin@porezk.cap.ru" TargetMode="Externa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2A5B0A43668F054DC6FA9CG3n3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fontTable" Target="fontTable.xml"/><Relationship Id="rId8" Type="http://schemas.openxmlformats.org/officeDocument/2006/relationships/hyperlink" Target="garantF1://175479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C8699-3D51-4D85-A5E4-BD0C2EC8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46</Pages>
  <Words>20997</Words>
  <Characters>119684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construc37</dc:creator>
  <cp:keywords/>
  <dc:description/>
  <cp:lastModifiedBy>Arhitektor</cp:lastModifiedBy>
  <cp:revision>21</cp:revision>
  <cp:lastPrinted>2017-11-27T13:50:00Z</cp:lastPrinted>
  <dcterms:created xsi:type="dcterms:W3CDTF">2017-11-17T11:31:00Z</dcterms:created>
  <dcterms:modified xsi:type="dcterms:W3CDTF">2017-11-28T11:41:00Z</dcterms:modified>
</cp:coreProperties>
</file>