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A05B8" w:rsidRPr="00DA05B8" w:rsidTr="00AD05CB">
        <w:trPr>
          <w:trHeight w:val="1130"/>
        </w:trPr>
        <w:tc>
          <w:tcPr>
            <w:tcW w:w="3540" w:type="dxa"/>
          </w:tcPr>
          <w:p w:rsidR="00DA05B8" w:rsidRPr="00DA05B8" w:rsidRDefault="00DA05B8" w:rsidP="00AD05C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05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DA05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DA05B8" w:rsidRPr="00DA05B8" w:rsidRDefault="00DA05B8" w:rsidP="00AD05C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05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DA05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DA05B8" w:rsidRPr="00DA05B8" w:rsidRDefault="00DA05B8" w:rsidP="00AD05C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05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DA05B8" w:rsidRPr="00DA05B8" w:rsidRDefault="00DA05B8" w:rsidP="00AD05C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A05B8" w:rsidRPr="00DA05B8" w:rsidRDefault="00DA05B8" w:rsidP="00AD05C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5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DA05B8" w:rsidRPr="00DA05B8" w:rsidRDefault="00DA05B8" w:rsidP="00AD05C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5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A05B8" w:rsidRPr="00DA05B8" w:rsidRDefault="00DA05B8" w:rsidP="00AD05C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5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DA05B8" w:rsidRPr="00DA05B8" w:rsidRDefault="00DA05B8" w:rsidP="00AD05C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5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A05B8" w:rsidRPr="00DA05B8" w:rsidRDefault="00DA05B8" w:rsidP="00AD05C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5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DA05B8" w:rsidRPr="00DA05B8" w:rsidRDefault="00DA05B8" w:rsidP="00AD05C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A05B8" w:rsidRPr="00DA05B8" w:rsidRDefault="00DA05B8" w:rsidP="00AD05C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5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DA05B8" w:rsidRPr="00DA05B8" w:rsidRDefault="00DA05B8" w:rsidP="00DA05B8">
      <w:pPr>
        <w:widowControl w:val="0"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DA05B8" w:rsidRPr="00DA05B8" w:rsidRDefault="00DA05B8" w:rsidP="00DA05B8">
      <w:pPr>
        <w:widowControl w:val="0"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28</w:t>
      </w:r>
      <w:r w:rsidRPr="00DA05B8">
        <w:rPr>
          <w:rFonts w:eastAsia="Times New Roman" w:cs="Times New Roman"/>
          <w:bCs/>
          <w:szCs w:val="24"/>
          <w:lang w:eastAsia="ru-RU"/>
        </w:rPr>
        <w:t xml:space="preserve">.09.2017  № </w:t>
      </w:r>
      <w:r>
        <w:rPr>
          <w:rFonts w:eastAsia="Times New Roman" w:cs="Times New Roman"/>
          <w:bCs/>
          <w:szCs w:val="24"/>
          <w:lang w:eastAsia="ru-RU"/>
        </w:rPr>
        <w:t>2236</w:t>
      </w:r>
    </w:p>
    <w:p w:rsidR="00FC0D98" w:rsidRDefault="00FC0D98" w:rsidP="00415DA0">
      <w:pPr>
        <w:ind w:right="4341"/>
        <w:rPr>
          <w:rFonts w:eastAsia="Times New Roman" w:cs="Times New Roman"/>
          <w:szCs w:val="28"/>
        </w:rPr>
      </w:pPr>
    </w:p>
    <w:p w:rsidR="00415DA0" w:rsidRPr="009B5945" w:rsidRDefault="00415DA0" w:rsidP="00415DA0">
      <w:pPr>
        <w:ind w:right="4341"/>
        <w:rPr>
          <w:rFonts w:eastAsia="Times New Roman" w:cs="Times New Roman"/>
          <w:szCs w:val="28"/>
          <w:highlight w:val="yellow"/>
        </w:rPr>
      </w:pPr>
      <w:r w:rsidRPr="009B5945">
        <w:rPr>
          <w:rFonts w:eastAsia="Times New Roman" w:cs="Times New Roman"/>
          <w:szCs w:val="28"/>
        </w:rPr>
        <w:t xml:space="preserve">О внесении изменений в постановление администрации города Чебоксары </w:t>
      </w:r>
      <w:r w:rsidR="00FC0D98">
        <w:rPr>
          <w:rFonts w:cs="Times New Roman"/>
          <w:color w:val="000000"/>
          <w:szCs w:val="28"/>
        </w:rPr>
        <w:t>от 22.05.2017 № 1243</w:t>
      </w:r>
    </w:p>
    <w:p w:rsidR="00415DA0" w:rsidRDefault="00415DA0" w:rsidP="00415DA0">
      <w:pPr>
        <w:autoSpaceDE w:val="0"/>
        <w:autoSpaceDN w:val="0"/>
        <w:adjustRightInd w:val="0"/>
        <w:ind w:firstLine="709"/>
        <w:rPr>
          <w:rFonts w:cs="Times New Roman"/>
          <w:bCs/>
          <w:szCs w:val="28"/>
        </w:rPr>
      </w:pPr>
    </w:p>
    <w:p w:rsidR="00FC0D98" w:rsidRPr="009B5945" w:rsidRDefault="00FC0D98" w:rsidP="00415DA0">
      <w:pPr>
        <w:autoSpaceDE w:val="0"/>
        <w:autoSpaceDN w:val="0"/>
        <w:adjustRightInd w:val="0"/>
        <w:ind w:firstLine="709"/>
        <w:rPr>
          <w:rFonts w:cs="Times New Roman"/>
          <w:bCs/>
          <w:szCs w:val="28"/>
        </w:rPr>
      </w:pPr>
    </w:p>
    <w:p w:rsidR="00415DA0" w:rsidRPr="009B5945" w:rsidRDefault="00415DA0" w:rsidP="00FC0D98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bCs/>
          <w:szCs w:val="28"/>
        </w:rPr>
      </w:pPr>
      <w:bookmarkStart w:id="0" w:name="_GoBack"/>
      <w:r w:rsidRPr="009B5945">
        <w:rPr>
          <w:rFonts w:cs="Times New Roman"/>
          <w:bCs/>
          <w:szCs w:val="28"/>
        </w:rPr>
        <w:t xml:space="preserve">В соответствии с Федеральным </w:t>
      </w:r>
      <w:hyperlink r:id="rId8" w:history="1">
        <w:r w:rsidRPr="009B5945">
          <w:rPr>
            <w:rFonts w:cs="Times New Roman"/>
            <w:bCs/>
            <w:szCs w:val="28"/>
          </w:rPr>
          <w:t>законом</w:t>
        </w:r>
      </w:hyperlink>
      <w:r w:rsidRPr="009B5945">
        <w:rPr>
          <w:rFonts w:cs="Times New Roman"/>
          <w:bCs/>
          <w:szCs w:val="28"/>
        </w:rPr>
        <w:t xml:space="preserve"> от 06.10.2003 № 131-ФЗ «Об общих принципах организации местного самоуправления в Российской </w:t>
      </w:r>
      <w:r w:rsidRPr="00FC0D98">
        <w:rPr>
          <w:rFonts w:cs="Times New Roman"/>
          <w:bCs/>
          <w:spacing w:val="-4"/>
          <w:szCs w:val="28"/>
        </w:rPr>
        <w:t xml:space="preserve">Федерации», </w:t>
      </w:r>
      <w:r w:rsidR="008928EE" w:rsidRPr="00FC0D98">
        <w:rPr>
          <w:rFonts w:cs="Times New Roman"/>
          <w:bCs/>
          <w:spacing w:val="-4"/>
          <w:szCs w:val="28"/>
        </w:rPr>
        <w:t xml:space="preserve">Федеральным </w:t>
      </w:r>
      <w:hyperlink r:id="rId9" w:history="1">
        <w:r w:rsidR="008928EE" w:rsidRPr="00FC0D98">
          <w:rPr>
            <w:rFonts w:cs="Times New Roman"/>
            <w:bCs/>
            <w:spacing w:val="-4"/>
            <w:szCs w:val="28"/>
          </w:rPr>
          <w:t>законом</w:t>
        </w:r>
      </w:hyperlink>
      <w:r w:rsidR="008928EE" w:rsidRPr="00FC0D98">
        <w:rPr>
          <w:rFonts w:cs="Times New Roman"/>
          <w:bCs/>
          <w:spacing w:val="-4"/>
          <w:szCs w:val="28"/>
        </w:rPr>
        <w:t xml:space="preserve"> от 29.12.2012 № 273-ФЗ</w:t>
      </w:r>
      <w:r w:rsidR="00FC0D98" w:rsidRPr="00FC0D98">
        <w:rPr>
          <w:rFonts w:cs="Times New Roman"/>
          <w:bCs/>
          <w:spacing w:val="-4"/>
          <w:szCs w:val="28"/>
        </w:rPr>
        <w:t xml:space="preserve"> «Об </w:t>
      </w:r>
      <w:r w:rsidR="008928EE" w:rsidRPr="00FC0D98">
        <w:rPr>
          <w:rFonts w:cs="Times New Roman"/>
          <w:bCs/>
          <w:spacing w:val="-4"/>
          <w:szCs w:val="28"/>
        </w:rPr>
        <w:t>образовании</w:t>
      </w:r>
      <w:r w:rsidR="008928EE" w:rsidRPr="00D03E75">
        <w:rPr>
          <w:rFonts w:cs="Times New Roman"/>
          <w:bCs/>
          <w:szCs w:val="28"/>
        </w:rPr>
        <w:t xml:space="preserve"> в Российской Федерации»</w:t>
      </w:r>
      <w:r w:rsidR="008928EE">
        <w:rPr>
          <w:rFonts w:cs="Times New Roman"/>
          <w:bCs/>
          <w:szCs w:val="28"/>
        </w:rPr>
        <w:t xml:space="preserve"> </w:t>
      </w:r>
      <w:r w:rsidRPr="009B5945">
        <w:rPr>
          <w:rFonts w:cs="Times New Roman"/>
          <w:szCs w:val="28"/>
        </w:rPr>
        <w:t xml:space="preserve">администрация города Чебоксары </w:t>
      </w:r>
      <w:r w:rsidRPr="009B5945">
        <w:rPr>
          <w:rFonts w:cs="Times New Roman"/>
          <w:bCs/>
          <w:szCs w:val="28"/>
        </w:rPr>
        <w:t>п</w:t>
      </w:r>
      <w:r>
        <w:rPr>
          <w:rFonts w:cs="Times New Roman"/>
          <w:bCs/>
          <w:szCs w:val="28"/>
        </w:rPr>
        <w:t> </w:t>
      </w:r>
      <w:r w:rsidRPr="009B5945">
        <w:rPr>
          <w:rFonts w:cs="Times New Roman"/>
          <w:bCs/>
          <w:szCs w:val="28"/>
        </w:rPr>
        <w:t>о</w:t>
      </w:r>
      <w:r>
        <w:rPr>
          <w:rFonts w:cs="Times New Roman"/>
          <w:bCs/>
          <w:szCs w:val="28"/>
        </w:rPr>
        <w:t> </w:t>
      </w:r>
      <w:r w:rsidRPr="009B5945">
        <w:rPr>
          <w:rFonts w:cs="Times New Roman"/>
          <w:bCs/>
          <w:szCs w:val="28"/>
        </w:rPr>
        <w:t>с</w:t>
      </w:r>
      <w:r>
        <w:rPr>
          <w:rFonts w:cs="Times New Roman"/>
          <w:bCs/>
          <w:szCs w:val="28"/>
        </w:rPr>
        <w:t> </w:t>
      </w:r>
      <w:proofErr w:type="gramStart"/>
      <w:r w:rsidRPr="009B5945">
        <w:rPr>
          <w:rFonts w:cs="Times New Roman"/>
          <w:bCs/>
          <w:szCs w:val="28"/>
        </w:rPr>
        <w:t>т</w:t>
      </w:r>
      <w:proofErr w:type="gramEnd"/>
      <w:r>
        <w:rPr>
          <w:rFonts w:cs="Times New Roman"/>
          <w:bCs/>
          <w:szCs w:val="28"/>
        </w:rPr>
        <w:t> </w:t>
      </w:r>
      <w:r w:rsidRPr="009B5945">
        <w:rPr>
          <w:rFonts w:cs="Times New Roman"/>
          <w:bCs/>
          <w:szCs w:val="28"/>
        </w:rPr>
        <w:t>а</w:t>
      </w:r>
      <w:r>
        <w:rPr>
          <w:rFonts w:cs="Times New Roman"/>
          <w:bCs/>
          <w:szCs w:val="28"/>
        </w:rPr>
        <w:t> </w:t>
      </w:r>
      <w:r w:rsidRPr="009B5945">
        <w:rPr>
          <w:rFonts w:cs="Times New Roman"/>
          <w:bCs/>
          <w:szCs w:val="28"/>
        </w:rPr>
        <w:t>н</w:t>
      </w:r>
      <w:r>
        <w:rPr>
          <w:rFonts w:cs="Times New Roman"/>
          <w:bCs/>
          <w:szCs w:val="28"/>
        </w:rPr>
        <w:t> </w:t>
      </w:r>
      <w:r w:rsidRPr="009B5945">
        <w:rPr>
          <w:rFonts w:cs="Times New Roman"/>
          <w:bCs/>
          <w:szCs w:val="28"/>
        </w:rPr>
        <w:t>о</w:t>
      </w:r>
      <w:r>
        <w:rPr>
          <w:rFonts w:cs="Times New Roman"/>
          <w:bCs/>
          <w:szCs w:val="28"/>
        </w:rPr>
        <w:t> </w:t>
      </w:r>
      <w:r w:rsidRPr="009B5945">
        <w:rPr>
          <w:rFonts w:cs="Times New Roman"/>
          <w:bCs/>
          <w:szCs w:val="28"/>
        </w:rPr>
        <w:t>в</w:t>
      </w:r>
      <w:r>
        <w:rPr>
          <w:rFonts w:cs="Times New Roman"/>
          <w:bCs/>
          <w:szCs w:val="28"/>
        </w:rPr>
        <w:t> </w:t>
      </w:r>
      <w:r w:rsidRPr="009B5945">
        <w:rPr>
          <w:rFonts w:cs="Times New Roman"/>
          <w:bCs/>
          <w:szCs w:val="28"/>
        </w:rPr>
        <w:t>л</w:t>
      </w:r>
      <w:r>
        <w:rPr>
          <w:rFonts w:cs="Times New Roman"/>
          <w:bCs/>
          <w:szCs w:val="28"/>
        </w:rPr>
        <w:t> </w:t>
      </w:r>
      <w:r w:rsidRPr="009B5945">
        <w:rPr>
          <w:rFonts w:cs="Times New Roman"/>
          <w:bCs/>
          <w:szCs w:val="28"/>
        </w:rPr>
        <w:t>я</w:t>
      </w:r>
      <w:r>
        <w:rPr>
          <w:rFonts w:cs="Times New Roman"/>
          <w:bCs/>
          <w:szCs w:val="28"/>
        </w:rPr>
        <w:t> </w:t>
      </w:r>
      <w:r w:rsidRPr="009B5945">
        <w:rPr>
          <w:rFonts w:cs="Times New Roman"/>
          <w:bCs/>
          <w:szCs w:val="28"/>
        </w:rPr>
        <w:t>е</w:t>
      </w:r>
      <w:r>
        <w:rPr>
          <w:rFonts w:cs="Times New Roman"/>
          <w:bCs/>
          <w:szCs w:val="28"/>
        </w:rPr>
        <w:t> </w:t>
      </w:r>
      <w:r w:rsidRPr="009B5945">
        <w:rPr>
          <w:rFonts w:cs="Times New Roman"/>
          <w:bCs/>
          <w:szCs w:val="28"/>
        </w:rPr>
        <w:t>т:</w:t>
      </w:r>
    </w:p>
    <w:p w:rsidR="00FC0D98" w:rsidRDefault="00415DA0" w:rsidP="00FC0D98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color w:val="000000"/>
          <w:szCs w:val="28"/>
        </w:rPr>
      </w:pPr>
      <w:r w:rsidRPr="009B5945">
        <w:rPr>
          <w:rFonts w:cs="Times New Roman"/>
          <w:bCs/>
          <w:szCs w:val="28"/>
        </w:rPr>
        <w:t>1.</w:t>
      </w:r>
      <w:r>
        <w:rPr>
          <w:rFonts w:cs="Times New Roman"/>
          <w:bCs/>
          <w:szCs w:val="28"/>
        </w:rPr>
        <w:t> </w:t>
      </w:r>
      <w:r w:rsidRPr="009B5945">
        <w:rPr>
          <w:rFonts w:cs="Times New Roman"/>
          <w:color w:val="000000"/>
          <w:szCs w:val="28"/>
        </w:rPr>
        <w:t xml:space="preserve">Внести </w:t>
      </w:r>
      <w:r w:rsidR="00C13CC4">
        <w:rPr>
          <w:rFonts w:cs="Times New Roman"/>
          <w:color w:val="000000"/>
          <w:szCs w:val="28"/>
        </w:rPr>
        <w:t xml:space="preserve">изменения </w:t>
      </w:r>
      <w:r w:rsidRPr="009B5945">
        <w:rPr>
          <w:rFonts w:cs="Times New Roman"/>
          <w:color w:val="000000"/>
          <w:szCs w:val="28"/>
        </w:rPr>
        <w:t xml:space="preserve">в </w:t>
      </w:r>
      <w:r w:rsidR="00A20DBE">
        <w:rPr>
          <w:rFonts w:cs="Times New Roman"/>
          <w:color w:val="000000"/>
          <w:szCs w:val="28"/>
        </w:rPr>
        <w:t>п</w:t>
      </w:r>
      <w:r>
        <w:rPr>
          <w:rFonts w:cs="Times New Roman"/>
          <w:color w:val="000000"/>
          <w:szCs w:val="28"/>
        </w:rPr>
        <w:t>остановление</w:t>
      </w:r>
      <w:r w:rsidRPr="009B5945">
        <w:rPr>
          <w:rFonts w:cs="Times New Roman"/>
          <w:color w:val="000000"/>
          <w:szCs w:val="28"/>
        </w:rPr>
        <w:t xml:space="preserve"> администрации города Чебоксары</w:t>
      </w:r>
      <w:r>
        <w:rPr>
          <w:rFonts w:cs="Times New Roman"/>
          <w:color w:val="000000"/>
          <w:szCs w:val="28"/>
        </w:rPr>
        <w:t xml:space="preserve"> от 22.05.2017 № 1243 «О создании муниципального автономного общеобразовательного учреждения «Средняя общеобразовательная школа </w:t>
      </w:r>
      <w:r>
        <w:rPr>
          <w:rFonts w:cs="Times New Roman"/>
          <w:color w:val="000000"/>
          <w:szCs w:val="28"/>
        </w:rPr>
        <w:br/>
        <w:t>№ 1» муниципального образования города Чебоксары – столицы Чувашской Республики»</w:t>
      </w:r>
      <w:r w:rsidR="00C35060">
        <w:rPr>
          <w:rFonts w:cs="Times New Roman"/>
          <w:color w:val="000000"/>
          <w:szCs w:val="28"/>
        </w:rPr>
        <w:t>:</w:t>
      </w:r>
      <w:r w:rsidR="00FC0D98" w:rsidRPr="00FC0D98">
        <w:rPr>
          <w:rFonts w:cs="Times New Roman"/>
          <w:color w:val="000000"/>
          <w:szCs w:val="28"/>
        </w:rPr>
        <w:t xml:space="preserve"> </w:t>
      </w:r>
    </w:p>
    <w:p w:rsidR="00FC0D98" w:rsidRPr="00415DA0" w:rsidRDefault="00FC0D98" w:rsidP="00FC0D98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1.1. Пункты 7.1, 7.2 постановления </w:t>
      </w:r>
      <w:r w:rsidR="003A3A80">
        <w:rPr>
          <w:rFonts w:cs="Times New Roman"/>
          <w:color w:val="000000"/>
          <w:szCs w:val="28"/>
        </w:rPr>
        <w:t>изложить в </w:t>
      </w:r>
      <w:r>
        <w:rPr>
          <w:rFonts w:cs="Times New Roman"/>
          <w:color w:val="000000"/>
          <w:szCs w:val="28"/>
        </w:rPr>
        <w:t>следующей редакции</w:t>
      </w:r>
      <w:r w:rsidRPr="009B5945">
        <w:rPr>
          <w:rFonts w:cs="Times New Roman"/>
          <w:bCs/>
          <w:szCs w:val="28"/>
        </w:rPr>
        <w:t>:</w:t>
      </w:r>
    </w:p>
    <w:p w:rsidR="00FC0D98" w:rsidRDefault="00FC0D98" w:rsidP="00FC0D98">
      <w:pPr>
        <w:spacing w:line="360" w:lineRule="auto"/>
        <w:ind w:firstLine="709"/>
        <w:rPr>
          <w:rStyle w:val="4"/>
          <w:rFonts w:eastAsiaTheme="minorHAnsi"/>
          <w:b w:val="0"/>
          <w:sz w:val="28"/>
          <w:szCs w:val="28"/>
        </w:rPr>
      </w:pPr>
      <w:r>
        <w:rPr>
          <w:rStyle w:val="4"/>
          <w:rFonts w:eastAsiaTheme="minorHAnsi"/>
          <w:b w:val="0"/>
          <w:sz w:val="28"/>
          <w:szCs w:val="28"/>
        </w:rPr>
        <w:t>«7.1. Закрепить за МАОУ «СОШ № 1» г. Чебоксары имущество, в том числе особо ценное движимое имущество, на праве оперативного управления согласно приложению № 2, приложению № 3</w:t>
      </w:r>
      <w:r w:rsidR="003A3A80">
        <w:rPr>
          <w:rStyle w:val="4"/>
          <w:rFonts w:eastAsiaTheme="minorHAnsi"/>
          <w:b w:val="0"/>
          <w:sz w:val="28"/>
          <w:szCs w:val="28"/>
        </w:rPr>
        <w:t xml:space="preserve"> к настоящему постановлению</w:t>
      </w:r>
      <w:r>
        <w:rPr>
          <w:rStyle w:val="4"/>
          <w:rFonts w:eastAsiaTheme="minorHAnsi"/>
          <w:b w:val="0"/>
          <w:sz w:val="28"/>
          <w:szCs w:val="28"/>
        </w:rPr>
        <w:t>.</w:t>
      </w:r>
    </w:p>
    <w:p w:rsidR="00FC0D98" w:rsidRDefault="00FC0D98" w:rsidP="00FC0D98">
      <w:pPr>
        <w:spacing w:line="360" w:lineRule="auto"/>
        <w:ind w:firstLine="709"/>
        <w:rPr>
          <w:rStyle w:val="4"/>
          <w:rFonts w:eastAsiaTheme="minorHAnsi"/>
          <w:b w:val="0"/>
          <w:sz w:val="28"/>
          <w:szCs w:val="28"/>
        </w:rPr>
      </w:pPr>
      <w:r>
        <w:rPr>
          <w:rStyle w:val="4"/>
          <w:rFonts w:eastAsiaTheme="minorHAnsi"/>
          <w:b w:val="0"/>
          <w:sz w:val="28"/>
          <w:szCs w:val="28"/>
        </w:rPr>
        <w:t>7.2. Передать в безвозмездное пользование для размещения МАОУ «СОШ № 1» г. Чебоксары сроком на десять лет нежилое здание средней общеобразовательной школы на 1100 ученических мест, общей площадью 22 598,10 кв. м, расположенное по адресу: город Чебоксары, ул. Строителей, д.</w:t>
      </w:r>
      <w:r w:rsidR="0055776A">
        <w:rPr>
          <w:rStyle w:val="4"/>
          <w:rFonts w:eastAsiaTheme="minorHAnsi"/>
          <w:b w:val="0"/>
          <w:sz w:val="28"/>
          <w:szCs w:val="28"/>
        </w:rPr>
        <w:t> </w:t>
      </w:r>
      <w:r>
        <w:rPr>
          <w:rStyle w:val="4"/>
          <w:rFonts w:eastAsiaTheme="minorHAnsi"/>
          <w:b w:val="0"/>
          <w:sz w:val="28"/>
          <w:szCs w:val="28"/>
        </w:rPr>
        <w:t xml:space="preserve">7, балансовой стоимостью </w:t>
      </w:r>
      <w:r w:rsidR="008514DF">
        <w:rPr>
          <w:rStyle w:val="4"/>
          <w:rFonts w:eastAsiaTheme="minorHAnsi"/>
          <w:b w:val="0"/>
          <w:sz w:val="28"/>
          <w:szCs w:val="28"/>
        </w:rPr>
        <w:t xml:space="preserve">697 275 468 (шестьсот девяносто семь миллионов </w:t>
      </w:r>
      <w:proofErr w:type="gramStart"/>
      <w:r w:rsidR="008514DF">
        <w:rPr>
          <w:rStyle w:val="4"/>
          <w:rFonts w:eastAsiaTheme="minorHAnsi"/>
          <w:b w:val="0"/>
          <w:sz w:val="28"/>
          <w:szCs w:val="28"/>
        </w:rPr>
        <w:t>двести  семьдесят</w:t>
      </w:r>
      <w:proofErr w:type="gramEnd"/>
      <w:r w:rsidR="008514DF">
        <w:rPr>
          <w:rStyle w:val="4"/>
          <w:rFonts w:eastAsiaTheme="minorHAnsi"/>
          <w:b w:val="0"/>
          <w:sz w:val="28"/>
          <w:szCs w:val="28"/>
        </w:rPr>
        <w:t xml:space="preserve"> пять тысяч четыреста шестьдесят восемь)  </w:t>
      </w:r>
      <w:r>
        <w:rPr>
          <w:rStyle w:val="4"/>
          <w:rFonts w:eastAsiaTheme="minorHAnsi"/>
          <w:b w:val="0"/>
          <w:sz w:val="28"/>
          <w:szCs w:val="28"/>
        </w:rPr>
        <w:t xml:space="preserve">рублей </w:t>
      </w:r>
      <w:r w:rsidR="008514DF">
        <w:rPr>
          <w:rStyle w:val="4"/>
          <w:rFonts w:eastAsiaTheme="minorHAnsi"/>
          <w:b w:val="0"/>
          <w:sz w:val="28"/>
          <w:szCs w:val="28"/>
        </w:rPr>
        <w:t>87</w:t>
      </w:r>
      <w:r>
        <w:rPr>
          <w:rStyle w:val="4"/>
          <w:rFonts w:eastAsiaTheme="minorHAnsi"/>
          <w:b w:val="0"/>
          <w:sz w:val="28"/>
          <w:szCs w:val="28"/>
        </w:rPr>
        <w:t xml:space="preserve"> копеек, и внести изменения в договор пользования от 18.06.2016 </w:t>
      </w:r>
      <w:r w:rsidR="008514DF">
        <w:rPr>
          <w:rStyle w:val="4"/>
          <w:rFonts w:eastAsiaTheme="minorHAnsi"/>
          <w:b w:val="0"/>
          <w:sz w:val="28"/>
          <w:szCs w:val="28"/>
        </w:rPr>
        <w:br/>
      </w:r>
      <w:r>
        <w:rPr>
          <w:rStyle w:val="4"/>
          <w:rFonts w:eastAsiaTheme="minorHAnsi"/>
          <w:b w:val="0"/>
          <w:sz w:val="28"/>
          <w:szCs w:val="28"/>
        </w:rPr>
        <w:t>№ 96, заключенный с МБОУ «НОШ № 1» г. Чебоксары.».</w:t>
      </w:r>
    </w:p>
    <w:p w:rsidR="00C35060" w:rsidRDefault="00C35060" w:rsidP="00FC0D98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>1.</w:t>
      </w:r>
      <w:r w:rsidR="003A3A80">
        <w:rPr>
          <w:rFonts w:cs="Times New Roman"/>
          <w:color w:val="000000"/>
          <w:szCs w:val="28"/>
        </w:rPr>
        <w:t>2</w:t>
      </w:r>
      <w:r>
        <w:rPr>
          <w:rFonts w:cs="Times New Roman"/>
          <w:color w:val="000000"/>
          <w:szCs w:val="28"/>
        </w:rPr>
        <w:t>.</w:t>
      </w:r>
      <w:r w:rsidR="00FC0D98">
        <w:rPr>
          <w:rFonts w:cs="Times New Roman"/>
          <w:color w:val="000000"/>
          <w:szCs w:val="28"/>
        </w:rPr>
        <w:t> </w:t>
      </w:r>
      <w:r>
        <w:rPr>
          <w:rFonts w:cs="Times New Roman"/>
          <w:color w:val="000000"/>
          <w:szCs w:val="28"/>
        </w:rPr>
        <w:t>Дополнить постановление приложением №</w:t>
      </w:r>
      <w:r w:rsidR="003A3A80">
        <w:rPr>
          <w:rFonts w:cs="Times New Roman"/>
          <w:color w:val="000000"/>
          <w:szCs w:val="28"/>
        </w:rPr>
        <w:t> </w:t>
      </w:r>
      <w:r w:rsidRPr="00C35060">
        <w:rPr>
          <w:rFonts w:cs="Times New Roman"/>
          <w:color w:val="000000"/>
          <w:szCs w:val="28"/>
        </w:rPr>
        <w:t xml:space="preserve">3 </w:t>
      </w:r>
      <w:r w:rsidR="003A3A80">
        <w:rPr>
          <w:rFonts w:cs="Times New Roman"/>
          <w:color w:val="000000"/>
          <w:szCs w:val="28"/>
        </w:rPr>
        <w:t xml:space="preserve">согласно </w:t>
      </w:r>
      <w:proofErr w:type="gramStart"/>
      <w:r w:rsidR="00FC0D98">
        <w:rPr>
          <w:rFonts w:cs="Times New Roman"/>
          <w:color w:val="000000"/>
          <w:szCs w:val="28"/>
        </w:rPr>
        <w:t>п</w:t>
      </w:r>
      <w:r w:rsidR="003A3A80">
        <w:rPr>
          <w:rFonts w:cs="Times New Roman"/>
          <w:color w:val="000000"/>
          <w:szCs w:val="28"/>
        </w:rPr>
        <w:t>риложению</w:t>
      </w:r>
      <w:proofErr w:type="gramEnd"/>
      <w:r w:rsidR="00586964">
        <w:rPr>
          <w:rFonts w:cs="Times New Roman"/>
          <w:color w:val="000000"/>
          <w:szCs w:val="28"/>
        </w:rPr>
        <w:t xml:space="preserve"> к настоящему постановлению.</w:t>
      </w:r>
    </w:p>
    <w:p w:rsidR="00415DA0" w:rsidRPr="009B5945" w:rsidRDefault="00415DA0" w:rsidP="00FC0D98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bCs/>
          <w:szCs w:val="28"/>
        </w:rPr>
      </w:pPr>
      <w:r w:rsidRPr="009B5945">
        <w:rPr>
          <w:rFonts w:cs="Times New Roman"/>
          <w:bCs/>
          <w:szCs w:val="28"/>
        </w:rPr>
        <w:t>2.</w:t>
      </w:r>
      <w:r>
        <w:rPr>
          <w:rFonts w:cs="Times New Roman"/>
          <w:bCs/>
          <w:szCs w:val="28"/>
        </w:rPr>
        <w:t> </w:t>
      </w:r>
      <w:r w:rsidR="003A3A80" w:rsidRPr="009B5945">
        <w:rPr>
          <w:rFonts w:cs="Times New Roman"/>
          <w:bCs/>
          <w:szCs w:val="28"/>
        </w:rPr>
        <w:t>Управлению по связям со СМИ и молодежной политики администрации города Чебоксары опубликовать настоящее постановление в</w:t>
      </w:r>
      <w:r w:rsidR="003A3A80">
        <w:rPr>
          <w:rFonts w:cs="Times New Roman"/>
          <w:bCs/>
          <w:szCs w:val="28"/>
        </w:rPr>
        <w:t> </w:t>
      </w:r>
      <w:r w:rsidR="003A3A80" w:rsidRPr="009B5945">
        <w:rPr>
          <w:rFonts w:cs="Times New Roman"/>
          <w:bCs/>
          <w:szCs w:val="28"/>
        </w:rPr>
        <w:t>средствах массовой информации.</w:t>
      </w:r>
    </w:p>
    <w:p w:rsidR="00415DA0" w:rsidRPr="009B5945" w:rsidRDefault="00415DA0" w:rsidP="00FC0D98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bCs/>
          <w:szCs w:val="28"/>
        </w:rPr>
      </w:pPr>
      <w:r w:rsidRPr="009B5945">
        <w:rPr>
          <w:rFonts w:cs="Times New Roman"/>
          <w:bCs/>
          <w:szCs w:val="28"/>
        </w:rPr>
        <w:t>3.</w:t>
      </w:r>
      <w:r>
        <w:rPr>
          <w:rFonts w:cs="Times New Roman"/>
          <w:bCs/>
          <w:szCs w:val="28"/>
        </w:rPr>
        <w:t> </w:t>
      </w:r>
      <w:r w:rsidR="003A3A80" w:rsidRPr="009B5945">
        <w:rPr>
          <w:rFonts w:cs="Times New Roman"/>
          <w:bCs/>
          <w:szCs w:val="28"/>
        </w:rPr>
        <w:t>Настоящее постановление вступает в силу со дня его официального опубликования.</w:t>
      </w:r>
    </w:p>
    <w:p w:rsidR="00415DA0" w:rsidRPr="009B5945" w:rsidRDefault="00415DA0" w:rsidP="00FC0D98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bCs/>
          <w:szCs w:val="28"/>
        </w:rPr>
      </w:pPr>
      <w:r w:rsidRPr="009B5945">
        <w:rPr>
          <w:rFonts w:cs="Times New Roman"/>
          <w:bCs/>
          <w:szCs w:val="28"/>
        </w:rPr>
        <w:t>4.</w:t>
      </w:r>
      <w:r>
        <w:rPr>
          <w:rFonts w:cs="Times New Roman"/>
          <w:bCs/>
          <w:szCs w:val="28"/>
        </w:rPr>
        <w:t> </w:t>
      </w:r>
      <w:r w:rsidRPr="009B5945">
        <w:rPr>
          <w:rFonts w:cs="Times New Roman"/>
          <w:bCs/>
          <w:szCs w:val="28"/>
        </w:rPr>
        <w:t>Контроль за выполнением настоящего постановления возложить на</w:t>
      </w:r>
      <w:r>
        <w:rPr>
          <w:rFonts w:cs="Times New Roman"/>
          <w:bCs/>
          <w:szCs w:val="28"/>
        </w:rPr>
        <w:t> </w:t>
      </w:r>
      <w:r w:rsidRPr="009B5945">
        <w:rPr>
          <w:rFonts w:cs="Times New Roman"/>
          <w:bCs/>
          <w:szCs w:val="28"/>
        </w:rPr>
        <w:t xml:space="preserve">заместителя главы администрации города Чебоксары по социальным вопросам А.Л. </w:t>
      </w:r>
      <w:proofErr w:type="spellStart"/>
      <w:r w:rsidRPr="009B5945">
        <w:rPr>
          <w:rFonts w:cs="Times New Roman"/>
          <w:bCs/>
          <w:szCs w:val="28"/>
        </w:rPr>
        <w:t>Салаеву</w:t>
      </w:r>
      <w:proofErr w:type="spellEnd"/>
      <w:r w:rsidRPr="009B5945">
        <w:rPr>
          <w:rFonts w:cs="Times New Roman"/>
          <w:bCs/>
          <w:szCs w:val="28"/>
        </w:rPr>
        <w:t>.</w:t>
      </w:r>
    </w:p>
    <w:p w:rsidR="00415DA0" w:rsidRDefault="00415DA0" w:rsidP="0055776A">
      <w:pPr>
        <w:ind w:firstLine="708"/>
        <w:rPr>
          <w:rStyle w:val="4"/>
          <w:rFonts w:eastAsiaTheme="minorHAnsi"/>
          <w:b w:val="0"/>
          <w:sz w:val="28"/>
          <w:szCs w:val="28"/>
        </w:rPr>
      </w:pPr>
      <w:r>
        <w:rPr>
          <w:rStyle w:val="4"/>
          <w:rFonts w:eastAsiaTheme="minorHAnsi"/>
          <w:b w:val="0"/>
          <w:sz w:val="28"/>
          <w:szCs w:val="28"/>
        </w:rPr>
        <w:t xml:space="preserve"> </w:t>
      </w:r>
    </w:p>
    <w:p w:rsidR="00415DA0" w:rsidRPr="00D57FD7" w:rsidRDefault="00415DA0" w:rsidP="0055776A">
      <w:pPr>
        <w:rPr>
          <w:rStyle w:val="4"/>
          <w:rFonts w:eastAsiaTheme="minorHAnsi"/>
          <w:b w:val="0"/>
          <w:sz w:val="28"/>
          <w:szCs w:val="28"/>
        </w:rPr>
      </w:pPr>
    </w:p>
    <w:p w:rsidR="003A3A80" w:rsidRDefault="00415DA0" w:rsidP="00415DA0">
      <w:pPr>
        <w:pStyle w:val="a3"/>
        <w:spacing w:line="360" w:lineRule="auto"/>
        <w:ind w:left="0"/>
        <w:rPr>
          <w:rStyle w:val="4"/>
          <w:rFonts w:eastAsiaTheme="minorHAnsi"/>
          <w:b w:val="0"/>
          <w:sz w:val="28"/>
          <w:szCs w:val="28"/>
        </w:rPr>
        <w:sectPr w:rsidR="003A3A80" w:rsidSect="00C35060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4"/>
          <w:rFonts w:eastAsiaTheme="minorHAnsi"/>
          <w:b w:val="0"/>
          <w:sz w:val="28"/>
          <w:szCs w:val="28"/>
        </w:rPr>
        <w:t>Глава администрации города Чебоксары                                        А.О. Ладыков</w:t>
      </w:r>
    </w:p>
    <w:bookmarkEnd w:id="0"/>
    <w:p w:rsidR="00C35060" w:rsidRDefault="00C35060" w:rsidP="003A3A80">
      <w:pPr>
        <w:ind w:left="5103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</w:t>
      </w:r>
    </w:p>
    <w:p w:rsidR="00C35060" w:rsidRDefault="00C35060" w:rsidP="003A3A80">
      <w:pPr>
        <w:ind w:left="5103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 администрации</w:t>
      </w:r>
    </w:p>
    <w:p w:rsidR="00C35060" w:rsidRDefault="00C35060" w:rsidP="003A3A80">
      <w:pPr>
        <w:ind w:left="5103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города Чебоксары</w:t>
      </w:r>
    </w:p>
    <w:p w:rsidR="00C92EB7" w:rsidRPr="00C9128F" w:rsidRDefault="00DA05B8" w:rsidP="003A3A80">
      <w:pPr>
        <w:ind w:left="5103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от 28.09.2017</w:t>
      </w:r>
      <w:r w:rsidR="00C92EB7" w:rsidRPr="00C9128F">
        <w:rPr>
          <w:rFonts w:cs="Times New Roman"/>
          <w:szCs w:val="28"/>
        </w:rPr>
        <w:t xml:space="preserve"> №</w:t>
      </w:r>
      <w:r>
        <w:rPr>
          <w:rFonts w:cs="Times New Roman"/>
          <w:szCs w:val="28"/>
        </w:rPr>
        <w:t xml:space="preserve"> 2236</w:t>
      </w:r>
    </w:p>
    <w:p w:rsidR="00DB7F05" w:rsidRPr="00C9128F" w:rsidRDefault="00DB7F05" w:rsidP="00DB7F05">
      <w:pPr>
        <w:jc w:val="center"/>
        <w:rPr>
          <w:rFonts w:cs="Times New Roman"/>
        </w:rPr>
      </w:pPr>
    </w:p>
    <w:p w:rsidR="00DB7F05" w:rsidRPr="00C9128F" w:rsidRDefault="00DB7F05" w:rsidP="003A3A80">
      <w:pPr>
        <w:jc w:val="center"/>
        <w:rPr>
          <w:rFonts w:cs="Times New Roman"/>
          <w:b/>
          <w:szCs w:val="28"/>
        </w:rPr>
      </w:pPr>
      <w:r w:rsidRPr="00C9128F">
        <w:rPr>
          <w:rFonts w:cs="Times New Roman"/>
          <w:b/>
          <w:szCs w:val="28"/>
        </w:rPr>
        <w:t>Перечень имущества</w:t>
      </w:r>
    </w:p>
    <w:p w:rsidR="00DB7F05" w:rsidRPr="00C9128F" w:rsidRDefault="00DB7F05" w:rsidP="003A3A80">
      <w:pPr>
        <w:jc w:val="center"/>
        <w:rPr>
          <w:rFonts w:cs="Times New Roman"/>
          <w:b/>
          <w:szCs w:val="28"/>
        </w:rPr>
      </w:pPr>
      <w:r w:rsidRPr="00C9128F">
        <w:rPr>
          <w:rFonts w:cs="Times New Roman"/>
          <w:b/>
          <w:szCs w:val="28"/>
        </w:rPr>
        <w:t>муниципального автономного общеобразовательного учреждения</w:t>
      </w:r>
    </w:p>
    <w:p w:rsidR="00DB7F05" w:rsidRDefault="00DB7F05" w:rsidP="003A3A80">
      <w:pPr>
        <w:jc w:val="center"/>
        <w:rPr>
          <w:rFonts w:cs="Times New Roman"/>
          <w:b/>
          <w:szCs w:val="28"/>
        </w:rPr>
      </w:pPr>
      <w:r w:rsidRPr="00C9128F">
        <w:rPr>
          <w:rFonts w:cs="Times New Roman"/>
          <w:b/>
          <w:szCs w:val="28"/>
        </w:rPr>
        <w:t>«Средняя общеобразовательная школа № 1» города Чебоксары Чувашской Республики по адресу: г. Чебоксары, ул. Строителей, д. 7</w:t>
      </w:r>
    </w:p>
    <w:p w:rsidR="008514DF" w:rsidRDefault="008514DF" w:rsidP="003A3A80">
      <w:pPr>
        <w:jc w:val="center"/>
        <w:rPr>
          <w:rFonts w:cs="Times New Roman"/>
          <w:b/>
          <w:szCs w:val="28"/>
        </w:rPr>
      </w:pPr>
    </w:p>
    <w:p w:rsidR="008514DF" w:rsidRPr="00C9128F" w:rsidRDefault="008514DF" w:rsidP="003A3A80">
      <w:pPr>
        <w:jc w:val="center"/>
        <w:rPr>
          <w:rFonts w:cs="Times New Roman"/>
          <w:b/>
          <w:szCs w:val="28"/>
        </w:rPr>
      </w:pPr>
    </w:p>
    <w:tbl>
      <w:tblPr>
        <w:tblStyle w:val="aa"/>
        <w:tblW w:w="957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7"/>
        <w:gridCol w:w="3270"/>
        <w:gridCol w:w="132"/>
        <w:gridCol w:w="786"/>
        <w:gridCol w:w="1374"/>
        <w:gridCol w:w="71"/>
        <w:gridCol w:w="1896"/>
        <w:gridCol w:w="1495"/>
      </w:tblGrid>
      <w:tr w:rsidR="008514DF" w:rsidRPr="00C9128F" w:rsidTr="000D0332">
        <w:trPr>
          <w:trHeight w:val="549"/>
        </w:trPr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cs="Times New Roman"/>
              </w:rPr>
            </w:pP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cs="Times New Roman"/>
              </w:rPr>
            </w:pPr>
            <w:r w:rsidRPr="00C9128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cs="Times New Roman"/>
              </w:rPr>
            </w:pPr>
            <w:r w:rsidRPr="00C9128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445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cs="Times New Roman"/>
              </w:rPr>
            </w:pPr>
            <w:r w:rsidRPr="00C9128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896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cs="Times New Roman"/>
              </w:rPr>
            </w:pPr>
            <w:r w:rsidRPr="00C9128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Балансовая стоимость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cs="Times New Roman"/>
              </w:rPr>
            </w:pPr>
            <w:r w:rsidRPr="00C9128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Остаточная стоимость</w:t>
            </w:r>
          </w:p>
        </w:tc>
      </w:tr>
      <w:tr w:rsidR="008514DF" w:rsidRPr="00C9128F" w:rsidTr="000D0332">
        <w:tc>
          <w:tcPr>
            <w:tcW w:w="9571" w:type="dxa"/>
            <w:gridSpan w:val="8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514DF" w:rsidRPr="00C9128F" w:rsidRDefault="008514DF" w:rsidP="000D033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1. Особо ценное движимое имущество</w:t>
            </w:r>
          </w:p>
          <w:p w:rsidR="008514DF" w:rsidRPr="00C9128F" w:rsidRDefault="008514DF" w:rsidP="000D0332">
            <w:pPr>
              <w:rPr>
                <w:rFonts w:cs="Times New Roman"/>
              </w:rPr>
            </w:pP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cs="Times New Roman"/>
                <w:iCs/>
                <w:sz w:val="20"/>
                <w:szCs w:val="20"/>
              </w:rPr>
              <w:t>Наружные сети связи</w:t>
            </w: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9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F05">
              <w:rPr>
                <w:rFonts w:cs="Times New Roman"/>
                <w:sz w:val="20"/>
                <w:szCs w:val="20"/>
              </w:rPr>
              <w:t>758 297,91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F05">
              <w:rPr>
                <w:rFonts w:cs="Times New Roman"/>
                <w:sz w:val="20"/>
                <w:szCs w:val="20"/>
              </w:rPr>
              <w:t>758 297,91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cs="Times New Roman"/>
                <w:iCs/>
                <w:sz w:val="20"/>
                <w:szCs w:val="20"/>
              </w:rPr>
              <w:t>Наружная теплосеть</w:t>
            </w: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9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F05">
              <w:rPr>
                <w:rFonts w:cs="Times New Roman"/>
                <w:sz w:val="20"/>
                <w:szCs w:val="20"/>
              </w:rPr>
              <w:t>1 748 082,99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F05">
              <w:rPr>
                <w:rFonts w:cs="Times New Roman"/>
                <w:sz w:val="20"/>
                <w:szCs w:val="20"/>
              </w:rPr>
              <w:t>1 748 082,99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cs="Times New Roman"/>
                <w:iCs/>
                <w:sz w:val="20"/>
                <w:szCs w:val="20"/>
              </w:rPr>
              <w:t>Наружный водопровод</w:t>
            </w: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9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F05">
              <w:rPr>
                <w:rFonts w:cs="Times New Roman"/>
                <w:sz w:val="20"/>
                <w:szCs w:val="20"/>
              </w:rPr>
              <w:t>415 929,57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F05">
              <w:rPr>
                <w:rFonts w:cs="Times New Roman"/>
                <w:sz w:val="20"/>
                <w:szCs w:val="20"/>
              </w:rPr>
              <w:t>415 929,57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cs="Times New Roman"/>
                <w:iCs/>
                <w:sz w:val="20"/>
                <w:szCs w:val="20"/>
              </w:rPr>
              <w:t>Наружная канализация</w:t>
            </w: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9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F05">
              <w:rPr>
                <w:rFonts w:cs="Times New Roman"/>
                <w:sz w:val="20"/>
                <w:szCs w:val="20"/>
              </w:rPr>
              <w:t>2 871 964,47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F05">
              <w:rPr>
                <w:rFonts w:cs="Times New Roman"/>
                <w:sz w:val="20"/>
                <w:szCs w:val="20"/>
              </w:rPr>
              <w:t>2 871 964,47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cs="Times New Roman"/>
                <w:iCs/>
                <w:sz w:val="20"/>
                <w:szCs w:val="20"/>
              </w:rPr>
              <w:t>Устройство дренажа</w:t>
            </w: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9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F05">
              <w:rPr>
                <w:rFonts w:cs="Times New Roman"/>
                <w:sz w:val="20"/>
                <w:szCs w:val="20"/>
              </w:rPr>
              <w:t>705 372,57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F05">
              <w:rPr>
                <w:rFonts w:cs="Times New Roman"/>
                <w:sz w:val="20"/>
                <w:szCs w:val="20"/>
              </w:rPr>
              <w:t>705 372,57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gridSpan w:val="2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Ограждение территории из металлических секций общей длиной   1400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96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4 298 494,21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4 298 494,21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gridSpan w:val="2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Стоматологическая установка &lt;Классик&gt;</w:t>
            </w: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5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96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142 478,57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142 478,57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gridSpan w:val="2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Станок универсально-фрезерный OPTI BF20 VARIO</w:t>
            </w: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5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96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96 862,23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96 862,23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  <w:gridSpan w:val="2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Станок для заточки инструмента 450х400х350</w:t>
            </w: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5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96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57 154,68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114 309,36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gridSpan w:val="2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Серверы</w:t>
            </w: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5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96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197 000,00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197 000,00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  <w:gridSpan w:val="2"/>
            <w:shd w:val="clear" w:color="auto" w:fill="auto"/>
            <w:tcMar>
              <w:left w:w="103" w:type="dxa"/>
            </w:tcMar>
          </w:tcPr>
          <w:p w:rsidR="008514DF" w:rsidRPr="00A502F0" w:rsidRDefault="008514DF" w:rsidP="0055776A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Камера холодильная </w:t>
            </w:r>
            <w:r w:rsidR="005577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реднетемпературная, 2260х286х2200</w:t>
            </w: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5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96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90 730,63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90 730,63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gridSpan w:val="2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Сплит система среднетемпературная MGS-105/S</w:t>
            </w: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5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96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60 726,65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60 726,65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  <w:gridSpan w:val="2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Сковорода электрическая кухонная ЭСК-90-0,27-40</w:t>
            </w: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5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96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52 978,99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52 978,99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3402" w:type="dxa"/>
            <w:gridSpan w:val="2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Пароконвектомат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ПКА 10-1/1ВМ</w:t>
            </w: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5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96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132 652,82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132 652,82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  <w:gridSpan w:val="2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 пищеварочный стационарный КПЭМ-60-7Т 800х850х950</w:t>
            </w: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5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96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76 593,66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153 187,31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3402" w:type="dxa"/>
            <w:gridSpan w:val="2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Универсальная кухонная машина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Торгмаш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540х340х325</w:t>
            </w: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5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96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60 042,85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60 042,85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3402" w:type="dxa"/>
            <w:gridSpan w:val="2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Прилавок-витрина холодильный ПВВ(Н)70М-С-НШ 1120х1030х1700</w:t>
            </w: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5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96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97 538,84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195 077,67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3402" w:type="dxa"/>
            <w:gridSpan w:val="2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Мармит вторых блюд ЭМК-70М-01 1500х1030х1375</w:t>
            </w: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5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96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58 523,30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117 046,60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3402" w:type="dxa"/>
            <w:gridSpan w:val="2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Шкаф пекарский ЭШП-4с</w:t>
            </w: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5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96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66 896,24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66 896,24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3402" w:type="dxa"/>
            <w:gridSpan w:val="2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Стрелковый комплекс "Орленок-3"</w:t>
            </w: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5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96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154 008,69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154 008,69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3402" w:type="dxa"/>
            <w:gridSpan w:val="2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Машина посудомоечная туннель МПТ-2000 правая, теплообменник, сушка, 2000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2 дозатора, насос мойки</w:t>
            </w: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5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96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349 598,51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349 598,51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3402" w:type="dxa"/>
            <w:gridSpan w:val="2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Пианино электрическое</w:t>
            </w: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5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96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75 977,62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151 955,24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3402" w:type="dxa"/>
            <w:gridSpan w:val="2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Серверы</w:t>
            </w: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5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96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197 000,00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197 000,00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3402" w:type="dxa"/>
            <w:gridSpan w:val="2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Подъемник для бассейна ИПБ-170Г</w:t>
            </w: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5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96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74 088,45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74 088,45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Стартовая тумба для бассейна высотой 400 мм AISI-304</w:t>
            </w: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5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6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65 505,03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262 020,12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3402" w:type="dxa"/>
            <w:gridSpan w:val="2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Подъемная платформа</w:t>
            </w: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5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72 826,96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72 826,96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3402" w:type="dxa"/>
            <w:gridSpan w:val="2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Разрушенный  лестница</w:t>
            </w:r>
            <w:proofErr w:type="gramEnd"/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5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57 608,49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115 216,98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3402" w:type="dxa"/>
            <w:gridSpan w:val="2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Ограждение хоккейного корта из стеклопластика с металлическим каркасом 15х30 м и R=4 м. Высота бортов 1220 мм. Перила синего цвета шириной 50 мм, отбойная пластина по всему периметру шириной 220 мм желтого цвета. Технологические ворота распашного типа 4000 мм - 1 шт. Калитка для игроков </w:t>
            </w:r>
            <w:proofErr w:type="gram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шириной  700</w:t>
            </w:r>
            <w:proofErr w:type="gram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мм с самозакрывающимися засовами - 1 шт. Сетчатое ограждение на закруглениях и за воротами по короткой стороне хоккейного корта высотой 1500 мм. Тип крепления РОКС.</w:t>
            </w: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5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96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589 254,11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589 254,11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514DF" w:rsidRPr="00A502F0" w:rsidRDefault="008514DF" w:rsidP="000D033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02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  Особо</w:t>
            </w:r>
            <w:proofErr w:type="gramEnd"/>
            <w:r w:rsidRPr="00A502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ценное движимое  имущество</w:t>
            </w:r>
          </w:p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613C14" w:rsidRDefault="008514DF" w:rsidP="000D0332">
            <w:pPr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3C1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14 244 100,70</w:t>
            </w:r>
          </w:p>
        </w:tc>
      </w:tr>
      <w:tr w:rsidR="008514DF" w:rsidRPr="00C9128F" w:rsidTr="000D0332">
        <w:tc>
          <w:tcPr>
            <w:tcW w:w="9571" w:type="dxa"/>
            <w:gridSpan w:val="8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514DF" w:rsidRPr="00A502F0" w:rsidRDefault="008514DF" w:rsidP="000D033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2. Иное движимое имущество (оборудование)</w:t>
            </w:r>
          </w:p>
          <w:p w:rsidR="008514DF" w:rsidRPr="00A502F0" w:rsidRDefault="008514DF" w:rsidP="000D033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Стол ученический двухместный, регулируемый по высоте и наклону столешницы 1200х500х580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1 899,44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759 776,20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Стул ученический, регулируемый по </w:t>
            </w:r>
            <w:proofErr w:type="gram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высоте  сиденья</w:t>
            </w:r>
            <w:proofErr w:type="gram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каркас из круглой тумбы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931,24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832 527,86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Доска настенная одноэлементная для письма маркером 1000х3000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6 388,28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255 531,22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Шкаф для учебной литературы и журналов 849х376х1835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3 972,40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790 507,10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Стол криволинейный левый 1600х1200х755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3 975,48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131 190,76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Стол руководителя 1800х900х740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4 543,26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13 629,77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Стол корпусный без тумбы 1200х600х760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1 559,59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79 539,33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Тумба под оргтехнику 773х600х600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2 130,45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191 740,82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Стол обеденный 1800х900х750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5 184,96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10 369,92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Стол ученический двухместный с 2 розетками (Физика) 1200х600х760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1 918,95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49 892,66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Зона демонстрационная на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металлокаркасе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(Физика) 2400х700х900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9 183,02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18 366,05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Стол компьютерный каркасный 900х600х760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2 111,97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54 911,29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Стол ученический двухместный без </w:t>
            </w:r>
            <w:proofErr w:type="gram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сантехники(</w:t>
            </w:r>
            <w:proofErr w:type="gram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Химия ) 1200х600х7690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1 880,96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48 904,95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Комплект столов демонстрационных корпусных (Химия) 2400х750х900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10 908,95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21 817,90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Шкаф-гардероб 900х450х2050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3 780,40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49 145,20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Вешалка напольная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пристенная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7 мест с полкой под обувь 1000х330х1810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2 566,81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123 206,95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Вешало для одежды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1 334,74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1 334,74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Доска настенная одноэлементная для письма маркером 1000х3000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6 798,97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271 958,81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Кресло Наварра С-29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1 359,34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95 153,96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МФУ (принтер,</w:t>
            </w:r>
            <w:r w:rsidR="005577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сканер,</w:t>
            </w:r>
            <w:r w:rsidR="005577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копир)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11 181,03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436 060,20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Поручень откидной на стойке для туалета и ванной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6 047,41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6 047,41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Поручень стационарный для инвалидов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2 786,53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5 573,06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Шкаф для уборочного инвентаря 849х376х1835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3 806,07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34 254,61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55776A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Электросу</w:t>
            </w:r>
            <w:r w:rsidR="005577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итель для рук "Puff-8812", белый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1 389,37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18 061,86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55776A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Кушетка медицинская смотровая КМС    1960х660х520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6 324,62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18 973,87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55776A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Ширма медицинская секционная ШМПС-01   18500х700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2 064,74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6 194,23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Стул медицинский без спинки СМП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13 213,95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52 855,78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Стол медицинский для врача с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подкатной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тумбой СКВ-1,1            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6 635,72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19 907,16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Лампа настольная для офтальмологического и отоларингологического обследования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2 053,45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6 160,35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Шкаф холодильный ШХ-0,7М 700х854х2030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48 677,01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146 031,04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Двухстворчатый шкаф медицинский для медикаментов с сейфом ШМ-К-01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42 157,31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84 314,62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Ростомер РЭП с весами 380х580х2600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20 329,15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20 329,15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Шкаф одностворчатый МКП 014/02   450х400х1700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3 747,54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7 495,09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Стол инструментальный с ящиком СИП-2Н-</w:t>
            </w:r>
            <w:proofErr w:type="gram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proofErr w:type="gram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670х450х870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10 482,86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10 482,86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Таблица для определения остроты зрения, помещенная в аппарат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Ротта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650х480х100, источник света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люминисцентная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лампа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1 981,58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1 981,58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55776A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Облучатель ультрафиолетовый бактер</w:t>
            </w:r>
            <w:r w:rsidR="005577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цидный Элид Азов ОБН-150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tabs>
                <w:tab w:val="left" w:pos="1195"/>
              </w:tabs>
              <w:rPr>
                <w:rFonts w:cs="Times New Roman"/>
              </w:rPr>
            </w:pPr>
            <w:r w:rsidRPr="00C9128F">
              <w:rPr>
                <w:rFonts w:cs="Times New Roman"/>
              </w:rPr>
              <w:tab/>
            </w: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479,48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1 917,92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Вышивальная машина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41 370,00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41 370,00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Верстак комбинированный для выполнения столярных,</w:t>
            </w:r>
            <w:r w:rsidR="005577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слесарных, монтажно-сборочных, электротехнических и графических работ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6 398,55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172 760,79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Сверлильный станок на стойке Е-1516/В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25 139,35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50 278,70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Стружкопылеотсос</w:t>
            </w:r>
            <w:proofErr w:type="spellEnd"/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12 020,89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84 146,24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Стол-тумба лабораторный СТЛ-2 1500х600х850                                      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42 937,62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42 937,62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Металлический стеллаж для заготовок 2000х300х1000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2 065,77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26 855,01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Токарный станок по дереву 1450х205х370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7 392,42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14 784,83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Ящик для хранения ору/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жия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4 </w:t>
            </w:r>
            <w:proofErr w:type="gram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ствола  1400</w:t>
            </w:r>
            <w:proofErr w:type="gram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х350х250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7 382,15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44 292,90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Гладильная доска 1300х440х950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4 404,65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4 404,65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Стол производственный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пристенный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СПРП-6-</w:t>
            </w:r>
            <w:proofErr w:type="gram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3  1200</w:t>
            </w:r>
            <w:proofErr w:type="gram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х600х860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7 187,07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21 561,22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Электрическая плита GRETA 1470.Э исп.06 500х540х850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5 800,99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11 601,99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Холодильник однокамерный ВЕКО 475х530х818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6 304,09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12 608,18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Ванна моечная двухсекционная ВМП-7-2-5 </w:t>
            </w:r>
            <w:proofErr w:type="gram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РН  1200</w:t>
            </w:r>
            <w:proofErr w:type="gram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х700х860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19 097,08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38 194,16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Стеллаж кухонный СК2-4 1000х416х1740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11 499,32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11 499,32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Теннисный стол START LINE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Cadet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 сеткой 1810х1050х760 малый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6 734,29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20 202,86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Металлический стеллаж 1850х1000х400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1 811,14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14 489,14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Шкаф вытяжной стационарный с водоразборной колонкой и раковиной 825х550х2000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8 714,84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34 859,35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Машина швейная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14 775,00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147 750,00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Оверлок</w:t>
            </w:r>
            <w:proofErr w:type="spellEnd"/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11 327,50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22 655,00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Вязальная машина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29 550,00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59 100,00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Вешалка для одежды двусторонняя с ячейками для обуви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8 408,87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756 798,70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Стол криволинейный левый 1600х1200х755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3 975,48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3 975,48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Шкаф-гардероб 900х450х2050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3 780,40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45 364,80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Стол обеденный 1800х900х750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5 184,96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5 184,96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Стул на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металлокаркасе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400х300х1000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513,36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5 133,62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Стол корпусный без тумбы 1200х600х760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1 559,59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63 943,38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849х376х1835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3 972,40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230 399,05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64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Банкетка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3-местная 1380х380х450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1 553,43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12 427,47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Зеркало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Silver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2500х3000х4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698,17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52 362,95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Трибуна-модель №3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2 342,99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2 342,99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Зеркало настольное с подсветкой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3 577,11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21 462,65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Стол ученический двухместный, регулируемый по высоте и наклону столешницы 1200х500х580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126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1 899,44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239 329,50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69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Стул ученический, регулируемый по высоте сиденья, каркас из круглой трубы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931,24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186 247,84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Вешало для одежды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1 334,74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8 008,45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71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Стол руководителя 1800х900х740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4 543,26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4 543,26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криволинейнфй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левый 1600х1200х755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3 975,48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51 681,21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Стол-барьер кафедра, 1200х600х996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2 785,50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11 142,02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74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Стол-барьер библиотечный, 1200х746х996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3 490,86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13 963,45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Шкаф-стеллаж двухсторонний каркасный 900х520х1910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5 159,29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82 548,66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76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Шкаф-стеллаж комбинированный (1 наклонная и 5 горизонтальных полок), 900х278х1910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4 004,23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76 080,29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Шкаф библиотечный картотечный 24 ящика 1187х420х1230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9 151,20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73 209,57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Стол для черчения и рисования одноместный 850х500х760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1 309,07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32 726,85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Шкаф металлический 1850х880х395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6 101,82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18 305,47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Шкаф для уборочного инвентаря 849х376х1835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3 806,07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15 224,27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Электросушитель для рук "Puff-8812", белый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1 389,37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19 451,24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82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Шкаф металлический для одежды ШРМ-33 1860х900х500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8 140,90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113 972,59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Холодильник однокамерный ВЕКО 475х530х818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6 304,09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6 304,09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Огнестойкий сейф TOPAZ BST-670 590х470х670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16 886,54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50 659,62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Подтоварник ПК-6-3, 1200х600х420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5 852,33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64 375,63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86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Стеллаж кухонный СК2-4, 1000х416х1740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11 499,32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103 493,84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Холодильный шкаф Премьер 700/Н, 800х760х1940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39 118,21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469 418,49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Весы электронные товарные Штрих МП 300 (600) АГЗ, 800х600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11 293,97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11 293,97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Плита электрическая 4-х конфорочная с жарочным шкафом ЭПК-47 ЖШ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43 019,76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86 039,52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Машина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стаканомоечная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МАСН МВ/ЕСО35к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47 740,64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95 481,28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Стол производственный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пристенный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СПРП-6-3 1200х600х860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7 187,07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172 489,73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Ванна моечная двухсекционная ВМП-7-2-5РН 1200х700х860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19 097,08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133 679,54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Стол производственный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пристенный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СПРП-6-1 800х600х860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5 903,67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29 518,33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94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Весы</w:t>
            </w: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кухонные</w:t>
            </w: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электронные</w:t>
            </w: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Soehle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66190City Limited Edition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1 025,70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10 256,98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Машина овощерезательная МПР-350-02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34 189,93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68 379,86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r w:rsidR="005577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учатель ультрафиолетовый бактери</w:t>
            </w: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цидный Элид Азов ОБН-150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479,48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2 397,40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Мармит первых блюд 1500х1030х1375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42 506,40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85 012,80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Проектор мультимедийный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Hitaci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CP-X2515WN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46 202,61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46 202,61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Подставка под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пароконвектомат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ПК-6М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14 374,14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28 748,29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Подставка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межплиточная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ПМП-40 850х400х860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3 901,55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11 704,66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Ванна моечная односекционная ВМП-7-1-5-РН   635х700х860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11 704,66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58 523,30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102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Шкаф распашной для хлеба ШРХ-6-1-РН 820х560х1800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31 931,14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95 793,41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Хлеборезка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39 667,50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39 667,50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Овоскоп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667,37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667,37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105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Стеллаж кухонный для тарелок 1200х300х1650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12 936,73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51 746,92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106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Стол для сбора отходов 1400х700х860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8 829,83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8 829,83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107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Ванна моечная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трехсекционная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ВМП-7-2-5-РН 1770х700х860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25 770,79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25 770,79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108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Тележка сервировочная 700х400х700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13 347,42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26 694,84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109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Прилавок для подносов и столовых приборов с хлебницей ПСПХ-70М 630х790х1365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21 458,54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42 917,09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Кабина кассовая 1120х1030х850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24 333,37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48 666,75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111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Балетный станок БСМ 1-2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14 374,14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143 741,44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112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Доска  настенная</w:t>
            </w:r>
            <w:proofErr w:type="gram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одноэлементная для письма  маркером 1000х3000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6 798,97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67 989,70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113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МФУ (принтер, сканер, копир)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11 181,03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268 344,74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114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Металлический стеллаж для инвентаря 2000х300х1000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2 065,77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16 526,16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115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Офисный диван "Визит" 2290х815х840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16 786,95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151 082,52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116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Электрический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накопителный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водонагреватель 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Ariston</w:t>
            </w:r>
            <w:proofErr w:type="spellEnd"/>
            <w:proofErr w:type="gram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Platinum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SI 100H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11 078,36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77 548,51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Мясорубка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Moulenex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ME -720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6 980,70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6 980,70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118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Тестомесильная машина PYHL HS-20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25 668,12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25 668,12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119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Жалюзи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61,2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513,36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31 417,77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Кресло Наварра С-29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1 359,34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85 638,56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121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Стол прямоугольный 1500х800х700 (столешница с пластиковым покрытием)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9 456,00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633 552,00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122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Стол круглый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11 130,50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333 915,00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123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Стул венский "Ромашка"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378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1 871,50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707 427,00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124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Стул "ЛАЙФ-АРНЕ"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144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2 954,02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425 378,16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125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Машина протирочная МПР-350М-01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33 588,50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33 588,50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126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Водонагреватель</w:t>
            </w: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Flat Diamond Touch ID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23 640,00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47 280,00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127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Музыкальный центр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27 158,92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27 158,92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128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Стулья театральные "УФА"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360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4 481,75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1 613 430,00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129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Стол ученический двухместный, регулируемый по высоте и наклону столешницы 1200х500х580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289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1 899,44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548 938,31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Стул </w:t>
            </w:r>
            <w:proofErr w:type="gram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ученический ,</w:t>
            </w:r>
            <w:proofErr w:type="gram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регулируемый по высоте  сиденья, каркас из круглой тумбы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616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931,24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573 643,35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131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Шкаф для учебной литературы и журналов 849х376х1835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127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3 972,40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504 494,48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132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Стол криволинейный левый 1600х1200х755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3 975,48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111 313,37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133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Стол руководителя 1800х900х740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4 543,26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31 802,79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134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Стол кухонный 1000х600х850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6 160,35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12 320,70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135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Стол корпусный без тумбы 1200х600х760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1 559,59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15 595,95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136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Стол компьютерный каркасный 900х600х760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2 111,97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54 911,29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137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Вешалка для одежды двусторонняя с ячейками для обуви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8 408,87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134 541,99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138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Шкаф стеллаж каркасный 900х520х1910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2 560,65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40 970,42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139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Шкаф </w:t>
            </w:r>
            <w:proofErr w:type="gram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стеллаж</w:t>
            </w:r>
            <w:proofErr w:type="gram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комбинированный с наклонными полками 900х278х1910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2 766,00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41 489,94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Стол ученический </w:t>
            </w:r>
            <w:proofErr w:type="gram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двухместный ,регулируемый</w:t>
            </w:r>
            <w:proofErr w:type="gram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 высоте и наклону столешницы 1200х500х850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1 899,44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18 994,41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141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gram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ученический  ,</w:t>
            </w:r>
            <w:proofErr w:type="gram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регулируемый по высоте сиденья, каркас из круглой тумбы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931,24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9 312,39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142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Шкаф библиотечный картотечный 24 ящика 1187х420х1230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9 151,20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18 302,39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143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Доска настенная одноэлементная для письма маркером 1000х3000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6 798,97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190 371,17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144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Кресло Наварра С-29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1 359,34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53 014,35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145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МФУ (принтер,</w:t>
            </w:r>
            <w:r w:rsidR="005577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сканер,</w:t>
            </w:r>
            <w:r w:rsidR="005577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копир)   </w:t>
            </w:r>
            <w:proofErr w:type="gram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11 181,03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324 249,90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146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Поручень откидной на стойке для туалета и ванной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6 047,41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6 047,41      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147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tabs>
                <w:tab w:val="left" w:pos="1011"/>
              </w:tabs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Поручень стационарный для инвалидов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2 786,53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5 573,06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148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Шкаф для уборочного инвентаря 849х376х1835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3 806,07    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11 418,20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149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5577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Электросу</w:t>
            </w:r>
            <w:r w:rsidR="005577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итель для рук "Puff-8812", белый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1 389,37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8 336,24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Микроволновая печь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Gorenje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MO17DE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3 696,21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3 696,21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151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Электрочайник 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Scarlett</w:t>
            </w:r>
            <w:proofErr w:type="spellEnd"/>
            <w:proofErr w:type="gram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SC-222    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872,72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872,72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152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Ковровое покрытие 5500х3500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Balta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Moon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Shadow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440     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57,75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888,12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51 288,74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153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Музыкальный центр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27 158,92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27 158,92</w:t>
            </w:r>
          </w:p>
        </w:tc>
      </w:tr>
      <w:tr w:rsidR="008514DF" w:rsidRPr="00C9128F" w:rsidTr="000D0332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154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Телевизор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19 421,78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38 843,55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155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Стол письменный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2 951,83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11 807,33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156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Стул офисный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718,71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2 156,12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157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Тумба под телевизор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1 739,27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1 739,27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158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Шкаф для одежды 800х400х1950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3 131,51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12 526,04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159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Стол письменный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2 951,83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11 807,33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cs="Times New Roman"/>
                <w:sz w:val="20"/>
                <w:szCs w:val="20"/>
              </w:rPr>
              <w:t>160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Тумба под телевизор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1 739,27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1 739,27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161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Кресло мягкое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1 540,09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4 620,26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162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800х400х1950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3 093,52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12 374,08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Шкаф для одежды 800х400х1950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3 131,51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12 526,04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164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Кресло мягкое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1 540,09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4 620,26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165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Шкаф для документов 800х400х1950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3 093,52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12 374,08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166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Стул офисный           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718,71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2 156,12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167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Стул полужесткий       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718,71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3 593,54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168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Шкаф металлический односекционный 300х500х1860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76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3 358,42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255 239,63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169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Стол лабораторный островной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4 832,79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4 832,79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Холодильник медицинский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48 677,01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48 677,01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171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Шкаф </w:t>
            </w:r>
            <w:proofErr w:type="gram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медицинский  двухсторонний</w:t>
            </w:r>
            <w:proofErr w:type="gram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42 157,31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42 157,31</w:t>
            </w:r>
          </w:p>
        </w:tc>
      </w:tr>
      <w:tr w:rsidR="008514DF" w:rsidRPr="00C9128F" w:rsidTr="0055776A">
        <w:tc>
          <w:tcPr>
            <w:tcW w:w="54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172</w:t>
            </w:r>
          </w:p>
        </w:tc>
        <w:tc>
          <w:tcPr>
            <w:tcW w:w="327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Кушетка смотровая 1850х610х670           </w:t>
            </w:r>
          </w:p>
        </w:tc>
        <w:tc>
          <w:tcPr>
            <w:tcW w:w="918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 xml:space="preserve">                     1</w:t>
            </w:r>
          </w:p>
        </w:tc>
        <w:tc>
          <w:tcPr>
            <w:tcW w:w="1967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6 324,62</w:t>
            </w:r>
          </w:p>
        </w:tc>
        <w:tc>
          <w:tcPr>
            <w:tcW w:w="149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6 324,62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173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Ширма трехстворчатая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6 194,23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6 194,23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174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Ультрафиолетовый бактерицидный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рециркулятор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Дезар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7 288,72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7 288,72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175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Стол инструментальный с ящиком СИП-2/Н-Я 670х450х870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10 482,86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10 482,86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176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Баскетбольный щит игровой 1800х1050 мм, влагостойкая фанера 21 мм       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7 674,25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46 045,52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177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Ферма баскетбольная вынос 2м для щита из фанеры      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9 209,10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18 418,21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178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Судейская вышка универсальная       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8 526,95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8 526,95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179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Стойки волейбольные для зала с механизмом натяжения, передвижения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12 790,42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12 790,42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Антенны с карманами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1 509,29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1 509,29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181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Сетка волейбольная (9,5х1 м) с тросом 6 мм, цвет черный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4 312,24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4 312,24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182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Ворота для гандбола и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минифутбола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без сетки     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28 087,77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56 175,53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183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Сетка мини-</w:t>
            </w:r>
            <w:proofErr w:type="gram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футбольная  2</w:t>
            </w:r>
            <w:proofErr w:type="gram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х3х1х1,5 м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6 314,36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12 628,71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184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Стенка гимнастическая шведская 1000х2800 Премиум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5 934,76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59 347,56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185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tabs>
                <w:tab w:val="left" w:pos="1976"/>
              </w:tabs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Перекладина гимнастическая универсальная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19 405,09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19 405,09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186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Перекладина гимнастическая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пристенная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19 405,09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19 405,09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187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Тележка для перевозки брусьев     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center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5 968,86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5 968,86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188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tabs>
                <w:tab w:val="left" w:pos="2145"/>
              </w:tabs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Тележка для </w:t>
            </w:r>
            <w:proofErr w:type="gram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перевозки  матов</w:t>
            </w:r>
            <w:proofErr w:type="gram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3 751,86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7 503,71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189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Стеллаж для лыж 1,5х0,4х1х1,5 на 10 пар лыж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4 263,47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4 263,47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190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tabs>
                <w:tab w:val="left" w:pos="2191"/>
              </w:tabs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дорожка резиновая для разбега </w:t>
            </w:r>
            <w:proofErr w:type="gram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 м</w:t>
            </w:r>
            <w:proofErr w:type="gram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20 929,78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20 929,78 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191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Скамейка гимнастическая жесткая        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3 137,92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18 827,50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192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Конь гимнастический прыжковой переменной высоты        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8 061,84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8 061,84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193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Козел гимнастический прыжковой переменной высоты      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7 162,64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21 487,91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194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Бревно гимнастическое жесткое постоянной высоты       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15 348,51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15 348,51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195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Стойка для прыжков в высоту       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3 162,72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center"/>
              <w:rPr>
                <w:rFonts w:cs="Times New Roman"/>
              </w:rPr>
            </w:pPr>
            <w:r w:rsidRPr="00C9128F">
              <w:rPr>
                <w:rFonts w:cs="Times New Roman"/>
              </w:rPr>
              <w:t xml:space="preserve">         </w:t>
            </w: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18 976,33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196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Мостик для опорных прыжков жесткий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6 303,74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6 303,74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197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Мостик для опорных </w:t>
            </w:r>
            <w:proofErr w:type="gram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прыжков  подпружиненный</w:t>
            </w:r>
            <w:proofErr w:type="gramEnd"/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4 860,36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4 860,36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198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Спортивный станок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3 410,77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3 410,77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199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tabs>
                <w:tab w:val="left" w:pos="934"/>
              </w:tabs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Брусья парал</w:t>
            </w:r>
            <w:r w:rsidR="005577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ельные детские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11 085,03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11 085,03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Спортивный станок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3 410,78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27 286,23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Планка для прыжков в высоту        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728,67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center"/>
              <w:rPr>
                <w:rFonts w:cs="Times New Roman"/>
              </w:rPr>
            </w:pPr>
            <w:r w:rsidRPr="00C9128F">
              <w:rPr>
                <w:rFonts w:cs="Times New Roman"/>
              </w:rPr>
              <w:t xml:space="preserve">           </w:t>
            </w: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2 186,00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Заградительная сетка для окон         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112,94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12 423,37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203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Стеллаж металлический с тремя полками 1500х500х1800         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1 540,09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cs="Times New Roman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7 700,43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204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Стеллаж  для</w:t>
            </w:r>
            <w:proofErr w:type="gram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гантелей         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1 811,14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3 622,28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Баскетбольный щит игровой 1800х1050 мм, влагостойкая фанера 21 мм        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7 674,25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46 045,52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206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Ферма баскетбольная, вынос 2 м для щита из фанеры       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9 209,10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18 418,21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Судейская вышка универсальная         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8 526,95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8 526,95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208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Стойки волейбольные для зала с механизмом натяжения, передвижения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12 790,42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12 790,42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209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Антенны с карманами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1 509,29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1 509,29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210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Сетка волейбольная (</w:t>
            </w:r>
            <w:proofErr w:type="gram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9.,</w:t>
            </w:r>
            <w:proofErr w:type="gram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5х1 м) с тросом 6 мм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4 312,24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4 312,24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211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Стенка гимнастическая шведская 1000х2800 Премиум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5 934,76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47 478,05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212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Станок хореографический однорядный к полу 1500 мм                   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14 374,14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172 489,73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Заградительная сетка для окон      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112,94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9 938,69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214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Стел</w:t>
            </w:r>
            <w:r w:rsidR="005577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аж металлический с тремя полками 1500х500х1800        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1 540,09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6 160,35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215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Разделительная дорожка для бассейна Рим 25 м       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45 055,76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225 278,78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216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Поручни для лестницы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Flexinox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15 291,01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45 873,03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217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tabs>
                <w:tab w:val="left" w:pos="1026"/>
              </w:tabs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Поручни для бассейна из полированной нержавеющей стали AISI-316      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9,4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5 719,88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53 766,90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218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Скамейка для бассейна малая Р3.1.П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4 620,26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101 645,74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219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Фен настенный для волос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Vort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Dru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1000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5 811,26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75 546,40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Стул полужесткий      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718,71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3 593,54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221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Шкаф металлический односекционный 300х500х1860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76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3 358,42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255 239,63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222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Стол лабораторный островной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4 832,79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4 832,79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223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Холодильник медицинский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48 677,01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48 677,01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224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Шкаф </w:t>
            </w:r>
            <w:proofErr w:type="gram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медицинский  двухсторонний</w:t>
            </w:r>
            <w:proofErr w:type="gram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42 157,31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42 157,31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225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Кушетка смотровая 1850х610х670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6 324,62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6 324,62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226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Ширма трехстворчатая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6 194,23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6 194,23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227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Ультрафиолетовый бактерицидный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рециркулятор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Дезар</w:t>
            </w:r>
            <w:proofErr w:type="spell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7 288,72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7 288,72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228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Холодильник медицинский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10 482,86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10 482,86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229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Прямые поручни для инвалидов    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2 443,61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21 992,47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Скамья  для</w:t>
            </w:r>
            <w:proofErr w:type="gramEnd"/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инвалидов    с деревянными рейками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19 322,96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19 322,96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231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Откидное сидение для бассейна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3 418,99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17 094,97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Шкафы для раздевалок инвалидов 411INV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13 244,74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52 978,97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233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A502F0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02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Поручень для инвалидов   прямой           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1 355,28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28 460,91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Шагоход</w:t>
            </w:r>
            <w:proofErr w:type="spellEnd"/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размеры 800x2200x1900 мм (шаговый)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25 654,29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51 308,57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Тренажер, тип 2 (тренажер "верхняя тяга")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27 491,30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54 982,60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Тренажер "Штанга-1", размеры 1450x200x2200 мм (прим. "Жим от груди")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18 565,42</w:t>
            </w:r>
          </w:p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37 130,84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Тренажер для пресса, размеры 2100x800x400 мм (прим. для спины)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10 028,32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20 056,65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Брусья, размеры 2500x600x1450 мм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25 063,84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50 127,67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Стенка-турник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7 869,93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7 869,93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Тренажер для пресса, размеры 2100x800x400 мм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10 028,32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20 056,65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Стенка с двумя проломами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26 498,74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52 997,47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Разрушенный мост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48 366,94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96 733,88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Лабиринт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32 889,07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65 778,14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Ворота футбольные "Романа"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24 853,92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49 707,84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Стойка баскетбольная со щитом и сеткой, оцинкованная, высотой 3,5 м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18 564,26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37 128,51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Стойка волейбольная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8 254,65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16 509,31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Сетка волейбольная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261,81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261,81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Ворота хоккейные (сетка, натянутая на металлический каркас)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8 614,97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17 229,94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Скамья на металлических ножках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7 015,64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112 250,28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Урна металлическая опрокидывающаяся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2 405,96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33 683,45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Стол со скамьями без навеса на металлических ножках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23 135,58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23 135,58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Качалка-балансир одинарная, размеры 660x2300x400 мм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9 012,47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27 037,42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Песочница "Опушка", размеры 2000х2000х300 мм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7 989,65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15 979,30</w:t>
            </w:r>
          </w:p>
        </w:tc>
      </w:tr>
      <w:tr w:rsidR="008514DF" w:rsidRPr="00C9128F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Ограждения площадок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cs="Times New Roman"/>
                <w:sz w:val="20"/>
                <w:szCs w:val="20"/>
              </w:rPr>
            </w:pPr>
            <w:r w:rsidRPr="00DB7F05"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803,15</w:t>
            </w: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2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40 960,61</w:t>
            </w:r>
          </w:p>
        </w:tc>
      </w:tr>
      <w:tr w:rsidR="008514DF" w:rsidRPr="00DB7F05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97608E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514DF" w:rsidRPr="0097608E" w:rsidRDefault="008514DF" w:rsidP="000D033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 иное движимое имущество</w:t>
            </w:r>
          </w:p>
          <w:p w:rsidR="008514DF" w:rsidRPr="0097608E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97608E" w:rsidRDefault="008514DF" w:rsidP="000D0332">
            <w:pPr>
              <w:jc w:val="right"/>
              <w:rPr>
                <w:rFonts w:cs="Times New Roman"/>
              </w:rPr>
            </w:pP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97608E" w:rsidRDefault="008514DF" w:rsidP="000D0332">
            <w:pPr>
              <w:jc w:val="right"/>
              <w:rPr>
                <w:rFonts w:cs="Times New Roman"/>
              </w:rPr>
            </w:pP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97608E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514DF" w:rsidRPr="00DB7F05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F05">
              <w:rPr>
                <w:rFonts w:cs="Times New Roman"/>
                <w:b/>
                <w:bCs/>
                <w:sz w:val="20"/>
                <w:szCs w:val="20"/>
              </w:rPr>
              <w:t>20 226 628,83</w:t>
            </w:r>
          </w:p>
        </w:tc>
      </w:tr>
      <w:tr w:rsidR="008514DF" w:rsidRPr="00DB7F05" w:rsidTr="0055776A">
        <w:tc>
          <w:tcPr>
            <w:tcW w:w="547" w:type="dxa"/>
            <w:shd w:val="clear" w:color="auto" w:fill="auto"/>
            <w:tcMar>
              <w:left w:w="103" w:type="dxa"/>
            </w:tcMar>
          </w:tcPr>
          <w:p w:rsidR="008514DF" w:rsidRPr="00C9128F" w:rsidRDefault="008514DF" w:rsidP="000D0332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shd w:val="clear" w:color="auto" w:fill="auto"/>
            <w:tcMar>
              <w:left w:w="103" w:type="dxa"/>
            </w:tcMar>
          </w:tcPr>
          <w:p w:rsidR="008514DF" w:rsidRPr="0097608E" w:rsidRDefault="008514DF" w:rsidP="000D03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6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 ДВИЖИМОЕ ИМУЩЕСТВО</w:t>
            </w:r>
          </w:p>
        </w:tc>
        <w:tc>
          <w:tcPr>
            <w:tcW w:w="918" w:type="dxa"/>
            <w:gridSpan w:val="2"/>
            <w:shd w:val="clear" w:color="auto" w:fill="auto"/>
            <w:tcMar>
              <w:left w:w="103" w:type="dxa"/>
            </w:tcMar>
          </w:tcPr>
          <w:p w:rsidR="008514DF" w:rsidRPr="0097608E" w:rsidRDefault="008514DF" w:rsidP="000D0332">
            <w:pPr>
              <w:jc w:val="right"/>
              <w:rPr>
                <w:rFonts w:cs="Times New Roman"/>
              </w:rPr>
            </w:pPr>
          </w:p>
        </w:tc>
        <w:tc>
          <w:tcPr>
            <w:tcW w:w="1374" w:type="dxa"/>
            <w:shd w:val="clear" w:color="auto" w:fill="auto"/>
            <w:tcMar>
              <w:left w:w="103" w:type="dxa"/>
            </w:tcMar>
          </w:tcPr>
          <w:p w:rsidR="008514DF" w:rsidRPr="0097608E" w:rsidRDefault="008514DF" w:rsidP="000D0332">
            <w:pPr>
              <w:jc w:val="right"/>
              <w:rPr>
                <w:rFonts w:cs="Times New Roman"/>
              </w:rPr>
            </w:pPr>
          </w:p>
        </w:tc>
        <w:tc>
          <w:tcPr>
            <w:tcW w:w="1967" w:type="dxa"/>
            <w:gridSpan w:val="2"/>
            <w:shd w:val="clear" w:color="auto" w:fill="auto"/>
            <w:tcMar>
              <w:left w:w="103" w:type="dxa"/>
            </w:tcMar>
          </w:tcPr>
          <w:p w:rsidR="008514DF" w:rsidRPr="0097608E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shd w:val="clear" w:color="auto" w:fill="auto"/>
            <w:tcMar>
              <w:left w:w="103" w:type="dxa"/>
            </w:tcMar>
          </w:tcPr>
          <w:p w:rsidR="008514DF" w:rsidRPr="00DB7F05" w:rsidRDefault="008514DF" w:rsidP="000D0332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6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34 470 729,53</w:t>
            </w:r>
          </w:p>
        </w:tc>
      </w:tr>
    </w:tbl>
    <w:p w:rsidR="008514DF" w:rsidRPr="00C9128F" w:rsidRDefault="0055776A" w:rsidP="0055776A">
      <w:pPr>
        <w:jc w:val="center"/>
        <w:rPr>
          <w:rFonts w:cs="Times New Roman"/>
        </w:rPr>
      </w:pPr>
      <w:r>
        <w:rPr>
          <w:rFonts w:cs="Times New Roman"/>
        </w:rPr>
        <w:t>________________________________________</w:t>
      </w:r>
    </w:p>
    <w:p w:rsidR="008514DF" w:rsidRDefault="008514DF" w:rsidP="008514DF"/>
    <w:p w:rsidR="00DB7F05" w:rsidRPr="00C9128F" w:rsidRDefault="00DB7F05" w:rsidP="00DB7F05">
      <w:pPr>
        <w:spacing w:line="276" w:lineRule="auto"/>
        <w:jc w:val="center"/>
        <w:rPr>
          <w:rFonts w:cs="Times New Roman"/>
          <w:b/>
          <w:szCs w:val="28"/>
        </w:rPr>
      </w:pPr>
    </w:p>
    <w:sectPr w:rsidR="00DB7F05" w:rsidRPr="00C9128F" w:rsidSect="005577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D98" w:rsidRDefault="00FC0D98" w:rsidP="00FC0D98">
      <w:r>
        <w:separator/>
      </w:r>
    </w:p>
  </w:endnote>
  <w:endnote w:type="continuationSeparator" w:id="0">
    <w:p w:rsidR="00FC0D98" w:rsidRDefault="00FC0D98" w:rsidP="00FC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D98" w:rsidRPr="00FC0D98" w:rsidRDefault="00FC0D98" w:rsidP="00FC0D98">
    <w:pPr>
      <w:pStyle w:val="ad"/>
      <w:jc w:val="right"/>
      <w:rPr>
        <w:sz w:val="16"/>
        <w:szCs w:val="16"/>
      </w:rPr>
    </w:pPr>
    <w:r>
      <w:rPr>
        <w:sz w:val="16"/>
        <w:szCs w:val="16"/>
      </w:rPr>
      <w:t>017-54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D98" w:rsidRDefault="00FC0D98" w:rsidP="00FC0D98">
      <w:r>
        <w:separator/>
      </w:r>
    </w:p>
  </w:footnote>
  <w:footnote w:type="continuationSeparator" w:id="0">
    <w:p w:rsidR="00FC0D98" w:rsidRDefault="00FC0D98" w:rsidP="00FC0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A0146"/>
    <w:multiLevelType w:val="multilevel"/>
    <w:tmpl w:val="340AE4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233B1"/>
    <w:multiLevelType w:val="multilevel"/>
    <w:tmpl w:val="73F87A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A0"/>
    <w:rsid w:val="00125D71"/>
    <w:rsid w:val="003A3A80"/>
    <w:rsid w:val="004004EA"/>
    <w:rsid w:val="00410FAE"/>
    <w:rsid w:val="00415DA0"/>
    <w:rsid w:val="00544143"/>
    <w:rsid w:val="0055776A"/>
    <w:rsid w:val="00586964"/>
    <w:rsid w:val="007B002A"/>
    <w:rsid w:val="008514DF"/>
    <w:rsid w:val="008928EE"/>
    <w:rsid w:val="0098216F"/>
    <w:rsid w:val="00A20DBE"/>
    <w:rsid w:val="00A40AF2"/>
    <w:rsid w:val="00A502F0"/>
    <w:rsid w:val="00AD40C0"/>
    <w:rsid w:val="00BE3822"/>
    <w:rsid w:val="00BF5E8D"/>
    <w:rsid w:val="00C06FDC"/>
    <w:rsid w:val="00C13CC4"/>
    <w:rsid w:val="00C30F39"/>
    <w:rsid w:val="00C35060"/>
    <w:rsid w:val="00C92EB7"/>
    <w:rsid w:val="00DA05B8"/>
    <w:rsid w:val="00DB7F05"/>
    <w:rsid w:val="00EB45BC"/>
    <w:rsid w:val="00ED51C6"/>
    <w:rsid w:val="00F16374"/>
    <w:rsid w:val="00F360FA"/>
    <w:rsid w:val="00FB2FAF"/>
    <w:rsid w:val="00FC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DCEAF-E932-4212-8E8E-D6B27633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DA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A0"/>
    <w:pPr>
      <w:ind w:left="720"/>
      <w:contextualSpacing/>
    </w:pPr>
  </w:style>
  <w:style w:type="character" w:customStyle="1" w:styleId="4">
    <w:name w:val="Основной текст (4)"/>
    <w:basedOn w:val="a0"/>
    <w:rsid w:val="00415DA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415D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a4">
    <w:name w:val="Заголовок"/>
    <w:basedOn w:val="a"/>
    <w:next w:val="a5"/>
    <w:qFormat/>
    <w:rsid w:val="00DB7F05"/>
    <w:pPr>
      <w:keepNext/>
      <w:spacing w:before="240" w:after="120" w:line="259" w:lineRule="auto"/>
      <w:jc w:val="left"/>
    </w:pPr>
    <w:rPr>
      <w:rFonts w:ascii="Liberation Sans" w:eastAsia="Microsoft YaHei" w:hAnsi="Liberation Sans" w:cs="Arial"/>
      <w:color w:val="00000A"/>
      <w:szCs w:val="28"/>
    </w:rPr>
  </w:style>
  <w:style w:type="paragraph" w:styleId="a5">
    <w:name w:val="Body Text"/>
    <w:basedOn w:val="a"/>
    <w:link w:val="a6"/>
    <w:rsid w:val="00DB7F05"/>
    <w:pPr>
      <w:spacing w:after="140" w:line="288" w:lineRule="auto"/>
      <w:jc w:val="left"/>
    </w:pPr>
    <w:rPr>
      <w:rFonts w:asciiTheme="minorHAnsi" w:hAnsiTheme="minorHAnsi"/>
      <w:color w:val="00000A"/>
      <w:sz w:val="22"/>
    </w:rPr>
  </w:style>
  <w:style w:type="character" w:customStyle="1" w:styleId="a6">
    <w:name w:val="Основной текст Знак"/>
    <w:basedOn w:val="a0"/>
    <w:link w:val="a5"/>
    <w:rsid w:val="00DB7F05"/>
    <w:rPr>
      <w:color w:val="00000A"/>
    </w:rPr>
  </w:style>
  <w:style w:type="paragraph" w:styleId="a7">
    <w:name w:val="List"/>
    <w:basedOn w:val="a5"/>
    <w:rsid w:val="00DB7F05"/>
    <w:rPr>
      <w:rFonts w:cs="Arial"/>
    </w:rPr>
  </w:style>
  <w:style w:type="paragraph" w:styleId="a8">
    <w:name w:val="caption"/>
    <w:basedOn w:val="a"/>
    <w:qFormat/>
    <w:rsid w:val="00DB7F05"/>
    <w:pPr>
      <w:suppressLineNumbers/>
      <w:spacing w:before="120" w:after="120" w:line="259" w:lineRule="auto"/>
      <w:jc w:val="left"/>
    </w:pPr>
    <w:rPr>
      <w:rFonts w:asciiTheme="minorHAnsi" w:hAnsiTheme="minorHAnsi" w:cs="Arial"/>
      <w:i/>
      <w:iCs/>
      <w:color w:val="00000A"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DB7F05"/>
    <w:pPr>
      <w:ind w:left="280" w:hanging="280"/>
    </w:pPr>
  </w:style>
  <w:style w:type="paragraph" w:styleId="a9">
    <w:name w:val="index heading"/>
    <w:basedOn w:val="a"/>
    <w:qFormat/>
    <w:rsid w:val="00DB7F05"/>
    <w:pPr>
      <w:suppressLineNumbers/>
      <w:spacing w:after="160" w:line="259" w:lineRule="auto"/>
      <w:jc w:val="left"/>
    </w:pPr>
    <w:rPr>
      <w:rFonts w:asciiTheme="minorHAnsi" w:hAnsiTheme="minorHAnsi" w:cs="Arial"/>
      <w:color w:val="00000A"/>
      <w:sz w:val="22"/>
    </w:rPr>
  </w:style>
  <w:style w:type="table" w:styleId="aa">
    <w:name w:val="Table Grid"/>
    <w:basedOn w:val="a1"/>
    <w:uiPriority w:val="59"/>
    <w:rsid w:val="00DB7F05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FC0D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C0D98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FC0D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C0D98"/>
    <w:rPr>
      <w:rFonts w:ascii="Times New Roman" w:hAnsi="Times New Roman"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A40AF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0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A5FB9E29DF98F3F97E50763C42C7C3182CFEB623A42CBEBD7312C8D9G8mB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A5FB9E29DF98F3F97E50763C42C7C3182CF2BA28A92CBEBD7312C8D9G8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3684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Mashburo2</cp:lastModifiedBy>
  <cp:revision>5</cp:revision>
  <cp:lastPrinted>2017-09-15T05:35:00Z</cp:lastPrinted>
  <dcterms:created xsi:type="dcterms:W3CDTF">2017-09-14T13:37:00Z</dcterms:created>
  <dcterms:modified xsi:type="dcterms:W3CDTF">2017-09-28T13:15:00Z</dcterms:modified>
</cp:coreProperties>
</file>