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4505"/>
        <w:gridCol w:w="1127"/>
        <w:gridCol w:w="4505"/>
      </w:tblGrid>
      <w:tr w:rsidR="00385E3F" w:rsidRPr="00187B0E" w:rsidTr="00B60130">
        <w:trPr>
          <w:cantSplit/>
          <w:trHeight w:val="100"/>
        </w:trPr>
        <w:tc>
          <w:tcPr>
            <w:tcW w:w="2222" w:type="pct"/>
          </w:tcPr>
          <w:p w:rsidR="00385E3F" w:rsidRPr="00187B0E" w:rsidRDefault="00385E3F" w:rsidP="00B60130">
            <w:pPr>
              <w:pStyle w:val="a3"/>
              <w:ind w:firstLine="567"/>
              <w:jc w:val="center"/>
              <w:rPr>
                <w:rFonts w:ascii="Baltica Chv" w:hAnsi="Baltica Chv" w:cs="Times New Roman"/>
                <w:b/>
                <w:bCs/>
                <w:iCs/>
                <w:sz w:val="22"/>
                <w:szCs w:val="22"/>
              </w:rPr>
            </w:pPr>
          </w:p>
          <w:p w:rsidR="00385E3F" w:rsidRPr="00187B0E" w:rsidRDefault="00385E3F" w:rsidP="00B60130">
            <w:pPr>
              <w:pStyle w:val="a3"/>
              <w:ind w:firstLine="567"/>
              <w:jc w:val="center"/>
              <w:rPr>
                <w:rFonts w:ascii="Baltica Chv" w:hAnsi="Baltica Chv" w:cs="Times New Roman"/>
                <w:b/>
                <w:bCs/>
                <w:iCs/>
                <w:sz w:val="22"/>
                <w:szCs w:val="22"/>
              </w:rPr>
            </w:pPr>
            <w:r w:rsidRPr="00187B0E">
              <w:rPr>
                <w:rFonts w:ascii="Baltica Chv" w:hAnsi="Baltica Chv" w:cs="Times New Roman"/>
                <w:b/>
                <w:bCs/>
                <w:iCs/>
                <w:sz w:val="22"/>
                <w:szCs w:val="22"/>
              </w:rPr>
              <w:t>Ч</w:t>
            </w:r>
            <w:r w:rsidRPr="00187B0E">
              <w:rPr>
                <w:rFonts w:ascii="Baltica Chv" w:hAnsi="Baltica Chv" w:cs="Baltica Chv"/>
                <w:b/>
                <w:bCs/>
                <w:iCs/>
                <w:sz w:val="22"/>
                <w:szCs w:val="22"/>
              </w:rPr>
              <w:t>+</w:t>
            </w:r>
            <w:r w:rsidRPr="00187B0E">
              <w:rPr>
                <w:rFonts w:ascii="Baltica Chv" w:hAnsi="Baltica Chv" w:cs="Times New Roman"/>
                <w:b/>
                <w:bCs/>
                <w:iCs/>
                <w:sz w:val="22"/>
                <w:szCs w:val="22"/>
              </w:rPr>
              <w:t>ВАШ</w:t>
            </w:r>
            <w:r w:rsidRPr="00187B0E">
              <w:rPr>
                <w:rFonts w:ascii="Baltica Chv" w:hAnsi="Baltica Chv" w:cs="Baltica Chv"/>
                <w:b/>
                <w:bCs/>
                <w:iCs/>
                <w:sz w:val="22"/>
                <w:szCs w:val="22"/>
              </w:rPr>
              <w:t xml:space="preserve">  </w:t>
            </w:r>
            <w:r w:rsidRPr="00187B0E">
              <w:rPr>
                <w:rFonts w:ascii="Baltica Chv" w:hAnsi="Baltica Chv" w:cs="Times New Roman"/>
                <w:b/>
                <w:bCs/>
                <w:iCs/>
                <w:sz w:val="22"/>
                <w:szCs w:val="22"/>
              </w:rPr>
              <w:t>РЕСПУБЛИКИ</w:t>
            </w:r>
          </w:p>
          <w:p w:rsidR="00385E3F" w:rsidRPr="00187B0E" w:rsidRDefault="00385E3F" w:rsidP="00B60130">
            <w:pPr>
              <w:pStyle w:val="a3"/>
              <w:ind w:firstLine="567"/>
              <w:jc w:val="center"/>
              <w:rPr>
                <w:rFonts w:ascii="Baltica Chv" w:hAnsi="Baltica Chv" w:cs="Times New Roman"/>
                <w:b/>
                <w:bCs/>
                <w:iCs/>
                <w:sz w:val="22"/>
                <w:szCs w:val="22"/>
              </w:rPr>
            </w:pPr>
            <w:r w:rsidRPr="00187B0E">
              <w:rPr>
                <w:rFonts w:ascii="Baltica Chv" w:hAnsi="Baltica Chv" w:cs="Times New Roman"/>
                <w:b/>
                <w:bCs/>
                <w:iCs/>
                <w:sz w:val="22"/>
                <w:szCs w:val="22"/>
              </w:rPr>
              <w:t>Ё</w:t>
            </w:r>
            <w:r w:rsidRPr="00187B0E">
              <w:rPr>
                <w:rFonts w:ascii="Baltica Chv" w:hAnsi="Baltica Chv" w:cs="Baltica Chv"/>
                <w:b/>
                <w:bCs/>
                <w:iCs/>
                <w:sz w:val="22"/>
                <w:szCs w:val="22"/>
              </w:rPr>
              <w:t>/</w:t>
            </w:r>
            <w:r w:rsidRPr="00187B0E">
              <w:rPr>
                <w:rFonts w:ascii="Baltica Chv" w:hAnsi="Baltica Chv" w:cs="Times New Roman"/>
                <w:b/>
                <w:bCs/>
                <w:iCs/>
                <w:sz w:val="22"/>
                <w:szCs w:val="22"/>
              </w:rPr>
              <w:t>РП</w:t>
            </w:r>
            <w:r w:rsidRPr="00187B0E">
              <w:rPr>
                <w:rFonts w:ascii="Baltica Chv" w:hAnsi="Baltica Chv" w:cs="Baltica Chv"/>
                <w:b/>
                <w:bCs/>
                <w:iCs/>
                <w:sz w:val="22"/>
                <w:szCs w:val="22"/>
              </w:rPr>
              <w:t xml:space="preserve">, </w:t>
            </w:r>
            <w:r w:rsidRPr="00187B0E">
              <w:rPr>
                <w:rFonts w:ascii="Baltica Chv" w:hAnsi="Baltica Chv" w:cs="Times New Roman"/>
                <w:b/>
                <w:bCs/>
                <w:iCs/>
                <w:sz w:val="22"/>
                <w:szCs w:val="22"/>
              </w:rPr>
              <w:t>РАЙОН</w:t>
            </w:r>
            <w:r w:rsidRPr="00187B0E">
              <w:rPr>
                <w:rFonts w:ascii="Baltica Chv" w:hAnsi="Baltica Chv" w:cs="Baltica Chv"/>
                <w:b/>
                <w:bCs/>
                <w:iCs/>
                <w:sz w:val="22"/>
                <w:szCs w:val="22"/>
              </w:rPr>
              <w:t>/</w:t>
            </w:r>
          </w:p>
        </w:tc>
        <w:tc>
          <w:tcPr>
            <w:tcW w:w="556" w:type="pct"/>
            <w:vMerge w:val="restart"/>
          </w:tcPr>
          <w:p w:rsidR="00385E3F" w:rsidRPr="00187B0E" w:rsidRDefault="00385E3F" w:rsidP="00B60130">
            <w:pPr>
              <w:pStyle w:val="a3"/>
              <w:ind w:firstLine="540"/>
              <w:jc w:val="center"/>
              <w:rPr>
                <w:rFonts w:ascii="Times New Roman" w:hAnsi="Times New Roman"/>
                <w:b/>
                <w:bCs/>
                <w:sz w:val="22"/>
                <w:szCs w:val="22"/>
              </w:rPr>
            </w:pPr>
            <w:r w:rsidRPr="00187B0E">
              <w:rPr>
                <w:rFonts w:ascii="Times New Roman" w:hAnsi="Times New Roman"/>
                <w:b/>
                <w:bCs/>
                <w:noProof/>
              </w:rPr>
              <w:drawing>
                <wp:anchor distT="0" distB="0" distL="114300" distR="114300" simplePos="0" relativeHeight="251660288" behindDoc="0" locked="0" layoutInCell="1" allowOverlap="1">
                  <wp:simplePos x="0" y="0"/>
                  <wp:positionH relativeFrom="column">
                    <wp:posOffset>-57150</wp:posOffset>
                  </wp:positionH>
                  <wp:positionV relativeFrom="paragraph">
                    <wp:posOffset>-481965</wp:posOffset>
                  </wp:positionV>
                  <wp:extent cx="733425" cy="69532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33425" cy="695325"/>
                          </a:xfrm>
                          <a:prstGeom prst="rect">
                            <a:avLst/>
                          </a:prstGeom>
                          <a:noFill/>
                          <a:ln w="9525">
                            <a:noFill/>
                            <a:miter lim="800000"/>
                            <a:headEnd/>
                            <a:tailEnd/>
                          </a:ln>
                        </pic:spPr>
                      </pic:pic>
                    </a:graphicData>
                  </a:graphic>
                </wp:anchor>
              </w:drawing>
            </w:r>
          </w:p>
        </w:tc>
        <w:tc>
          <w:tcPr>
            <w:tcW w:w="2222" w:type="pct"/>
          </w:tcPr>
          <w:p w:rsidR="00385E3F" w:rsidRPr="00187B0E" w:rsidRDefault="00385E3F" w:rsidP="00B60130">
            <w:pPr>
              <w:pStyle w:val="a3"/>
              <w:ind w:firstLine="540"/>
              <w:jc w:val="center"/>
              <w:rPr>
                <w:rFonts w:ascii="Times New Roman" w:hAnsi="Times New Roman" w:cs="Times New Roman"/>
                <w:b/>
                <w:bCs/>
                <w:iCs/>
                <w:sz w:val="22"/>
                <w:szCs w:val="22"/>
              </w:rPr>
            </w:pPr>
          </w:p>
          <w:p w:rsidR="00385E3F" w:rsidRPr="00187B0E" w:rsidRDefault="00385E3F" w:rsidP="00B60130">
            <w:pPr>
              <w:pStyle w:val="a3"/>
              <w:ind w:firstLine="540"/>
              <w:jc w:val="center"/>
              <w:rPr>
                <w:rStyle w:val="a4"/>
                <w:color w:val="auto"/>
                <w:sz w:val="22"/>
                <w:szCs w:val="22"/>
              </w:rPr>
            </w:pPr>
            <w:r w:rsidRPr="00187B0E">
              <w:rPr>
                <w:rFonts w:ascii="Times New Roman" w:hAnsi="Times New Roman" w:cs="Times New Roman"/>
                <w:b/>
                <w:bCs/>
                <w:iCs/>
                <w:sz w:val="22"/>
                <w:szCs w:val="22"/>
              </w:rPr>
              <w:t>ЧУВАШСКАЯ РЕСПУБЛИКА</w:t>
            </w:r>
            <w:r w:rsidRPr="00187B0E">
              <w:rPr>
                <w:rStyle w:val="a4"/>
                <w:rFonts w:ascii="Times New Roman" w:hAnsi="Times New Roman"/>
                <w:iCs/>
                <w:color w:val="auto"/>
                <w:sz w:val="22"/>
                <w:szCs w:val="22"/>
              </w:rPr>
              <w:t xml:space="preserve"> </w:t>
            </w:r>
          </w:p>
          <w:p w:rsidR="00385E3F" w:rsidRPr="00187B0E" w:rsidRDefault="00385E3F" w:rsidP="00B60130">
            <w:pPr>
              <w:pStyle w:val="a3"/>
              <w:ind w:firstLine="540"/>
              <w:jc w:val="center"/>
              <w:rPr>
                <w:sz w:val="22"/>
                <w:szCs w:val="22"/>
              </w:rPr>
            </w:pPr>
            <w:r w:rsidRPr="00187B0E">
              <w:rPr>
                <w:rFonts w:ascii="Times New Roman" w:hAnsi="Times New Roman" w:cs="Times New Roman"/>
                <w:b/>
                <w:bCs/>
                <w:iCs/>
                <w:sz w:val="22"/>
                <w:szCs w:val="22"/>
              </w:rPr>
              <w:t>ЦИВИЛЬСКИЙ РАЙОН</w:t>
            </w:r>
          </w:p>
        </w:tc>
      </w:tr>
      <w:tr w:rsidR="00385E3F" w:rsidRPr="00187B0E" w:rsidTr="00B60130">
        <w:trPr>
          <w:cantSplit/>
          <w:trHeight w:val="2887"/>
        </w:trPr>
        <w:tc>
          <w:tcPr>
            <w:tcW w:w="2222" w:type="pct"/>
          </w:tcPr>
          <w:p w:rsidR="00385E3F" w:rsidRPr="00187B0E" w:rsidRDefault="00385E3F" w:rsidP="00B60130">
            <w:pPr>
              <w:pStyle w:val="a3"/>
              <w:ind w:firstLine="567"/>
              <w:jc w:val="center"/>
              <w:rPr>
                <w:rFonts w:ascii="Baltica Chv" w:hAnsi="Baltica Chv" w:cs="Times New Roman"/>
                <w:b/>
                <w:bCs/>
                <w:iCs/>
                <w:sz w:val="22"/>
                <w:szCs w:val="22"/>
              </w:rPr>
            </w:pPr>
          </w:p>
          <w:p w:rsidR="00385E3F" w:rsidRPr="00187B0E" w:rsidRDefault="00385E3F" w:rsidP="00B60130">
            <w:pPr>
              <w:pStyle w:val="a3"/>
              <w:ind w:firstLine="567"/>
              <w:jc w:val="center"/>
              <w:rPr>
                <w:rFonts w:ascii="Baltica Chv" w:hAnsi="Baltica Chv" w:cs="Baltica Chv"/>
                <w:b/>
                <w:bCs/>
                <w:iCs/>
                <w:sz w:val="22"/>
                <w:szCs w:val="22"/>
              </w:rPr>
            </w:pPr>
            <w:r w:rsidRPr="00187B0E">
              <w:rPr>
                <w:rFonts w:ascii="Baltica Chv" w:hAnsi="Baltica Chv" w:cs="Times New Roman"/>
                <w:b/>
                <w:bCs/>
                <w:iCs/>
                <w:sz w:val="22"/>
                <w:szCs w:val="22"/>
              </w:rPr>
              <w:t>Ё</w:t>
            </w:r>
            <w:r w:rsidRPr="00187B0E">
              <w:rPr>
                <w:rFonts w:ascii="Baltica Chv" w:hAnsi="Baltica Chv" w:cs="Baltica Chv"/>
                <w:b/>
                <w:bCs/>
                <w:iCs/>
                <w:sz w:val="22"/>
                <w:szCs w:val="22"/>
              </w:rPr>
              <w:t>/</w:t>
            </w:r>
            <w:r w:rsidRPr="00187B0E">
              <w:rPr>
                <w:rFonts w:ascii="Baltica Chv" w:hAnsi="Baltica Chv" w:cs="Times New Roman"/>
                <w:b/>
                <w:bCs/>
                <w:iCs/>
                <w:sz w:val="22"/>
                <w:szCs w:val="22"/>
              </w:rPr>
              <w:t>РП</w:t>
            </w:r>
            <w:r w:rsidRPr="00187B0E">
              <w:rPr>
                <w:rFonts w:ascii="Baltica Chv" w:hAnsi="Baltica Chv" w:cs="Baltica Chv"/>
                <w:b/>
                <w:bCs/>
                <w:iCs/>
                <w:sz w:val="22"/>
                <w:szCs w:val="22"/>
              </w:rPr>
              <w:t xml:space="preserve">, </w:t>
            </w:r>
            <w:r w:rsidRPr="00187B0E">
              <w:rPr>
                <w:rFonts w:ascii="Baltica Chv" w:hAnsi="Baltica Chv" w:cs="Times New Roman"/>
                <w:b/>
                <w:bCs/>
                <w:iCs/>
                <w:sz w:val="22"/>
                <w:szCs w:val="22"/>
              </w:rPr>
              <w:t>РАЙОН</w:t>
            </w:r>
            <w:r w:rsidRPr="00187B0E">
              <w:rPr>
                <w:rFonts w:ascii="Baltica Chv" w:hAnsi="Baltica Chv" w:cs="Baltica Chv"/>
                <w:b/>
                <w:bCs/>
                <w:iCs/>
                <w:sz w:val="22"/>
                <w:szCs w:val="22"/>
              </w:rPr>
              <w:t xml:space="preserve"> </w:t>
            </w:r>
          </w:p>
          <w:p w:rsidR="00385E3F" w:rsidRPr="00187B0E" w:rsidRDefault="00385E3F" w:rsidP="00B60130">
            <w:pPr>
              <w:pStyle w:val="a3"/>
              <w:ind w:firstLine="567"/>
              <w:jc w:val="center"/>
              <w:rPr>
                <w:rFonts w:ascii="Baltica Chv" w:hAnsi="Baltica Chv" w:cs="Times New Roman"/>
                <w:b/>
                <w:bCs/>
                <w:iCs/>
                <w:sz w:val="22"/>
                <w:szCs w:val="22"/>
              </w:rPr>
            </w:pPr>
            <w:r w:rsidRPr="00187B0E">
              <w:rPr>
                <w:rFonts w:ascii="Baltica Chv" w:hAnsi="Baltica Chv" w:cs="Times New Roman"/>
                <w:b/>
                <w:bCs/>
                <w:iCs/>
                <w:sz w:val="22"/>
                <w:szCs w:val="22"/>
              </w:rPr>
              <w:t>АДМИНИСТРАЦИЙ</w:t>
            </w:r>
            <w:r w:rsidRPr="00187B0E">
              <w:rPr>
                <w:rFonts w:ascii="Baltica Chv" w:hAnsi="Baltica Chv" w:cs="Baltica Chv"/>
                <w:b/>
                <w:bCs/>
                <w:iCs/>
                <w:sz w:val="22"/>
                <w:szCs w:val="22"/>
              </w:rPr>
              <w:t>/</w:t>
            </w:r>
          </w:p>
          <w:p w:rsidR="00385E3F" w:rsidRPr="00187B0E" w:rsidRDefault="00385E3F" w:rsidP="00B60130">
            <w:pPr>
              <w:pStyle w:val="a3"/>
              <w:ind w:firstLine="567"/>
              <w:jc w:val="center"/>
              <w:rPr>
                <w:rFonts w:ascii="Baltica Chv" w:hAnsi="Baltica Chv" w:cs="Times New Roman"/>
                <w:b/>
                <w:bCs/>
                <w:sz w:val="22"/>
                <w:szCs w:val="22"/>
              </w:rPr>
            </w:pPr>
          </w:p>
          <w:p w:rsidR="00385E3F" w:rsidRPr="00187B0E" w:rsidRDefault="00385E3F" w:rsidP="00B60130">
            <w:pPr>
              <w:pStyle w:val="a3"/>
              <w:ind w:firstLine="567"/>
              <w:jc w:val="center"/>
              <w:rPr>
                <w:rStyle w:val="a4"/>
                <w:rFonts w:ascii="Baltica Chv" w:hAnsi="Baltica Chv"/>
                <w:iCs/>
                <w:color w:val="auto"/>
                <w:sz w:val="22"/>
                <w:szCs w:val="22"/>
              </w:rPr>
            </w:pPr>
            <w:r w:rsidRPr="00187B0E">
              <w:rPr>
                <w:rStyle w:val="a4"/>
                <w:rFonts w:ascii="Baltica Chv" w:hAnsi="Baltica Chv"/>
                <w:iCs/>
                <w:color w:val="auto"/>
                <w:sz w:val="22"/>
                <w:szCs w:val="22"/>
              </w:rPr>
              <w:t>ЙЫШ</w:t>
            </w:r>
            <w:r w:rsidRPr="00187B0E">
              <w:rPr>
                <w:rStyle w:val="a4"/>
                <w:rFonts w:ascii="Baltica Chv" w:hAnsi="Baltica Chv" w:cs="Baltica Chv"/>
                <w:iCs/>
                <w:color w:val="auto"/>
                <w:sz w:val="22"/>
                <w:szCs w:val="22"/>
              </w:rPr>
              <w:t>+</w:t>
            </w:r>
            <w:r w:rsidRPr="00187B0E">
              <w:rPr>
                <w:rStyle w:val="a4"/>
                <w:rFonts w:ascii="Baltica Chv" w:hAnsi="Baltica Chv"/>
                <w:iCs/>
                <w:color w:val="auto"/>
                <w:sz w:val="22"/>
                <w:szCs w:val="22"/>
              </w:rPr>
              <w:t>НУ</w:t>
            </w:r>
          </w:p>
          <w:p w:rsidR="00385E3F" w:rsidRPr="00187B0E" w:rsidRDefault="00385E3F" w:rsidP="00B60130">
            <w:pPr>
              <w:pStyle w:val="a3"/>
              <w:ind w:firstLine="567"/>
              <w:jc w:val="center"/>
              <w:rPr>
                <w:rFonts w:ascii="Baltica Chv" w:hAnsi="Baltica Chv"/>
                <w:sz w:val="22"/>
                <w:szCs w:val="22"/>
              </w:rPr>
            </w:pPr>
          </w:p>
          <w:p w:rsidR="00385E3F" w:rsidRPr="00187B0E" w:rsidRDefault="00385E3F" w:rsidP="00B60130">
            <w:pPr>
              <w:pStyle w:val="a3"/>
              <w:jc w:val="center"/>
              <w:rPr>
                <w:rFonts w:ascii="Baltica Chv" w:hAnsi="Baltica Chv" w:cs="Baltica Chv"/>
                <w:b/>
                <w:bCs/>
                <w:iCs/>
                <w:sz w:val="22"/>
                <w:szCs w:val="22"/>
              </w:rPr>
            </w:pPr>
            <w:r w:rsidRPr="00187B0E">
              <w:rPr>
                <w:rFonts w:ascii="Baltica Chv" w:hAnsi="Baltica Chv" w:cs="Times New Roman"/>
                <w:b/>
                <w:bCs/>
                <w:iCs/>
                <w:sz w:val="22"/>
                <w:szCs w:val="22"/>
              </w:rPr>
              <w:t>2018 ё</w:t>
            </w:r>
            <w:r w:rsidRPr="00187B0E">
              <w:rPr>
                <w:rFonts w:ascii="Baltica Chv" w:hAnsi="Baltica Chv" w:cs="Baltica Chv"/>
                <w:b/>
                <w:bCs/>
                <w:iCs/>
                <w:sz w:val="22"/>
                <w:szCs w:val="22"/>
              </w:rPr>
              <w:t xml:space="preserve">? </w:t>
            </w:r>
            <w:proofErr w:type="spellStart"/>
            <w:r w:rsidRPr="00187B0E">
              <w:rPr>
                <w:rFonts w:ascii="Times New Roman" w:hAnsi="Times New Roman" w:cs="Times New Roman"/>
                <w:b/>
                <w:bCs/>
                <w:iCs/>
                <w:sz w:val="22"/>
                <w:szCs w:val="22"/>
              </w:rPr>
              <w:t>апрелен</w:t>
            </w:r>
            <w:proofErr w:type="spellEnd"/>
            <w:r w:rsidRPr="00187B0E">
              <w:rPr>
                <w:rFonts w:ascii="Baltica Chv" w:hAnsi="Baltica Chv" w:cs="Times New Roman"/>
                <w:b/>
                <w:bCs/>
                <w:iCs/>
                <w:sz w:val="22"/>
                <w:szCs w:val="22"/>
              </w:rPr>
              <w:t xml:space="preserve"> 06 -</w:t>
            </w:r>
            <w:proofErr w:type="spellStart"/>
            <w:r w:rsidRPr="00187B0E">
              <w:rPr>
                <w:rFonts w:ascii="Baltica Chv" w:hAnsi="Baltica Chv" w:cs="Times New Roman"/>
                <w:b/>
                <w:bCs/>
                <w:iCs/>
                <w:sz w:val="22"/>
                <w:szCs w:val="22"/>
              </w:rPr>
              <w:t>м</w:t>
            </w:r>
            <w:r w:rsidRPr="00187B0E">
              <w:rPr>
                <w:rFonts w:ascii="Baltica Chv" w:hAnsi="Baltica Chv" w:cs="Baltica Chv"/>
                <w:b/>
                <w:bCs/>
                <w:iCs/>
                <w:sz w:val="22"/>
                <w:szCs w:val="22"/>
              </w:rPr>
              <w:t>\</w:t>
            </w:r>
            <w:r w:rsidRPr="00187B0E">
              <w:rPr>
                <w:rFonts w:ascii="Baltica Chv" w:hAnsi="Baltica Chv" w:cs="Times New Roman"/>
                <w:b/>
                <w:bCs/>
                <w:iCs/>
                <w:sz w:val="22"/>
                <w:szCs w:val="22"/>
              </w:rPr>
              <w:t>ш</w:t>
            </w:r>
            <w:r w:rsidRPr="00187B0E">
              <w:rPr>
                <w:rFonts w:ascii="Baltica Chv" w:hAnsi="Baltica Chv" w:cs="Baltica Chv"/>
                <w:b/>
                <w:bCs/>
                <w:iCs/>
                <w:sz w:val="22"/>
                <w:szCs w:val="22"/>
              </w:rPr>
              <w:t>\</w:t>
            </w:r>
            <w:proofErr w:type="spellEnd"/>
            <w:r w:rsidRPr="00187B0E">
              <w:rPr>
                <w:rFonts w:ascii="Baltica Chv" w:hAnsi="Baltica Chv" w:cs="Baltica Chv"/>
                <w:b/>
                <w:bCs/>
                <w:iCs/>
                <w:sz w:val="22"/>
                <w:szCs w:val="22"/>
              </w:rPr>
              <w:t xml:space="preserve"> </w:t>
            </w:r>
            <w:r w:rsidRPr="00187B0E">
              <w:rPr>
                <w:rFonts w:ascii="Times New Roman" w:hAnsi="Times New Roman" w:cs="Times New Roman"/>
                <w:b/>
                <w:bCs/>
                <w:iCs/>
                <w:sz w:val="22"/>
                <w:szCs w:val="22"/>
              </w:rPr>
              <w:t>№ 227</w:t>
            </w:r>
          </w:p>
          <w:p w:rsidR="00385E3F" w:rsidRPr="00187B0E" w:rsidRDefault="00385E3F" w:rsidP="00B60130"/>
          <w:p w:rsidR="00385E3F" w:rsidRPr="00187B0E" w:rsidRDefault="00734621" w:rsidP="00B60130">
            <w:pPr>
              <w:pStyle w:val="a3"/>
              <w:ind w:firstLine="567"/>
              <w:jc w:val="center"/>
              <w:rPr>
                <w:rFonts w:ascii="Baltica Chv" w:hAnsi="Baltica Chv" w:cs="Times New Roman"/>
                <w:b/>
                <w:bCs/>
                <w:sz w:val="22"/>
                <w:szCs w:val="22"/>
              </w:rPr>
            </w:pPr>
            <w:r w:rsidRPr="00734621">
              <w:rPr>
                <w:rFonts w:ascii="Baltica Chv" w:hAnsi="Baltica Chv"/>
                <w:noProof/>
              </w:rPr>
              <w:pict>
                <v:shapetype id="_x0000_t202" coordsize="21600,21600" o:spt="202" path="m,l,21600r21600,l21600,xe">
                  <v:stroke joinstyle="miter"/>
                  <v:path gradientshapeok="t" o:connecttype="rect"/>
                </v:shapetype>
                <v:shape id="_x0000_s1027" type="#_x0000_t202" style="position:absolute;left:0;text-align:left;margin-left:-7.05pt;margin-top:30.3pt;width:315pt;height:75pt;z-index:251658240" strokecolor="white">
                  <v:textbox style="mso-next-textbox:#_x0000_s1027">
                    <w:txbxContent>
                      <w:p w:rsidR="00B60130" w:rsidRDefault="00B60130" w:rsidP="00385E3F">
                        <w:pPr>
                          <w:widowControl w:val="0"/>
                          <w:autoSpaceDE w:val="0"/>
                          <w:autoSpaceDN w:val="0"/>
                          <w:adjustRightInd w:val="0"/>
                          <w:contextualSpacing/>
                          <w:outlineLvl w:val="0"/>
                          <w:rPr>
                            <w:b/>
                            <w:color w:val="000000"/>
                          </w:rPr>
                        </w:pPr>
                        <w:r w:rsidRPr="00794932">
                          <w:rPr>
                            <w:b/>
                            <w:color w:val="000000"/>
                          </w:rPr>
                          <w:t xml:space="preserve">Об утверждении административного регламента </w:t>
                        </w:r>
                      </w:p>
                      <w:p w:rsidR="00B60130" w:rsidRDefault="00B60130" w:rsidP="00385E3F">
                        <w:pPr>
                          <w:widowControl w:val="0"/>
                          <w:autoSpaceDE w:val="0"/>
                          <w:autoSpaceDN w:val="0"/>
                          <w:adjustRightInd w:val="0"/>
                          <w:contextualSpacing/>
                          <w:outlineLvl w:val="0"/>
                          <w:rPr>
                            <w:b/>
                            <w:bCs/>
                            <w:color w:val="0D0D0D"/>
                          </w:rPr>
                        </w:pPr>
                        <w:r w:rsidRPr="00794932">
                          <w:rPr>
                            <w:b/>
                            <w:color w:val="000000"/>
                          </w:rPr>
                          <w:t>по предоставлению</w:t>
                        </w:r>
                        <w:r w:rsidRPr="00794932">
                          <w:rPr>
                            <w:b/>
                            <w:bCs/>
                            <w:color w:val="0D0D0D"/>
                          </w:rPr>
                          <w:t xml:space="preserve"> </w:t>
                        </w:r>
                        <w:r>
                          <w:rPr>
                            <w:b/>
                            <w:bCs/>
                            <w:color w:val="0D0D0D"/>
                          </w:rPr>
                          <w:t xml:space="preserve">муниципальной услуги </w:t>
                        </w:r>
                      </w:p>
                      <w:p w:rsidR="00B60130" w:rsidRDefault="00B60130" w:rsidP="00385E3F">
                        <w:pPr>
                          <w:widowControl w:val="0"/>
                          <w:autoSpaceDE w:val="0"/>
                          <w:autoSpaceDN w:val="0"/>
                          <w:adjustRightInd w:val="0"/>
                          <w:contextualSpacing/>
                          <w:outlineLvl w:val="0"/>
                          <w:rPr>
                            <w:b/>
                            <w:bCs/>
                            <w:color w:val="0D0D0D"/>
                          </w:rPr>
                        </w:pPr>
                        <w:r>
                          <w:rPr>
                            <w:b/>
                            <w:bCs/>
                            <w:color w:val="0D0D0D"/>
                          </w:rPr>
                          <w:t xml:space="preserve">«Выдача разрешений на производство земляных работ </w:t>
                        </w:r>
                      </w:p>
                      <w:p w:rsidR="00B60130" w:rsidRPr="00BB3745" w:rsidRDefault="00B60130" w:rsidP="00385E3F">
                        <w:pPr>
                          <w:widowControl w:val="0"/>
                          <w:autoSpaceDE w:val="0"/>
                          <w:autoSpaceDN w:val="0"/>
                          <w:adjustRightInd w:val="0"/>
                          <w:contextualSpacing/>
                          <w:outlineLvl w:val="0"/>
                          <w:rPr>
                            <w:b/>
                            <w:bCs/>
                            <w:color w:val="0D0D0D"/>
                          </w:rPr>
                        </w:pPr>
                        <w:r>
                          <w:rPr>
                            <w:b/>
                            <w:bCs/>
                            <w:color w:val="0D0D0D"/>
                          </w:rPr>
                          <w:t>на территории Цивильского района Чувашской Республики»</w:t>
                        </w:r>
                      </w:p>
                      <w:p w:rsidR="00B60130" w:rsidRPr="005E4566" w:rsidRDefault="00B60130" w:rsidP="00385E3F"/>
                    </w:txbxContent>
                  </v:textbox>
                </v:shape>
              </w:pict>
            </w:r>
            <w:proofErr w:type="spellStart"/>
            <w:r w:rsidR="00385E3F" w:rsidRPr="00187B0E">
              <w:rPr>
                <w:rFonts w:ascii="Baltica Chv" w:hAnsi="Baltica Chv" w:cs="Times New Roman"/>
                <w:b/>
                <w:bCs/>
                <w:sz w:val="22"/>
                <w:szCs w:val="22"/>
              </w:rPr>
              <w:t>Ё</w:t>
            </w:r>
            <w:r w:rsidR="00385E3F" w:rsidRPr="00187B0E">
              <w:rPr>
                <w:rFonts w:ascii="Baltica Chv" w:hAnsi="Baltica Chv" w:cs="Baltica Chv"/>
                <w:b/>
                <w:bCs/>
                <w:sz w:val="22"/>
                <w:szCs w:val="22"/>
              </w:rPr>
              <w:t>\</w:t>
            </w:r>
            <w:r w:rsidR="00385E3F" w:rsidRPr="00187B0E">
              <w:rPr>
                <w:rFonts w:ascii="Baltica Chv" w:hAnsi="Baltica Chv" w:cs="Times New Roman"/>
                <w:b/>
                <w:bCs/>
                <w:sz w:val="22"/>
                <w:szCs w:val="22"/>
              </w:rPr>
              <w:t>рп</w:t>
            </w:r>
            <w:proofErr w:type="spellEnd"/>
            <w:r w:rsidR="00385E3F" w:rsidRPr="00187B0E">
              <w:rPr>
                <w:rFonts w:ascii="Baltica Chv" w:hAnsi="Baltica Chv" w:cs="Baltica Chv"/>
                <w:b/>
                <w:bCs/>
                <w:sz w:val="22"/>
                <w:szCs w:val="22"/>
              </w:rPr>
              <w:t>. х</w:t>
            </w:r>
            <w:r w:rsidR="00385E3F" w:rsidRPr="00187B0E">
              <w:rPr>
                <w:rFonts w:ascii="Baltica Chv" w:hAnsi="Baltica Chv" w:cs="Times New Roman"/>
                <w:b/>
                <w:bCs/>
                <w:sz w:val="22"/>
                <w:szCs w:val="22"/>
              </w:rPr>
              <w:t>ули</w:t>
            </w:r>
          </w:p>
        </w:tc>
        <w:tc>
          <w:tcPr>
            <w:tcW w:w="556" w:type="pct"/>
            <w:vMerge/>
            <w:vAlign w:val="center"/>
          </w:tcPr>
          <w:p w:rsidR="00385E3F" w:rsidRPr="00187B0E" w:rsidRDefault="00385E3F" w:rsidP="00B60130">
            <w:pPr>
              <w:rPr>
                <w:rFonts w:cs="Courier New"/>
                <w:b/>
                <w:bCs/>
              </w:rPr>
            </w:pPr>
          </w:p>
        </w:tc>
        <w:tc>
          <w:tcPr>
            <w:tcW w:w="2222" w:type="pct"/>
          </w:tcPr>
          <w:p w:rsidR="00385E3F" w:rsidRPr="00187B0E" w:rsidRDefault="00385E3F" w:rsidP="00B60130">
            <w:pPr>
              <w:pStyle w:val="a3"/>
              <w:ind w:firstLine="540"/>
              <w:jc w:val="center"/>
              <w:rPr>
                <w:rFonts w:ascii="Times New Roman" w:hAnsi="Times New Roman" w:cs="Times New Roman"/>
                <w:b/>
                <w:bCs/>
                <w:iCs/>
                <w:sz w:val="22"/>
                <w:szCs w:val="22"/>
              </w:rPr>
            </w:pPr>
          </w:p>
          <w:p w:rsidR="00385E3F" w:rsidRPr="00187B0E" w:rsidRDefault="00385E3F" w:rsidP="00B60130">
            <w:pPr>
              <w:pStyle w:val="a3"/>
              <w:ind w:firstLine="540"/>
              <w:jc w:val="center"/>
              <w:rPr>
                <w:rFonts w:ascii="Times New Roman" w:hAnsi="Times New Roman" w:cs="Times New Roman"/>
                <w:b/>
                <w:bCs/>
                <w:iCs/>
                <w:sz w:val="22"/>
                <w:szCs w:val="22"/>
              </w:rPr>
            </w:pPr>
            <w:r w:rsidRPr="00187B0E">
              <w:rPr>
                <w:rFonts w:ascii="Times New Roman" w:hAnsi="Times New Roman" w:cs="Times New Roman"/>
                <w:b/>
                <w:bCs/>
                <w:iCs/>
                <w:sz w:val="22"/>
                <w:szCs w:val="22"/>
              </w:rPr>
              <w:t>АДМИНИСТРАЦИЯ</w:t>
            </w:r>
          </w:p>
          <w:p w:rsidR="00385E3F" w:rsidRPr="00187B0E" w:rsidRDefault="00385E3F" w:rsidP="00B60130">
            <w:pPr>
              <w:pStyle w:val="a3"/>
              <w:ind w:firstLine="540"/>
              <w:jc w:val="center"/>
              <w:rPr>
                <w:rFonts w:ascii="Times New Roman" w:hAnsi="Times New Roman" w:cs="Times New Roman"/>
                <w:b/>
                <w:bCs/>
                <w:iCs/>
                <w:sz w:val="22"/>
                <w:szCs w:val="22"/>
              </w:rPr>
            </w:pPr>
            <w:r w:rsidRPr="00187B0E">
              <w:rPr>
                <w:rFonts w:ascii="Times New Roman" w:hAnsi="Times New Roman" w:cs="Times New Roman"/>
                <w:b/>
                <w:bCs/>
                <w:iCs/>
                <w:sz w:val="22"/>
                <w:szCs w:val="22"/>
              </w:rPr>
              <w:t>ЦИВИЛЬСКОГО РАЙОНА</w:t>
            </w:r>
          </w:p>
          <w:p w:rsidR="00385E3F" w:rsidRPr="00187B0E" w:rsidRDefault="00385E3F" w:rsidP="00B60130">
            <w:pPr>
              <w:pStyle w:val="a3"/>
              <w:ind w:firstLine="540"/>
              <w:jc w:val="center"/>
              <w:rPr>
                <w:rFonts w:ascii="Times New Roman" w:hAnsi="Times New Roman"/>
                <w:b/>
                <w:bCs/>
                <w:sz w:val="22"/>
                <w:szCs w:val="22"/>
              </w:rPr>
            </w:pPr>
          </w:p>
          <w:p w:rsidR="00385E3F" w:rsidRPr="00187B0E" w:rsidRDefault="00385E3F" w:rsidP="00B60130">
            <w:pPr>
              <w:pStyle w:val="a3"/>
              <w:ind w:firstLine="540"/>
              <w:jc w:val="center"/>
              <w:rPr>
                <w:rStyle w:val="a4"/>
                <w:iCs/>
                <w:color w:val="auto"/>
                <w:sz w:val="22"/>
                <w:szCs w:val="22"/>
              </w:rPr>
            </w:pPr>
            <w:r w:rsidRPr="00187B0E">
              <w:rPr>
                <w:rStyle w:val="a4"/>
                <w:rFonts w:ascii="Times New Roman" w:hAnsi="Times New Roman"/>
                <w:iCs/>
                <w:color w:val="auto"/>
                <w:sz w:val="22"/>
                <w:szCs w:val="22"/>
              </w:rPr>
              <w:t>ПОСТАНОВЛЕНИЕ</w:t>
            </w:r>
          </w:p>
          <w:p w:rsidR="00385E3F" w:rsidRPr="00187B0E" w:rsidRDefault="00385E3F" w:rsidP="00B60130">
            <w:pPr>
              <w:pStyle w:val="a3"/>
              <w:ind w:firstLine="540"/>
              <w:jc w:val="center"/>
              <w:rPr>
                <w:sz w:val="22"/>
                <w:szCs w:val="22"/>
              </w:rPr>
            </w:pPr>
          </w:p>
          <w:p w:rsidR="00385E3F" w:rsidRPr="00187B0E" w:rsidRDefault="00385E3F" w:rsidP="00B60130">
            <w:pPr>
              <w:pStyle w:val="a3"/>
              <w:ind w:firstLine="540"/>
              <w:jc w:val="center"/>
              <w:rPr>
                <w:rFonts w:ascii="Times New Roman" w:hAnsi="Times New Roman" w:cs="Times New Roman"/>
                <w:b/>
                <w:bCs/>
                <w:iCs/>
                <w:sz w:val="22"/>
                <w:szCs w:val="22"/>
              </w:rPr>
            </w:pPr>
            <w:r w:rsidRPr="00187B0E">
              <w:rPr>
                <w:rFonts w:ascii="Times New Roman" w:hAnsi="Times New Roman" w:cs="Times New Roman"/>
                <w:b/>
                <w:bCs/>
                <w:iCs/>
                <w:sz w:val="22"/>
                <w:szCs w:val="22"/>
              </w:rPr>
              <w:t>06 апреля 2018 года   № 227</w:t>
            </w:r>
          </w:p>
          <w:p w:rsidR="00385E3F" w:rsidRPr="00187B0E" w:rsidRDefault="00385E3F" w:rsidP="00B60130"/>
          <w:p w:rsidR="00385E3F" w:rsidRPr="00187B0E" w:rsidRDefault="00385E3F" w:rsidP="00B60130">
            <w:pPr>
              <w:pStyle w:val="a3"/>
              <w:ind w:firstLine="540"/>
              <w:jc w:val="center"/>
              <w:rPr>
                <w:rFonts w:ascii="Times New Roman" w:hAnsi="Times New Roman"/>
                <w:b/>
                <w:bCs/>
                <w:sz w:val="22"/>
                <w:szCs w:val="22"/>
              </w:rPr>
            </w:pPr>
            <w:r w:rsidRPr="00187B0E">
              <w:rPr>
                <w:rFonts w:ascii="Times New Roman" w:hAnsi="Times New Roman"/>
                <w:b/>
                <w:bCs/>
                <w:sz w:val="22"/>
                <w:szCs w:val="22"/>
              </w:rPr>
              <w:t>г. Цивильск</w:t>
            </w:r>
          </w:p>
          <w:p w:rsidR="00385E3F" w:rsidRPr="00187B0E" w:rsidRDefault="00385E3F" w:rsidP="00B60130"/>
          <w:p w:rsidR="00385E3F" w:rsidRPr="00187B0E" w:rsidRDefault="00385E3F" w:rsidP="00B60130"/>
        </w:tc>
      </w:tr>
    </w:tbl>
    <w:p w:rsidR="006E7A9F" w:rsidRPr="00187B0E" w:rsidRDefault="006E7A9F" w:rsidP="006E7A9F">
      <w:pPr>
        <w:ind w:right="4677"/>
        <w:jc w:val="both"/>
        <w:rPr>
          <w:b/>
          <w:sz w:val="26"/>
          <w:szCs w:val="26"/>
        </w:rPr>
      </w:pPr>
    </w:p>
    <w:p w:rsidR="00385E3F" w:rsidRPr="00187B0E" w:rsidRDefault="00385E3F" w:rsidP="006E7A9F">
      <w:pPr>
        <w:ind w:right="4677"/>
        <w:jc w:val="both"/>
        <w:rPr>
          <w:b/>
          <w:sz w:val="26"/>
          <w:szCs w:val="26"/>
        </w:rPr>
      </w:pPr>
    </w:p>
    <w:p w:rsidR="00385E3F" w:rsidRPr="00187B0E" w:rsidRDefault="00385E3F" w:rsidP="006E7A9F">
      <w:pPr>
        <w:ind w:right="4677"/>
        <w:jc w:val="both"/>
        <w:rPr>
          <w:b/>
          <w:sz w:val="26"/>
          <w:szCs w:val="26"/>
        </w:rPr>
      </w:pPr>
    </w:p>
    <w:p w:rsidR="00385E3F" w:rsidRPr="00187B0E" w:rsidRDefault="00385E3F" w:rsidP="006E7A9F">
      <w:pPr>
        <w:ind w:right="4677"/>
        <w:jc w:val="both"/>
        <w:rPr>
          <w:b/>
          <w:sz w:val="26"/>
          <w:szCs w:val="26"/>
        </w:rPr>
      </w:pPr>
    </w:p>
    <w:p w:rsidR="006E7A9F" w:rsidRPr="00187B0E" w:rsidRDefault="0002645F" w:rsidP="006E7A9F">
      <w:pPr>
        <w:autoSpaceDE w:val="0"/>
        <w:ind w:firstLine="567"/>
        <w:jc w:val="both"/>
        <w:rPr>
          <w:sz w:val="26"/>
          <w:szCs w:val="26"/>
        </w:rPr>
      </w:pPr>
      <w:r w:rsidRPr="00187B0E">
        <w:rPr>
          <w:sz w:val="26"/>
          <w:szCs w:val="26"/>
          <w:lang w:eastAsia="ru-RU"/>
        </w:rPr>
        <w:t>В соответствии с </w:t>
      </w:r>
      <w:hyperlink r:id="rId9" w:history="1">
        <w:r w:rsidRPr="00187B0E">
          <w:rPr>
            <w:sz w:val="26"/>
            <w:szCs w:val="26"/>
            <w:u w:val="single"/>
            <w:lang w:eastAsia="ru-RU"/>
          </w:rPr>
          <w:t>Федеральным законом</w:t>
        </w:r>
      </w:hyperlink>
      <w:r w:rsidRPr="00187B0E">
        <w:rPr>
          <w:sz w:val="26"/>
          <w:szCs w:val="26"/>
          <w:lang w:eastAsia="ru-RU"/>
        </w:rPr>
        <w:t> от 6 октября 2003 г. № 131-ФЗ «Об общих принципах организации местного самоуправления в Российской Федерации», </w:t>
      </w:r>
      <w:hyperlink r:id="rId10" w:history="1">
        <w:r w:rsidRPr="00187B0E">
          <w:rPr>
            <w:sz w:val="26"/>
            <w:szCs w:val="26"/>
            <w:u w:val="single"/>
            <w:lang w:eastAsia="ru-RU"/>
          </w:rPr>
          <w:t>Федеральным законом</w:t>
        </w:r>
      </w:hyperlink>
      <w:r w:rsidRPr="00187B0E">
        <w:rPr>
          <w:sz w:val="26"/>
          <w:szCs w:val="26"/>
          <w:lang w:eastAsia="ru-RU"/>
        </w:rPr>
        <w:t> от 27 июля 2010 г. № 210-ФЗ «Об организации предоставления государственных и муниципальных услуг», Уставом Цивильского района, в целях повышения качества предоставления и доступности муниципальной услуги, создания комфортности условий для ее получения,</w:t>
      </w:r>
      <w:r w:rsidR="006E7A9F" w:rsidRPr="00187B0E">
        <w:rPr>
          <w:sz w:val="26"/>
          <w:szCs w:val="26"/>
        </w:rPr>
        <w:t xml:space="preserve"> администрация Цивильск</w:t>
      </w:r>
      <w:r w:rsidRPr="00187B0E">
        <w:rPr>
          <w:sz w:val="26"/>
          <w:szCs w:val="26"/>
        </w:rPr>
        <w:t>ого района Чувашской Республики</w:t>
      </w:r>
    </w:p>
    <w:p w:rsidR="006E7A9F" w:rsidRPr="00187B0E" w:rsidRDefault="006E7A9F" w:rsidP="006E7A9F">
      <w:pPr>
        <w:autoSpaceDE w:val="0"/>
        <w:ind w:firstLine="567"/>
        <w:jc w:val="both"/>
        <w:rPr>
          <w:sz w:val="26"/>
          <w:szCs w:val="26"/>
        </w:rPr>
      </w:pPr>
    </w:p>
    <w:p w:rsidR="006E7A9F" w:rsidRPr="00187B0E" w:rsidRDefault="006E7A9F" w:rsidP="006E7A9F">
      <w:pPr>
        <w:autoSpaceDE w:val="0"/>
        <w:ind w:firstLine="567"/>
        <w:jc w:val="both"/>
        <w:rPr>
          <w:sz w:val="26"/>
          <w:szCs w:val="26"/>
        </w:rPr>
      </w:pPr>
      <w:r w:rsidRPr="00187B0E">
        <w:rPr>
          <w:sz w:val="26"/>
          <w:szCs w:val="26"/>
        </w:rPr>
        <w:t>ПОСТАНОВЛЯЕТ:</w:t>
      </w:r>
    </w:p>
    <w:p w:rsidR="006E7A9F" w:rsidRPr="00187B0E" w:rsidRDefault="006E7A9F" w:rsidP="006E7A9F">
      <w:pPr>
        <w:autoSpaceDE w:val="0"/>
        <w:ind w:firstLine="567"/>
        <w:jc w:val="both"/>
        <w:rPr>
          <w:sz w:val="26"/>
          <w:szCs w:val="26"/>
        </w:rPr>
      </w:pPr>
      <w:r w:rsidRPr="00187B0E">
        <w:rPr>
          <w:sz w:val="26"/>
          <w:szCs w:val="26"/>
        </w:rPr>
        <w:t xml:space="preserve"> </w:t>
      </w:r>
    </w:p>
    <w:p w:rsidR="00794932" w:rsidRPr="00187B0E" w:rsidRDefault="006E7A9F" w:rsidP="00794932">
      <w:pPr>
        <w:widowControl w:val="0"/>
        <w:autoSpaceDE w:val="0"/>
        <w:autoSpaceDN w:val="0"/>
        <w:adjustRightInd w:val="0"/>
        <w:ind w:firstLine="567"/>
        <w:contextualSpacing/>
        <w:jc w:val="both"/>
        <w:outlineLvl w:val="0"/>
        <w:rPr>
          <w:bCs/>
          <w:sz w:val="26"/>
          <w:szCs w:val="26"/>
        </w:rPr>
      </w:pPr>
      <w:r w:rsidRPr="00187B0E">
        <w:rPr>
          <w:sz w:val="26"/>
          <w:szCs w:val="26"/>
        </w:rPr>
        <w:t xml:space="preserve">1.Утвердить  Административный регламент </w:t>
      </w:r>
      <w:r w:rsidRPr="00187B0E">
        <w:rPr>
          <w:spacing w:val="-4"/>
          <w:sz w:val="26"/>
          <w:szCs w:val="26"/>
        </w:rPr>
        <w:t xml:space="preserve"> </w:t>
      </w:r>
      <w:r w:rsidRPr="00187B0E">
        <w:rPr>
          <w:sz w:val="26"/>
          <w:szCs w:val="26"/>
        </w:rPr>
        <w:t xml:space="preserve">по </w:t>
      </w:r>
      <w:r w:rsidR="00794932" w:rsidRPr="00187B0E">
        <w:rPr>
          <w:sz w:val="26"/>
          <w:szCs w:val="26"/>
        </w:rPr>
        <w:t>предоставлению</w:t>
      </w:r>
      <w:r w:rsidR="00794932" w:rsidRPr="00187B0E">
        <w:rPr>
          <w:bCs/>
          <w:sz w:val="26"/>
          <w:szCs w:val="26"/>
        </w:rPr>
        <w:t xml:space="preserve"> муниципальной услуги «Выдача разрешений на производство земляных работ  на территории Цивильского района Чувашской Республики».</w:t>
      </w:r>
    </w:p>
    <w:p w:rsidR="006E7A9F" w:rsidRPr="00187B0E" w:rsidRDefault="006E7A9F" w:rsidP="006E7A9F">
      <w:pPr>
        <w:ind w:firstLine="567"/>
        <w:jc w:val="both"/>
        <w:rPr>
          <w:sz w:val="26"/>
          <w:szCs w:val="26"/>
        </w:rPr>
      </w:pPr>
      <w:r w:rsidRPr="00187B0E">
        <w:rPr>
          <w:sz w:val="26"/>
          <w:szCs w:val="26"/>
        </w:rPr>
        <w:t>2.Настоящее постановление вступает в силу с момента его официального опубликования.</w:t>
      </w:r>
    </w:p>
    <w:p w:rsidR="006E7A9F" w:rsidRPr="00187B0E" w:rsidRDefault="006E7A9F" w:rsidP="006E7A9F">
      <w:pPr>
        <w:ind w:firstLine="567"/>
        <w:jc w:val="both"/>
        <w:rPr>
          <w:sz w:val="26"/>
          <w:szCs w:val="26"/>
        </w:rPr>
      </w:pPr>
      <w:r w:rsidRPr="00187B0E">
        <w:rPr>
          <w:sz w:val="26"/>
          <w:szCs w:val="26"/>
        </w:rPr>
        <w:t xml:space="preserve">3. Контроль за исполнением настоящего постановления возложить на отдел строительства и жилищно-коммунального хозяйства администрации Цивильского района Чувашской Республики. </w:t>
      </w:r>
    </w:p>
    <w:p w:rsidR="006E7A9F" w:rsidRPr="00187B0E" w:rsidRDefault="006E7A9F" w:rsidP="006E7A9F">
      <w:pPr>
        <w:widowControl w:val="0"/>
        <w:jc w:val="both"/>
        <w:rPr>
          <w:sz w:val="26"/>
          <w:szCs w:val="26"/>
        </w:rPr>
      </w:pPr>
    </w:p>
    <w:p w:rsidR="006E7A9F" w:rsidRPr="00187B0E" w:rsidRDefault="006E7A9F" w:rsidP="006E7A9F">
      <w:pPr>
        <w:widowControl w:val="0"/>
        <w:jc w:val="both"/>
        <w:rPr>
          <w:sz w:val="26"/>
          <w:szCs w:val="26"/>
        </w:rPr>
      </w:pPr>
    </w:p>
    <w:p w:rsidR="006E7A9F" w:rsidRPr="00187B0E" w:rsidRDefault="006E7A9F" w:rsidP="006E7A9F">
      <w:pPr>
        <w:widowControl w:val="0"/>
        <w:jc w:val="both"/>
        <w:rPr>
          <w:sz w:val="26"/>
          <w:szCs w:val="26"/>
        </w:rPr>
      </w:pPr>
      <w:r w:rsidRPr="00187B0E">
        <w:rPr>
          <w:sz w:val="26"/>
          <w:szCs w:val="26"/>
        </w:rPr>
        <w:t xml:space="preserve">И.о. главы администрации  </w:t>
      </w:r>
    </w:p>
    <w:p w:rsidR="006E7A9F" w:rsidRPr="00187B0E" w:rsidRDefault="006E7A9F" w:rsidP="006E7A9F">
      <w:pPr>
        <w:widowControl w:val="0"/>
        <w:jc w:val="both"/>
      </w:pPr>
      <w:r w:rsidRPr="00187B0E">
        <w:rPr>
          <w:sz w:val="26"/>
          <w:szCs w:val="26"/>
        </w:rPr>
        <w:t xml:space="preserve">Цивильского района                                                                            </w:t>
      </w:r>
      <w:r w:rsidR="00794932" w:rsidRPr="00187B0E">
        <w:rPr>
          <w:sz w:val="26"/>
          <w:szCs w:val="26"/>
        </w:rPr>
        <w:t>Б.Н. Марков</w:t>
      </w:r>
      <w:r w:rsidRPr="00187B0E">
        <w:rPr>
          <w:sz w:val="26"/>
          <w:szCs w:val="26"/>
        </w:rPr>
        <w:t xml:space="preserve"> </w:t>
      </w:r>
    </w:p>
    <w:p w:rsidR="00533936" w:rsidRPr="00187B0E" w:rsidRDefault="00533936"/>
    <w:p w:rsidR="00385E3F" w:rsidRPr="00187B0E" w:rsidRDefault="00385E3F"/>
    <w:p w:rsidR="00385E3F" w:rsidRPr="00187B0E" w:rsidRDefault="00385E3F"/>
    <w:p w:rsidR="00385E3F" w:rsidRPr="00187B0E" w:rsidRDefault="00385E3F"/>
    <w:p w:rsidR="00385E3F" w:rsidRPr="00187B0E" w:rsidRDefault="00385E3F"/>
    <w:p w:rsidR="00385E3F" w:rsidRPr="00187B0E" w:rsidRDefault="00385E3F"/>
    <w:p w:rsidR="00385E3F" w:rsidRPr="00187B0E" w:rsidRDefault="00385E3F"/>
    <w:p w:rsidR="00385E3F" w:rsidRPr="00187B0E" w:rsidRDefault="00385E3F"/>
    <w:p w:rsidR="00385E3F" w:rsidRPr="00187B0E" w:rsidRDefault="00385E3F"/>
    <w:p w:rsidR="00B60130" w:rsidRPr="00187B0E" w:rsidRDefault="00B60130"/>
    <w:p w:rsidR="00B60130" w:rsidRPr="00187B0E" w:rsidRDefault="00B60130"/>
    <w:p w:rsidR="00B60130" w:rsidRPr="00187B0E" w:rsidRDefault="00B60130"/>
    <w:p w:rsidR="00B60130" w:rsidRPr="00187B0E" w:rsidRDefault="00B60130"/>
    <w:p w:rsidR="00385E3F" w:rsidRPr="00187B0E" w:rsidRDefault="00385E3F" w:rsidP="00187B0E">
      <w:pPr>
        <w:widowControl w:val="0"/>
        <w:jc w:val="right"/>
        <w:rPr>
          <w:szCs w:val="22"/>
          <w:lang w:eastAsia="en-US"/>
        </w:rPr>
      </w:pPr>
      <w:r w:rsidRPr="00187B0E">
        <w:rPr>
          <w:szCs w:val="22"/>
          <w:lang w:eastAsia="en-US"/>
        </w:rPr>
        <w:t>Приложение</w:t>
      </w:r>
    </w:p>
    <w:p w:rsidR="00385E3F" w:rsidRPr="00187B0E" w:rsidRDefault="00385E3F" w:rsidP="00385E3F">
      <w:pPr>
        <w:widowControl w:val="0"/>
        <w:ind w:firstLine="709"/>
        <w:jc w:val="right"/>
        <w:rPr>
          <w:szCs w:val="22"/>
          <w:lang w:eastAsia="en-US"/>
        </w:rPr>
      </w:pPr>
      <w:r w:rsidRPr="00187B0E">
        <w:rPr>
          <w:szCs w:val="22"/>
          <w:lang w:eastAsia="en-US"/>
        </w:rPr>
        <w:t>к постановлению администрации</w:t>
      </w:r>
    </w:p>
    <w:p w:rsidR="00385E3F" w:rsidRPr="00187B0E" w:rsidRDefault="00385E3F" w:rsidP="00385E3F">
      <w:pPr>
        <w:widowControl w:val="0"/>
        <w:ind w:firstLine="709"/>
        <w:jc w:val="right"/>
        <w:rPr>
          <w:szCs w:val="22"/>
          <w:lang w:eastAsia="en-US"/>
        </w:rPr>
      </w:pPr>
      <w:r w:rsidRPr="00187B0E">
        <w:rPr>
          <w:szCs w:val="22"/>
          <w:lang w:eastAsia="en-US"/>
        </w:rPr>
        <w:t xml:space="preserve">Цивильского  района </w:t>
      </w:r>
    </w:p>
    <w:p w:rsidR="00385E3F" w:rsidRPr="00187B0E" w:rsidRDefault="00385E3F" w:rsidP="00385E3F">
      <w:pPr>
        <w:widowControl w:val="0"/>
        <w:ind w:firstLine="709"/>
        <w:jc w:val="right"/>
        <w:rPr>
          <w:szCs w:val="22"/>
          <w:lang w:eastAsia="en-US"/>
        </w:rPr>
      </w:pPr>
      <w:r w:rsidRPr="00187B0E">
        <w:rPr>
          <w:szCs w:val="22"/>
          <w:lang w:eastAsia="en-US"/>
        </w:rPr>
        <w:t>от     06</w:t>
      </w:r>
      <w:r w:rsidR="00CB58DC">
        <w:rPr>
          <w:szCs w:val="22"/>
          <w:lang w:eastAsia="en-US"/>
        </w:rPr>
        <w:t>.</w:t>
      </w:r>
      <w:r w:rsidRPr="00187B0E">
        <w:rPr>
          <w:szCs w:val="22"/>
          <w:lang w:eastAsia="en-US"/>
        </w:rPr>
        <w:t xml:space="preserve">  04 .2018  г. № 227 </w:t>
      </w:r>
    </w:p>
    <w:p w:rsidR="00385E3F" w:rsidRPr="00187B0E" w:rsidRDefault="00385E3F" w:rsidP="00385E3F">
      <w:pPr>
        <w:widowControl w:val="0"/>
        <w:ind w:firstLine="709"/>
        <w:jc w:val="right"/>
        <w:rPr>
          <w:szCs w:val="22"/>
          <w:lang w:eastAsia="en-US"/>
        </w:rPr>
      </w:pPr>
    </w:p>
    <w:p w:rsidR="00385E3F" w:rsidRPr="00187B0E" w:rsidRDefault="00385E3F" w:rsidP="00385E3F">
      <w:pPr>
        <w:widowControl w:val="0"/>
        <w:ind w:firstLine="709"/>
        <w:jc w:val="both"/>
        <w:rPr>
          <w:rFonts w:ascii="Calibri" w:hAnsi="Calibri"/>
          <w:szCs w:val="22"/>
          <w:lang w:eastAsia="en-US"/>
        </w:rPr>
      </w:pPr>
    </w:p>
    <w:p w:rsidR="00385E3F" w:rsidRPr="00187B0E" w:rsidRDefault="00385E3F" w:rsidP="00385E3F">
      <w:pPr>
        <w:widowControl w:val="0"/>
        <w:autoSpaceDE w:val="0"/>
        <w:autoSpaceDN w:val="0"/>
        <w:adjustRightInd w:val="0"/>
        <w:contextualSpacing/>
        <w:jc w:val="both"/>
        <w:outlineLvl w:val="0"/>
        <w:rPr>
          <w:b/>
          <w:bCs/>
          <w:szCs w:val="28"/>
        </w:rPr>
      </w:pPr>
    </w:p>
    <w:p w:rsidR="00385E3F" w:rsidRPr="00187B0E" w:rsidRDefault="00385E3F" w:rsidP="00385E3F">
      <w:pPr>
        <w:widowControl w:val="0"/>
        <w:autoSpaceDE w:val="0"/>
        <w:autoSpaceDN w:val="0"/>
        <w:adjustRightInd w:val="0"/>
        <w:contextualSpacing/>
        <w:jc w:val="both"/>
        <w:outlineLvl w:val="0"/>
        <w:rPr>
          <w:b/>
          <w:bCs/>
          <w:szCs w:val="28"/>
        </w:rPr>
      </w:pPr>
    </w:p>
    <w:p w:rsidR="00385E3F" w:rsidRPr="00187B0E" w:rsidRDefault="00385E3F" w:rsidP="00385E3F">
      <w:pPr>
        <w:widowControl w:val="0"/>
        <w:autoSpaceDE w:val="0"/>
        <w:autoSpaceDN w:val="0"/>
        <w:adjustRightInd w:val="0"/>
        <w:contextualSpacing/>
        <w:jc w:val="center"/>
        <w:outlineLvl w:val="0"/>
        <w:rPr>
          <w:b/>
          <w:bCs/>
          <w:szCs w:val="28"/>
        </w:rPr>
      </w:pPr>
      <w:r w:rsidRPr="00187B0E">
        <w:rPr>
          <w:b/>
          <w:bCs/>
          <w:szCs w:val="28"/>
        </w:rPr>
        <w:t>АДМИНИСТРАТИВНЫЙ РЕГЛАМЕНТ</w:t>
      </w:r>
    </w:p>
    <w:p w:rsidR="00385E3F" w:rsidRPr="00187B0E" w:rsidRDefault="00385E3F" w:rsidP="00385E3F">
      <w:pPr>
        <w:widowControl w:val="0"/>
        <w:autoSpaceDE w:val="0"/>
        <w:autoSpaceDN w:val="0"/>
        <w:adjustRightInd w:val="0"/>
        <w:contextualSpacing/>
        <w:jc w:val="center"/>
        <w:outlineLvl w:val="0"/>
        <w:rPr>
          <w:b/>
          <w:bCs/>
        </w:rPr>
      </w:pPr>
      <w:r w:rsidRPr="00187B0E">
        <w:rPr>
          <w:b/>
          <w:bCs/>
        </w:rPr>
        <w:t>ПРЕДОСТАВЛЕНИЯ МУНИЦИПАЛЬНОЙ УСЛУГИ</w:t>
      </w:r>
    </w:p>
    <w:p w:rsidR="00385E3F" w:rsidRPr="00187B0E" w:rsidRDefault="00385E3F" w:rsidP="00385E3F">
      <w:pPr>
        <w:widowControl w:val="0"/>
        <w:autoSpaceDE w:val="0"/>
        <w:autoSpaceDN w:val="0"/>
        <w:adjustRightInd w:val="0"/>
        <w:contextualSpacing/>
        <w:jc w:val="center"/>
        <w:outlineLvl w:val="0"/>
        <w:rPr>
          <w:b/>
          <w:bCs/>
        </w:rPr>
      </w:pPr>
      <w:r w:rsidRPr="00187B0E">
        <w:rPr>
          <w:b/>
          <w:bCs/>
        </w:rPr>
        <w:t>«ВЫДАЧА РАЗРЕШЕНИЙ НА ПРОИЗВОДСТВО ЗЕМЛЯНЫХ РАБОТ</w:t>
      </w:r>
    </w:p>
    <w:p w:rsidR="00385E3F" w:rsidRPr="00187B0E" w:rsidRDefault="00385E3F" w:rsidP="00385E3F">
      <w:pPr>
        <w:widowControl w:val="0"/>
        <w:autoSpaceDE w:val="0"/>
        <w:autoSpaceDN w:val="0"/>
        <w:adjustRightInd w:val="0"/>
        <w:contextualSpacing/>
        <w:jc w:val="center"/>
        <w:outlineLvl w:val="0"/>
        <w:rPr>
          <w:b/>
          <w:bCs/>
        </w:rPr>
      </w:pPr>
      <w:r w:rsidRPr="00187B0E">
        <w:rPr>
          <w:b/>
          <w:bCs/>
        </w:rPr>
        <w:t>НА ТЕРРИТОРИИ ЦИВИЛЬСКОГО  РАЙОНА ЧУВАШСКОЙ РЕСПУБЛИКИ»</w:t>
      </w:r>
    </w:p>
    <w:p w:rsidR="00385E3F" w:rsidRPr="00187B0E" w:rsidRDefault="00385E3F" w:rsidP="00385E3F">
      <w:pPr>
        <w:widowControl w:val="0"/>
        <w:autoSpaceDE w:val="0"/>
        <w:autoSpaceDN w:val="0"/>
        <w:adjustRightInd w:val="0"/>
        <w:ind w:firstLine="709"/>
        <w:contextualSpacing/>
        <w:jc w:val="center"/>
        <w:outlineLvl w:val="0"/>
        <w:rPr>
          <w:bCs/>
          <w:szCs w:val="28"/>
        </w:rPr>
      </w:pPr>
    </w:p>
    <w:p w:rsidR="00385E3F" w:rsidRPr="00187B0E" w:rsidRDefault="00385E3F" w:rsidP="00385E3F">
      <w:pPr>
        <w:widowControl w:val="0"/>
        <w:autoSpaceDE w:val="0"/>
        <w:autoSpaceDN w:val="0"/>
        <w:adjustRightInd w:val="0"/>
        <w:contextualSpacing/>
        <w:jc w:val="center"/>
        <w:outlineLvl w:val="0"/>
        <w:rPr>
          <w:b/>
          <w:bCs/>
          <w:szCs w:val="28"/>
        </w:rPr>
      </w:pPr>
      <w:r w:rsidRPr="00187B0E">
        <w:rPr>
          <w:b/>
          <w:bCs/>
          <w:szCs w:val="28"/>
        </w:rPr>
        <w:t>1. Общие положения</w:t>
      </w:r>
    </w:p>
    <w:p w:rsidR="00385E3F" w:rsidRPr="00187B0E" w:rsidRDefault="00385E3F" w:rsidP="00385E3F">
      <w:pPr>
        <w:widowControl w:val="0"/>
        <w:autoSpaceDE w:val="0"/>
        <w:autoSpaceDN w:val="0"/>
        <w:adjustRightInd w:val="0"/>
        <w:ind w:firstLine="709"/>
        <w:contextualSpacing/>
        <w:jc w:val="both"/>
        <w:outlineLvl w:val="0"/>
        <w:rPr>
          <w:b/>
          <w:bCs/>
          <w:szCs w:val="28"/>
        </w:rPr>
      </w:pPr>
    </w:p>
    <w:p w:rsidR="00385E3F" w:rsidRPr="00187B0E" w:rsidRDefault="00385E3F" w:rsidP="00385E3F">
      <w:pPr>
        <w:ind w:firstLine="709"/>
        <w:rPr>
          <w:sz w:val="22"/>
          <w:szCs w:val="22"/>
        </w:rPr>
      </w:pPr>
      <w:r w:rsidRPr="00187B0E">
        <w:rPr>
          <w:sz w:val="22"/>
          <w:szCs w:val="22"/>
        </w:rPr>
        <w:t xml:space="preserve">1.1.Наименование муниципальной услуги: «Выдача разрешений на производство земляных работ на территории Цивильского района Чувашской Республики» (далее - муниципальная услуга).  </w:t>
      </w:r>
    </w:p>
    <w:p w:rsidR="00385E3F" w:rsidRPr="00187B0E" w:rsidRDefault="00385E3F" w:rsidP="00385E3F">
      <w:pPr>
        <w:ind w:firstLine="709"/>
        <w:rPr>
          <w:sz w:val="22"/>
          <w:szCs w:val="22"/>
        </w:rPr>
      </w:pPr>
      <w:r w:rsidRPr="00187B0E">
        <w:rPr>
          <w:sz w:val="22"/>
          <w:szCs w:val="22"/>
        </w:rPr>
        <w:t>1.2.Наименование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385E3F" w:rsidRPr="00187B0E" w:rsidRDefault="00385E3F" w:rsidP="00385E3F">
      <w:pPr>
        <w:widowControl w:val="0"/>
        <w:ind w:firstLine="709"/>
        <w:jc w:val="both"/>
        <w:rPr>
          <w:sz w:val="22"/>
          <w:szCs w:val="22"/>
        </w:rPr>
      </w:pPr>
      <w:r w:rsidRPr="00187B0E">
        <w:rPr>
          <w:sz w:val="22"/>
          <w:szCs w:val="22"/>
        </w:rPr>
        <w:t>1.2.1.</w:t>
      </w:r>
      <w:r w:rsidRPr="00187B0E">
        <w:rPr>
          <w:sz w:val="22"/>
          <w:szCs w:val="22"/>
        </w:rPr>
        <w:tab/>
        <w:t>Муниципальную услугу предоставляет администрация Цивильского района Чувашской Республики (далее - Администрация).</w:t>
      </w:r>
    </w:p>
    <w:p w:rsidR="00385E3F" w:rsidRPr="00187B0E" w:rsidRDefault="00385E3F" w:rsidP="00385E3F">
      <w:pPr>
        <w:widowControl w:val="0"/>
        <w:ind w:firstLine="709"/>
        <w:jc w:val="both"/>
        <w:rPr>
          <w:sz w:val="22"/>
          <w:szCs w:val="22"/>
        </w:rPr>
      </w:pPr>
      <w:r w:rsidRPr="00187B0E">
        <w:rPr>
          <w:sz w:val="22"/>
          <w:szCs w:val="22"/>
        </w:rPr>
        <w:t>Выдача разрешений на производство земляных работ, представляют собой документ, дающий право осуществлять производство земляных работ при прокладке, ремонте сетей, в том числе аварийных, инженерно-технического обеспечения (</w:t>
      </w:r>
      <w:proofErr w:type="spellStart"/>
      <w:r w:rsidRPr="00187B0E">
        <w:rPr>
          <w:sz w:val="22"/>
          <w:szCs w:val="22"/>
        </w:rPr>
        <w:t>водо</w:t>
      </w:r>
      <w:proofErr w:type="spellEnd"/>
      <w:r w:rsidRPr="00187B0E">
        <w:rPr>
          <w:sz w:val="22"/>
          <w:szCs w:val="22"/>
        </w:rPr>
        <w:t xml:space="preserve">-, </w:t>
      </w:r>
      <w:proofErr w:type="spellStart"/>
      <w:r w:rsidRPr="00187B0E">
        <w:rPr>
          <w:sz w:val="22"/>
          <w:szCs w:val="22"/>
        </w:rPr>
        <w:t>газо</w:t>
      </w:r>
      <w:proofErr w:type="spellEnd"/>
      <w:r w:rsidRPr="00187B0E">
        <w:rPr>
          <w:sz w:val="22"/>
          <w:szCs w:val="22"/>
        </w:rPr>
        <w:t>-, тепло-, электроснабжения, канализации, связи и т.д.), ремонте дорог, в том числе аварийном, благоустройстве территорий в границах Цивильского района Чувашской Республики.</w:t>
      </w:r>
    </w:p>
    <w:p w:rsidR="00385E3F" w:rsidRPr="00187B0E" w:rsidRDefault="00385E3F" w:rsidP="00385E3F">
      <w:pPr>
        <w:widowControl w:val="0"/>
        <w:ind w:firstLine="709"/>
        <w:jc w:val="both"/>
        <w:rPr>
          <w:sz w:val="22"/>
          <w:szCs w:val="22"/>
        </w:rPr>
      </w:pPr>
      <w:r w:rsidRPr="00187B0E">
        <w:rPr>
          <w:sz w:val="22"/>
          <w:szCs w:val="22"/>
        </w:rPr>
        <w:t>1.2.2.</w:t>
      </w:r>
      <w:r w:rsidRPr="00187B0E">
        <w:rPr>
          <w:sz w:val="22"/>
          <w:szCs w:val="22"/>
        </w:rPr>
        <w:tab/>
        <w:t>Ответственным за предоставление муниципальной  услуги, является специалист  Администрации.</w:t>
      </w:r>
    </w:p>
    <w:p w:rsidR="00385E3F" w:rsidRPr="00187B0E" w:rsidRDefault="00385E3F" w:rsidP="00385E3F">
      <w:pPr>
        <w:widowControl w:val="0"/>
        <w:ind w:firstLine="709"/>
        <w:jc w:val="both"/>
        <w:rPr>
          <w:sz w:val="22"/>
          <w:szCs w:val="22"/>
        </w:rPr>
      </w:pPr>
      <w:r w:rsidRPr="00187B0E">
        <w:rPr>
          <w:sz w:val="22"/>
          <w:szCs w:val="22"/>
        </w:rPr>
        <w:t>Места нахождения, справочные телефоны, адреса электронной почты, график работы, часы приема корреспонденции Администрации и  специалиста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385E3F" w:rsidRPr="00187B0E" w:rsidRDefault="00385E3F" w:rsidP="00385E3F">
      <w:pPr>
        <w:widowControl w:val="0"/>
        <w:ind w:firstLine="709"/>
        <w:contextualSpacing/>
        <w:jc w:val="both"/>
        <w:rPr>
          <w:sz w:val="22"/>
          <w:szCs w:val="22"/>
        </w:rPr>
      </w:pPr>
      <w:r w:rsidRPr="00187B0E">
        <w:rPr>
          <w:sz w:val="22"/>
          <w:szCs w:val="22"/>
        </w:rPr>
        <w:t xml:space="preserve">1.3.Муниципальная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385E3F" w:rsidRPr="00187B0E" w:rsidRDefault="00385E3F" w:rsidP="00385E3F">
      <w:pPr>
        <w:widowControl w:val="0"/>
        <w:ind w:firstLine="709"/>
        <w:contextualSpacing/>
        <w:jc w:val="both"/>
        <w:rPr>
          <w:sz w:val="22"/>
          <w:szCs w:val="22"/>
        </w:rPr>
      </w:pPr>
      <w:r w:rsidRPr="00187B0E">
        <w:rPr>
          <w:sz w:val="22"/>
          <w:szCs w:val="22"/>
        </w:rPr>
        <w:t>Письменные обращения заинтересованных лиц, поступившие почтовой корреспонденцией, а также в электронном виде на адрес электронной почты Администрации рассматриваются специалистом Администрации.</w:t>
      </w:r>
    </w:p>
    <w:p w:rsidR="00385E3F" w:rsidRPr="00187B0E" w:rsidRDefault="00385E3F" w:rsidP="00385E3F">
      <w:pPr>
        <w:widowControl w:val="0"/>
        <w:ind w:firstLine="709"/>
        <w:contextualSpacing/>
        <w:jc w:val="both"/>
        <w:rPr>
          <w:sz w:val="22"/>
          <w:szCs w:val="22"/>
        </w:rPr>
      </w:pPr>
      <w:r w:rsidRPr="00187B0E">
        <w:rPr>
          <w:sz w:val="22"/>
          <w:szCs w:val="22"/>
        </w:rPr>
        <w:t xml:space="preserve">1.4.Информирование об исполнении муниципальной услуги осуществляется в устной, письменной или электронной форме. </w:t>
      </w:r>
    </w:p>
    <w:p w:rsidR="00385E3F" w:rsidRPr="00187B0E" w:rsidRDefault="00385E3F" w:rsidP="00385E3F">
      <w:pPr>
        <w:widowControl w:val="0"/>
        <w:ind w:firstLine="709"/>
        <w:contextualSpacing/>
        <w:jc w:val="both"/>
        <w:rPr>
          <w:sz w:val="22"/>
          <w:szCs w:val="22"/>
        </w:rPr>
      </w:pPr>
      <w:r w:rsidRPr="00187B0E">
        <w:rPr>
          <w:sz w:val="22"/>
          <w:szCs w:val="22"/>
        </w:rPr>
        <w:t>1.5.Право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Цивильского района Чувашской Республики (далее – заявитель).</w:t>
      </w:r>
    </w:p>
    <w:p w:rsidR="00385E3F" w:rsidRPr="00187B0E" w:rsidRDefault="00385E3F" w:rsidP="00385E3F">
      <w:pPr>
        <w:widowControl w:val="0"/>
        <w:ind w:firstLine="709"/>
        <w:contextualSpacing/>
        <w:jc w:val="both"/>
        <w:rPr>
          <w:sz w:val="22"/>
          <w:szCs w:val="22"/>
        </w:rPr>
      </w:pPr>
      <w:r w:rsidRPr="00187B0E">
        <w:rPr>
          <w:sz w:val="22"/>
          <w:szCs w:val="22"/>
        </w:rPr>
        <w:t xml:space="preserve">1.6.С заявлением вправе обратиться </w:t>
      </w:r>
      <w:hyperlink r:id="rId11" w:history="1">
        <w:r w:rsidRPr="00187B0E">
          <w:rPr>
            <w:sz w:val="22"/>
            <w:szCs w:val="22"/>
          </w:rPr>
          <w:t>представитель</w:t>
        </w:r>
      </w:hyperlink>
      <w:r w:rsidRPr="00187B0E">
        <w:rPr>
          <w:sz w:val="22"/>
          <w:szCs w:val="22"/>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ОМСУ (далее - представитель заявителя).</w:t>
      </w:r>
    </w:p>
    <w:p w:rsidR="00385E3F" w:rsidRPr="00187B0E" w:rsidRDefault="00385E3F" w:rsidP="00385E3F">
      <w:pPr>
        <w:widowControl w:val="0"/>
        <w:ind w:firstLine="709"/>
        <w:contextualSpacing/>
        <w:jc w:val="both"/>
        <w:rPr>
          <w:sz w:val="22"/>
          <w:szCs w:val="22"/>
        </w:rPr>
      </w:pPr>
    </w:p>
    <w:p w:rsidR="00385E3F" w:rsidRPr="00187B0E" w:rsidRDefault="00385E3F" w:rsidP="00385E3F">
      <w:pPr>
        <w:widowControl w:val="0"/>
        <w:contextualSpacing/>
        <w:jc w:val="center"/>
        <w:rPr>
          <w:b/>
          <w:sz w:val="22"/>
          <w:szCs w:val="22"/>
        </w:rPr>
      </w:pPr>
      <w:r w:rsidRPr="00187B0E">
        <w:rPr>
          <w:b/>
          <w:sz w:val="22"/>
          <w:szCs w:val="22"/>
        </w:rPr>
        <w:t>2. Стандарт предоставления муниципальной услуги</w:t>
      </w:r>
    </w:p>
    <w:p w:rsidR="00385E3F" w:rsidRPr="00187B0E" w:rsidRDefault="00385E3F" w:rsidP="00385E3F">
      <w:pPr>
        <w:widowControl w:val="0"/>
        <w:ind w:firstLine="709"/>
        <w:contextualSpacing/>
        <w:jc w:val="both"/>
        <w:rPr>
          <w:sz w:val="22"/>
          <w:szCs w:val="22"/>
        </w:rPr>
      </w:pPr>
    </w:p>
    <w:p w:rsidR="00385E3F" w:rsidRPr="00187B0E" w:rsidRDefault="00385E3F" w:rsidP="00385E3F">
      <w:pPr>
        <w:widowControl w:val="0"/>
        <w:ind w:firstLine="709"/>
        <w:jc w:val="both"/>
        <w:rPr>
          <w:sz w:val="22"/>
          <w:szCs w:val="22"/>
        </w:rPr>
      </w:pPr>
      <w:r w:rsidRPr="00187B0E">
        <w:rPr>
          <w:sz w:val="22"/>
          <w:szCs w:val="22"/>
        </w:rPr>
        <w:t>2.1.Наименование муниципальной услуги: «</w:t>
      </w:r>
      <w:r w:rsidRPr="00187B0E">
        <w:rPr>
          <w:bCs/>
          <w:sz w:val="22"/>
          <w:szCs w:val="22"/>
        </w:rPr>
        <w:t>Выдача разрешений на производство земляных работ</w:t>
      </w:r>
      <w:r w:rsidRPr="00187B0E">
        <w:rPr>
          <w:sz w:val="22"/>
          <w:szCs w:val="22"/>
        </w:rPr>
        <w:t xml:space="preserve"> на территории Цивильского района Чувашской Республики ». </w:t>
      </w:r>
    </w:p>
    <w:p w:rsidR="00385E3F" w:rsidRPr="00187B0E" w:rsidRDefault="00385E3F" w:rsidP="00385E3F">
      <w:pPr>
        <w:widowControl w:val="0"/>
        <w:ind w:firstLine="709"/>
        <w:jc w:val="both"/>
        <w:rPr>
          <w:sz w:val="22"/>
          <w:szCs w:val="22"/>
        </w:rPr>
      </w:pPr>
      <w:r w:rsidRPr="00187B0E">
        <w:rPr>
          <w:sz w:val="22"/>
          <w:szCs w:val="22"/>
        </w:rPr>
        <w:t>2.2.Наименование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85E3F" w:rsidRPr="00187B0E" w:rsidRDefault="00385E3F" w:rsidP="00385E3F">
      <w:pPr>
        <w:widowControl w:val="0"/>
        <w:ind w:firstLine="709"/>
        <w:jc w:val="both"/>
        <w:rPr>
          <w:sz w:val="22"/>
          <w:szCs w:val="22"/>
        </w:rPr>
      </w:pPr>
      <w:r w:rsidRPr="00187B0E">
        <w:rPr>
          <w:sz w:val="22"/>
          <w:szCs w:val="22"/>
        </w:rPr>
        <w:t>-муниципальную услугу предоставляет Администрация.</w:t>
      </w:r>
    </w:p>
    <w:p w:rsidR="00385E3F" w:rsidRPr="00187B0E" w:rsidRDefault="00385E3F" w:rsidP="00385E3F">
      <w:pPr>
        <w:widowControl w:val="0"/>
        <w:ind w:firstLine="709"/>
        <w:jc w:val="both"/>
        <w:rPr>
          <w:sz w:val="22"/>
          <w:szCs w:val="22"/>
        </w:rPr>
      </w:pPr>
      <w:r w:rsidRPr="00187B0E">
        <w:rPr>
          <w:sz w:val="22"/>
          <w:szCs w:val="22"/>
        </w:rPr>
        <w:t>-ответственным за предоставление муниципальной услуги, является специалист Администрации.</w:t>
      </w:r>
    </w:p>
    <w:p w:rsidR="00385E3F" w:rsidRPr="00187B0E" w:rsidRDefault="00385E3F" w:rsidP="00385E3F">
      <w:pPr>
        <w:widowControl w:val="0"/>
        <w:ind w:firstLine="709"/>
        <w:jc w:val="both"/>
        <w:rPr>
          <w:sz w:val="22"/>
          <w:szCs w:val="22"/>
        </w:rPr>
      </w:pPr>
      <w:r w:rsidRPr="00187B0E">
        <w:rPr>
          <w:sz w:val="22"/>
          <w:szCs w:val="22"/>
        </w:rPr>
        <w:lastRenderedPageBreak/>
        <w:t>2.3.Результатом предоставления муниципальной услуги является:</w:t>
      </w:r>
    </w:p>
    <w:p w:rsidR="00385E3F" w:rsidRPr="00187B0E" w:rsidRDefault="00385E3F" w:rsidP="00385E3F">
      <w:pPr>
        <w:widowControl w:val="0"/>
        <w:tabs>
          <w:tab w:val="left" w:pos="1134"/>
        </w:tabs>
        <w:ind w:firstLine="709"/>
        <w:jc w:val="both"/>
        <w:rPr>
          <w:sz w:val="22"/>
          <w:szCs w:val="22"/>
        </w:rPr>
      </w:pPr>
      <w:r w:rsidRPr="00187B0E">
        <w:rPr>
          <w:sz w:val="22"/>
          <w:szCs w:val="22"/>
        </w:rPr>
        <w:t>1)направление или в</w:t>
      </w:r>
      <w:r w:rsidRPr="00187B0E">
        <w:rPr>
          <w:bCs/>
          <w:sz w:val="22"/>
          <w:szCs w:val="22"/>
        </w:rPr>
        <w:t xml:space="preserve">ыдача заявителю разрешения на производство земляных работ                           </w:t>
      </w:r>
      <w:r w:rsidRPr="00187B0E">
        <w:rPr>
          <w:sz w:val="22"/>
          <w:szCs w:val="22"/>
        </w:rPr>
        <w:t xml:space="preserve"> на территории Цивильского района Чувашской Республики по форме согласно приложения № 3  к настоящему регламенту (далее – разрешение)</w:t>
      </w:r>
    </w:p>
    <w:p w:rsidR="00385E3F" w:rsidRPr="00187B0E" w:rsidRDefault="00385E3F" w:rsidP="00385E3F">
      <w:pPr>
        <w:widowControl w:val="0"/>
        <w:tabs>
          <w:tab w:val="left" w:pos="1134"/>
        </w:tabs>
        <w:ind w:firstLine="709"/>
        <w:jc w:val="both"/>
        <w:rPr>
          <w:sz w:val="22"/>
          <w:szCs w:val="22"/>
        </w:rPr>
      </w:pPr>
      <w:r w:rsidRPr="00187B0E">
        <w:rPr>
          <w:sz w:val="22"/>
          <w:szCs w:val="22"/>
        </w:rPr>
        <w:t>2)</w:t>
      </w:r>
      <w:r w:rsidRPr="00187B0E">
        <w:rPr>
          <w:sz w:val="22"/>
          <w:szCs w:val="22"/>
        </w:rPr>
        <w:tab/>
        <w:t>направление или выдача заявителю мотивированного отказа в предоставлении муниципальной услуги.</w:t>
      </w:r>
    </w:p>
    <w:p w:rsidR="00385E3F" w:rsidRPr="00187B0E" w:rsidRDefault="00385E3F" w:rsidP="00385E3F">
      <w:pPr>
        <w:widowControl w:val="0"/>
        <w:ind w:firstLine="709"/>
        <w:jc w:val="both"/>
        <w:rPr>
          <w:sz w:val="22"/>
          <w:szCs w:val="22"/>
        </w:rPr>
      </w:pPr>
      <w:r w:rsidRPr="00187B0E">
        <w:rPr>
          <w:sz w:val="22"/>
          <w:szCs w:val="22"/>
        </w:rPr>
        <w:t>2.4.Срок предоставления муниципальной услуги</w:t>
      </w:r>
    </w:p>
    <w:p w:rsidR="00385E3F" w:rsidRPr="00187B0E" w:rsidRDefault="00385E3F" w:rsidP="00385E3F">
      <w:pPr>
        <w:widowControl w:val="0"/>
        <w:ind w:firstLine="709"/>
        <w:jc w:val="both"/>
        <w:rPr>
          <w:sz w:val="22"/>
          <w:szCs w:val="22"/>
        </w:rPr>
      </w:pPr>
      <w:r w:rsidRPr="00187B0E">
        <w:rPr>
          <w:sz w:val="22"/>
          <w:szCs w:val="22"/>
        </w:rPr>
        <w:t>Выдача разрешения, осуществляется 10 календарных дней со дня поступления заявления.</w:t>
      </w:r>
    </w:p>
    <w:p w:rsidR="00385E3F" w:rsidRPr="00187B0E" w:rsidRDefault="00385E3F" w:rsidP="00385E3F">
      <w:pPr>
        <w:widowControl w:val="0"/>
        <w:ind w:firstLine="709"/>
        <w:jc w:val="both"/>
        <w:rPr>
          <w:sz w:val="22"/>
          <w:szCs w:val="22"/>
        </w:rPr>
      </w:pPr>
      <w:r w:rsidRPr="00187B0E">
        <w:rPr>
          <w:sz w:val="22"/>
          <w:szCs w:val="22"/>
        </w:rPr>
        <w:t>Срок выдачи документов (отправки электронных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385E3F" w:rsidRPr="00187B0E" w:rsidRDefault="00385E3F" w:rsidP="00385E3F">
      <w:pPr>
        <w:widowControl w:val="0"/>
        <w:contextualSpacing/>
        <w:jc w:val="both"/>
        <w:rPr>
          <w:sz w:val="22"/>
          <w:szCs w:val="22"/>
        </w:rPr>
      </w:pPr>
      <w:r w:rsidRPr="00187B0E">
        <w:rPr>
          <w:sz w:val="22"/>
          <w:szCs w:val="22"/>
        </w:rPr>
        <w:t>2.5.Нормативные правовые акты, регулирующие предоставление муниципальной услуги:</w:t>
      </w:r>
    </w:p>
    <w:p w:rsidR="00385E3F" w:rsidRPr="00187B0E" w:rsidRDefault="00385E3F" w:rsidP="00385E3F">
      <w:pPr>
        <w:widowControl w:val="0"/>
        <w:ind w:firstLine="709"/>
        <w:contextualSpacing/>
        <w:jc w:val="both"/>
        <w:rPr>
          <w:sz w:val="22"/>
          <w:szCs w:val="22"/>
        </w:rPr>
      </w:pPr>
      <w:r w:rsidRPr="00187B0E">
        <w:rPr>
          <w:sz w:val="22"/>
          <w:szCs w:val="22"/>
        </w:rPr>
        <w:t>Конституция Российской Федерации от 12.12.1993 («Российская газета», № 237, 25.12.1993);</w:t>
      </w:r>
    </w:p>
    <w:p w:rsidR="00385E3F" w:rsidRPr="00187B0E" w:rsidRDefault="00385E3F" w:rsidP="00385E3F">
      <w:pPr>
        <w:widowControl w:val="0"/>
        <w:ind w:firstLine="709"/>
        <w:contextualSpacing/>
        <w:jc w:val="both"/>
        <w:rPr>
          <w:sz w:val="22"/>
          <w:szCs w:val="22"/>
        </w:rPr>
      </w:pPr>
      <w:r w:rsidRPr="00187B0E">
        <w:rPr>
          <w:sz w:val="22"/>
          <w:szCs w:val="22"/>
        </w:rPr>
        <w:t>Земельный кодекс Российской Федерации от 25.10.2001 № 136-ФЗ (Собрание законодательства Российской Федерации, 29.10.2001, № 44, ст. 4147);</w:t>
      </w:r>
    </w:p>
    <w:p w:rsidR="00385E3F" w:rsidRPr="00187B0E" w:rsidRDefault="00385E3F" w:rsidP="00385E3F">
      <w:pPr>
        <w:widowControl w:val="0"/>
        <w:ind w:firstLine="709"/>
        <w:contextualSpacing/>
        <w:jc w:val="both"/>
        <w:rPr>
          <w:sz w:val="22"/>
          <w:szCs w:val="22"/>
        </w:rPr>
      </w:pPr>
      <w:r w:rsidRPr="00187B0E">
        <w:rPr>
          <w:sz w:val="22"/>
          <w:szCs w:val="22"/>
        </w:rPr>
        <w:t>Градостроительный кодекс Российской Федерации от 29.12.2004 № 190-ФЗ (Собрание законодательства Российской Федерации, 03.01.2005, № 1, ст. 16);</w:t>
      </w:r>
    </w:p>
    <w:p w:rsidR="00385E3F" w:rsidRPr="00187B0E" w:rsidRDefault="00385E3F" w:rsidP="00385E3F">
      <w:pPr>
        <w:widowControl w:val="0"/>
        <w:ind w:firstLine="709"/>
        <w:contextualSpacing/>
        <w:jc w:val="both"/>
        <w:rPr>
          <w:sz w:val="22"/>
          <w:szCs w:val="22"/>
        </w:rPr>
      </w:pPr>
      <w:r w:rsidRPr="00187B0E">
        <w:rPr>
          <w:sz w:val="22"/>
          <w:szCs w:val="22"/>
        </w:rPr>
        <w:t>Федеральный закон от 06.10.2003г.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85E3F" w:rsidRPr="00187B0E" w:rsidRDefault="00385E3F" w:rsidP="00385E3F">
      <w:pPr>
        <w:widowControl w:val="0"/>
        <w:ind w:firstLine="709"/>
        <w:contextualSpacing/>
        <w:jc w:val="both"/>
        <w:rPr>
          <w:sz w:val="22"/>
          <w:szCs w:val="22"/>
        </w:rPr>
      </w:pPr>
      <w:r w:rsidRPr="00187B0E">
        <w:rPr>
          <w:sz w:val="22"/>
          <w:szCs w:val="22"/>
        </w:rPr>
        <w:t>Федеральный закон от 02.05.2006г. № 59-ФЗ «О порядке рассмотрения обращений граждан Российской Федерации» (Собрание законодательства Российской Федерации, 08.05.2006, № 19, ст. 2060);</w:t>
      </w:r>
    </w:p>
    <w:p w:rsidR="00385E3F" w:rsidRPr="00187B0E" w:rsidRDefault="00385E3F" w:rsidP="00385E3F">
      <w:pPr>
        <w:widowControl w:val="0"/>
        <w:ind w:firstLine="709"/>
        <w:contextualSpacing/>
        <w:jc w:val="both"/>
        <w:rPr>
          <w:sz w:val="22"/>
          <w:szCs w:val="22"/>
        </w:rPr>
      </w:pPr>
      <w:r w:rsidRPr="00187B0E">
        <w:rPr>
          <w:sz w:val="22"/>
          <w:szCs w:val="22"/>
        </w:rPr>
        <w:t xml:space="preserve">Федеральный закон от 27.07.2006 № 152-ФЗ «О персональных данных» </w:t>
      </w:r>
      <w:r w:rsidRPr="00187B0E">
        <w:rPr>
          <w:sz w:val="22"/>
          <w:szCs w:val="22"/>
          <w:shd w:val="clear" w:color="auto" w:fill="FFFFFF"/>
        </w:rPr>
        <w:t>(Российская газета, № 165, 29.07.2006);</w:t>
      </w:r>
    </w:p>
    <w:p w:rsidR="00385E3F" w:rsidRPr="00187B0E" w:rsidRDefault="00385E3F" w:rsidP="00385E3F">
      <w:pPr>
        <w:widowControl w:val="0"/>
        <w:ind w:firstLine="709"/>
        <w:contextualSpacing/>
        <w:jc w:val="both"/>
        <w:rPr>
          <w:sz w:val="22"/>
          <w:szCs w:val="22"/>
        </w:rPr>
      </w:pPr>
      <w:r w:rsidRPr="00187B0E">
        <w:rPr>
          <w:sz w:val="22"/>
          <w:szCs w:val="22"/>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385E3F" w:rsidRPr="00187B0E" w:rsidRDefault="00385E3F" w:rsidP="00385E3F">
      <w:pPr>
        <w:widowControl w:val="0"/>
        <w:ind w:firstLine="709"/>
        <w:contextualSpacing/>
        <w:jc w:val="both"/>
        <w:rPr>
          <w:sz w:val="22"/>
          <w:szCs w:val="22"/>
        </w:rPr>
      </w:pPr>
      <w:r w:rsidRPr="00187B0E">
        <w:rPr>
          <w:sz w:val="22"/>
          <w:szCs w:val="22"/>
        </w:rPr>
        <w:t xml:space="preserve">Федеральный </w:t>
      </w:r>
      <w:hyperlink r:id="rId12" w:history="1">
        <w:r w:rsidRPr="00187B0E">
          <w:rPr>
            <w:sz w:val="22"/>
            <w:szCs w:val="22"/>
          </w:rPr>
          <w:t>закон</w:t>
        </w:r>
      </w:hyperlink>
      <w:r w:rsidRPr="00187B0E">
        <w:rPr>
          <w:sz w:val="22"/>
          <w:szCs w:val="22"/>
        </w:rPr>
        <w:t xml:space="preserve"> от 06.04.2011 № 63-ФЗ «Об электронной подписи» (Собрание законодательства Российской Федерации, 2011, № 15, ст. 2036; № 27, ст. 3880);</w:t>
      </w:r>
    </w:p>
    <w:p w:rsidR="00385E3F" w:rsidRPr="00187B0E" w:rsidRDefault="00385E3F" w:rsidP="00385E3F">
      <w:pPr>
        <w:pStyle w:val="ConsPlusNormal"/>
        <w:ind w:firstLine="540"/>
        <w:jc w:val="both"/>
        <w:rPr>
          <w:rFonts w:ascii="Times New Roman" w:hAnsi="Times New Roman" w:cs="Times New Roman"/>
          <w:sz w:val="22"/>
          <w:szCs w:val="22"/>
        </w:rPr>
      </w:pPr>
      <w:r w:rsidRPr="00187B0E">
        <w:rPr>
          <w:rFonts w:ascii="Times New Roman" w:hAnsi="Times New Roman" w:cs="Times New Roman"/>
          <w:sz w:val="22"/>
          <w:szCs w:val="22"/>
        </w:rPr>
        <w:t xml:space="preserve">- </w:t>
      </w:r>
      <w:hyperlink r:id="rId13" w:history="1">
        <w:r w:rsidRPr="00187B0E">
          <w:rPr>
            <w:rFonts w:ascii="Times New Roman" w:hAnsi="Times New Roman" w:cs="Times New Roman"/>
            <w:sz w:val="22"/>
            <w:szCs w:val="22"/>
          </w:rPr>
          <w:t>Постановление</w:t>
        </w:r>
      </w:hyperlink>
      <w:r w:rsidRPr="00187B0E">
        <w:rPr>
          <w:rFonts w:ascii="Times New Roman" w:hAnsi="Times New Roman" w:cs="Times New Roman"/>
          <w:sz w:val="22"/>
          <w:szCs w:val="22"/>
        </w:rPr>
        <w:t xml:space="preserve"> Правительства Российской Федерации от 16 мая 2011 г. N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от: 19 августа 2011 г.) (Текст постановления опубликован в Собрании законодательства Российской Федерации от 30 мая 2011 г. N 22 ст. 3169);</w:t>
      </w:r>
    </w:p>
    <w:p w:rsidR="00385E3F" w:rsidRPr="00187B0E" w:rsidRDefault="00385E3F" w:rsidP="00385E3F">
      <w:pPr>
        <w:widowControl w:val="0"/>
        <w:ind w:firstLine="709"/>
        <w:contextualSpacing/>
        <w:jc w:val="both"/>
        <w:rPr>
          <w:sz w:val="22"/>
          <w:szCs w:val="22"/>
        </w:rPr>
      </w:pPr>
      <w:r w:rsidRPr="00187B0E">
        <w:rPr>
          <w:sz w:val="22"/>
          <w:szCs w:val="22"/>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18 мая 2012 года,  № 112);</w:t>
      </w:r>
    </w:p>
    <w:p w:rsidR="00385E3F" w:rsidRPr="00187B0E" w:rsidRDefault="00385E3F" w:rsidP="00385E3F">
      <w:pPr>
        <w:widowControl w:val="0"/>
        <w:ind w:firstLine="709"/>
        <w:contextualSpacing/>
        <w:jc w:val="both"/>
        <w:rPr>
          <w:sz w:val="22"/>
          <w:szCs w:val="22"/>
        </w:rPr>
      </w:pPr>
      <w:r w:rsidRPr="00187B0E">
        <w:rPr>
          <w:sz w:val="22"/>
          <w:szCs w:val="22"/>
        </w:rPr>
        <w:t>- муниципальные правовые акты Цивильского района Чувашской Республики.</w:t>
      </w:r>
    </w:p>
    <w:p w:rsidR="00385E3F" w:rsidRPr="00187B0E" w:rsidRDefault="00385E3F" w:rsidP="00385E3F">
      <w:pPr>
        <w:widowControl w:val="0"/>
        <w:ind w:firstLine="709"/>
        <w:contextualSpacing/>
        <w:jc w:val="both"/>
        <w:rPr>
          <w:sz w:val="22"/>
          <w:szCs w:val="22"/>
        </w:rPr>
      </w:pPr>
      <w:r w:rsidRPr="00187B0E">
        <w:rPr>
          <w:sz w:val="22"/>
          <w:szCs w:val="22"/>
        </w:rPr>
        <w:t>2.6.</w:t>
      </w:r>
      <w:r w:rsidRPr="00187B0E">
        <w:rPr>
          <w:sz w:val="22"/>
          <w:szCs w:val="22"/>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85E3F" w:rsidRPr="00187B0E" w:rsidRDefault="00385E3F" w:rsidP="00385E3F">
      <w:pPr>
        <w:widowControl w:val="0"/>
        <w:ind w:firstLine="709"/>
        <w:contextualSpacing/>
        <w:jc w:val="both"/>
        <w:rPr>
          <w:bCs/>
          <w:sz w:val="22"/>
          <w:szCs w:val="22"/>
        </w:rPr>
      </w:pPr>
      <w:r w:rsidRPr="00187B0E">
        <w:rPr>
          <w:bCs/>
          <w:sz w:val="22"/>
          <w:szCs w:val="22"/>
        </w:rPr>
        <w:t xml:space="preserve">Для получения разрешения заявитель подает (направляет почтой) в Администрацию или представляет лично в МФЦ следующие документы: </w:t>
      </w:r>
    </w:p>
    <w:p w:rsidR="00385E3F" w:rsidRPr="00187B0E" w:rsidRDefault="00385E3F" w:rsidP="00385E3F">
      <w:pPr>
        <w:widowControl w:val="0"/>
        <w:spacing w:after="200" w:line="276" w:lineRule="auto"/>
        <w:contextualSpacing/>
        <w:jc w:val="both"/>
        <w:rPr>
          <w:sz w:val="22"/>
          <w:szCs w:val="22"/>
        </w:rPr>
      </w:pPr>
      <w:r w:rsidRPr="00187B0E">
        <w:rPr>
          <w:sz w:val="22"/>
          <w:szCs w:val="22"/>
        </w:rPr>
        <w:tab/>
        <w:t>заявление по форме согласно приложению № 2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385E3F" w:rsidRPr="00187B0E" w:rsidRDefault="00385E3F" w:rsidP="00385E3F">
      <w:pPr>
        <w:widowControl w:val="0"/>
        <w:ind w:firstLine="709"/>
        <w:contextualSpacing/>
        <w:jc w:val="both"/>
        <w:rPr>
          <w:sz w:val="22"/>
          <w:szCs w:val="22"/>
        </w:rPr>
      </w:pPr>
      <w:r w:rsidRPr="00187B0E">
        <w:rPr>
          <w:sz w:val="22"/>
          <w:szCs w:val="22"/>
        </w:rPr>
        <w:t xml:space="preserve">При строительстве коммуникаций со сроком работ продолжительностью более двух месяцев и (или) протяженностью не более </w:t>
      </w:r>
      <w:smartTag w:uri="urn:schemas-microsoft-com:office:smarttags" w:element="metricconverter">
        <w:smartTagPr>
          <w:attr w:name="ProductID" w:val="100 метров"/>
        </w:smartTagPr>
        <w:r w:rsidRPr="00187B0E">
          <w:rPr>
            <w:sz w:val="22"/>
            <w:szCs w:val="22"/>
          </w:rPr>
          <w:t>100 метров</w:t>
        </w:r>
      </w:smartTag>
      <w:r w:rsidRPr="00187B0E">
        <w:rPr>
          <w:sz w:val="22"/>
          <w:szCs w:val="22"/>
        </w:rPr>
        <w:t xml:space="preserve"> разрешение может выдаваться                                               на отдельные участки по мере окончания всего комплекса работ на них.</w:t>
      </w:r>
    </w:p>
    <w:p w:rsidR="00385E3F" w:rsidRPr="00187B0E" w:rsidRDefault="00385E3F" w:rsidP="00385E3F">
      <w:pPr>
        <w:widowControl w:val="0"/>
        <w:ind w:firstLine="709"/>
        <w:contextualSpacing/>
        <w:jc w:val="both"/>
        <w:rPr>
          <w:sz w:val="22"/>
          <w:szCs w:val="22"/>
        </w:rPr>
      </w:pPr>
      <w:r w:rsidRPr="00187B0E">
        <w:rPr>
          <w:sz w:val="22"/>
          <w:szCs w:val="22"/>
        </w:rPr>
        <w:t xml:space="preserve">Срок действия разрешения не должен превышать 30 календарных дней с момента начала земляных работ, с учетом срока восстановления нарушенного благоустройства. Кроме этого, срок производства земляных работ может быть перенесен с учетом имеющейся информации о производстве </w:t>
      </w:r>
      <w:r w:rsidRPr="00187B0E">
        <w:rPr>
          <w:sz w:val="22"/>
          <w:szCs w:val="22"/>
        </w:rPr>
        <w:lastRenderedPageBreak/>
        <w:t>иного вида земляных работ на данном участке (разрешение                      на строительство, пр.).</w:t>
      </w:r>
    </w:p>
    <w:p w:rsidR="00385E3F" w:rsidRPr="00187B0E" w:rsidRDefault="00385E3F" w:rsidP="00385E3F">
      <w:pPr>
        <w:widowControl w:val="0"/>
        <w:ind w:firstLine="709"/>
        <w:contextualSpacing/>
        <w:jc w:val="both"/>
        <w:rPr>
          <w:sz w:val="22"/>
          <w:szCs w:val="22"/>
        </w:rPr>
      </w:pPr>
      <w:r w:rsidRPr="00187B0E">
        <w:rPr>
          <w:sz w:val="22"/>
          <w:szCs w:val="22"/>
        </w:rPr>
        <w:t>В исключительных случаях в случае необходимости продления установленных разрешением сроков производства работ производитель работ обязан не позднее  чем за 5 рабочих дней до даты истечения срока действия разрешения обратиться в Администрацию с заявлением. В заявлении должно быть указано мотивированное обоснование запрашиваемых новых сроков производства работ.</w:t>
      </w:r>
    </w:p>
    <w:p w:rsidR="00385E3F" w:rsidRPr="00187B0E" w:rsidRDefault="00385E3F" w:rsidP="00385E3F">
      <w:pPr>
        <w:widowControl w:val="0"/>
        <w:ind w:firstLine="709"/>
        <w:contextualSpacing/>
        <w:jc w:val="both"/>
        <w:rPr>
          <w:sz w:val="22"/>
          <w:szCs w:val="22"/>
        </w:rPr>
      </w:pPr>
      <w:r w:rsidRPr="00187B0E">
        <w:rPr>
          <w:sz w:val="22"/>
          <w:szCs w:val="22"/>
        </w:rPr>
        <w:t>К заявлению прилагаются следующие документы:</w:t>
      </w:r>
    </w:p>
    <w:p w:rsidR="00385E3F" w:rsidRPr="00187B0E" w:rsidRDefault="00385E3F" w:rsidP="00385E3F">
      <w:pPr>
        <w:pStyle w:val="ConsPlusNormal"/>
        <w:ind w:firstLine="540"/>
        <w:jc w:val="both"/>
        <w:rPr>
          <w:rFonts w:ascii="Times New Roman" w:hAnsi="Times New Roman" w:cs="Times New Roman"/>
          <w:sz w:val="22"/>
          <w:szCs w:val="22"/>
        </w:rPr>
      </w:pPr>
      <w:r w:rsidRPr="00187B0E">
        <w:rPr>
          <w:rFonts w:ascii="Times New Roman Chuv" w:hAnsi="Times New Roman Chuv"/>
          <w:sz w:val="22"/>
          <w:szCs w:val="22"/>
        </w:rPr>
        <w:t>1</w:t>
      </w:r>
      <w:r w:rsidRPr="00187B0E">
        <w:rPr>
          <w:rFonts w:ascii="Times New Roman" w:hAnsi="Times New Roman" w:cs="Times New Roman"/>
          <w:sz w:val="22"/>
          <w:szCs w:val="22"/>
        </w:rPr>
        <w:t xml:space="preserve">. Разрешение на строительство, за исключением случаев, предусмотренных в </w:t>
      </w:r>
      <w:hyperlink r:id="rId14" w:history="1">
        <w:r w:rsidRPr="00187B0E">
          <w:rPr>
            <w:rFonts w:ascii="Times New Roman" w:hAnsi="Times New Roman" w:cs="Times New Roman"/>
            <w:sz w:val="22"/>
            <w:szCs w:val="22"/>
          </w:rPr>
          <w:t>части 17 статьи 51</w:t>
        </w:r>
      </w:hyperlink>
      <w:r w:rsidRPr="00187B0E">
        <w:rPr>
          <w:rFonts w:ascii="Times New Roman" w:hAnsi="Times New Roman" w:cs="Times New Roman"/>
          <w:sz w:val="22"/>
          <w:szCs w:val="22"/>
        </w:rPr>
        <w:t xml:space="preserve"> Градостроительного кодекса Российской Федерации;</w:t>
      </w:r>
    </w:p>
    <w:p w:rsidR="00385E3F" w:rsidRPr="00187B0E" w:rsidRDefault="00385E3F" w:rsidP="00385E3F">
      <w:pPr>
        <w:pStyle w:val="ConsPlusNormal"/>
        <w:ind w:firstLine="540"/>
        <w:jc w:val="both"/>
        <w:rPr>
          <w:rFonts w:ascii="Times New Roman" w:hAnsi="Times New Roman" w:cs="Times New Roman"/>
          <w:sz w:val="22"/>
          <w:szCs w:val="22"/>
        </w:rPr>
      </w:pPr>
      <w:bookmarkStart w:id="0" w:name="Par185"/>
      <w:bookmarkEnd w:id="0"/>
      <w:r w:rsidRPr="00187B0E">
        <w:rPr>
          <w:rFonts w:ascii="Times New Roman" w:hAnsi="Times New Roman" w:cs="Times New Roman"/>
          <w:sz w:val="22"/>
          <w:szCs w:val="22"/>
        </w:rPr>
        <w:t>2. Чертежи проектной документации или рабочей документации, с указанием проводимых работ (план трассы: схема прокладки инженерных коммуникаций, прокладки дорожного полотна, разрытия котлованов, проведения инженерно-геологических изысканий и т.п.), согласованные с организациями, выдавшими технические условия на проводимые работы;</w:t>
      </w:r>
    </w:p>
    <w:p w:rsidR="00385E3F" w:rsidRPr="00187B0E" w:rsidRDefault="00385E3F" w:rsidP="00385E3F">
      <w:pPr>
        <w:pStyle w:val="ConsPlusNormal"/>
        <w:ind w:firstLine="540"/>
        <w:jc w:val="both"/>
        <w:rPr>
          <w:rFonts w:ascii="Times New Roman" w:hAnsi="Times New Roman" w:cs="Times New Roman"/>
          <w:sz w:val="22"/>
          <w:szCs w:val="22"/>
        </w:rPr>
      </w:pPr>
      <w:bookmarkStart w:id="1" w:name="Par187"/>
      <w:bookmarkEnd w:id="1"/>
      <w:r w:rsidRPr="00187B0E">
        <w:rPr>
          <w:rFonts w:ascii="Times New Roman" w:hAnsi="Times New Roman" w:cs="Times New Roman"/>
          <w:sz w:val="22"/>
          <w:szCs w:val="22"/>
        </w:rPr>
        <w:t>3. Проект и график производства работ, с учетом полного восстановления благоустройства, утвержденный заказчиком и подрядчиком;</w:t>
      </w:r>
    </w:p>
    <w:p w:rsidR="00385E3F" w:rsidRPr="00187B0E" w:rsidRDefault="00385E3F" w:rsidP="00385E3F">
      <w:pPr>
        <w:pStyle w:val="ConsPlusNormal"/>
        <w:ind w:firstLine="540"/>
        <w:jc w:val="both"/>
        <w:rPr>
          <w:rFonts w:ascii="Times New Roman" w:hAnsi="Times New Roman" w:cs="Times New Roman"/>
          <w:sz w:val="22"/>
          <w:szCs w:val="22"/>
        </w:rPr>
      </w:pPr>
      <w:bookmarkStart w:id="2" w:name="Par188"/>
      <w:bookmarkEnd w:id="2"/>
      <w:r w:rsidRPr="00187B0E">
        <w:rPr>
          <w:rFonts w:ascii="Times New Roman" w:hAnsi="Times New Roman" w:cs="Times New Roman"/>
          <w:sz w:val="22"/>
          <w:szCs w:val="22"/>
        </w:rPr>
        <w:t>4. Решение общего собрания собственников помещений многоквартирного жилого дома, в случае устройства парковочных мест, придомовых площадок или установки ограждений и шлагбаумов в границах земельного участка, на котором расположен многоквартирный жилой дом;</w:t>
      </w:r>
    </w:p>
    <w:p w:rsidR="00385E3F" w:rsidRPr="00187B0E" w:rsidRDefault="00385E3F" w:rsidP="00385E3F">
      <w:pPr>
        <w:pStyle w:val="ConsPlusNormal"/>
        <w:ind w:firstLine="540"/>
        <w:jc w:val="both"/>
        <w:rPr>
          <w:rFonts w:ascii="Times New Roman" w:hAnsi="Times New Roman" w:cs="Times New Roman"/>
          <w:sz w:val="22"/>
          <w:szCs w:val="22"/>
        </w:rPr>
      </w:pPr>
      <w:bookmarkStart w:id="3" w:name="Par189"/>
      <w:bookmarkEnd w:id="3"/>
      <w:r w:rsidRPr="00187B0E">
        <w:rPr>
          <w:rFonts w:ascii="Times New Roman" w:hAnsi="Times New Roman" w:cs="Times New Roman"/>
          <w:sz w:val="22"/>
          <w:szCs w:val="22"/>
        </w:rPr>
        <w:t>5. Подтверждающий документ о назначении ответственного исполнителя за производство земляных работ;</w:t>
      </w:r>
    </w:p>
    <w:p w:rsidR="00385E3F" w:rsidRPr="00187B0E" w:rsidRDefault="00385E3F" w:rsidP="00385E3F">
      <w:pPr>
        <w:widowControl w:val="0"/>
        <w:ind w:firstLine="540"/>
        <w:contextualSpacing/>
        <w:jc w:val="both"/>
        <w:rPr>
          <w:sz w:val="22"/>
          <w:szCs w:val="22"/>
        </w:rPr>
      </w:pPr>
      <w:r w:rsidRPr="00187B0E">
        <w:rPr>
          <w:sz w:val="22"/>
          <w:szCs w:val="22"/>
        </w:rPr>
        <w:t xml:space="preserve">6.График производства работ (при строительстве коммуникаций протяженностью более </w:t>
      </w:r>
      <w:smartTag w:uri="urn:schemas-microsoft-com:office:smarttags" w:element="metricconverter">
        <w:smartTagPr>
          <w:attr w:name="ProductID" w:val="100 метров"/>
        </w:smartTagPr>
        <w:r w:rsidRPr="00187B0E">
          <w:rPr>
            <w:sz w:val="22"/>
            <w:szCs w:val="22"/>
          </w:rPr>
          <w:t>100 метров</w:t>
        </w:r>
      </w:smartTag>
      <w:r w:rsidRPr="00187B0E">
        <w:rPr>
          <w:sz w:val="22"/>
          <w:szCs w:val="22"/>
        </w:rPr>
        <w:t xml:space="preserve"> разрешение может выдаваться на отдельные участки   по мере окончания всего комплекса работ на них, включая работы по восстановлению благоустройства). </w:t>
      </w:r>
    </w:p>
    <w:p w:rsidR="00385E3F" w:rsidRPr="00187B0E" w:rsidRDefault="00385E3F" w:rsidP="00385E3F">
      <w:pPr>
        <w:widowControl w:val="0"/>
        <w:ind w:firstLine="540"/>
        <w:contextualSpacing/>
        <w:jc w:val="both"/>
        <w:rPr>
          <w:sz w:val="22"/>
          <w:szCs w:val="22"/>
        </w:rPr>
      </w:pPr>
      <w:r w:rsidRPr="00187B0E">
        <w:rPr>
          <w:sz w:val="22"/>
          <w:szCs w:val="22"/>
        </w:rPr>
        <w:t xml:space="preserve">7.Схема организации уличного движения транспорта и пешеходов на период проведения ремонтно-строительных работ, согласованная в установленном порядке с ОГИБДД. </w:t>
      </w:r>
    </w:p>
    <w:p w:rsidR="00385E3F" w:rsidRPr="00187B0E" w:rsidRDefault="00385E3F" w:rsidP="00385E3F">
      <w:pPr>
        <w:widowControl w:val="0"/>
        <w:ind w:firstLine="540"/>
        <w:contextualSpacing/>
        <w:jc w:val="both"/>
        <w:rPr>
          <w:sz w:val="22"/>
          <w:szCs w:val="22"/>
        </w:rPr>
      </w:pPr>
      <w:r w:rsidRPr="00187B0E">
        <w:rPr>
          <w:sz w:val="22"/>
          <w:szCs w:val="22"/>
        </w:rPr>
        <w:t>8.Копия договора на восстановление асфальтобетонного покрытия и других элементов внешнего благоустройства, включающая гарантийные обязательства по восстановлению дорожного покрытия в соответствии с действующим законодательством.</w:t>
      </w:r>
    </w:p>
    <w:p w:rsidR="00385E3F" w:rsidRPr="00187B0E" w:rsidRDefault="00385E3F" w:rsidP="00385E3F">
      <w:pPr>
        <w:pStyle w:val="ConsPlusNormal"/>
        <w:ind w:firstLine="540"/>
        <w:jc w:val="both"/>
        <w:rPr>
          <w:rFonts w:ascii="Times New Roman" w:hAnsi="Times New Roman" w:cs="Times New Roman"/>
          <w:sz w:val="22"/>
          <w:szCs w:val="22"/>
        </w:rPr>
      </w:pPr>
      <w:r w:rsidRPr="00187B0E">
        <w:rPr>
          <w:rFonts w:ascii="Times New Roman" w:hAnsi="Times New Roman" w:cs="Times New Roman"/>
          <w:sz w:val="22"/>
          <w:szCs w:val="22"/>
        </w:rPr>
        <w:t xml:space="preserve">Документы оригиналы и их копии или сведения, содержащиеся в них, указанные в </w:t>
      </w:r>
      <w:hyperlink w:anchor="Par185" w:history="1">
        <w:r w:rsidRPr="00187B0E">
          <w:rPr>
            <w:rFonts w:ascii="Times New Roman" w:hAnsi="Times New Roman" w:cs="Times New Roman"/>
            <w:sz w:val="22"/>
            <w:szCs w:val="22"/>
          </w:rPr>
          <w:t>п.п. 2</w:t>
        </w:r>
      </w:hyperlink>
      <w:r w:rsidRPr="00187B0E">
        <w:rPr>
          <w:rFonts w:ascii="Times New Roman" w:hAnsi="Times New Roman" w:cs="Times New Roman"/>
          <w:sz w:val="22"/>
          <w:szCs w:val="22"/>
        </w:rPr>
        <w:t xml:space="preserve">, </w:t>
      </w:r>
      <w:hyperlink w:anchor="Par187" w:history="1">
        <w:r w:rsidRPr="00187B0E">
          <w:rPr>
            <w:rFonts w:ascii="Times New Roman" w:hAnsi="Times New Roman" w:cs="Times New Roman"/>
            <w:sz w:val="22"/>
            <w:szCs w:val="22"/>
          </w:rPr>
          <w:t>3</w:t>
        </w:r>
      </w:hyperlink>
      <w:r w:rsidRPr="00187B0E">
        <w:rPr>
          <w:rFonts w:ascii="Times New Roman" w:hAnsi="Times New Roman" w:cs="Times New Roman"/>
          <w:sz w:val="22"/>
          <w:szCs w:val="22"/>
        </w:rPr>
        <w:t xml:space="preserve">, </w:t>
      </w:r>
      <w:hyperlink w:anchor="Par188" w:history="1">
        <w:r w:rsidRPr="00187B0E">
          <w:rPr>
            <w:rFonts w:ascii="Times New Roman" w:hAnsi="Times New Roman" w:cs="Times New Roman"/>
            <w:sz w:val="22"/>
            <w:szCs w:val="22"/>
          </w:rPr>
          <w:t>4</w:t>
        </w:r>
      </w:hyperlink>
      <w:r w:rsidRPr="00187B0E">
        <w:rPr>
          <w:rFonts w:ascii="Times New Roman" w:hAnsi="Times New Roman" w:cs="Times New Roman"/>
          <w:sz w:val="22"/>
          <w:szCs w:val="22"/>
        </w:rPr>
        <w:t xml:space="preserve">, </w:t>
      </w:r>
      <w:hyperlink w:anchor="Par189" w:history="1">
        <w:r w:rsidRPr="00187B0E">
          <w:rPr>
            <w:rFonts w:ascii="Times New Roman" w:hAnsi="Times New Roman" w:cs="Times New Roman"/>
            <w:sz w:val="22"/>
            <w:szCs w:val="22"/>
          </w:rPr>
          <w:t>5</w:t>
        </w:r>
      </w:hyperlink>
      <w:r w:rsidRPr="00187B0E">
        <w:rPr>
          <w:rFonts w:ascii="Times New Roman" w:hAnsi="Times New Roman" w:cs="Times New Roman"/>
          <w:sz w:val="22"/>
          <w:szCs w:val="22"/>
        </w:rPr>
        <w:t xml:space="preserve"> настоящего пункта заявителем предоставляются самостоятельно.</w:t>
      </w:r>
    </w:p>
    <w:p w:rsidR="00385E3F" w:rsidRPr="00187B0E" w:rsidRDefault="00385E3F" w:rsidP="00385E3F">
      <w:pPr>
        <w:pStyle w:val="ConsPlusNormal"/>
        <w:ind w:firstLine="540"/>
        <w:jc w:val="both"/>
        <w:rPr>
          <w:rFonts w:ascii="Times New Roman" w:hAnsi="Times New Roman" w:cs="Times New Roman"/>
          <w:sz w:val="22"/>
          <w:szCs w:val="22"/>
        </w:rPr>
      </w:pPr>
      <w:r w:rsidRPr="00187B0E">
        <w:rPr>
          <w:rFonts w:ascii="Times New Roman" w:hAnsi="Times New Roman" w:cs="Times New Roman"/>
          <w:sz w:val="22"/>
          <w:szCs w:val="22"/>
        </w:rPr>
        <w:t xml:space="preserve">Документы (их копии или сведения, содержащиеся в них), указанные в </w:t>
      </w:r>
      <w:hyperlink w:anchor="Par184" w:history="1">
        <w:r w:rsidRPr="00187B0E">
          <w:rPr>
            <w:rFonts w:ascii="Times New Roman" w:hAnsi="Times New Roman" w:cs="Times New Roman"/>
            <w:sz w:val="22"/>
            <w:szCs w:val="22"/>
          </w:rPr>
          <w:t>п.п. 1</w:t>
        </w:r>
      </w:hyperlink>
      <w:r w:rsidRPr="00187B0E">
        <w:rPr>
          <w:rFonts w:ascii="Times New Roman" w:hAnsi="Times New Roman" w:cs="Times New Roman"/>
          <w:sz w:val="22"/>
          <w:szCs w:val="22"/>
        </w:rPr>
        <w:t>,</w:t>
      </w:r>
      <w:hyperlink w:anchor="Par190" w:history="1">
        <w:r w:rsidRPr="00187B0E">
          <w:rPr>
            <w:rFonts w:ascii="Times New Roman" w:hAnsi="Times New Roman" w:cs="Times New Roman"/>
            <w:sz w:val="22"/>
            <w:szCs w:val="22"/>
          </w:rPr>
          <w:t>7</w:t>
        </w:r>
      </w:hyperlink>
      <w:r w:rsidRPr="00187B0E">
        <w:rPr>
          <w:rFonts w:ascii="Times New Roman" w:hAnsi="Times New Roman" w:cs="Times New Roman"/>
          <w:sz w:val="22"/>
          <w:szCs w:val="22"/>
        </w:rPr>
        <w:t xml:space="preserve"> настоящего пункта запрашиваются специалистом 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385E3F" w:rsidRPr="00187B0E" w:rsidRDefault="00385E3F" w:rsidP="00385E3F">
      <w:pPr>
        <w:pStyle w:val="ConsPlusNormal"/>
        <w:ind w:firstLine="540"/>
        <w:jc w:val="both"/>
        <w:rPr>
          <w:rFonts w:ascii="Times New Roman" w:hAnsi="Times New Roman" w:cs="Times New Roman"/>
          <w:sz w:val="22"/>
          <w:szCs w:val="22"/>
        </w:rPr>
      </w:pPr>
      <w:r w:rsidRPr="00187B0E">
        <w:rPr>
          <w:rFonts w:ascii="Times New Roman" w:hAnsi="Times New Roman" w:cs="Times New Roman"/>
          <w:sz w:val="22"/>
          <w:szCs w:val="22"/>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385E3F" w:rsidRPr="00187B0E" w:rsidRDefault="00385E3F" w:rsidP="00385E3F">
      <w:pPr>
        <w:pStyle w:val="ConsPlusNormal"/>
        <w:ind w:firstLine="540"/>
        <w:jc w:val="both"/>
        <w:rPr>
          <w:rFonts w:ascii="Times New Roman" w:hAnsi="Times New Roman" w:cs="Times New Roman"/>
          <w:sz w:val="22"/>
          <w:szCs w:val="22"/>
        </w:rPr>
      </w:pPr>
      <w:r w:rsidRPr="00187B0E">
        <w:rPr>
          <w:rFonts w:ascii="Times New Roman" w:hAnsi="Times New Roman" w:cs="Times New Roman"/>
          <w:sz w:val="22"/>
          <w:szCs w:val="22"/>
        </w:rPr>
        <w:t>Вышеперечисленные документы могут быть представлены уполномоченным лицом заявителя при наличии надлежаще оформленных документов.</w:t>
      </w:r>
    </w:p>
    <w:p w:rsidR="00385E3F" w:rsidRPr="00187B0E" w:rsidRDefault="00385E3F" w:rsidP="00385E3F">
      <w:pPr>
        <w:pStyle w:val="ConsPlusNormal"/>
        <w:jc w:val="both"/>
      </w:pPr>
    </w:p>
    <w:p w:rsidR="00385E3F" w:rsidRPr="00187B0E" w:rsidRDefault="00385E3F" w:rsidP="00385E3F">
      <w:pPr>
        <w:widowControl w:val="0"/>
        <w:ind w:firstLine="709"/>
        <w:contextualSpacing/>
        <w:jc w:val="both"/>
        <w:rPr>
          <w:sz w:val="22"/>
          <w:szCs w:val="22"/>
        </w:rPr>
      </w:pPr>
    </w:p>
    <w:p w:rsidR="00385E3F" w:rsidRPr="00187B0E" w:rsidRDefault="00385E3F" w:rsidP="00385E3F">
      <w:pPr>
        <w:widowControl w:val="0"/>
        <w:ind w:firstLine="709"/>
        <w:contextualSpacing/>
        <w:jc w:val="both"/>
        <w:rPr>
          <w:szCs w:val="28"/>
        </w:rPr>
      </w:pPr>
      <w:r w:rsidRPr="00187B0E">
        <w:rPr>
          <w:szCs w:val="28"/>
        </w:rPr>
        <w:t>2.6.1.Общие требования к оформлению документов, необходимых для предоставления муниципальной услуги.</w:t>
      </w:r>
    </w:p>
    <w:p w:rsidR="00385E3F" w:rsidRPr="00187B0E" w:rsidRDefault="00385E3F" w:rsidP="00385E3F">
      <w:pPr>
        <w:widowControl w:val="0"/>
        <w:ind w:firstLine="709"/>
        <w:contextualSpacing/>
        <w:jc w:val="both"/>
        <w:rPr>
          <w:szCs w:val="28"/>
        </w:rPr>
      </w:pPr>
      <w:r w:rsidRPr="00187B0E">
        <w:rPr>
          <w:szCs w:val="28"/>
        </w:rPr>
        <w:t>Требование к заявлению:</w:t>
      </w:r>
    </w:p>
    <w:p w:rsidR="00385E3F" w:rsidRPr="00187B0E" w:rsidRDefault="00385E3F" w:rsidP="00385E3F">
      <w:pPr>
        <w:widowControl w:val="0"/>
        <w:ind w:firstLine="709"/>
        <w:contextualSpacing/>
        <w:jc w:val="both"/>
        <w:rPr>
          <w:sz w:val="22"/>
          <w:szCs w:val="22"/>
        </w:rPr>
      </w:pPr>
      <w:r w:rsidRPr="00187B0E">
        <w:rPr>
          <w:sz w:val="22"/>
          <w:szCs w:val="22"/>
        </w:rPr>
        <w:t>Заявление должно содержать следующие сведения:</w:t>
      </w:r>
    </w:p>
    <w:p w:rsidR="00385E3F" w:rsidRPr="00187B0E" w:rsidRDefault="00385E3F" w:rsidP="00385E3F">
      <w:pPr>
        <w:widowControl w:val="0"/>
        <w:spacing w:after="200" w:line="276" w:lineRule="auto"/>
        <w:ind w:left="709"/>
        <w:contextualSpacing/>
        <w:jc w:val="both"/>
        <w:rPr>
          <w:sz w:val="22"/>
          <w:szCs w:val="22"/>
        </w:rPr>
      </w:pPr>
      <w:r w:rsidRPr="00187B0E">
        <w:rPr>
          <w:sz w:val="22"/>
          <w:szCs w:val="22"/>
        </w:rPr>
        <w:t>наименование Администрации;</w:t>
      </w:r>
    </w:p>
    <w:p w:rsidR="00385E3F" w:rsidRPr="00187B0E" w:rsidRDefault="00385E3F" w:rsidP="00385E3F">
      <w:pPr>
        <w:widowControl w:val="0"/>
        <w:spacing w:after="200" w:line="276" w:lineRule="auto"/>
        <w:ind w:left="709"/>
        <w:contextualSpacing/>
        <w:jc w:val="both"/>
        <w:rPr>
          <w:sz w:val="22"/>
          <w:szCs w:val="22"/>
        </w:rPr>
      </w:pPr>
      <w:r w:rsidRPr="00187B0E">
        <w:rPr>
          <w:sz w:val="22"/>
          <w:szCs w:val="22"/>
        </w:rPr>
        <w:t xml:space="preserve">для физических лиц – фамилию, имя, отчество, </w:t>
      </w:r>
    </w:p>
    <w:p w:rsidR="00385E3F" w:rsidRPr="00187B0E" w:rsidRDefault="00385E3F" w:rsidP="00385E3F">
      <w:pPr>
        <w:widowControl w:val="0"/>
        <w:spacing w:after="200" w:line="276" w:lineRule="auto"/>
        <w:contextualSpacing/>
        <w:jc w:val="both"/>
        <w:rPr>
          <w:szCs w:val="28"/>
        </w:rPr>
      </w:pPr>
      <w:r w:rsidRPr="00187B0E">
        <w:rPr>
          <w:sz w:val="22"/>
          <w:szCs w:val="22"/>
        </w:rPr>
        <w:t>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копия которой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r w:rsidRPr="00187B0E">
        <w:rPr>
          <w:szCs w:val="28"/>
        </w:rPr>
        <w:t>.</w:t>
      </w:r>
    </w:p>
    <w:p w:rsidR="00385E3F" w:rsidRPr="00187B0E" w:rsidRDefault="00385E3F" w:rsidP="00385E3F">
      <w:pPr>
        <w:widowControl w:val="0"/>
        <w:ind w:firstLine="709"/>
        <w:contextualSpacing/>
        <w:jc w:val="both"/>
        <w:rPr>
          <w:bCs/>
          <w:sz w:val="22"/>
          <w:szCs w:val="22"/>
        </w:rPr>
      </w:pPr>
      <w:r w:rsidRPr="00187B0E">
        <w:rPr>
          <w:sz w:val="22"/>
          <w:szCs w:val="22"/>
        </w:rPr>
        <w:t xml:space="preserve">Заявление не должно содержать подчисток, приписок, исправленных слов, наличие которых не </w:t>
      </w:r>
      <w:r w:rsidRPr="00187B0E">
        <w:rPr>
          <w:sz w:val="22"/>
          <w:szCs w:val="22"/>
        </w:rPr>
        <w:lastRenderedPageBreak/>
        <w:t xml:space="preserve">позволяет однозначно истолковать его содержание. </w:t>
      </w:r>
      <w:r w:rsidRPr="00187B0E">
        <w:rPr>
          <w:bCs/>
          <w:sz w:val="22"/>
          <w:szCs w:val="22"/>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
    <w:p w:rsidR="00385E3F" w:rsidRPr="00187B0E" w:rsidRDefault="00385E3F" w:rsidP="00385E3F">
      <w:pPr>
        <w:widowControl w:val="0"/>
        <w:ind w:firstLine="709"/>
        <w:contextualSpacing/>
        <w:jc w:val="both"/>
        <w:rPr>
          <w:sz w:val="22"/>
          <w:szCs w:val="22"/>
        </w:rPr>
      </w:pPr>
      <w:r w:rsidRPr="00187B0E">
        <w:rPr>
          <w:sz w:val="22"/>
          <w:szCs w:val="22"/>
        </w:rPr>
        <w:t>2.6.2.предоставление заявителем документов осуществляется следующими способами:</w:t>
      </w:r>
    </w:p>
    <w:p w:rsidR="00385E3F" w:rsidRPr="00187B0E" w:rsidRDefault="00385E3F" w:rsidP="00385E3F">
      <w:pPr>
        <w:widowControl w:val="0"/>
        <w:ind w:firstLine="709"/>
        <w:contextualSpacing/>
        <w:jc w:val="both"/>
        <w:rPr>
          <w:sz w:val="22"/>
          <w:szCs w:val="22"/>
        </w:rPr>
      </w:pPr>
      <w:r w:rsidRPr="00187B0E">
        <w:rPr>
          <w:sz w:val="22"/>
          <w:szCs w:val="22"/>
        </w:rPr>
        <w:t>1)лично или через уполномоченного представителя заявителя, в том числе посредством МФЦ;</w:t>
      </w:r>
    </w:p>
    <w:p w:rsidR="00385E3F" w:rsidRPr="00187B0E" w:rsidRDefault="00385E3F" w:rsidP="00385E3F">
      <w:pPr>
        <w:widowControl w:val="0"/>
        <w:ind w:firstLine="709"/>
        <w:contextualSpacing/>
        <w:jc w:val="both"/>
        <w:rPr>
          <w:sz w:val="22"/>
          <w:szCs w:val="22"/>
        </w:rPr>
      </w:pPr>
      <w:r w:rsidRPr="00187B0E">
        <w:rPr>
          <w:sz w:val="22"/>
          <w:szCs w:val="22"/>
        </w:rPr>
        <w:t>В случае передачи прав уполномоченному представителю заявителя представляется документ, удостоверяющий личность представителя, и документ, подтверждающий его полномочия действовать от имени заявителя.</w:t>
      </w:r>
    </w:p>
    <w:p w:rsidR="00385E3F" w:rsidRPr="00187B0E" w:rsidRDefault="00385E3F" w:rsidP="00385E3F">
      <w:pPr>
        <w:widowControl w:val="0"/>
        <w:ind w:firstLine="709"/>
        <w:jc w:val="both"/>
        <w:rPr>
          <w:bCs/>
          <w:sz w:val="22"/>
          <w:szCs w:val="22"/>
        </w:rPr>
      </w:pPr>
      <w:r w:rsidRPr="00187B0E">
        <w:rPr>
          <w:bCs/>
          <w:sz w:val="22"/>
          <w:szCs w:val="22"/>
        </w:rPr>
        <w:t>2.7.Для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85E3F" w:rsidRPr="00187B0E" w:rsidRDefault="00385E3F" w:rsidP="00385E3F">
      <w:pPr>
        <w:widowControl w:val="0"/>
        <w:ind w:firstLine="709"/>
        <w:jc w:val="both"/>
        <w:rPr>
          <w:sz w:val="22"/>
          <w:szCs w:val="22"/>
        </w:rPr>
      </w:pPr>
      <w:r w:rsidRPr="00187B0E">
        <w:rPr>
          <w:sz w:val="22"/>
          <w:szCs w:val="22"/>
        </w:rPr>
        <w:t>2.8.Дополнительные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85E3F" w:rsidRPr="00187B0E" w:rsidRDefault="00385E3F" w:rsidP="00385E3F">
      <w:pPr>
        <w:widowControl w:val="0"/>
        <w:ind w:firstLine="709"/>
        <w:jc w:val="both"/>
        <w:rPr>
          <w:sz w:val="22"/>
          <w:szCs w:val="22"/>
        </w:rPr>
      </w:pPr>
      <w:r w:rsidRPr="00187B0E">
        <w:rPr>
          <w:sz w:val="22"/>
          <w:szCs w:val="22"/>
        </w:rPr>
        <w:t>2.9.Основания для приостановления предоставления муниципальной услуги                                 не предусмотрены.</w:t>
      </w:r>
    </w:p>
    <w:p w:rsidR="00385E3F" w:rsidRPr="00187B0E" w:rsidRDefault="00385E3F" w:rsidP="00385E3F">
      <w:pPr>
        <w:widowControl w:val="0"/>
        <w:ind w:firstLine="709"/>
        <w:jc w:val="both"/>
        <w:rPr>
          <w:sz w:val="22"/>
          <w:szCs w:val="22"/>
        </w:rPr>
      </w:pPr>
      <w:r w:rsidRPr="00187B0E">
        <w:rPr>
          <w:sz w:val="22"/>
          <w:szCs w:val="22"/>
        </w:rPr>
        <w:t>2.10.</w:t>
      </w:r>
      <w:r w:rsidRPr="00187B0E">
        <w:rPr>
          <w:sz w:val="22"/>
          <w:szCs w:val="22"/>
        </w:rPr>
        <w:tab/>
        <w:t>Исчерпывающий перечень оснований для отказа в приеме документов, необходимых для предоставления муниципальной услуги.</w:t>
      </w:r>
    </w:p>
    <w:p w:rsidR="00385E3F" w:rsidRPr="00187B0E" w:rsidRDefault="00385E3F" w:rsidP="00385E3F">
      <w:pPr>
        <w:widowControl w:val="0"/>
        <w:ind w:firstLine="709"/>
        <w:jc w:val="both"/>
        <w:rPr>
          <w:sz w:val="22"/>
          <w:szCs w:val="22"/>
        </w:rPr>
      </w:pPr>
      <w:r w:rsidRPr="00187B0E">
        <w:rPr>
          <w:sz w:val="22"/>
          <w:szCs w:val="22"/>
        </w:rPr>
        <w:t>Документы, указанные в п. 2.6. настоящего административного регламента, должны отвечать следующим требованиям:</w:t>
      </w:r>
    </w:p>
    <w:p w:rsidR="00385E3F" w:rsidRPr="00187B0E" w:rsidRDefault="00385E3F" w:rsidP="00385E3F">
      <w:pPr>
        <w:widowControl w:val="0"/>
        <w:ind w:firstLine="709"/>
        <w:jc w:val="both"/>
        <w:rPr>
          <w:sz w:val="22"/>
          <w:szCs w:val="22"/>
        </w:rPr>
      </w:pPr>
      <w:r w:rsidRPr="00187B0E">
        <w:rPr>
          <w:sz w:val="22"/>
          <w:szCs w:val="22"/>
        </w:rPr>
        <w:t xml:space="preserve">-документы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   </w:t>
      </w:r>
    </w:p>
    <w:p w:rsidR="00385E3F" w:rsidRPr="00187B0E" w:rsidRDefault="00385E3F" w:rsidP="00385E3F">
      <w:pPr>
        <w:widowControl w:val="0"/>
        <w:ind w:firstLine="709"/>
        <w:jc w:val="both"/>
        <w:rPr>
          <w:sz w:val="22"/>
          <w:szCs w:val="22"/>
        </w:rPr>
      </w:pPr>
      <w:r w:rsidRPr="00187B0E">
        <w:rPr>
          <w:sz w:val="22"/>
          <w:szCs w:val="22"/>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385E3F" w:rsidRPr="00187B0E" w:rsidRDefault="00385E3F" w:rsidP="00385E3F">
      <w:pPr>
        <w:widowControl w:val="0"/>
        <w:ind w:firstLine="709"/>
        <w:jc w:val="both"/>
        <w:rPr>
          <w:sz w:val="22"/>
          <w:szCs w:val="22"/>
        </w:rPr>
      </w:pPr>
      <w:r w:rsidRPr="00187B0E">
        <w:rPr>
          <w:sz w:val="22"/>
          <w:szCs w:val="22"/>
        </w:rPr>
        <w:t>-документы заполнены не карандашом;</w:t>
      </w:r>
    </w:p>
    <w:p w:rsidR="00385E3F" w:rsidRPr="00187B0E" w:rsidRDefault="00385E3F" w:rsidP="00385E3F">
      <w:pPr>
        <w:widowControl w:val="0"/>
        <w:ind w:firstLine="709"/>
        <w:jc w:val="both"/>
        <w:rPr>
          <w:sz w:val="22"/>
          <w:szCs w:val="22"/>
        </w:rPr>
      </w:pPr>
      <w:r w:rsidRPr="00187B0E">
        <w:rPr>
          <w:sz w:val="22"/>
          <w:szCs w:val="22"/>
        </w:rPr>
        <w:t>-документы не имеют серьезных повреждений, наличие которых не позволяет однозначно истолковать их содержание.</w:t>
      </w:r>
    </w:p>
    <w:p w:rsidR="00385E3F" w:rsidRPr="00187B0E" w:rsidRDefault="00385E3F" w:rsidP="00385E3F">
      <w:pPr>
        <w:widowControl w:val="0"/>
        <w:ind w:firstLine="709"/>
        <w:jc w:val="both"/>
        <w:rPr>
          <w:sz w:val="22"/>
          <w:szCs w:val="22"/>
        </w:rPr>
      </w:pPr>
      <w:r w:rsidRPr="00187B0E">
        <w:rPr>
          <w:sz w:val="22"/>
          <w:szCs w:val="22"/>
        </w:rPr>
        <w:t>Нарушение любого из указанных требований, является основанием для отказа                              в приеме документов.</w:t>
      </w:r>
    </w:p>
    <w:p w:rsidR="00385E3F" w:rsidRPr="00187B0E" w:rsidRDefault="00385E3F" w:rsidP="00385E3F">
      <w:pPr>
        <w:widowControl w:val="0"/>
        <w:ind w:firstLine="709"/>
        <w:jc w:val="both"/>
        <w:rPr>
          <w:sz w:val="22"/>
          <w:szCs w:val="22"/>
        </w:rPr>
      </w:pPr>
      <w:r w:rsidRPr="00187B0E">
        <w:rPr>
          <w:sz w:val="22"/>
          <w:szCs w:val="22"/>
        </w:rPr>
        <w:t>2.11.</w:t>
      </w:r>
      <w:r w:rsidRPr="00187B0E">
        <w:rPr>
          <w:sz w:val="22"/>
          <w:szCs w:val="22"/>
        </w:rPr>
        <w:tab/>
        <w:t>Исчерпывающий перечень оснований для отказа в предоставлении муниципальной услуги:</w:t>
      </w:r>
    </w:p>
    <w:p w:rsidR="00385E3F" w:rsidRPr="00187B0E" w:rsidRDefault="00385E3F" w:rsidP="00385E3F">
      <w:pPr>
        <w:widowControl w:val="0"/>
        <w:ind w:firstLine="709"/>
        <w:jc w:val="both"/>
        <w:rPr>
          <w:sz w:val="22"/>
          <w:szCs w:val="22"/>
        </w:rPr>
      </w:pPr>
      <w:r w:rsidRPr="00187B0E">
        <w:rPr>
          <w:sz w:val="22"/>
          <w:szCs w:val="22"/>
        </w:rPr>
        <w:t>-поступление заявления от заявителя о прекращении рассмотрении его обращения, заявления о выдаче разрешения;</w:t>
      </w:r>
    </w:p>
    <w:p w:rsidR="00385E3F" w:rsidRPr="00187B0E" w:rsidRDefault="00385E3F" w:rsidP="00385E3F">
      <w:pPr>
        <w:widowControl w:val="0"/>
        <w:ind w:firstLine="709"/>
        <w:jc w:val="both"/>
        <w:rPr>
          <w:sz w:val="22"/>
          <w:szCs w:val="22"/>
        </w:rPr>
      </w:pPr>
      <w:r w:rsidRPr="00187B0E">
        <w:rPr>
          <w:sz w:val="22"/>
          <w:szCs w:val="22"/>
        </w:rPr>
        <w:t>-отсутствие у заявителя документов, указанных в пункте 2.6 настоящего административного регламента;</w:t>
      </w:r>
    </w:p>
    <w:p w:rsidR="00385E3F" w:rsidRPr="00187B0E" w:rsidRDefault="00385E3F" w:rsidP="00385E3F">
      <w:pPr>
        <w:widowControl w:val="0"/>
        <w:ind w:firstLine="709"/>
        <w:jc w:val="both"/>
        <w:rPr>
          <w:sz w:val="22"/>
          <w:szCs w:val="22"/>
        </w:rPr>
      </w:pPr>
      <w:r w:rsidRPr="00187B0E">
        <w:rPr>
          <w:sz w:val="22"/>
          <w:szCs w:val="22"/>
        </w:rPr>
        <w:t>-предоставление заявителем недостоверных сведений;</w:t>
      </w:r>
    </w:p>
    <w:p w:rsidR="00385E3F" w:rsidRPr="00187B0E" w:rsidRDefault="00385E3F" w:rsidP="00385E3F">
      <w:pPr>
        <w:widowControl w:val="0"/>
        <w:ind w:firstLine="709"/>
        <w:jc w:val="both"/>
        <w:rPr>
          <w:sz w:val="22"/>
          <w:szCs w:val="22"/>
        </w:rPr>
      </w:pPr>
      <w:r w:rsidRPr="00187B0E">
        <w:rPr>
          <w:sz w:val="22"/>
          <w:szCs w:val="22"/>
        </w:rPr>
        <w:t>-наличие у заявителя объектов производства земляных работ с не восстановленным благоустройством в срок, установленный ранее выданным разрешением.</w:t>
      </w:r>
    </w:p>
    <w:p w:rsidR="00385E3F" w:rsidRPr="00187B0E" w:rsidRDefault="00385E3F" w:rsidP="00385E3F">
      <w:pPr>
        <w:widowControl w:val="0"/>
        <w:ind w:firstLine="709"/>
        <w:jc w:val="both"/>
        <w:rPr>
          <w:sz w:val="22"/>
          <w:szCs w:val="22"/>
        </w:rPr>
      </w:pPr>
      <w:r w:rsidRPr="00187B0E">
        <w:rPr>
          <w:sz w:val="22"/>
          <w:szCs w:val="22"/>
        </w:rPr>
        <w:t>2.12.Муниципальная услуга предоставляется Администрацией бесплатно.</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2.13.Срок ожидания в очереди при подаче заявления о предоставлении муниципальной услуги - не более15 минут.</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2.13.1Срок ожидания в очереди при получении результата предоставления муниципальной услуги - не более 15 минут.</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2.13.2</w:t>
      </w:r>
      <w:r w:rsidRPr="00187B0E">
        <w:rPr>
          <w:sz w:val="22"/>
          <w:szCs w:val="22"/>
        </w:rPr>
        <w:tab/>
        <w:t>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2.14.</w:t>
      </w:r>
      <w:r w:rsidRPr="00187B0E">
        <w:rPr>
          <w:sz w:val="22"/>
          <w:szCs w:val="22"/>
        </w:rPr>
        <w:tab/>
        <w:t>Срок регистрации запроса (заявления) заявителя о предоставлении муниципальной услуги.</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2.14.1.</w:t>
      </w:r>
      <w:r w:rsidRPr="00187B0E">
        <w:rPr>
          <w:sz w:val="22"/>
          <w:szCs w:val="22"/>
        </w:rPr>
        <w:tab/>
        <w:t>Запрос заявителя о предоставлении муниципальной услуги регистрируется                         в Администрации в срок не позднее 1 рабочего дня, за днем поступления в Администрацию.</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2.14.2.</w:t>
      </w:r>
      <w:r w:rsidRPr="00187B0E">
        <w:rPr>
          <w:sz w:val="22"/>
          <w:szCs w:val="22"/>
        </w:rPr>
        <w:tab/>
        <w:t>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2.15.</w:t>
      </w:r>
      <w:r w:rsidRPr="00187B0E">
        <w:rPr>
          <w:sz w:val="22"/>
          <w:szCs w:val="22"/>
        </w:rPr>
        <w:tab/>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w:t>
      </w:r>
      <w:r w:rsidRPr="00187B0E">
        <w:rPr>
          <w:sz w:val="22"/>
          <w:szCs w:val="22"/>
        </w:rPr>
        <w:lastRenderedPageBreak/>
        <w:t>стендам с образцами их заполнения и перечнем документов, необходимых для предоставления муниципальной услуги.</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2.15.1.</w:t>
      </w:r>
      <w:r w:rsidRPr="00187B0E">
        <w:rPr>
          <w:sz w:val="22"/>
          <w:szCs w:val="22"/>
        </w:rPr>
        <w:tab/>
        <w:t>Предоставление муниципальной услуги осуществляется в специально выделенных для этих целей помещениях Администрации или в МФЦ.</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2.15.2.</w:t>
      </w:r>
      <w:r w:rsidRPr="00187B0E">
        <w:rPr>
          <w:sz w:val="22"/>
          <w:szCs w:val="22"/>
        </w:rPr>
        <w:tab/>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парковки специальных автотранспортных средств инвалидов.</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2.15.3.</w:t>
      </w:r>
      <w:r w:rsidRPr="00187B0E">
        <w:rPr>
          <w:sz w:val="22"/>
          <w:szCs w:val="22"/>
        </w:rPr>
        <w:tab/>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2.15.4.</w:t>
      </w:r>
      <w:r w:rsidRPr="00187B0E">
        <w:rPr>
          <w:sz w:val="22"/>
          <w:szCs w:val="22"/>
        </w:rPr>
        <w:tab/>
        <w:t>Вход в здание (помещение) и выход из него оборудуются, информационными табличками (вывесками), содержащими информацию о режиме работы.</w:t>
      </w:r>
    </w:p>
    <w:p w:rsidR="00385E3F" w:rsidRPr="00187B0E" w:rsidRDefault="00385E3F" w:rsidP="00385E3F">
      <w:pPr>
        <w:widowControl w:val="0"/>
        <w:autoSpaceDE w:val="0"/>
        <w:autoSpaceDN w:val="0"/>
        <w:adjustRightInd w:val="0"/>
        <w:ind w:firstLine="709"/>
        <w:jc w:val="both"/>
        <w:rPr>
          <w:szCs w:val="28"/>
        </w:rPr>
      </w:pPr>
      <w:r w:rsidRPr="00187B0E">
        <w:rPr>
          <w:sz w:val="22"/>
          <w:szCs w:val="22"/>
        </w:rPr>
        <w:t>2.15.5.</w:t>
      </w:r>
      <w:r w:rsidRPr="00187B0E">
        <w:rPr>
          <w:sz w:val="22"/>
          <w:szCs w:val="22"/>
        </w:rPr>
        <w:tab/>
        <w:t>Помещения оборудованы пандусами, позволяющими обеспечить беспрепятственный доступ инвалидов, санитарно-техническими комнатами (доступными для</w:t>
      </w:r>
      <w:r w:rsidRPr="00187B0E">
        <w:rPr>
          <w:szCs w:val="28"/>
        </w:rPr>
        <w:t xml:space="preserve"> инвалидов).</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2.15.6.</w:t>
      </w:r>
      <w:r w:rsidRPr="00187B0E">
        <w:rPr>
          <w:sz w:val="22"/>
          <w:szCs w:val="22"/>
        </w:rPr>
        <w:tab/>
        <w:t>При необходимости инвалиду предоставляется помощник из числа работников Администрации (или МФЦ) для преодоления барьеров, мешающих получению муниципальной услуги наравне с другими лицами.</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2.15.7.</w:t>
      </w:r>
      <w:r w:rsidRPr="00187B0E">
        <w:rPr>
          <w:sz w:val="22"/>
          <w:szCs w:val="22"/>
        </w:rPr>
        <w:tab/>
        <w:t>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2.15.8.</w:t>
      </w:r>
      <w:r w:rsidRPr="00187B0E">
        <w:rPr>
          <w:sz w:val="22"/>
          <w:szCs w:val="22"/>
        </w:rPr>
        <w:tab/>
        <w:t xml:space="preserve">Обеспечение  доступа в помещения </w:t>
      </w:r>
      <w:proofErr w:type="spellStart"/>
      <w:r w:rsidRPr="00187B0E">
        <w:rPr>
          <w:sz w:val="22"/>
          <w:szCs w:val="22"/>
        </w:rPr>
        <w:t>сурдопереводчика</w:t>
      </w:r>
      <w:proofErr w:type="spellEnd"/>
      <w:r w:rsidRPr="00187B0E">
        <w:rPr>
          <w:sz w:val="22"/>
          <w:szCs w:val="22"/>
        </w:rPr>
        <w:t xml:space="preserve">,  </w:t>
      </w:r>
      <w:proofErr w:type="spellStart"/>
      <w:r w:rsidRPr="00187B0E">
        <w:rPr>
          <w:sz w:val="22"/>
          <w:szCs w:val="22"/>
        </w:rPr>
        <w:t>тифлосурдопереводчика</w:t>
      </w:r>
      <w:proofErr w:type="spellEnd"/>
      <w:r w:rsidRPr="00187B0E">
        <w:rPr>
          <w:sz w:val="22"/>
          <w:szCs w:val="22"/>
        </w:rPr>
        <w:t>, а также собаки-проводника при наличии документа установленной формы, подтверждающего ее специальное обучение.</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2.15.9.</w:t>
      </w:r>
      <w:r w:rsidRPr="00187B0E">
        <w:rPr>
          <w:sz w:val="22"/>
          <w:szCs w:val="22"/>
        </w:rPr>
        <w:tab/>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5E3F" w:rsidRPr="00187B0E" w:rsidRDefault="00385E3F" w:rsidP="00385E3F">
      <w:pPr>
        <w:widowControl w:val="0"/>
        <w:tabs>
          <w:tab w:val="left" w:pos="1699"/>
        </w:tabs>
        <w:autoSpaceDE w:val="0"/>
        <w:autoSpaceDN w:val="0"/>
        <w:adjustRightInd w:val="0"/>
        <w:spacing w:line="276" w:lineRule="auto"/>
        <w:ind w:left="709"/>
        <w:jc w:val="both"/>
        <w:rPr>
          <w:sz w:val="22"/>
          <w:szCs w:val="22"/>
        </w:rPr>
      </w:pPr>
      <w:r w:rsidRPr="00187B0E">
        <w:rPr>
          <w:sz w:val="22"/>
          <w:szCs w:val="22"/>
        </w:rPr>
        <w:t>2.15.10. Помещения приема и выдачи документов должны предусматривать места для ожидания, информирования и приема заявителей.</w:t>
      </w:r>
    </w:p>
    <w:p w:rsidR="00385E3F" w:rsidRPr="00187B0E" w:rsidRDefault="00385E3F" w:rsidP="00385E3F">
      <w:pPr>
        <w:widowControl w:val="0"/>
        <w:numPr>
          <w:ilvl w:val="0"/>
          <w:numId w:val="1"/>
        </w:numPr>
        <w:tabs>
          <w:tab w:val="left" w:pos="1699"/>
        </w:tabs>
        <w:suppressAutoHyphens w:val="0"/>
        <w:autoSpaceDE w:val="0"/>
        <w:autoSpaceDN w:val="0"/>
        <w:adjustRightInd w:val="0"/>
        <w:spacing w:line="276" w:lineRule="auto"/>
        <w:ind w:firstLine="709"/>
        <w:jc w:val="both"/>
        <w:rPr>
          <w:sz w:val="22"/>
          <w:szCs w:val="22"/>
        </w:rPr>
      </w:pPr>
      <w:r w:rsidRPr="00187B0E">
        <w:rPr>
          <w:sz w:val="22"/>
          <w:szCs w:val="22"/>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85E3F" w:rsidRPr="00187B0E" w:rsidRDefault="00385E3F" w:rsidP="00385E3F">
      <w:pPr>
        <w:widowControl w:val="0"/>
        <w:tabs>
          <w:tab w:val="left" w:pos="1728"/>
        </w:tabs>
        <w:autoSpaceDE w:val="0"/>
        <w:autoSpaceDN w:val="0"/>
        <w:adjustRightInd w:val="0"/>
        <w:spacing w:line="276" w:lineRule="auto"/>
        <w:ind w:left="709"/>
        <w:jc w:val="both"/>
        <w:rPr>
          <w:sz w:val="22"/>
          <w:szCs w:val="22"/>
        </w:rPr>
      </w:pPr>
      <w:r w:rsidRPr="00187B0E">
        <w:rPr>
          <w:sz w:val="22"/>
          <w:szCs w:val="22"/>
        </w:rPr>
        <w:t>2.15.12.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5E3F" w:rsidRPr="00187B0E" w:rsidRDefault="00385E3F" w:rsidP="00385E3F">
      <w:pPr>
        <w:widowControl w:val="0"/>
        <w:numPr>
          <w:ilvl w:val="0"/>
          <w:numId w:val="2"/>
        </w:numPr>
        <w:tabs>
          <w:tab w:val="left" w:pos="1728"/>
        </w:tabs>
        <w:suppressAutoHyphens w:val="0"/>
        <w:autoSpaceDE w:val="0"/>
        <w:autoSpaceDN w:val="0"/>
        <w:adjustRightInd w:val="0"/>
        <w:spacing w:line="276" w:lineRule="auto"/>
        <w:ind w:firstLine="709"/>
        <w:jc w:val="both"/>
        <w:rPr>
          <w:sz w:val="22"/>
          <w:szCs w:val="22"/>
        </w:rPr>
      </w:pPr>
      <w:r w:rsidRPr="00187B0E">
        <w:rPr>
          <w:sz w:val="22"/>
          <w:szCs w:val="22"/>
        </w:rPr>
        <w:t>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2.16. Показатели доступности и качества муниципальной услуги.</w:t>
      </w:r>
    </w:p>
    <w:p w:rsidR="00385E3F" w:rsidRPr="00187B0E" w:rsidRDefault="00385E3F" w:rsidP="00385E3F">
      <w:pPr>
        <w:widowControl w:val="0"/>
        <w:tabs>
          <w:tab w:val="left" w:pos="1555"/>
        </w:tabs>
        <w:autoSpaceDE w:val="0"/>
        <w:autoSpaceDN w:val="0"/>
        <w:adjustRightInd w:val="0"/>
        <w:ind w:firstLine="709"/>
        <w:jc w:val="both"/>
        <w:rPr>
          <w:sz w:val="22"/>
          <w:szCs w:val="22"/>
        </w:rPr>
      </w:pPr>
      <w:r w:rsidRPr="00187B0E">
        <w:rPr>
          <w:sz w:val="22"/>
          <w:szCs w:val="22"/>
        </w:rPr>
        <w:t>2.16.1.Показатели доступности муниципальной услуги (общие, применимые в отношении всех заявителей):</w:t>
      </w:r>
    </w:p>
    <w:p w:rsidR="00385E3F" w:rsidRPr="00187B0E" w:rsidRDefault="00385E3F" w:rsidP="00385E3F">
      <w:pPr>
        <w:widowControl w:val="0"/>
        <w:tabs>
          <w:tab w:val="left" w:pos="1008"/>
        </w:tabs>
        <w:autoSpaceDE w:val="0"/>
        <w:autoSpaceDN w:val="0"/>
        <w:adjustRightInd w:val="0"/>
        <w:ind w:firstLine="709"/>
        <w:jc w:val="both"/>
        <w:rPr>
          <w:sz w:val="22"/>
          <w:szCs w:val="22"/>
        </w:rPr>
      </w:pPr>
      <w:r w:rsidRPr="00187B0E">
        <w:rPr>
          <w:sz w:val="22"/>
          <w:szCs w:val="22"/>
        </w:rPr>
        <w:t>1)</w:t>
      </w:r>
      <w:r w:rsidRPr="00187B0E">
        <w:rPr>
          <w:sz w:val="22"/>
          <w:szCs w:val="22"/>
        </w:rPr>
        <w:tab/>
        <w:t>равные права и возможности при получении муниципальной услуги для заявителей;</w:t>
      </w:r>
    </w:p>
    <w:p w:rsidR="00385E3F" w:rsidRPr="00187B0E" w:rsidRDefault="00385E3F" w:rsidP="00385E3F">
      <w:pPr>
        <w:widowControl w:val="0"/>
        <w:tabs>
          <w:tab w:val="left" w:pos="1015"/>
        </w:tabs>
        <w:autoSpaceDE w:val="0"/>
        <w:autoSpaceDN w:val="0"/>
        <w:adjustRightInd w:val="0"/>
        <w:ind w:firstLine="709"/>
        <w:jc w:val="both"/>
        <w:rPr>
          <w:sz w:val="22"/>
          <w:szCs w:val="22"/>
        </w:rPr>
      </w:pPr>
      <w:r w:rsidRPr="00187B0E">
        <w:rPr>
          <w:sz w:val="22"/>
          <w:szCs w:val="22"/>
        </w:rPr>
        <w:t>2)</w:t>
      </w:r>
      <w:r w:rsidRPr="00187B0E">
        <w:rPr>
          <w:sz w:val="22"/>
          <w:szCs w:val="22"/>
        </w:rPr>
        <w:tab/>
        <w:t>транспортная доступность к месту предоставления муниципальной услуги;</w:t>
      </w:r>
    </w:p>
    <w:p w:rsidR="00385E3F" w:rsidRPr="00187B0E" w:rsidRDefault="00385E3F" w:rsidP="00385E3F">
      <w:pPr>
        <w:widowControl w:val="0"/>
        <w:tabs>
          <w:tab w:val="left" w:pos="1130"/>
        </w:tabs>
        <w:autoSpaceDE w:val="0"/>
        <w:autoSpaceDN w:val="0"/>
        <w:adjustRightInd w:val="0"/>
        <w:ind w:firstLine="709"/>
        <w:jc w:val="both"/>
        <w:rPr>
          <w:sz w:val="22"/>
          <w:szCs w:val="22"/>
        </w:rPr>
      </w:pPr>
      <w:r w:rsidRPr="00187B0E">
        <w:rPr>
          <w:sz w:val="22"/>
          <w:szCs w:val="22"/>
        </w:rPr>
        <w:t>3)</w:t>
      </w:r>
      <w:r w:rsidRPr="00187B0E">
        <w:rPr>
          <w:sz w:val="22"/>
          <w:szCs w:val="22"/>
        </w:rPr>
        <w:tab/>
        <w:t>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385E3F" w:rsidRPr="00187B0E" w:rsidRDefault="00385E3F" w:rsidP="00385E3F">
      <w:pPr>
        <w:widowControl w:val="0"/>
        <w:tabs>
          <w:tab w:val="left" w:pos="1134"/>
          <w:tab w:val="left" w:pos="1274"/>
        </w:tabs>
        <w:autoSpaceDE w:val="0"/>
        <w:autoSpaceDN w:val="0"/>
        <w:adjustRightInd w:val="0"/>
        <w:ind w:firstLine="709"/>
        <w:jc w:val="both"/>
        <w:rPr>
          <w:sz w:val="22"/>
          <w:szCs w:val="22"/>
        </w:rPr>
      </w:pPr>
      <w:r w:rsidRPr="00187B0E">
        <w:rPr>
          <w:sz w:val="22"/>
          <w:szCs w:val="22"/>
        </w:rPr>
        <w:t>4)</w:t>
      </w:r>
      <w:r w:rsidRPr="00187B0E">
        <w:rPr>
          <w:sz w:val="22"/>
          <w:szCs w:val="22"/>
        </w:rPr>
        <w:tab/>
        <w:t>возможность получения полной и достоверной информации о муниципальной услуге в Администрации, МФЦ, по телефону, на официальном сайте Администрации;</w:t>
      </w:r>
    </w:p>
    <w:p w:rsidR="00385E3F" w:rsidRPr="00187B0E" w:rsidRDefault="00385E3F" w:rsidP="00385E3F">
      <w:pPr>
        <w:widowControl w:val="0"/>
        <w:numPr>
          <w:ilvl w:val="0"/>
          <w:numId w:val="3"/>
        </w:numPr>
        <w:tabs>
          <w:tab w:val="left" w:pos="1015"/>
        </w:tabs>
        <w:suppressAutoHyphens w:val="0"/>
        <w:autoSpaceDE w:val="0"/>
        <w:autoSpaceDN w:val="0"/>
        <w:adjustRightInd w:val="0"/>
        <w:spacing w:line="276" w:lineRule="auto"/>
        <w:ind w:firstLine="709"/>
        <w:jc w:val="both"/>
        <w:rPr>
          <w:sz w:val="22"/>
          <w:szCs w:val="22"/>
        </w:rPr>
      </w:pPr>
      <w:r w:rsidRPr="00187B0E">
        <w:rPr>
          <w:sz w:val="22"/>
          <w:szCs w:val="22"/>
        </w:rPr>
        <w:t>обеспечение для заявителя возможности подать заявление о предоставлении муниципальной услуги посредством МФЦ,  а также получить результат;</w:t>
      </w:r>
    </w:p>
    <w:p w:rsidR="00385E3F" w:rsidRPr="00187B0E" w:rsidRDefault="00385E3F" w:rsidP="00385E3F">
      <w:pPr>
        <w:widowControl w:val="0"/>
        <w:tabs>
          <w:tab w:val="left" w:pos="1757"/>
        </w:tabs>
        <w:autoSpaceDE w:val="0"/>
        <w:autoSpaceDN w:val="0"/>
        <w:adjustRightInd w:val="0"/>
        <w:ind w:firstLine="709"/>
        <w:jc w:val="both"/>
        <w:rPr>
          <w:sz w:val="22"/>
          <w:szCs w:val="22"/>
        </w:rPr>
      </w:pPr>
      <w:r w:rsidRPr="00187B0E">
        <w:rPr>
          <w:sz w:val="22"/>
          <w:szCs w:val="22"/>
        </w:rPr>
        <w:t>2.16.2. Показатели доступности муниципальной услуги (специальные, применимые в отношении инвалидов):</w:t>
      </w:r>
    </w:p>
    <w:p w:rsidR="00385E3F" w:rsidRPr="00187B0E" w:rsidRDefault="00385E3F" w:rsidP="00385E3F">
      <w:pPr>
        <w:widowControl w:val="0"/>
        <w:tabs>
          <w:tab w:val="left" w:pos="1598"/>
        </w:tabs>
        <w:autoSpaceDE w:val="0"/>
        <w:autoSpaceDN w:val="0"/>
        <w:adjustRightInd w:val="0"/>
        <w:ind w:firstLine="709"/>
        <w:jc w:val="both"/>
        <w:rPr>
          <w:sz w:val="22"/>
          <w:szCs w:val="22"/>
        </w:rPr>
      </w:pPr>
      <w:r w:rsidRPr="00187B0E">
        <w:rPr>
          <w:sz w:val="22"/>
          <w:szCs w:val="22"/>
        </w:rPr>
        <w:t>1)наличие на территории, прилегающей к зданию, в котором предоставляется муниципальная услуга, мест для парковки специальных автотранспортных средств инвалидов;</w:t>
      </w:r>
    </w:p>
    <w:p w:rsidR="00385E3F" w:rsidRPr="00187B0E" w:rsidRDefault="00385E3F" w:rsidP="00385E3F">
      <w:pPr>
        <w:widowControl w:val="0"/>
        <w:tabs>
          <w:tab w:val="left" w:pos="1598"/>
        </w:tabs>
        <w:autoSpaceDE w:val="0"/>
        <w:autoSpaceDN w:val="0"/>
        <w:adjustRightInd w:val="0"/>
        <w:ind w:firstLine="709"/>
        <w:jc w:val="both"/>
        <w:rPr>
          <w:sz w:val="22"/>
          <w:szCs w:val="22"/>
        </w:rPr>
      </w:pPr>
      <w:r w:rsidRPr="00187B0E">
        <w:rPr>
          <w:sz w:val="22"/>
          <w:szCs w:val="22"/>
        </w:rPr>
        <w:lastRenderedPageBreak/>
        <w:t>2)обеспечение беспрепятственного доступа инвалидов к помещениям,                               в которых предоставляется муниципальная услуга;</w:t>
      </w:r>
    </w:p>
    <w:p w:rsidR="00385E3F" w:rsidRPr="00187B0E" w:rsidRDefault="00385E3F" w:rsidP="00385E3F">
      <w:pPr>
        <w:widowControl w:val="0"/>
        <w:tabs>
          <w:tab w:val="left" w:pos="1598"/>
        </w:tabs>
        <w:autoSpaceDE w:val="0"/>
        <w:autoSpaceDN w:val="0"/>
        <w:adjustRightInd w:val="0"/>
        <w:ind w:firstLine="709"/>
        <w:jc w:val="both"/>
        <w:rPr>
          <w:szCs w:val="28"/>
        </w:rPr>
      </w:pPr>
      <w:r w:rsidRPr="00187B0E">
        <w:rPr>
          <w:sz w:val="22"/>
          <w:szCs w:val="22"/>
        </w:rPr>
        <w:t>3)получение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w:t>
      </w:r>
      <w:r w:rsidRPr="00187B0E">
        <w:rPr>
          <w:szCs w:val="28"/>
        </w:rPr>
        <w:t xml:space="preserve"> муниципальной услуги;</w:t>
      </w:r>
    </w:p>
    <w:p w:rsidR="00385E3F" w:rsidRPr="00187B0E" w:rsidRDefault="00385E3F" w:rsidP="00385E3F">
      <w:pPr>
        <w:widowControl w:val="0"/>
        <w:tabs>
          <w:tab w:val="left" w:pos="1598"/>
        </w:tabs>
        <w:autoSpaceDE w:val="0"/>
        <w:autoSpaceDN w:val="0"/>
        <w:adjustRightInd w:val="0"/>
        <w:ind w:firstLine="709"/>
        <w:jc w:val="both"/>
        <w:rPr>
          <w:sz w:val="22"/>
          <w:szCs w:val="22"/>
        </w:rPr>
      </w:pPr>
      <w:r w:rsidRPr="00187B0E">
        <w:rPr>
          <w:sz w:val="22"/>
          <w:szCs w:val="22"/>
        </w:rPr>
        <w:t>4)наличие возможности получения инвалидами помощи (при необходимости) от работников Администрации (или МФЦ) для преодоления барьеров, мешающих получению муниципальной услуги наравне с другими лицами.</w:t>
      </w:r>
    </w:p>
    <w:p w:rsidR="00385E3F" w:rsidRPr="00187B0E" w:rsidRDefault="00385E3F" w:rsidP="00385E3F">
      <w:pPr>
        <w:widowControl w:val="0"/>
        <w:tabs>
          <w:tab w:val="left" w:pos="1598"/>
        </w:tabs>
        <w:autoSpaceDE w:val="0"/>
        <w:autoSpaceDN w:val="0"/>
        <w:adjustRightInd w:val="0"/>
        <w:ind w:firstLine="709"/>
        <w:jc w:val="both"/>
        <w:rPr>
          <w:sz w:val="22"/>
          <w:szCs w:val="22"/>
        </w:rPr>
      </w:pPr>
      <w:r w:rsidRPr="00187B0E">
        <w:rPr>
          <w:sz w:val="22"/>
          <w:szCs w:val="22"/>
        </w:rPr>
        <w:t>2.16.3.</w:t>
      </w:r>
      <w:r w:rsidRPr="00187B0E">
        <w:rPr>
          <w:sz w:val="22"/>
          <w:szCs w:val="22"/>
        </w:rPr>
        <w:tab/>
        <w:t>Показатели качества муниципальной услуги:</w:t>
      </w:r>
    </w:p>
    <w:p w:rsidR="00385E3F" w:rsidRPr="00187B0E" w:rsidRDefault="00385E3F" w:rsidP="00385E3F">
      <w:pPr>
        <w:widowControl w:val="0"/>
        <w:tabs>
          <w:tab w:val="left" w:pos="1598"/>
        </w:tabs>
        <w:autoSpaceDE w:val="0"/>
        <w:autoSpaceDN w:val="0"/>
        <w:adjustRightInd w:val="0"/>
        <w:ind w:firstLine="709"/>
        <w:jc w:val="both"/>
        <w:rPr>
          <w:sz w:val="22"/>
          <w:szCs w:val="22"/>
        </w:rPr>
      </w:pPr>
      <w:r w:rsidRPr="00187B0E">
        <w:rPr>
          <w:sz w:val="22"/>
          <w:szCs w:val="22"/>
        </w:rPr>
        <w:t>1)соблюдение срока предоставления муниципальной услуги;</w:t>
      </w:r>
    </w:p>
    <w:p w:rsidR="00385E3F" w:rsidRPr="00187B0E" w:rsidRDefault="00385E3F" w:rsidP="00385E3F">
      <w:pPr>
        <w:widowControl w:val="0"/>
        <w:tabs>
          <w:tab w:val="left" w:pos="709"/>
        </w:tabs>
        <w:autoSpaceDE w:val="0"/>
        <w:autoSpaceDN w:val="0"/>
        <w:adjustRightInd w:val="0"/>
        <w:ind w:firstLine="709"/>
        <w:jc w:val="both"/>
        <w:rPr>
          <w:sz w:val="22"/>
          <w:szCs w:val="22"/>
        </w:rPr>
      </w:pPr>
      <w:r w:rsidRPr="00187B0E">
        <w:rPr>
          <w:sz w:val="22"/>
          <w:szCs w:val="22"/>
        </w:rPr>
        <w:t>2)соблюдение требований стандарта предоставления муниципальной услуги;</w:t>
      </w:r>
    </w:p>
    <w:p w:rsidR="00385E3F" w:rsidRPr="00187B0E" w:rsidRDefault="00385E3F" w:rsidP="00385E3F">
      <w:pPr>
        <w:widowControl w:val="0"/>
        <w:tabs>
          <w:tab w:val="left" w:pos="993"/>
        </w:tabs>
        <w:autoSpaceDE w:val="0"/>
        <w:autoSpaceDN w:val="0"/>
        <w:adjustRightInd w:val="0"/>
        <w:ind w:firstLine="709"/>
        <w:jc w:val="both"/>
        <w:rPr>
          <w:sz w:val="22"/>
          <w:szCs w:val="22"/>
        </w:rPr>
      </w:pPr>
      <w:r w:rsidRPr="00187B0E">
        <w:rPr>
          <w:sz w:val="22"/>
          <w:szCs w:val="22"/>
        </w:rPr>
        <w:t>3)</w:t>
      </w:r>
      <w:r w:rsidRPr="00187B0E">
        <w:rPr>
          <w:sz w:val="22"/>
          <w:szCs w:val="22"/>
        </w:rPr>
        <w:tab/>
        <w:t>удовлетворенность заявителя профессионализмом должностных лиц</w:t>
      </w:r>
    </w:p>
    <w:p w:rsidR="00385E3F" w:rsidRPr="00187B0E" w:rsidRDefault="00385E3F" w:rsidP="00385E3F">
      <w:pPr>
        <w:widowControl w:val="0"/>
        <w:tabs>
          <w:tab w:val="left" w:pos="1598"/>
        </w:tabs>
        <w:autoSpaceDE w:val="0"/>
        <w:autoSpaceDN w:val="0"/>
        <w:adjustRightInd w:val="0"/>
        <w:ind w:firstLine="709"/>
        <w:jc w:val="both"/>
        <w:rPr>
          <w:sz w:val="22"/>
          <w:szCs w:val="22"/>
        </w:rPr>
      </w:pPr>
      <w:r w:rsidRPr="00187B0E">
        <w:rPr>
          <w:sz w:val="22"/>
          <w:szCs w:val="22"/>
        </w:rPr>
        <w:t>Администрации, МФЦ при предоставлении услуги;</w:t>
      </w:r>
    </w:p>
    <w:p w:rsidR="00385E3F" w:rsidRPr="00187B0E" w:rsidRDefault="00385E3F" w:rsidP="00385E3F">
      <w:pPr>
        <w:widowControl w:val="0"/>
        <w:tabs>
          <w:tab w:val="left" w:pos="1598"/>
        </w:tabs>
        <w:autoSpaceDE w:val="0"/>
        <w:autoSpaceDN w:val="0"/>
        <w:adjustRightInd w:val="0"/>
        <w:ind w:firstLine="709"/>
        <w:jc w:val="both"/>
        <w:rPr>
          <w:sz w:val="22"/>
          <w:szCs w:val="22"/>
        </w:rPr>
      </w:pPr>
      <w:r w:rsidRPr="00187B0E">
        <w:rPr>
          <w:sz w:val="22"/>
          <w:szCs w:val="22"/>
        </w:rPr>
        <w:t>4)соблюдение времени ожидания в очереди при подаче запроса и получении результата;</w:t>
      </w:r>
    </w:p>
    <w:p w:rsidR="00385E3F" w:rsidRPr="00187B0E" w:rsidRDefault="00385E3F" w:rsidP="00385E3F">
      <w:pPr>
        <w:widowControl w:val="0"/>
        <w:tabs>
          <w:tab w:val="left" w:pos="1598"/>
        </w:tabs>
        <w:autoSpaceDE w:val="0"/>
        <w:autoSpaceDN w:val="0"/>
        <w:adjustRightInd w:val="0"/>
        <w:ind w:firstLine="709"/>
        <w:jc w:val="both"/>
        <w:rPr>
          <w:sz w:val="22"/>
          <w:szCs w:val="22"/>
        </w:rPr>
      </w:pPr>
      <w:r w:rsidRPr="00187B0E">
        <w:rPr>
          <w:sz w:val="22"/>
          <w:szCs w:val="22"/>
        </w:rPr>
        <w:t>5)осуществление не более одного взаимодействия заявителя с должностными лицами Администрации при получении муниципальной услуги;</w:t>
      </w:r>
    </w:p>
    <w:p w:rsidR="00385E3F" w:rsidRPr="00187B0E" w:rsidRDefault="00385E3F" w:rsidP="00385E3F">
      <w:pPr>
        <w:widowControl w:val="0"/>
        <w:tabs>
          <w:tab w:val="left" w:pos="1598"/>
        </w:tabs>
        <w:autoSpaceDE w:val="0"/>
        <w:autoSpaceDN w:val="0"/>
        <w:adjustRightInd w:val="0"/>
        <w:ind w:firstLine="709"/>
        <w:jc w:val="both"/>
        <w:rPr>
          <w:sz w:val="22"/>
          <w:szCs w:val="22"/>
        </w:rPr>
      </w:pPr>
      <w:r w:rsidRPr="00187B0E">
        <w:rPr>
          <w:sz w:val="22"/>
          <w:szCs w:val="22"/>
        </w:rPr>
        <w:t>6)отсутствие жалоб на действия (бездействие) должностных лиц Администрации, поданных в установленном порядке.</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lang w:eastAsia="en-US"/>
        </w:rPr>
        <w:t>2.17.</w:t>
      </w:r>
      <w:r w:rsidRPr="00187B0E">
        <w:rPr>
          <w:sz w:val="22"/>
          <w:szCs w:val="22"/>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385E3F" w:rsidRPr="00187B0E" w:rsidRDefault="00385E3F" w:rsidP="00385E3F">
      <w:pPr>
        <w:widowControl w:val="0"/>
        <w:autoSpaceDE w:val="0"/>
        <w:autoSpaceDN w:val="0"/>
        <w:adjustRightInd w:val="0"/>
        <w:ind w:firstLine="709"/>
        <w:jc w:val="both"/>
        <w:rPr>
          <w:bCs/>
          <w:sz w:val="22"/>
          <w:szCs w:val="22"/>
        </w:rPr>
      </w:pPr>
      <w:r w:rsidRPr="00187B0E">
        <w:rPr>
          <w:sz w:val="22"/>
          <w:szCs w:val="22"/>
        </w:rPr>
        <w:t>2.17.1.</w:t>
      </w:r>
      <w:r w:rsidRPr="00187B0E">
        <w:rPr>
          <w:sz w:val="22"/>
          <w:szCs w:val="22"/>
        </w:rPr>
        <w:tab/>
      </w:r>
      <w:r w:rsidRPr="00187B0E">
        <w:rPr>
          <w:bCs/>
          <w:sz w:val="22"/>
          <w:szCs w:val="22"/>
        </w:rPr>
        <w:t xml:space="preserve">Предоставление муниципальной услуги посредством МФЦ осуществляется                     в подразделениях автономного учреждения «Многофункциональный центр по предоставлению государственных и муниципальных услуг» </w:t>
      </w:r>
      <w:r w:rsidRPr="00187B0E">
        <w:rPr>
          <w:sz w:val="22"/>
          <w:szCs w:val="22"/>
        </w:rPr>
        <w:t xml:space="preserve">Цивильского </w:t>
      </w:r>
      <w:r w:rsidRPr="00187B0E">
        <w:rPr>
          <w:bCs/>
          <w:sz w:val="22"/>
          <w:szCs w:val="22"/>
        </w:rPr>
        <w:t xml:space="preserve">района Чувашской Республики (далее – «МФЦ») при наличии вступившего в силу соглашения о взаимодействии между «МФЦ» и Администрацией. </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2.17.1.1.В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а)определяет предмет обращения;</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б)проводит проверку полномочий лица, подающего документы;</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в)проводит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г)осуществляет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5E3F" w:rsidRPr="00187B0E" w:rsidRDefault="00385E3F" w:rsidP="00385E3F">
      <w:pPr>
        <w:widowControl w:val="0"/>
        <w:autoSpaceDE w:val="0"/>
        <w:autoSpaceDN w:val="0"/>
        <w:adjustRightInd w:val="0"/>
        <w:ind w:firstLine="709"/>
        <w:jc w:val="both"/>
        <w:rPr>
          <w:i/>
          <w:sz w:val="22"/>
          <w:szCs w:val="22"/>
        </w:rPr>
      </w:pPr>
      <w:proofErr w:type="spellStart"/>
      <w:r w:rsidRPr="00187B0E">
        <w:rPr>
          <w:sz w:val="22"/>
          <w:szCs w:val="22"/>
        </w:rPr>
        <w:t>д</w:t>
      </w:r>
      <w:proofErr w:type="spellEnd"/>
      <w:r w:rsidRPr="00187B0E">
        <w:rPr>
          <w:sz w:val="22"/>
          <w:szCs w:val="22"/>
        </w:rPr>
        <w:t>)заверяет электронное дело своей электронной подписью (далее - ЭП);</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е)направляет копии документов и реестр документов в Администрацию:</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-в электронном виде (в составе пакетов электронных дел) в день обращения заявителя в МФЦ;</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По окончании приёма документов специалист МФЦ выдает заявителю расписку                          в приёме документов.</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2.17.1.2.При обращении гражданина в Администрацию,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385E3F" w:rsidRPr="00187B0E" w:rsidRDefault="00385E3F" w:rsidP="00385E3F">
      <w:pPr>
        <w:widowControl w:val="0"/>
        <w:autoSpaceDE w:val="0"/>
        <w:autoSpaceDN w:val="0"/>
        <w:adjustRightInd w:val="0"/>
        <w:ind w:firstLine="709"/>
        <w:jc w:val="both"/>
        <w:rPr>
          <w:sz w:val="22"/>
          <w:szCs w:val="22"/>
        </w:rPr>
      </w:pPr>
      <w:r w:rsidRPr="00187B0E">
        <w:rPr>
          <w:sz w:val="22"/>
          <w:szCs w:val="22"/>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187B0E">
          <w:rPr>
            <w:sz w:val="22"/>
            <w:szCs w:val="22"/>
          </w:rPr>
          <w:t xml:space="preserve">пункте </w:t>
        </w:r>
      </w:hyperlink>
      <w:r w:rsidRPr="00187B0E">
        <w:rPr>
          <w:sz w:val="22"/>
          <w:szCs w:val="22"/>
        </w:rPr>
        <w:t xml:space="preserve">2.3. Административного регламента и полученных от Администрации, в день их получения сообщает заявителю                  о принятом решении по телефону (с записью даты и времени телефонного звонка), а также                     о </w:t>
      </w:r>
      <w:r w:rsidRPr="00187B0E">
        <w:rPr>
          <w:sz w:val="22"/>
          <w:szCs w:val="22"/>
        </w:rPr>
        <w:lastRenderedPageBreak/>
        <w:t>возможности получения документов в МФЦ.</w:t>
      </w:r>
    </w:p>
    <w:p w:rsidR="00385E3F" w:rsidRPr="00187B0E" w:rsidRDefault="00385E3F" w:rsidP="00385E3F">
      <w:pPr>
        <w:widowControl w:val="0"/>
        <w:autoSpaceDE w:val="0"/>
        <w:autoSpaceDN w:val="0"/>
        <w:adjustRightInd w:val="0"/>
        <w:ind w:firstLine="709"/>
        <w:jc w:val="both"/>
        <w:rPr>
          <w:sz w:val="22"/>
          <w:szCs w:val="22"/>
        </w:rPr>
      </w:pPr>
    </w:p>
    <w:p w:rsidR="00385E3F" w:rsidRPr="00187B0E" w:rsidRDefault="00385E3F" w:rsidP="00385E3F">
      <w:pPr>
        <w:widowControl w:val="0"/>
        <w:autoSpaceDE w:val="0"/>
        <w:autoSpaceDN w:val="0"/>
        <w:adjustRightInd w:val="0"/>
        <w:contextualSpacing/>
        <w:jc w:val="both"/>
        <w:rPr>
          <w:b/>
          <w:bCs/>
          <w:szCs w:val="28"/>
        </w:rPr>
      </w:pPr>
    </w:p>
    <w:p w:rsidR="00385E3F" w:rsidRPr="00187B0E" w:rsidRDefault="00385E3F" w:rsidP="00385E3F">
      <w:pPr>
        <w:widowControl w:val="0"/>
        <w:autoSpaceDE w:val="0"/>
        <w:autoSpaceDN w:val="0"/>
        <w:adjustRightInd w:val="0"/>
        <w:contextualSpacing/>
        <w:jc w:val="center"/>
        <w:rPr>
          <w:b/>
          <w:bCs/>
          <w:szCs w:val="28"/>
        </w:rPr>
      </w:pPr>
      <w:r w:rsidRPr="00187B0E">
        <w:rPr>
          <w:b/>
          <w:bCs/>
          <w:szCs w:val="28"/>
        </w:rPr>
        <w:t>3. Перечень услуг, которые являются необходимыми и</w:t>
      </w:r>
    </w:p>
    <w:p w:rsidR="00385E3F" w:rsidRPr="00187B0E" w:rsidRDefault="00385E3F" w:rsidP="00385E3F">
      <w:pPr>
        <w:widowControl w:val="0"/>
        <w:autoSpaceDE w:val="0"/>
        <w:autoSpaceDN w:val="0"/>
        <w:adjustRightInd w:val="0"/>
        <w:contextualSpacing/>
        <w:jc w:val="center"/>
        <w:rPr>
          <w:b/>
          <w:bCs/>
          <w:szCs w:val="28"/>
        </w:rPr>
      </w:pPr>
      <w:r w:rsidRPr="00187B0E">
        <w:rPr>
          <w:b/>
          <w:bCs/>
          <w:szCs w:val="28"/>
        </w:rPr>
        <w:t>обязательными для предоставления муниципальной услуги</w:t>
      </w:r>
    </w:p>
    <w:p w:rsidR="00385E3F" w:rsidRPr="00187B0E" w:rsidRDefault="00385E3F" w:rsidP="00385E3F">
      <w:pPr>
        <w:widowControl w:val="0"/>
        <w:autoSpaceDE w:val="0"/>
        <w:autoSpaceDN w:val="0"/>
        <w:adjustRightInd w:val="0"/>
        <w:ind w:firstLine="709"/>
        <w:contextualSpacing/>
        <w:jc w:val="both"/>
        <w:rPr>
          <w:b/>
          <w:bCs/>
          <w:szCs w:val="28"/>
        </w:rPr>
      </w:pPr>
    </w:p>
    <w:p w:rsidR="00385E3F" w:rsidRPr="00187B0E" w:rsidRDefault="00385E3F" w:rsidP="00385E3F">
      <w:pPr>
        <w:widowControl w:val="0"/>
        <w:autoSpaceDE w:val="0"/>
        <w:autoSpaceDN w:val="0"/>
        <w:adjustRightInd w:val="0"/>
        <w:ind w:firstLine="709"/>
        <w:contextualSpacing/>
        <w:jc w:val="both"/>
        <w:rPr>
          <w:bCs/>
          <w:sz w:val="22"/>
          <w:szCs w:val="22"/>
        </w:rPr>
      </w:pPr>
      <w:r w:rsidRPr="00187B0E">
        <w:rPr>
          <w:bCs/>
          <w:sz w:val="22"/>
          <w:szCs w:val="22"/>
        </w:rPr>
        <w:t>3.1.</w:t>
      </w:r>
      <w:r w:rsidRPr="00187B0E">
        <w:rPr>
          <w:bCs/>
          <w:sz w:val="22"/>
          <w:szCs w:val="22"/>
        </w:rPr>
        <w:tab/>
        <w:t>Получение услуг, которые являются необходимыми и обязательными для предоставления муниципальной услуги, не требуется.</w:t>
      </w:r>
    </w:p>
    <w:p w:rsidR="00385E3F" w:rsidRPr="00187B0E" w:rsidRDefault="00385E3F" w:rsidP="00385E3F">
      <w:pPr>
        <w:widowControl w:val="0"/>
        <w:autoSpaceDE w:val="0"/>
        <w:autoSpaceDN w:val="0"/>
        <w:adjustRightInd w:val="0"/>
        <w:ind w:firstLine="709"/>
        <w:contextualSpacing/>
        <w:jc w:val="both"/>
        <w:rPr>
          <w:b/>
          <w:bCs/>
          <w:szCs w:val="28"/>
        </w:rPr>
      </w:pPr>
    </w:p>
    <w:p w:rsidR="00385E3F" w:rsidRPr="00187B0E" w:rsidRDefault="00385E3F" w:rsidP="00385E3F">
      <w:pPr>
        <w:widowControl w:val="0"/>
        <w:autoSpaceDE w:val="0"/>
        <w:autoSpaceDN w:val="0"/>
        <w:adjustRightInd w:val="0"/>
        <w:contextualSpacing/>
        <w:jc w:val="center"/>
        <w:rPr>
          <w:b/>
          <w:bCs/>
          <w:szCs w:val="28"/>
        </w:rPr>
      </w:pPr>
    </w:p>
    <w:p w:rsidR="00385E3F" w:rsidRPr="00187B0E" w:rsidRDefault="00385E3F" w:rsidP="00385E3F">
      <w:pPr>
        <w:widowControl w:val="0"/>
        <w:autoSpaceDE w:val="0"/>
        <w:autoSpaceDN w:val="0"/>
        <w:adjustRightInd w:val="0"/>
        <w:contextualSpacing/>
        <w:jc w:val="center"/>
        <w:rPr>
          <w:b/>
          <w:bCs/>
          <w:szCs w:val="28"/>
        </w:rPr>
      </w:pPr>
      <w:r w:rsidRPr="00187B0E">
        <w:rPr>
          <w:b/>
          <w:bCs/>
          <w:szCs w:val="28"/>
        </w:rPr>
        <w:t xml:space="preserve">4. </w:t>
      </w:r>
      <w:r w:rsidRPr="00187B0E">
        <w:rPr>
          <w:b/>
          <w:szCs w:val="28"/>
        </w:rPr>
        <w:t>Состав, последовательность и сроки выполнения административных процедур (действий), требования к порядку их выполнения</w:t>
      </w:r>
    </w:p>
    <w:p w:rsidR="00385E3F" w:rsidRPr="00187B0E" w:rsidRDefault="00385E3F" w:rsidP="00385E3F">
      <w:pPr>
        <w:widowControl w:val="0"/>
        <w:autoSpaceDE w:val="0"/>
        <w:autoSpaceDN w:val="0"/>
        <w:adjustRightInd w:val="0"/>
        <w:ind w:firstLine="709"/>
        <w:contextualSpacing/>
        <w:jc w:val="both"/>
        <w:rPr>
          <w:szCs w:val="28"/>
        </w:rPr>
      </w:pPr>
    </w:p>
    <w:p w:rsidR="00385E3F" w:rsidRPr="00187B0E" w:rsidRDefault="00385E3F" w:rsidP="00385E3F">
      <w:pPr>
        <w:widowControl w:val="0"/>
        <w:ind w:firstLine="709"/>
        <w:jc w:val="both"/>
        <w:rPr>
          <w:sz w:val="22"/>
          <w:szCs w:val="22"/>
        </w:rPr>
      </w:pPr>
      <w:r w:rsidRPr="00187B0E">
        <w:rPr>
          <w:sz w:val="22"/>
          <w:szCs w:val="22"/>
        </w:rPr>
        <w:t>4.1.Предоставление муниципальной услуги включает в себя следующие административные процедуры:</w:t>
      </w:r>
    </w:p>
    <w:p w:rsidR="00385E3F" w:rsidRPr="00187B0E" w:rsidRDefault="00385E3F" w:rsidP="00385E3F">
      <w:pPr>
        <w:widowControl w:val="0"/>
        <w:ind w:firstLine="709"/>
        <w:jc w:val="both"/>
        <w:rPr>
          <w:sz w:val="22"/>
          <w:szCs w:val="22"/>
        </w:rPr>
      </w:pPr>
      <w:r w:rsidRPr="00187B0E">
        <w:rPr>
          <w:sz w:val="22"/>
          <w:szCs w:val="22"/>
        </w:rPr>
        <w:t>1)прием и регистрация заявления и прилагаемых к нему документов;</w:t>
      </w:r>
    </w:p>
    <w:p w:rsidR="00385E3F" w:rsidRPr="00187B0E" w:rsidRDefault="00385E3F" w:rsidP="00385E3F">
      <w:pPr>
        <w:widowControl w:val="0"/>
        <w:ind w:firstLine="709"/>
        <w:jc w:val="both"/>
        <w:rPr>
          <w:sz w:val="22"/>
          <w:szCs w:val="22"/>
        </w:rPr>
      </w:pPr>
      <w:r w:rsidRPr="00187B0E">
        <w:rPr>
          <w:sz w:val="22"/>
          <w:szCs w:val="22"/>
        </w:rPr>
        <w:t>2) рассмотрение заявления и прилагаемых к нему документов;</w:t>
      </w:r>
    </w:p>
    <w:p w:rsidR="00385E3F" w:rsidRPr="00187B0E" w:rsidRDefault="00385E3F" w:rsidP="00385E3F">
      <w:pPr>
        <w:widowControl w:val="0"/>
        <w:ind w:firstLine="709"/>
        <w:jc w:val="both"/>
        <w:rPr>
          <w:sz w:val="22"/>
          <w:szCs w:val="22"/>
        </w:rPr>
      </w:pPr>
      <w:r w:rsidRPr="00187B0E">
        <w:rPr>
          <w:sz w:val="22"/>
          <w:szCs w:val="22"/>
        </w:rPr>
        <w:t>3)принятие решения о предоставлении муниципальной услуги (о выдаче разрешения, ордера на земляные работы приложение 2,3) либо об отказе в предоставлении муниципальной услуги;</w:t>
      </w:r>
    </w:p>
    <w:p w:rsidR="00385E3F" w:rsidRPr="00187B0E" w:rsidRDefault="00385E3F" w:rsidP="00385E3F">
      <w:pPr>
        <w:widowControl w:val="0"/>
        <w:ind w:firstLine="709"/>
        <w:jc w:val="both"/>
        <w:rPr>
          <w:sz w:val="22"/>
          <w:szCs w:val="22"/>
        </w:rPr>
      </w:pPr>
      <w:r w:rsidRPr="00187B0E">
        <w:rPr>
          <w:sz w:val="22"/>
          <w:szCs w:val="22"/>
        </w:rPr>
        <w:t>4)выдача заявителю результата предоставления муниципальной услуги.</w:t>
      </w:r>
    </w:p>
    <w:p w:rsidR="00385E3F" w:rsidRPr="00187B0E" w:rsidRDefault="00385E3F" w:rsidP="00385E3F">
      <w:pPr>
        <w:widowControl w:val="0"/>
        <w:ind w:firstLine="709"/>
        <w:jc w:val="both"/>
        <w:rPr>
          <w:sz w:val="22"/>
          <w:szCs w:val="22"/>
        </w:rPr>
      </w:pPr>
      <w:r w:rsidRPr="00187B0E">
        <w:rPr>
          <w:sz w:val="22"/>
          <w:szCs w:val="22"/>
        </w:rPr>
        <w:t xml:space="preserve">Блок-схема предоставления муниципальной услуги приведена в приложении 4 к административному регламенту(приложение </w:t>
      </w:r>
    </w:p>
    <w:p w:rsidR="00385E3F" w:rsidRPr="00187B0E" w:rsidRDefault="00385E3F" w:rsidP="00385E3F">
      <w:pPr>
        <w:widowControl w:val="0"/>
        <w:ind w:firstLine="709"/>
        <w:jc w:val="both"/>
        <w:rPr>
          <w:sz w:val="22"/>
          <w:szCs w:val="22"/>
        </w:rPr>
      </w:pPr>
      <w:r w:rsidRPr="00187B0E">
        <w:rPr>
          <w:sz w:val="22"/>
          <w:szCs w:val="22"/>
        </w:rPr>
        <w:t>4.2.Прием и регистрация заявления и прилагаемых к нему документов.</w:t>
      </w:r>
    </w:p>
    <w:p w:rsidR="00385E3F" w:rsidRPr="00187B0E" w:rsidRDefault="00385E3F" w:rsidP="00385E3F">
      <w:pPr>
        <w:widowControl w:val="0"/>
        <w:ind w:firstLine="709"/>
        <w:jc w:val="both"/>
        <w:rPr>
          <w:sz w:val="22"/>
          <w:szCs w:val="22"/>
        </w:rPr>
      </w:pPr>
      <w:r w:rsidRPr="00187B0E">
        <w:rPr>
          <w:sz w:val="22"/>
          <w:szCs w:val="22"/>
        </w:rPr>
        <w:t>4.2.1.Основанием для начала административной процедуры является поступление                        в Администрацию (в том числе через МФЦ) заявления и документов, указанных в пункте 2.6. административного регламента.</w:t>
      </w:r>
    </w:p>
    <w:p w:rsidR="00385E3F" w:rsidRPr="00187B0E" w:rsidRDefault="00385E3F" w:rsidP="00385E3F">
      <w:pPr>
        <w:widowControl w:val="0"/>
        <w:ind w:firstLine="709"/>
        <w:jc w:val="both"/>
        <w:rPr>
          <w:sz w:val="22"/>
          <w:szCs w:val="22"/>
        </w:rPr>
      </w:pPr>
      <w:r w:rsidRPr="00187B0E">
        <w:rPr>
          <w:sz w:val="22"/>
          <w:szCs w:val="22"/>
        </w:rPr>
        <w:t>4.2.2.Заявление с документами, указанными в пункте 2.6. административного регламента, регистрируется в день поступления в Администрацию.</w:t>
      </w:r>
    </w:p>
    <w:p w:rsidR="00385E3F" w:rsidRPr="00187B0E" w:rsidRDefault="00385E3F" w:rsidP="00385E3F">
      <w:pPr>
        <w:widowControl w:val="0"/>
        <w:ind w:firstLine="709"/>
        <w:jc w:val="both"/>
        <w:rPr>
          <w:sz w:val="22"/>
          <w:szCs w:val="22"/>
        </w:rPr>
      </w:pPr>
      <w:r w:rsidRPr="00187B0E">
        <w:rPr>
          <w:sz w:val="22"/>
          <w:szCs w:val="22"/>
        </w:rPr>
        <w:t>4.2.3.Прием заявления и приложенных к нему документов на предоставление муниципальной услуги осуществляется специалистами Администрации или специалистами МФЦ.</w:t>
      </w:r>
    </w:p>
    <w:p w:rsidR="00385E3F" w:rsidRPr="00187B0E" w:rsidRDefault="00385E3F" w:rsidP="00385E3F">
      <w:pPr>
        <w:widowControl w:val="0"/>
        <w:ind w:firstLine="709"/>
        <w:jc w:val="both"/>
        <w:rPr>
          <w:sz w:val="22"/>
          <w:szCs w:val="22"/>
        </w:rPr>
      </w:pPr>
      <w:r w:rsidRPr="00187B0E">
        <w:rPr>
          <w:sz w:val="22"/>
          <w:szCs w:val="22"/>
        </w:rPr>
        <w:t>4.2.4.Специалист осуществляет прием документов в следующей последовательности:</w:t>
      </w:r>
    </w:p>
    <w:p w:rsidR="00385E3F" w:rsidRPr="00187B0E" w:rsidRDefault="00385E3F" w:rsidP="00385E3F">
      <w:pPr>
        <w:widowControl w:val="0"/>
        <w:ind w:firstLine="709"/>
        <w:jc w:val="both"/>
        <w:rPr>
          <w:sz w:val="22"/>
          <w:szCs w:val="22"/>
        </w:rPr>
      </w:pPr>
      <w:r w:rsidRPr="00187B0E">
        <w:rPr>
          <w:sz w:val="22"/>
          <w:szCs w:val="22"/>
        </w:rPr>
        <w:t>-принимает у заявителя документы, необходимые для предоставления муниципальной услуги, в соответствии с пунктом 2.6. административного регламента;</w:t>
      </w:r>
    </w:p>
    <w:p w:rsidR="00385E3F" w:rsidRPr="00187B0E" w:rsidRDefault="00385E3F" w:rsidP="00385E3F">
      <w:pPr>
        <w:widowControl w:val="0"/>
        <w:ind w:firstLine="709"/>
        <w:jc w:val="both"/>
        <w:rPr>
          <w:sz w:val="22"/>
          <w:szCs w:val="22"/>
        </w:rPr>
      </w:pPr>
      <w:r w:rsidRPr="00187B0E">
        <w:rPr>
          <w:sz w:val="22"/>
          <w:szCs w:val="22"/>
        </w:rPr>
        <w:t>-проверяет наличие всех необходимых документов в соответствии с пунктом 2.6. административного регламента;</w:t>
      </w:r>
    </w:p>
    <w:p w:rsidR="00385E3F" w:rsidRPr="00187B0E" w:rsidRDefault="00385E3F" w:rsidP="00385E3F">
      <w:pPr>
        <w:widowControl w:val="0"/>
        <w:ind w:firstLine="709"/>
        <w:jc w:val="both"/>
        <w:rPr>
          <w:sz w:val="22"/>
          <w:szCs w:val="22"/>
        </w:rPr>
      </w:pPr>
      <w:r w:rsidRPr="00187B0E">
        <w:rPr>
          <w:sz w:val="22"/>
          <w:szCs w:val="22"/>
        </w:rPr>
        <w:t>-при установлении фактов, указаны в пункте 2.10 административного регламента,                              а также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385E3F" w:rsidRPr="00187B0E" w:rsidRDefault="00385E3F" w:rsidP="00385E3F">
      <w:pPr>
        <w:widowControl w:val="0"/>
        <w:ind w:firstLine="709"/>
        <w:jc w:val="both"/>
        <w:rPr>
          <w:sz w:val="22"/>
          <w:szCs w:val="22"/>
        </w:rPr>
      </w:pPr>
      <w:r w:rsidRPr="00187B0E">
        <w:rPr>
          <w:sz w:val="22"/>
          <w:szCs w:val="22"/>
        </w:rPr>
        <w:t>Если недостатки, препятствующие приему документов, допустимо устранить в ходе приема, они устраняются незамедлительно.</w:t>
      </w:r>
    </w:p>
    <w:p w:rsidR="00385E3F" w:rsidRPr="00187B0E" w:rsidRDefault="00385E3F" w:rsidP="00385E3F">
      <w:pPr>
        <w:widowControl w:val="0"/>
        <w:ind w:firstLine="709"/>
        <w:jc w:val="both"/>
        <w:rPr>
          <w:sz w:val="22"/>
          <w:szCs w:val="22"/>
        </w:rPr>
      </w:pPr>
      <w:r w:rsidRPr="00187B0E">
        <w:rPr>
          <w:sz w:val="22"/>
          <w:szCs w:val="22"/>
        </w:rPr>
        <w:t>4.2.5.Специалист Администрации передает принятый от заявителя пакет документов                          с заявлением на регистрацию и резолюцию главы Администрации.</w:t>
      </w:r>
    </w:p>
    <w:p w:rsidR="00385E3F" w:rsidRPr="00187B0E" w:rsidRDefault="00385E3F" w:rsidP="00385E3F">
      <w:pPr>
        <w:widowControl w:val="0"/>
        <w:ind w:firstLine="709"/>
        <w:jc w:val="both"/>
        <w:rPr>
          <w:sz w:val="22"/>
          <w:szCs w:val="22"/>
        </w:rPr>
      </w:pPr>
      <w:r w:rsidRPr="00187B0E">
        <w:rPr>
          <w:sz w:val="22"/>
          <w:szCs w:val="22"/>
        </w:rPr>
        <w:t>4.2.6.Результатом административной процедуры является регистрация заявления                       о предоставлении муниципальной услуги и прилагаемых к нему документов. Максимальный срок выполнения административной процедуры - 3 (три) рабочих дня.</w:t>
      </w:r>
    </w:p>
    <w:p w:rsidR="00385E3F" w:rsidRPr="00187B0E" w:rsidRDefault="00385E3F" w:rsidP="00385E3F">
      <w:pPr>
        <w:widowControl w:val="0"/>
        <w:ind w:firstLine="709"/>
        <w:jc w:val="both"/>
        <w:rPr>
          <w:sz w:val="22"/>
          <w:szCs w:val="22"/>
        </w:rPr>
      </w:pPr>
      <w:r w:rsidRPr="00187B0E">
        <w:rPr>
          <w:sz w:val="22"/>
          <w:szCs w:val="22"/>
        </w:rPr>
        <w:t>4.3.Рассмотрение заявления и прилагаемых к нему документов.</w:t>
      </w:r>
    </w:p>
    <w:p w:rsidR="00385E3F" w:rsidRPr="00187B0E" w:rsidRDefault="00385E3F" w:rsidP="00385E3F">
      <w:pPr>
        <w:widowControl w:val="0"/>
        <w:ind w:firstLine="709"/>
        <w:jc w:val="both"/>
        <w:rPr>
          <w:sz w:val="22"/>
          <w:szCs w:val="22"/>
        </w:rPr>
      </w:pPr>
      <w:r w:rsidRPr="00187B0E">
        <w:rPr>
          <w:sz w:val="22"/>
          <w:szCs w:val="22"/>
        </w:rPr>
        <w:t>4.3.1.Основанием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 Администрацию документов в полном объеме.</w:t>
      </w:r>
    </w:p>
    <w:p w:rsidR="00385E3F" w:rsidRPr="00187B0E" w:rsidRDefault="00385E3F" w:rsidP="00385E3F">
      <w:pPr>
        <w:widowControl w:val="0"/>
        <w:ind w:firstLine="709"/>
        <w:jc w:val="both"/>
        <w:rPr>
          <w:sz w:val="22"/>
          <w:szCs w:val="22"/>
        </w:rPr>
      </w:pPr>
      <w:r w:rsidRPr="00187B0E">
        <w:rPr>
          <w:sz w:val="22"/>
          <w:szCs w:val="22"/>
        </w:rPr>
        <w:t>4.3.2.Принятые в Администрации и зарегистрированные заявление и прилагаемые документы поступают  специалисту для рассмотрения и проверки.</w:t>
      </w:r>
    </w:p>
    <w:p w:rsidR="00385E3F" w:rsidRPr="00187B0E" w:rsidRDefault="00385E3F" w:rsidP="00385E3F">
      <w:pPr>
        <w:widowControl w:val="0"/>
        <w:ind w:firstLine="709"/>
        <w:jc w:val="both"/>
        <w:rPr>
          <w:sz w:val="22"/>
          <w:szCs w:val="22"/>
        </w:rPr>
      </w:pPr>
      <w:r w:rsidRPr="00187B0E">
        <w:rPr>
          <w:sz w:val="22"/>
          <w:szCs w:val="22"/>
        </w:rPr>
        <w:t xml:space="preserve">4.3.3.Специалист Администрации, ответственный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 </w:t>
      </w:r>
    </w:p>
    <w:p w:rsidR="00385E3F" w:rsidRPr="00187B0E" w:rsidRDefault="00385E3F" w:rsidP="00385E3F">
      <w:pPr>
        <w:widowControl w:val="0"/>
        <w:ind w:firstLine="709"/>
        <w:jc w:val="both"/>
        <w:rPr>
          <w:sz w:val="22"/>
          <w:szCs w:val="22"/>
        </w:rPr>
      </w:pPr>
      <w:r w:rsidRPr="00187B0E">
        <w:rPr>
          <w:sz w:val="22"/>
          <w:szCs w:val="22"/>
        </w:rPr>
        <w:lastRenderedPageBreak/>
        <w:t>4.3.4.Специалист Администрации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385E3F" w:rsidRPr="00187B0E" w:rsidRDefault="00385E3F" w:rsidP="00385E3F">
      <w:pPr>
        <w:widowControl w:val="0"/>
        <w:ind w:firstLine="709"/>
        <w:jc w:val="both"/>
        <w:rPr>
          <w:sz w:val="22"/>
          <w:szCs w:val="22"/>
        </w:rPr>
      </w:pPr>
      <w:r w:rsidRPr="00187B0E">
        <w:rPr>
          <w:sz w:val="22"/>
          <w:szCs w:val="22"/>
        </w:rPr>
        <w:t>4.3.5.Результатом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об их несоответствии требованиям Административного регламента.</w:t>
      </w:r>
    </w:p>
    <w:p w:rsidR="00385E3F" w:rsidRPr="00187B0E" w:rsidRDefault="00385E3F" w:rsidP="00385E3F">
      <w:pPr>
        <w:widowControl w:val="0"/>
        <w:ind w:firstLine="709"/>
        <w:jc w:val="both"/>
        <w:rPr>
          <w:sz w:val="22"/>
          <w:szCs w:val="22"/>
        </w:rPr>
      </w:pPr>
      <w:r w:rsidRPr="00187B0E">
        <w:rPr>
          <w:sz w:val="22"/>
          <w:szCs w:val="22"/>
        </w:rPr>
        <w:t>4.3.6.Срок исполнения административной процедуры составляет 5 рабочих дней                          со дня регистрации заявления о предоставлении муниципальной услуги в Администрации.</w:t>
      </w:r>
    </w:p>
    <w:p w:rsidR="00385E3F" w:rsidRPr="00187B0E" w:rsidRDefault="00385E3F" w:rsidP="00385E3F">
      <w:pPr>
        <w:widowControl w:val="0"/>
        <w:ind w:firstLine="709"/>
        <w:jc w:val="both"/>
        <w:rPr>
          <w:sz w:val="22"/>
          <w:szCs w:val="22"/>
        </w:rPr>
      </w:pPr>
      <w:r w:rsidRPr="00187B0E">
        <w:rPr>
          <w:sz w:val="22"/>
          <w:szCs w:val="22"/>
        </w:rPr>
        <w:t>4.4.Принятие решения о предоставлении муниципальной услуги (о выдаче разрешения) либо об отказе в предоставлении муниципальной услуги.</w:t>
      </w:r>
    </w:p>
    <w:p w:rsidR="00385E3F" w:rsidRPr="00187B0E" w:rsidRDefault="00385E3F" w:rsidP="00385E3F">
      <w:pPr>
        <w:widowControl w:val="0"/>
        <w:ind w:firstLine="709"/>
        <w:jc w:val="both"/>
        <w:rPr>
          <w:sz w:val="22"/>
          <w:szCs w:val="22"/>
        </w:rPr>
      </w:pPr>
      <w:r w:rsidRPr="00187B0E">
        <w:rPr>
          <w:sz w:val="22"/>
          <w:szCs w:val="22"/>
        </w:rPr>
        <w:t>4.4.2.Основанием для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385E3F" w:rsidRPr="00187B0E" w:rsidRDefault="00385E3F" w:rsidP="00385E3F">
      <w:pPr>
        <w:widowControl w:val="0"/>
        <w:ind w:firstLine="709"/>
        <w:jc w:val="both"/>
        <w:rPr>
          <w:sz w:val="22"/>
          <w:szCs w:val="22"/>
        </w:rPr>
      </w:pPr>
      <w:r w:rsidRPr="00187B0E">
        <w:rPr>
          <w:sz w:val="22"/>
          <w:szCs w:val="22"/>
        </w:rPr>
        <w:t xml:space="preserve">4.4.3.В случае соответствия заявления и документов требованиям, установленным пунктом 2.6. Административного регламента, специалист Администрации осуществляет подготовку разрешения и обеспечивает согласование данного разрешения с главой Администрации. </w:t>
      </w:r>
    </w:p>
    <w:p w:rsidR="00385E3F" w:rsidRPr="00187B0E" w:rsidRDefault="00385E3F" w:rsidP="00385E3F">
      <w:pPr>
        <w:widowControl w:val="0"/>
        <w:ind w:firstLine="709"/>
        <w:jc w:val="both"/>
        <w:rPr>
          <w:sz w:val="22"/>
          <w:szCs w:val="22"/>
        </w:rPr>
      </w:pPr>
      <w:r w:rsidRPr="00187B0E">
        <w:rPr>
          <w:sz w:val="22"/>
          <w:szCs w:val="22"/>
        </w:rPr>
        <w:t>4.4.4.Должностным лицом, осуществляющим подписание разрешения, является Глава  администрации, или иное уполномоченное им должностное лицо (далее - Руководитель).</w:t>
      </w:r>
    </w:p>
    <w:p w:rsidR="00385E3F" w:rsidRPr="00187B0E" w:rsidRDefault="00385E3F" w:rsidP="00385E3F">
      <w:pPr>
        <w:widowControl w:val="0"/>
        <w:ind w:firstLine="709"/>
        <w:jc w:val="both"/>
        <w:rPr>
          <w:sz w:val="22"/>
          <w:szCs w:val="22"/>
        </w:rPr>
      </w:pPr>
      <w:r w:rsidRPr="00187B0E">
        <w:rPr>
          <w:sz w:val="22"/>
          <w:szCs w:val="22"/>
        </w:rPr>
        <w:t>4.4.5.В случае установления фактов, указанных в пункте 2.11 Административного регламента, специалист Администрации готовит мотивированный отказ в предоставлении муниципальной услуги,  и направляет на подпись Руководителю.</w:t>
      </w:r>
    </w:p>
    <w:p w:rsidR="00385E3F" w:rsidRPr="00187B0E" w:rsidRDefault="00385E3F" w:rsidP="00385E3F">
      <w:pPr>
        <w:widowControl w:val="0"/>
        <w:ind w:firstLine="709"/>
        <w:jc w:val="both"/>
        <w:rPr>
          <w:sz w:val="22"/>
          <w:szCs w:val="22"/>
        </w:rPr>
      </w:pPr>
      <w:r w:rsidRPr="00187B0E">
        <w:rPr>
          <w:sz w:val="22"/>
          <w:szCs w:val="22"/>
        </w:rPr>
        <w:t>4.4.6.Отказ должен содержать мотивированные причины невозможности предоставления муниципальной услуги.</w:t>
      </w:r>
    </w:p>
    <w:p w:rsidR="00385E3F" w:rsidRPr="00187B0E" w:rsidRDefault="00385E3F" w:rsidP="00385E3F">
      <w:pPr>
        <w:widowControl w:val="0"/>
        <w:ind w:firstLine="709"/>
        <w:jc w:val="both"/>
        <w:rPr>
          <w:sz w:val="22"/>
          <w:szCs w:val="22"/>
        </w:rPr>
      </w:pPr>
      <w:r w:rsidRPr="00187B0E">
        <w:rPr>
          <w:sz w:val="22"/>
          <w:szCs w:val="22"/>
        </w:rPr>
        <w:t>4.4.7.Должностным лицом, уполномоченным на подписание мотивированного отказа в предоставлении муниципальной услуги, является Руководитель.</w:t>
      </w:r>
    </w:p>
    <w:p w:rsidR="00385E3F" w:rsidRPr="00187B0E" w:rsidRDefault="00385E3F" w:rsidP="00385E3F">
      <w:pPr>
        <w:widowControl w:val="0"/>
        <w:ind w:firstLine="709"/>
        <w:jc w:val="both"/>
        <w:rPr>
          <w:sz w:val="22"/>
          <w:szCs w:val="22"/>
        </w:rPr>
      </w:pPr>
      <w:r w:rsidRPr="00187B0E">
        <w:rPr>
          <w:sz w:val="22"/>
          <w:szCs w:val="22"/>
        </w:rPr>
        <w:t>4.4.8.Результатом административной процедуры является подготовка разрешения или подготовка мотивированного отказа в предоставлении муниципальной услуги.</w:t>
      </w:r>
    </w:p>
    <w:p w:rsidR="00385E3F" w:rsidRPr="00187B0E" w:rsidRDefault="00385E3F" w:rsidP="00385E3F">
      <w:pPr>
        <w:widowControl w:val="0"/>
        <w:ind w:firstLine="709"/>
        <w:jc w:val="both"/>
        <w:rPr>
          <w:sz w:val="22"/>
          <w:szCs w:val="22"/>
        </w:rPr>
      </w:pPr>
      <w:r w:rsidRPr="00187B0E">
        <w:rPr>
          <w:sz w:val="22"/>
          <w:szCs w:val="22"/>
        </w:rPr>
        <w:t>4.4.9.Максимальный срок исполнения административной процедуры –                                         10 календарных дней.</w:t>
      </w:r>
    </w:p>
    <w:p w:rsidR="00385E3F" w:rsidRPr="00187B0E" w:rsidRDefault="00385E3F" w:rsidP="00385E3F">
      <w:pPr>
        <w:widowControl w:val="0"/>
        <w:ind w:firstLine="709"/>
        <w:jc w:val="both"/>
        <w:rPr>
          <w:sz w:val="22"/>
          <w:szCs w:val="22"/>
        </w:rPr>
      </w:pPr>
      <w:r w:rsidRPr="00187B0E">
        <w:rPr>
          <w:sz w:val="22"/>
          <w:szCs w:val="22"/>
        </w:rPr>
        <w:t>4.5.Выдача заявителю результата предоставления муниципальной услуги.</w:t>
      </w:r>
    </w:p>
    <w:p w:rsidR="00385E3F" w:rsidRPr="00187B0E" w:rsidRDefault="00385E3F" w:rsidP="00385E3F">
      <w:pPr>
        <w:widowControl w:val="0"/>
        <w:ind w:firstLine="709"/>
        <w:jc w:val="both"/>
        <w:rPr>
          <w:sz w:val="22"/>
          <w:szCs w:val="22"/>
        </w:rPr>
      </w:pPr>
      <w:r w:rsidRPr="00187B0E">
        <w:rPr>
          <w:sz w:val="22"/>
          <w:szCs w:val="22"/>
        </w:rPr>
        <w:t>4.5.1.</w:t>
      </w:r>
      <w:r w:rsidRPr="00187B0E">
        <w:rPr>
          <w:sz w:val="22"/>
          <w:szCs w:val="22"/>
        </w:rPr>
        <w:tab/>
        <w:t>Основанием для начала административной процедуры является уведомление заявителя о возможности получения результата предоставления муниципальной услуги.</w:t>
      </w:r>
    </w:p>
    <w:p w:rsidR="00385E3F" w:rsidRPr="00187B0E" w:rsidRDefault="00385E3F" w:rsidP="00385E3F">
      <w:pPr>
        <w:widowControl w:val="0"/>
        <w:ind w:firstLine="709"/>
        <w:jc w:val="both"/>
        <w:rPr>
          <w:sz w:val="22"/>
          <w:szCs w:val="22"/>
        </w:rPr>
      </w:pPr>
      <w:r w:rsidRPr="00187B0E">
        <w:rPr>
          <w:sz w:val="22"/>
          <w:szCs w:val="22"/>
        </w:rPr>
        <w:t>4.5.2.Разрешение (либо отказ в предоставлении муниципальной услуги) выдается специалистом Администрации заявителю в одном экземпляре. При получении разрешения (либо отказа в предоставлении муниципальной услуги)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получении документов.</w:t>
      </w:r>
    </w:p>
    <w:p w:rsidR="00385E3F" w:rsidRPr="00187B0E" w:rsidRDefault="00385E3F" w:rsidP="00385E3F">
      <w:pPr>
        <w:widowControl w:val="0"/>
        <w:ind w:firstLine="709"/>
        <w:jc w:val="both"/>
        <w:rPr>
          <w:sz w:val="22"/>
          <w:szCs w:val="22"/>
        </w:rPr>
      </w:pPr>
      <w:r w:rsidRPr="00187B0E">
        <w:rPr>
          <w:sz w:val="22"/>
          <w:szCs w:val="22"/>
        </w:rPr>
        <w:t xml:space="preserve">4.5.3.Результатом исполнения административной процедуры является выдача или направление заявителю разрешения либо выдача или направление заявителю отказа                       в предоставлении муниципальной услуги. </w:t>
      </w:r>
    </w:p>
    <w:p w:rsidR="00385E3F" w:rsidRPr="00187B0E" w:rsidRDefault="00385E3F" w:rsidP="00385E3F">
      <w:pPr>
        <w:widowControl w:val="0"/>
        <w:ind w:firstLine="709"/>
        <w:jc w:val="both"/>
        <w:rPr>
          <w:sz w:val="22"/>
          <w:szCs w:val="22"/>
        </w:rPr>
      </w:pPr>
      <w:r w:rsidRPr="00187B0E">
        <w:rPr>
          <w:sz w:val="22"/>
          <w:szCs w:val="22"/>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85E3F" w:rsidRPr="00187B0E" w:rsidRDefault="00385E3F" w:rsidP="00385E3F">
      <w:pPr>
        <w:widowControl w:val="0"/>
        <w:ind w:firstLine="709"/>
        <w:jc w:val="both"/>
        <w:rPr>
          <w:sz w:val="22"/>
          <w:szCs w:val="22"/>
        </w:rPr>
      </w:pPr>
      <w:r w:rsidRPr="00187B0E">
        <w:rPr>
          <w:sz w:val="22"/>
          <w:szCs w:val="22"/>
        </w:rPr>
        <w:t>Срок исполнения административной процедуры составляет 3 дня.</w:t>
      </w:r>
    </w:p>
    <w:p w:rsidR="00385E3F" w:rsidRPr="00187B0E" w:rsidRDefault="00385E3F" w:rsidP="00385E3F">
      <w:pPr>
        <w:widowControl w:val="0"/>
        <w:ind w:firstLine="709"/>
        <w:jc w:val="both"/>
        <w:rPr>
          <w:sz w:val="22"/>
          <w:szCs w:val="22"/>
        </w:rPr>
      </w:pPr>
      <w:r w:rsidRPr="00187B0E">
        <w:rPr>
          <w:sz w:val="22"/>
          <w:szCs w:val="22"/>
        </w:rPr>
        <w:t>4.5.4.При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385E3F" w:rsidRPr="00187B0E" w:rsidRDefault="00385E3F" w:rsidP="00385E3F">
      <w:pPr>
        <w:widowControl w:val="0"/>
        <w:ind w:firstLine="709"/>
        <w:jc w:val="both"/>
        <w:rPr>
          <w:sz w:val="22"/>
          <w:szCs w:val="22"/>
        </w:rPr>
      </w:pPr>
      <w:r w:rsidRPr="00187B0E">
        <w:rPr>
          <w:sz w:val="22"/>
          <w:szCs w:val="22"/>
        </w:rPr>
        <w:t>4.5.5.Заявитель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2.6.2. Административного регламента.</w:t>
      </w:r>
    </w:p>
    <w:p w:rsidR="00385E3F" w:rsidRPr="00187B0E" w:rsidRDefault="00385E3F" w:rsidP="00385E3F">
      <w:pPr>
        <w:widowControl w:val="0"/>
        <w:ind w:firstLine="709"/>
        <w:contextualSpacing/>
        <w:jc w:val="both"/>
        <w:rPr>
          <w:sz w:val="22"/>
          <w:szCs w:val="22"/>
        </w:rPr>
      </w:pPr>
    </w:p>
    <w:p w:rsidR="00385E3F" w:rsidRPr="00187B0E" w:rsidRDefault="00385E3F" w:rsidP="00385E3F">
      <w:pPr>
        <w:widowControl w:val="0"/>
        <w:contextualSpacing/>
        <w:jc w:val="both"/>
        <w:rPr>
          <w:b/>
          <w:sz w:val="22"/>
          <w:szCs w:val="22"/>
        </w:rPr>
      </w:pPr>
    </w:p>
    <w:p w:rsidR="00385E3F" w:rsidRPr="00187B0E" w:rsidRDefault="00385E3F" w:rsidP="00385E3F">
      <w:pPr>
        <w:widowControl w:val="0"/>
        <w:contextualSpacing/>
        <w:jc w:val="center"/>
        <w:rPr>
          <w:b/>
          <w:szCs w:val="28"/>
        </w:rPr>
      </w:pPr>
      <w:r w:rsidRPr="00187B0E">
        <w:rPr>
          <w:b/>
          <w:szCs w:val="28"/>
        </w:rPr>
        <w:t>5. Формы контроля за предоставлением муниципальной услуги</w:t>
      </w:r>
    </w:p>
    <w:p w:rsidR="00385E3F" w:rsidRPr="00187B0E" w:rsidRDefault="00385E3F" w:rsidP="00385E3F">
      <w:pPr>
        <w:widowControl w:val="0"/>
        <w:ind w:firstLine="709"/>
        <w:contextualSpacing/>
        <w:jc w:val="both"/>
        <w:rPr>
          <w:szCs w:val="28"/>
        </w:rPr>
      </w:pPr>
    </w:p>
    <w:p w:rsidR="00385E3F" w:rsidRPr="00187B0E" w:rsidRDefault="00385E3F" w:rsidP="00385E3F">
      <w:pPr>
        <w:widowControl w:val="0"/>
        <w:ind w:firstLine="709"/>
        <w:contextualSpacing/>
        <w:jc w:val="both"/>
        <w:rPr>
          <w:sz w:val="22"/>
          <w:szCs w:val="22"/>
        </w:rPr>
      </w:pPr>
      <w:r w:rsidRPr="00187B0E">
        <w:rPr>
          <w:sz w:val="22"/>
          <w:szCs w:val="22"/>
        </w:rPr>
        <w:t>5.1.</w:t>
      </w:r>
      <w:r w:rsidRPr="00187B0E">
        <w:rPr>
          <w:sz w:val="22"/>
          <w:szCs w:val="22"/>
        </w:rPr>
        <w:tab/>
        <w:t>Контроль за надлежащим исполнением настоящего административного регламента осуществляет Руководитель.</w:t>
      </w:r>
    </w:p>
    <w:p w:rsidR="00385E3F" w:rsidRPr="00187B0E" w:rsidRDefault="00385E3F" w:rsidP="00385E3F">
      <w:pPr>
        <w:widowControl w:val="0"/>
        <w:ind w:firstLine="709"/>
        <w:contextualSpacing/>
        <w:jc w:val="both"/>
        <w:rPr>
          <w:sz w:val="22"/>
          <w:szCs w:val="22"/>
        </w:rPr>
      </w:pPr>
      <w:r w:rsidRPr="00187B0E">
        <w:rPr>
          <w:sz w:val="22"/>
          <w:szCs w:val="22"/>
        </w:rPr>
        <w:t>5.2.</w:t>
      </w:r>
      <w:r w:rsidRPr="00187B0E">
        <w:rPr>
          <w:sz w:val="22"/>
          <w:szCs w:val="22"/>
        </w:rPr>
        <w:tab/>
        <w:t>Текущий контроль за совершением действий и принятием решений при предоставлении муниципальной услуги осуществляется Руководителем , в виде:</w:t>
      </w:r>
    </w:p>
    <w:p w:rsidR="00385E3F" w:rsidRPr="00187B0E" w:rsidRDefault="00385E3F" w:rsidP="00385E3F">
      <w:pPr>
        <w:widowControl w:val="0"/>
        <w:ind w:firstLine="709"/>
        <w:contextualSpacing/>
        <w:jc w:val="both"/>
        <w:rPr>
          <w:sz w:val="22"/>
          <w:szCs w:val="22"/>
        </w:rPr>
      </w:pPr>
      <w:r w:rsidRPr="00187B0E">
        <w:rPr>
          <w:sz w:val="22"/>
          <w:szCs w:val="22"/>
        </w:rPr>
        <w:lastRenderedPageBreak/>
        <w:t>проведения текущего мониторинга предоставления муниципальной услуги;</w:t>
      </w:r>
    </w:p>
    <w:p w:rsidR="00385E3F" w:rsidRPr="00187B0E" w:rsidRDefault="00385E3F" w:rsidP="00385E3F">
      <w:pPr>
        <w:widowControl w:val="0"/>
        <w:ind w:firstLine="709"/>
        <w:contextualSpacing/>
        <w:jc w:val="both"/>
        <w:rPr>
          <w:sz w:val="22"/>
          <w:szCs w:val="22"/>
        </w:rPr>
      </w:pPr>
      <w:r w:rsidRPr="00187B0E">
        <w:rPr>
          <w:sz w:val="22"/>
          <w:szCs w:val="22"/>
        </w:rPr>
        <w:t>контроля сроков осуществления административных процедур (выполнения действий и принятия решений);</w:t>
      </w:r>
    </w:p>
    <w:p w:rsidR="00385E3F" w:rsidRPr="00187B0E" w:rsidRDefault="00385E3F" w:rsidP="00385E3F">
      <w:pPr>
        <w:widowControl w:val="0"/>
        <w:ind w:firstLine="709"/>
        <w:contextualSpacing/>
        <w:jc w:val="both"/>
        <w:rPr>
          <w:sz w:val="22"/>
          <w:szCs w:val="22"/>
        </w:rPr>
      </w:pPr>
      <w:r w:rsidRPr="00187B0E">
        <w:rPr>
          <w:sz w:val="22"/>
          <w:szCs w:val="22"/>
        </w:rPr>
        <w:t>проверки процесса выполнения административных процедур (выполнения действий             и принятия решений);</w:t>
      </w:r>
    </w:p>
    <w:p w:rsidR="00385E3F" w:rsidRPr="00187B0E" w:rsidRDefault="00385E3F" w:rsidP="00385E3F">
      <w:pPr>
        <w:widowControl w:val="0"/>
        <w:ind w:firstLine="709"/>
        <w:contextualSpacing/>
        <w:jc w:val="both"/>
        <w:rPr>
          <w:sz w:val="22"/>
          <w:szCs w:val="22"/>
        </w:rPr>
      </w:pPr>
      <w:r w:rsidRPr="00187B0E">
        <w:rPr>
          <w:sz w:val="22"/>
          <w:szCs w:val="22"/>
        </w:rPr>
        <w:t>контроля качества выполнения административных процедур (выполнения действий                           и принятия решений);</w:t>
      </w:r>
    </w:p>
    <w:p w:rsidR="00385E3F" w:rsidRPr="00187B0E" w:rsidRDefault="00385E3F" w:rsidP="00385E3F">
      <w:pPr>
        <w:widowControl w:val="0"/>
        <w:ind w:firstLine="709"/>
        <w:contextualSpacing/>
        <w:jc w:val="both"/>
        <w:rPr>
          <w:sz w:val="22"/>
          <w:szCs w:val="22"/>
        </w:rPr>
      </w:pPr>
      <w:r w:rsidRPr="00187B0E">
        <w:rPr>
          <w:sz w:val="22"/>
          <w:szCs w:val="22"/>
        </w:rPr>
        <w:t>рассмотрения и анализа отчетов, содержащих основные количественные показатели,</w:t>
      </w:r>
      <w:r w:rsidRPr="00187B0E">
        <w:rPr>
          <w:szCs w:val="28"/>
        </w:rPr>
        <w:t xml:space="preserve"> </w:t>
      </w:r>
      <w:r w:rsidRPr="00187B0E">
        <w:rPr>
          <w:sz w:val="22"/>
          <w:szCs w:val="22"/>
        </w:rPr>
        <w:t>характеризующие процесс предоставления муниципальной услуги;</w:t>
      </w:r>
    </w:p>
    <w:p w:rsidR="00385E3F" w:rsidRPr="00187B0E" w:rsidRDefault="00385E3F" w:rsidP="00385E3F">
      <w:pPr>
        <w:widowControl w:val="0"/>
        <w:ind w:firstLine="709"/>
        <w:contextualSpacing/>
        <w:jc w:val="both"/>
        <w:rPr>
          <w:sz w:val="22"/>
          <w:szCs w:val="22"/>
        </w:rPr>
      </w:pPr>
      <w:r w:rsidRPr="00187B0E">
        <w:rPr>
          <w:sz w:val="22"/>
          <w:szCs w:val="22"/>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85E3F" w:rsidRPr="00187B0E" w:rsidRDefault="00385E3F" w:rsidP="00385E3F">
      <w:pPr>
        <w:widowControl w:val="0"/>
        <w:ind w:firstLine="709"/>
        <w:contextualSpacing/>
        <w:jc w:val="both"/>
        <w:rPr>
          <w:sz w:val="22"/>
          <w:szCs w:val="22"/>
        </w:rPr>
      </w:pPr>
      <w:r w:rsidRPr="00187B0E">
        <w:rPr>
          <w:sz w:val="22"/>
          <w:szCs w:val="22"/>
        </w:rPr>
        <w:t>5.2.1.</w:t>
      </w:r>
      <w:r w:rsidRPr="00187B0E">
        <w:rPr>
          <w:sz w:val="22"/>
          <w:szCs w:val="22"/>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Администрации.</w:t>
      </w:r>
    </w:p>
    <w:p w:rsidR="00385E3F" w:rsidRPr="00187B0E" w:rsidRDefault="00385E3F" w:rsidP="00385E3F">
      <w:pPr>
        <w:widowControl w:val="0"/>
        <w:ind w:firstLine="709"/>
        <w:contextualSpacing/>
        <w:jc w:val="both"/>
        <w:rPr>
          <w:sz w:val="22"/>
          <w:szCs w:val="22"/>
        </w:rPr>
      </w:pPr>
      <w:r w:rsidRPr="00187B0E">
        <w:rPr>
          <w:sz w:val="22"/>
          <w:szCs w:val="22"/>
        </w:rPr>
        <w:t>5.2.2.Для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385E3F" w:rsidRPr="00187B0E" w:rsidRDefault="00385E3F" w:rsidP="00385E3F">
      <w:pPr>
        <w:widowControl w:val="0"/>
        <w:ind w:firstLine="709"/>
        <w:contextualSpacing/>
        <w:jc w:val="both"/>
        <w:rPr>
          <w:sz w:val="22"/>
          <w:szCs w:val="22"/>
        </w:rPr>
      </w:pPr>
      <w:r w:rsidRPr="00187B0E">
        <w:rPr>
          <w:sz w:val="22"/>
          <w:szCs w:val="22"/>
        </w:rPr>
        <w:t>5.2.3.О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385E3F" w:rsidRPr="00187B0E" w:rsidRDefault="00385E3F" w:rsidP="00385E3F">
      <w:pPr>
        <w:widowControl w:val="0"/>
        <w:ind w:firstLine="709"/>
        <w:contextualSpacing/>
        <w:jc w:val="both"/>
        <w:rPr>
          <w:sz w:val="22"/>
          <w:szCs w:val="22"/>
        </w:rPr>
      </w:pPr>
      <w:r w:rsidRPr="00187B0E">
        <w:rPr>
          <w:sz w:val="22"/>
          <w:szCs w:val="22"/>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385E3F" w:rsidRPr="00187B0E" w:rsidRDefault="00385E3F" w:rsidP="00385E3F">
      <w:pPr>
        <w:widowControl w:val="0"/>
        <w:ind w:firstLine="709"/>
        <w:contextualSpacing/>
        <w:jc w:val="both"/>
        <w:rPr>
          <w:sz w:val="22"/>
          <w:szCs w:val="22"/>
        </w:rPr>
      </w:pPr>
      <w:r w:rsidRPr="00187B0E">
        <w:rPr>
          <w:sz w:val="22"/>
          <w:szCs w:val="22"/>
        </w:rPr>
        <w:t>5.2.4.В случае выявления по результатам осуществления текущего контроля нарушений сроков и порядка исполнения административных процедур, обоснованности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85E3F" w:rsidRPr="00187B0E" w:rsidRDefault="00385E3F" w:rsidP="00385E3F">
      <w:pPr>
        <w:widowControl w:val="0"/>
        <w:ind w:firstLine="709"/>
        <w:contextualSpacing/>
        <w:jc w:val="both"/>
        <w:rPr>
          <w:sz w:val="22"/>
          <w:szCs w:val="22"/>
        </w:rPr>
      </w:pPr>
      <w:r w:rsidRPr="00187B0E">
        <w:rPr>
          <w:sz w:val="22"/>
          <w:szCs w:val="22"/>
        </w:rPr>
        <w:t>5.3.Контроль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385E3F" w:rsidRPr="00187B0E" w:rsidRDefault="00385E3F" w:rsidP="00385E3F">
      <w:pPr>
        <w:widowControl w:val="0"/>
        <w:ind w:firstLine="709"/>
        <w:contextualSpacing/>
        <w:jc w:val="both"/>
        <w:rPr>
          <w:sz w:val="22"/>
          <w:szCs w:val="22"/>
        </w:rPr>
      </w:pPr>
      <w:r w:rsidRPr="00187B0E">
        <w:rPr>
          <w:sz w:val="22"/>
          <w:szCs w:val="22"/>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385E3F" w:rsidRPr="00187B0E" w:rsidRDefault="00385E3F" w:rsidP="00385E3F">
      <w:pPr>
        <w:widowControl w:val="0"/>
        <w:ind w:firstLine="709"/>
        <w:contextualSpacing/>
        <w:jc w:val="both"/>
        <w:rPr>
          <w:sz w:val="22"/>
          <w:szCs w:val="22"/>
        </w:rPr>
      </w:pPr>
      <w:r w:rsidRPr="00187B0E">
        <w:rPr>
          <w:sz w:val="22"/>
          <w:szCs w:val="22"/>
        </w:rPr>
        <w:t>Решение о проведении внеплановой проверки принимает глава Администрации или уполномоченное им должностное лицо Администрации.</w:t>
      </w:r>
    </w:p>
    <w:p w:rsidR="00385E3F" w:rsidRPr="00187B0E" w:rsidRDefault="00385E3F" w:rsidP="00385E3F">
      <w:pPr>
        <w:widowControl w:val="0"/>
        <w:ind w:firstLine="709"/>
        <w:contextualSpacing/>
        <w:jc w:val="both"/>
        <w:rPr>
          <w:sz w:val="22"/>
          <w:szCs w:val="22"/>
        </w:rPr>
      </w:pPr>
      <w:r w:rsidRPr="00187B0E">
        <w:rPr>
          <w:sz w:val="22"/>
          <w:szCs w:val="22"/>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385E3F" w:rsidRPr="00187B0E" w:rsidRDefault="00385E3F" w:rsidP="00385E3F">
      <w:pPr>
        <w:widowControl w:val="0"/>
        <w:ind w:firstLine="709"/>
        <w:contextualSpacing/>
        <w:jc w:val="both"/>
        <w:rPr>
          <w:sz w:val="22"/>
          <w:szCs w:val="22"/>
        </w:rPr>
      </w:pPr>
      <w:r w:rsidRPr="00187B0E">
        <w:rPr>
          <w:sz w:val="22"/>
          <w:szCs w:val="22"/>
        </w:rPr>
        <w:t>Результаты проверки оформляются в виде акта, в котором отмечаются выявленные недостатки и указываются предложения по их устранению.</w:t>
      </w:r>
    </w:p>
    <w:p w:rsidR="00385E3F" w:rsidRPr="00187B0E" w:rsidRDefault="00385E3F" w:rsidP="00385E3F">
      <w:pPr>
        <w:widowControl w:val="0"/>
        <w:ind w:firstLine="709"/>
        <w:contextualSpacing/>
        <w:jc w:val="both"/>
        <w:rPr>
          <w:sz w:val="22"/>
          <w:szCs w:val="22"/>
        </w:rPr>
      </w:pPr>
      <w:r w:rsidRPr="00187B0E">
        <w:rPr>
          <w:sz w:val="22"/>
          <w:szCs w:val="22"/>
        </w:rPr>
        <w:t>Акт подписывается всеми членами комиссии.</w:t>
      </w:r>
    </w:p>
    <w:p w:rsidR="00385E3F" w:rsidRPr="00187B0E" w:rsidRDefault="00385E3F" w:rsidP="00385E3F">
      <w:pPr>
        <w:widowControl w:val="0"/>
        <w:ind w:firstLine="709"/>
        <w:contextualSpacing/>
        <w:jc w:val="both"/>
        <w:rPr>
          <w:sz w:val="22"/>
          <w:szCs w:val="22"/>
        </w:rPr>
      </w:pPr>
      <w:r w:rsidRPr="00187B0E">
        <w:rPr>
          <w:sz w:val="22"/>
          <w:szCs w:val="22"/>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385E3F" w:rsidRPr="00187B0E" w:rsidRDefault="00385E3F" w:rsidP="00385E3F">
      <w:pPr>
        <w:widowControl w:val="0"/>
        <w:ind w:firstLine="709"/>
        <w:contextualSpacing/>
        <w:jc w:val="both"/>
        <w:rPr>
          <w:sz w:val="22"/>
          <w:szCs w:val="22"/>
        </w:rPr>
      </w:pPr>
      <w:r w:rsidRPr="00187B0E">
        <w:rPr>
          <w:sz w:val="22"/>
          <w:szCs w:val="22"/>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85E3F" w:rsidRPr="00187B0E" w:rsidRDefault="00385E3F" w:rsidP="00385E3F">
      <w:pPr>
        <w:widowControl w:val="0"/>
        <w:ind w:firstLine="709"/>
        <w:contextualSpacing/>
        <w:jc w:val="both"/>
        <w:rPr>
          <w:sz w:val="22"/>
          <w:szCs w:val="22"/>
        </w:rPr>
      </w:pPr>
      <w:r w:rsidRPr="00187B0E">
        <w:rPr>
          <w:sz w:val="22"/>
          <w:szCs w:val="22"/>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385E3F" w:rsidRPr="00187B0E" w:rsidRDefault="00385E3F" w:rsidP="00385E3F">
      <w:pPr>
        <w:widowControl w:val="0"/>
        <w:ind w:firstLine="709"/>
        <w:contextualSpacing/>
        <w:jc w:val="both"/>
        <w:rPr>
          <w:sz w:val="22"/>
          <w:szCs w:val="22"/>
        </w:rPr>
      </w:pPr>
      <w:r w:rsidRPr="00187B0E">
        <w:rPr>
          <w:sz w:val="22"/>
          <w:szCs w:val="22"/>
        </w:rPr>
        <w:t>5.4.Ответственность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сотрудника Администрации.</w:t>
      </w:r>
    </w:p>
    <w:p w:rsidR="00385E3F" w:rsidRPr="00187B0E" w:rsidRDefault="00385E3F" w:rsidP="00385E3F">
      <w:pPr>
        <w:widowControl w:val="0"/>
        <w:ind w:firstLine="709"/>
        <w:contextualSpacing/>
        <w:jc w:val="both"/>
        <w:rPr>
          <w:sz w:val="22"/>
          <w:szCs w:val="22"/>
        </w:rPr>
      </w:pPr>
      <w:r w:rsidRPr="00187B0E">
        <w:rPr>
          <w:sz w:val="22"/>
          <w:szCs w:val="22"/>
        </w:rPr>
        <w:t>5.5.Контроль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85E3F" w:rsidRPr="00187B0E" w:rsidRDefault="00385E3F" w:rsidP="00385E3F">
      <w:pPr>
        <w:widowControl w:val="0"/>
        <w:ind w:firstLine="709"/>
        <w:contextualSpacing/>
        <w:jc w:val="both"/>
        <w:rPr>
          <w:sz w:val="22"/>
          <w:szCs w:val="22"/>
        </w:rPr>
      </w:pPr>
      <w:r w:rsidRPr="00187B0E">
        <w:rPr>
          <w:sz w:val="22"/>
          <w:szCs w:val="22"/>
        </w:rPr>
        <w:lastRenderedPageBreak/>
        <w:t>5.6.Контроль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85E3F" w:rsidRPr="00187B0E" w:rsidRDefault="00385E3F" w:rsidP="00385E3F">
      <w:pPr>
        <w:widowControl w:val="0"/>
        <w:ind w:firstLine="709"/>
        <w:contextualSpacing/>
        <w:jc w:val="both"/>
        <w:rPr>
          <w:sz w:val="22"/>
          <w:szCs w:val="22"/>
        </w:rPr>
      </w:pPr>
    </w:p>
    <w:p w:rsidR="00385E3F" w:rsidRPr="00187B0E" w:rsidRDefault="00385E3F" w:rsidP="00385E3F">
      <w:pPr>
        <w:widowControl w:val="0"/>
        <w:contextualSpacing/>
        <w:jc w:val="both"/>
        <w:rPr>
          <w:b/>
          <w:sz w:val="22"/>
          <w:szCs w:val="22"/>
        </w:rPr>
      </w:pPr>
    </w:p>
    <w:p w:rsidR="00385E3F" w:rsidRPr="00187B0E" w:rsidRDefault="00385E3F" w:rsidP="00385E3F">
      <w:pPr>
        <w:widowControl w:val="0"/>
        <w:contextualSpacing/>
        <w:jc w:val="center"/>
        <w:rPr>
          <w:b/>
          <w:szCs w:val="28"/>
        </w:rPr>
      </w:pPr>
      <w:r w:rsidRPr="00187B0E">
        <w:rPr>
          <w:b/>
          <w:szCs w:val="28"/>
        </w:rPr>
        <w:t>6. Досудебный (внесудебный) порядок обжалования решений</w:t>
      </w:r>
    </w:p>
    <w:p w:rsidR="00385E3F" w:rsidRPr="00187B0E" w:rsidRDefault="00385E3F" w:rsidP="00385E3F">
      <w:pPr>
        <w:widowControl w:val="0"/>
        <w:contextualSpacing/>
        <w:jc w:val="center"/>
        <w:rPr>
          <w:b/>
          <w:szCs w:val="28"/>
        </w:rPr>
      </w:pPr>
      <w:r w:rsidRPr="00187B0E">
        <w:rPr>
          <w:b/>
          <w:szCs w:val="28"/>
        </w:rPr>
        <w:t>и действий (бездействия) органа, предоставляющего</w:t>
      </w:r>
    </w:p>
    <w:p w:rsidR="00385E3F" w:rsidRPr="00187B0E" w:rsidRDefault="00385E3F" w:rsidP="00385E3F">
      <w:pPr>
        <w:widowControl w:val="0"/>
        <w:contextualSpacing/>
        <w:jc w:val="center"/>
        <w:rPr>
          <w:b/>
          <w:szCs w:val="28"/>
        </w:rPr>
      </w:pPr>
      <w:r w:rsidRPr="00187B0E">
        <w:rPr>
          <w:b/>
          <w:szCs w:val="28"/>
        </w:rPr>
        <w:t>муниципальную услугу, а также должностных лиц,</w:t>
      </w:r>
    </w:p>
    <w:p w:rsidR="00385E3F" w:rsidRPr="00187B0E" w:rsidRDefault="00385E3F" w:rsidP="00385E3F">
      <w:pPr>
        <w:widowControl w:val="0"/>
        <w:contextualSpacing/>
        <w:jc w:val="center"/>
        <w:rPr>
          <w:b/>
          <w:szCs w:val="28"/>
        </w:rPr>
      </w:pPr>
      <w:r w:rsidRPr="00187B0E">
        <w:rPr>
          <w:b/>
          <w:szCs w:val="28"/>
        </w:rPr>
        <w:t>муниципальных служащих</w:t>
      </w:r>
    </w:p>
    <w:p w:rsidR="00385E3F" w:rsidRPr="00187B0E" w:rsidRDefault="00385E3F" w:rsidP="00385E3F">
      <w:pPr>
        <w:widowControl w:val="0"/>
        <w:ind w:firstLine="709"/>
        <w:contextualSpacing/>
        <w:jc w:val="both"/>
        <w:rPr>
          <w:szCs w:val="28"/>
        </w:rPr>
      </w:pPr>
    </w:p>
    <w:p w:rsidR="00385E3F" w:rsidRPr="00187B0E" w:rsidRDefault="00385E3F" w:rsidP="00385E3F">
      <w:pPr>
        <w:widowControl w:val="0"/>
        <w:ind w:firstLine="709"/>
        <w:contextualSpacing/>
        <w:jc w:val="both"/>
        <w:rPr>
          <w:sz w:val="22"/>
          <w:szCs w:val="22"/>
        </w:rPr>
      </w:pPr>
      <w:r w:rsidRPr="00187B0E">
        <w:rPr>
          <w:sz w:val="22"/>
          <w:szCs w:val="22"/>
        </w:rPr>
        <w:t>6.1.</w:t>
      </w:r>
      <w:r w:rsidRPr="00187B0E">
        <w:rPr>
          <w:sz w:val="22"/>
          <w:szCs w:val="22"/>
        </w:rPr>
        <w:tab/>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85E3F" w:rsidRPr="00187B0E" w:rsidRDefault="00385E3F" w:rsidP="00385E3F">
      <w:pPr>
        <w:widowControl w:val="0"/>
        <w:ind w:firstLine="709"/>
        <w:contextualSpacing/>
        <w:jc w:val="both"/>
        <w:rPr>
          <w:sz w:val="22"/>
          <w:szCs w:val="22"/>
        </w:rPr>
      </w:pPr>
      <w:r w:rsidRPr="00187B0E">
        <w:rPr>
          <w:sz w:val="22"/>
          <w:szCs w:val="22"/>
        </w:rPr>
        <w:t>6.2.</w:t>
      </w:r>
      <w:r w:rsidRPr="00187B0E">
        <w:rPr>
          <w:sz w:val="22"/>
          <w:szCs w:val="22"/>
        </w:rPr>
        <w:tab/>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85E3F" w:rsidRPr="00187B0E" w:rsidRDefault="00385E3F" w:rsidP="00385E3F">
      <w:pPr>
        <w:widowControl w:val="0"/>
        <w:ind w:firstLine="709"/>
        <w:contextualSpacing/>
        <w:jc w:val="both"/>
        <w:rPr>
          <w:sz w:val="22"/>
          <w:szCs w:val="22"/>
        </w:rPr>
      </w:pPr>
      <w:r w:rsidRPr="00187B0E">
        <w:rPr>
          <w:sz w:val="22"/>
          <w:szCs w:val="22"/>
        </w:rPr>
        <w:t>Заявитель может обратиться с обращением, в том числе в следующих случаях:</w:t>
      </w:r>
    </w:p>
    <w:p w:rsidR="00385E3F" w:rsidRPr="00187B0E" w:rsidRDefault="00385E3F" w:rsidP="00385E3F">
      <w:pPr>
        <w:widowControl w:val="0"/>
        <w:ind w:firstLine="709"/>
        <w:contextualSpacing/>
        <w:jc w:val="both"/>
        <w:rPr>
          <w:sz w:val="22"/>
          <w:szCs w:val="22"/>
        </w:rPr>
      </w:pPr>
      <w:r w:rsidRPr="00187B0E">
        <w:rPr>
          <w:sz w:val="22"/>
          <w:szCs w:val="22"/>
        </w:rPr>
        <w:t>1)нарушение срока регистрации запроса заявителя о предоставлении муниципальной услуги;</w:t>
      </w:r>
    </w:p>
    <w:p w:rsidR="00385E3F" w:rsidRPr="00187B0E" w:rsidRDefault="00385E3F" w:rsidP="00385E3F">
      <w:pPr>
        <w:widowControl w:val="0"/>
        <w:ind w:firstLine="709"/>
        <w:contextualSpacing/>
        <w:jc w:val="both"/>
        <w:rPr>
          <w:sz w:val="22"/>
          <w:szCs w:val="22"/>
        </w:rPr>
      </w:pPr>
      <w:r w:rsidRPr="00187B0E">
        <w:rPr>
          <w:sz w:val="22"/>
          <w:szCs w:val="22"/>
        </w:rPr>
        <w:t>2)нарушение срока предоставления муниципальной услуги;</w:t>
      </w:r>
    </w:p>
    <w:p w:rsidR="00385E3F" w:rsidRPr="00187B0E" w:rsidRDefault="00385E3F" w:rsidP="00385E3F">
      <w:pPr>
        <w:widowControl w:val="0"/>
        <w:ind w:firstLine="709"/>
        <w:contextualSpacing/>
        <w:jc w:val="both"/>
        <w:rPr>
          <w:sz w:val="22"/>
          <w:szCs w:val="22"/>
        </w:rPr>
      </w:pPr>
      <w:r w:rsidRPr="00187B0E">
        <w:rPr>
          <w:sz w:val="22"/>
          <w:szCs w:val="22"/>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5E3F" w:rsidRPr="00187B0E" w:rsidRDefault="00385E3F" w:rsidP="00385E3F">
      <w:pPr>
        <w:widowControl w:val="0"/>
        <w:ind w:firstLine="709"/>
        <w:contextualSpacing/>
        <w:jc w:val="both"/>
        <w:rPr>
          <w:sz w:val="22"/>
          <w:szCs w:val="22"/>
        </w:rPr>
      </w:pPr>
      <w:r w:rsidRPr="00187B0E">
        <w:rPr>
          <w:sz w:val="22"/>
          <w:szCs w:val="22"/>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85E3F" w:rsidRPr="00187B0E" w:rsidRDefault="00385E3F" w:rsidP="00385E3F">
      <w:pPr>
        <w:widowControl w:val="0"/>
        <w:ind w:firstLine="709"/>
        <w:contextualSpacing/>
        <w:jc w:val="both"/>
        <w:rPr>
          <w:sz w:val="22"/>
          <w:szCs w:val="22"/>
        </w:rPr>
      </w:pPr>
      <w:r w:rsidRPr="00187B0E">
        <w:rPr>
          <w:sz w:val="22"/>
          <w:szCs w:val="22"/>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5E3F" w:rsidRPr="00187B0E" w:rsidRDefault="00385E3F" w:rsidP="00385E3F">
      <w:pPr>
        <w:widowControl w:val="0"/>
        <w:ind w:firstLine="709"/>
        <w:contextualSpacing/>
        <w:jc w:val="both"/>
        <w:rPr>
          <w:sz w:val="22"/>
          <w:szCs w:val="22"/>
        </w:rPr>
      </w:pPr>
      <w:r w:rsidRPr="00187B0E">
        <w:rPr>
          <w:sz w:val="22"/>
          <w:szCs w:val="22"/>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5E3F" w:rsidRPr="00187B0E" w:rsidRDefault="00385E3F" w:rsidP="00385E3F">
      <w:pPr>
        <w:widowControl w:val="0"/>
        <w:ind w:firstLine="709"/>
        <w:contextualSpacing/>
        <w:jc w:val="both"/>
        <w:rPr>
          <w:sz w:val="22"/>
          <w:szCs w:val="22"/>
        </w:rPr>
      </w:pPr>
      <w:r w:rsidRPr="00187B0E">
        <w:rPr>
          <w:sz w:val="22"/>
          <w:szCs w:val="22"/>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5E3F" w:rsidRPr="00187B0E" w:rsidRDefault="00385E3F" w:rsidP="00385E3F">
      <w:pPr>
        <w:widowControl w:val="0"/>
        <w:ind w:firstLine="709"/>
        <w:contextualSpacing/>
        <w:jc w:val="both"/>
        <w:rPr>
          <w:sz w:val="22"/>
          <w:szCs w:val="22"/>
        </w:rPr>
      </w:pPr>
      <w:r w:rsidRPr="00187B0E">
        <w:rPr>
          <w:sz w:val="22"/>
          <w:szCs w:val="22"/>
        </w:rPr>
        <w:t>6.3.</w:t>
      </w:r>
      <w:r w:rsidRPr="00187B0E">
        <w:rPr>
          <w:sz w:val="22"/>
          <w:szCs w:val="22"/>
        </w:rPr>
        <w:tab/>
        <w:t>Обращение подается в письменной форме на бумажном носителе, в электронной форме в Администрацию.</w:t>
      </w:r>
    </w:p>
    <w:p w:rsidR="00385E3F" w:rsidRPr="00187B0E" w:rsidRDefault="00385E3F" w:rsidP="00385E3F">
      <w:pPr>
        <w:widowControl w:val="0"/>
        <w:ind w:firstLine="709"/>
        <w:contextualSpacing/>
        <w:jc w:val="both"/>
        <w:rPr>
          <w:sz w:val="22"/>
          <w:szCs w:val="22"/>
        </w:rPr>
      </w:pPr>
      <w:r w:rsidRPr="00187B0E">
        <w:rPr>
          <w:sz w:val="22"/>
          <w:szCs w:val="22"/>
        </w:rPr>
        <w:t xml:space="preserve">Обращение на решения, принятые руководителем Администрации подаются                                      в вышестоящий орган (при его наличии) либо в случае его отсутствия рассматриваются непосредственно руководителем Администрации в соответствии с пунктом 1 статьи 11.2 Федерального закона от 27 июля </w:t>
      </w:r>
      <w:smartTag w:uri="urn:schemas-microsoft-com:office:smarttags" w:element="metricconverter">
        <w:smartTagPr>
          <w:attr w:name="ProductID" w:val="2010 г"/>
        </w:smartTagPr>
        <w:r w:rsidRPr="00187B0E">
          <w:rPr>
            <w:sz w:val="22"/>
            <w:szCs w:val="22"/>
          </w:rPr>
          <w:t>2010 г</w:t>
        </w:r>
      </w:smartTag>
      <w:r w:rsidRPr="00187B0E">
        <w:rPr>
          <w:sz w:val="22"/>
          <w:szCs w:val="22"/>
        </w:rPr>
        <w:t xml:space="preserve">. N 210-ФЗ «Об организации предоставления государственных и муниципальных услуг».  </w:t>
      </w:r>
    </w:p>
    <w:p w:rsidR="00385E3F" w:rsidRPr="00187B0E" w:rsidRDefault="00385E3F" w:rsidP="00385E3F">
      <w:pPr>
        <w:widowControl w:val="0"/>
        <w:ind w:firstLine="709"/>
        <w:contextualSpacing/>
        <w:jc w:val="both"/>
        <w:rPr>
          <w:sz w:val="22"/>
          <w:szCs w:val="22"/>
        </w:rPr>
      </w:pPr>
      <w:r w:rsidRPr="00187B0E">
        <w:rPr>
          <w:sz w:val="22"/>
          <w:szCs w:val="22"/>
        </w:rPr>
        <w:t>6.4.Основанием для начала процедуры досудебного обжалования является обращение о нарушении должностным лицом требований действующего законодательства, в том числе требований настоящего административного регламента.</w:t>
      </w:r>
    </w:p>
    <w:p w:rsidR="00385E3F" w:rsidRPr="00187B0E" w:rsidRDefault="00385E3F" w:rsidP="00385E3F">
      <w:pPr>
        <w:widowControl w:val="0"/>
        <w:ind w:firstLine="709"/>
        <w:contextualSpacing/>
        <w:jc w:val="both"/>
        <w:rPr>
          <w:sz w:val="22"/>
          <w:szCs w:val="22"/>
        </w:rPr>
      </w:pPr>
      <w:r w:rsidRPr="00187B0E">
        <w:rPr>
          <w:sz w:val="22"/>
          <w:szCs w:val="22"/>
        </w:rPr>
        <w:t>6.5.Заинтересованное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385E3F" w:rsidRPr="00187B0E" w:rsidRDefault="00385E3F" w:rsidP="00385E3F">
      <w:pPr>
        <w:widowControl w:val="0"/>
        <w:ind w:firstLine="709"/>
        <w:contextualSpacing/>
        <w:jc w:val="both"/>
        <w:rPr>
          <w:sz w:val="22"/>
          <w:szCs w:val="22"/>
        </w:rPr>
      </w:pPr>
      <w:r w:rsidRPr="00187B0E">
        <w:rPr>
          <w:sz w:val="22"/>
          <w:szCs w:val="22"/>
        </w:rPr>
        <w:t>6.6.Заинтересованное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385E3F" w:rsidRPr="00187B0E" w:rsidRDefault="00385E3F" w:rsidP="00385E3F">
      <w:pPr>
        <w:widowControl w:val="0"/>
        <w:ind w:firstLine="709"/>
        <w:contextualSpacing/>
        <w:jc w:val="both"/>
        <w:rPr>
          <w:sz w:val="22"/>
          <w:szCs w:val="22"/>
        </w:rPr>
      </w:pPr>
      <w:r w:rsidRPr="00187B0E">
        <w:rPr>
          <w:sz w:val="22"/>
          <w:szCs w:val="22"/>
        </w:rPr>
        <w:t xml:space="preserve">6.7.Обращение, поступившее в Администрацию, подлежит рассмотрению должностным лицом, наделенным полномочиями по рассмотрению обращений, в течение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или в случае обжалования нарушения </w:t>
      </w:r>
      <w:r w:rsidRPr="00187B0E">
        <w:rPr>
          <w:sz w:val="22"/>
          <w:szCs w:val="22"/>
        </w:rPr>
        <w:lastRenderedPageBreak/>
        <w:t>установленного срока таких исправлений – в течение пяти рабочих дней со дня ее регистрации.</w:t>
      </w:r>
    </w:p>
    <w:p w:rsidR="00385E3F" w:rsidRPr="00187B0E" w:rsidRDefault="00385E3F" w:rsidP="00385E3F">
      <w:pPr>
        <w:widowControl w:val="0"/>
        <w:ind w:firstLine="709"/>
        <w:contextualSpacing/>
        <w:jc w:val="both"/>
        <w:rPr>
          <w:sz w:val="22"/>
          <w:szCs w:val="22"/>
        </w:rPr>
      </w:pPr>
      <w:r w:rsidRPr="00187B0E">
        <w:rPr>
          <w:sz w:val="22"/>
          <w:szCs w:val="22"/>
        </w:rPr>
        <w:t>6.8.Ответ по результатам рассмотрения обращения направляется заявителю                               не позднее дня, следующего за днем принятия решения, в письменной форме и по желанию заявителя в электронной форме.</w:t>
      </w:r>
    </w:p>
    <w:p w:rsidR="00385E3F" w:rsidRPr="00187B0E" w:rsidRDefault="00385E3F" w:rsidP="00385E3F">
      <w:pPr>
        <w:widowControl w:val="0"/>
        <w:ind w:firstLine="709"/>
        <w:contextualSpacing/>
        <w:jc w:val="both"/>
        <w:rPr>
          <w:sz w:val="22"/>
          <w:szCs w:val="22"/>
        </w:rPr>
      </w:pPr>
      <w:r w:rsidRPr="00187B0E">
        <w:rPr>
          <w:sz w:val="22"/>
          <w:szCs w:val="22"/>
        </w:rPr>
        <w:t>6.9.В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85E3F" w:rsidRPr="00187B0E" w:rsidRDefault="00385E3F" w:rsidP="00385E3F">
      <w:pPr>
        <w:widowControl w:val="0"/>
        <w:ind w:firstLine="709"/>
        <w:contextualSpacing/>
        <w:jc w:val="both"/>
        <w:rPr>
          <w:sz w:val="22"/>
          <w:szCs w:val="22"/>
        </w:rPr>
      </w:pPr>
      <w:r w:rsidRPr="00187B0E">
        <w:rPr>
          <w:sz w:val="22"/>
          <w:szCs w:val="22"/>
        </w:rPr>
        <w:t>6.10.Обращение,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385E3F" w:rsidRPr="00187B0E" w:rsidRDefault="00385E3F" w:rsidP="00385E3F">
      <w:pPr>
        <w:widowControl w:val="0"/>
        <w:ind w:firstLine="709"/>
        <w:contextualSpacing/>
        <w:jc w:val="both"/>
        <w:rPr>
          <w:sz w:val="22"/>
          <w:szCs w:val="22"/>
        </w:rPr>
      </w:pPr>
      <w:r w:rsidRPr="00187B0E">
        <w:rPr>
          <w:sz w:val="22"/>
          <w:szCs w:val="22"/>
        </w:rPr>
        <w:t>6.11.Должностное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85E3F" w:rsidRPr="00187B0E" w:rsidRDefault="00385E3F" w:rsidP="00385E3F">
      <w:pPr>
        <w:widowControl w:val="0"/>
        <w:ind w:firstLine="709"/>
        <w:contextualSpacing/>
        <w:jc w:val="both"/>
        <w:rPr>
          <w:sz w:val="22"/>
          <w:szCs w:val="22"/>
        </w:rPr>
      </w:pPr>
      <w:r w:rsidRPr="00187B0E">
        <w:rPr>
          <w:sz w:val="22"/>
          <w:szCs w:val="22"/>
        </w:rPr>
        <w:t>6.12.В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Администрации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385E3F" w:rsidRPr="00187B0E" w:rsidRDefault="00385E3F" w:rsidP="00385E3F">
      <w:pPr>
        <w:widowControl w:val="0"/>
        <w:ind w:firstLine="709"/>
        <w:contextualSpacing/>
        <w:jc w:val="both"/>
        <w:rPr>
          <w:sz w:val="22"/>
          <w:szCs w:val="22"/>
        </w:rPr>
      </w:pPr>
      <w:r w:rsidRPr="00187B0E">
        <w:rPr>
          <w:sz w:val="22"/>
          <w:szCs w:val="22"/>
        </w:rPr>
        <w:t>6.13.</w:t>
      </w:r>
      <w:r w:rsidRPr="00187B0E">
        <w:rPr>
          <w:sz w:val="22"/>
          <w:szCs w:val="22"/>
        </w:rPr>
        <w:tab/>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85E3F" w:rsidRPr="00187B0E" w:rsidRDefault="00385E3F" w:rsidP="00385E3F">
      <w:pPr>
        <w:widowControl w:val="0"/>
        <w:ind w:firstLine="709"/>
        <w:contextualSpacing/>
        <w:jc w:val="both"/>
        <w:rPr>
          <w:sz w:val="22"/>
          <w:szCs w:val="22"/>
        </w:rPr>
      </w:pPr>
      <w:r w:rsidRPr="00187B0E">
        <w:rPr>
          <w:sz w:val="22"/>
          <w:szCs w:val="22"/>
        </w:rPr>
        <w:t>6.14.В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85E3F" w:rsidRPr="00187B0E" w:rsidRDefault="00385E3F" w:rsidP="00385E3F">
      <w:pPr>
        <w:widowControl w:val="0"/>
        <w:ind w:firstLine="709"/>
        <w:contextualSpacing/>
        <w:jc w:val="both"/>
        <w:rPr>
          <w:sz w:val="22"/>
          <w:szCs w:val="22"/>
        </w:rPr>
      </w:pPr>
      <w:r w:rsidRPr="00187B0E">
        <w:rPr>
          <w:sz w:val="22"/>
          <w:szCs w:val="22"/>
        </w:rPr>
        <w:t>По результатам досудебного (внесудебного) обжалования могут быть приняты следующие решения:</w:t>
      </w:r>
    </w:p>
    <w:p w:rsidR="00385E3F" w:rsidRPr="00187B0E" w:rsidRDefault="00385E3F" w:rsidP="00385E3F">
      <w:pPr>
        <w:widowControl w:val="0"/>
        <w:ind w:firstLine="284"/>
        <w:contextualSpacing/>
        <w:jc w:val="both"/>
        <w:rPr>
          <w:sz w:val="22"/>
          <w:szCs w:val="22"/>
        </w:rPr>
      </w:pPr>
      <w:r w:rsidRPr="00187B0E">
        <w:rPr>
          <w:sz w:val="22"/>
          <w:szCs w:val="22"/>
        </w:rPr>
        <w:t>-о признании обращения обоснованным  и устранении выявленных нарушений.</w:t>
      </w:r>
    </w:p>
    <w:p w:rsidR="00385E3F" w:rsidRPr="00187B0E" w:rsidRDefault="00385E3F" w:rsidP="00385E3F">
      <w:pPr>
        <w:widowControl w:val="0"/>
        <w:ind w:firstLine="284"/>
        <w:contextualSpacing/>
        <w:jc w:val="both"/>
        <w:rPr>
          <w:sz w:val="22"/>
          <w:szCs w:val="22"/>
        </w:rPr>
      </w:pPr>
      <w:r w:rsidRPr="00187B0E">
        <w:rPr>
          <w:sz w:val="22"/>
          <w:szCs w:val="22"/>
        </w:rPr>
        <w:t>-о признании обращения необоснованным с направлением заинтересованному лицу мотивированного отказа в удовлетворении жалобы.</w:t>
      </w:r>
    </w:p>
    <w:p w:rsidR="00385E3F" w:rsidRPr="00187B0E" w:rsidRDefault="00385E3F" w:rsidP="00385E3F">
      <w:pPr>
        <w:widowControl w:val="0"/>
        <w:ind w:firstLine="709"/>
        <w:contextualSpacing/>
        <w:jc w:val="both"/>
        <w:rPr>
          <w:sz w:val="22"/>
          <w:szCs w:val="22"/>
        </w:rPr>
      </w:pPr>
      <w:r w:rsidRPr="00187B0E">
        <w:rPr>
          <w:sz w:val="22"/>
          <w:szCs w:val="22"/>
        </w:rPr>
        <w:t>В случае установления в ходе или по результатам рассмотрения обращения  признаков состава административного правонарушения или преступления должностное лицо, наделенное полномочиями по рассмотрению обращений, незамедлительно направляет имеющиеся материалы в органы прокуратуры. 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85E3F" w:rsidRPr="00187B0E" w:rsidRDefault="00385E3F" w:rsidP="00385E3F">
      <w:pPr>
        <w:pStyle w:val="ConsPlusNormal"/>
        <w:jc w:val="right"/>
        <w:outlineLvl w:val="1"/>
        <w:rPr>
          <w:rFonts w:ascii="Times New Roman" w:hAnsi="Times New Roman" w:cs="Times New Roman"/>
          <w:sz w:val="24"/>
          <w:szCs w:val="24"/>
        </w:rPr>
      </w:pPr>
    </w:p>
    <w:p w:rsidR="00385E3F" w:rsidRPr="00187B0E" w:rsidRDefault="00385E3F" w:rsidP="00385E3F">
      <w:pPr>
        <w:pStyle w:val="ConsPlusNormal"/>
        <w:jc w:val="right"/>
        <w:outlineLvl w:val="1"/>
        <w:rPr>
          <w:rFonts w:ascii="Times New Roman" w:hAnsi="Times New Roman" w:cs="Times New Roman"/>
          <w:sz w:val="24"/>
          <w:szCs w:val="24"/>
        </w:rPr>
      </w:pPr>
      <w:r w:rsidRPr="00187B0E">
        <w:rPr>
          <w:rFonts w:ascii="Times New Roman" w:hAnsi="Times New Roman" w:cs="Times New Roman"/>
          <w:sz w:val="24"/>
          <w:szCs w:val="24"/>
        </w:rPr>
        <w:t>Приложение 1</w:t>
      </w:r>
    </w:p>
    <w:p w:rsidR="00385E3F" w:rsidRPr="00187B0E" w:rsidRDefault="00385E3F" w:rsidP="00385E3F">
      <w:pPr>
        <w:pStyle w:val="ConsPlusNormal"/>
        <w:jc w:val="right"/>
        <w:rPr>
          <w:rFonts w:ascii="Times New Roman" w:hAnsi="Times New Roman" w:cs="Times New Roman"/>
          <w:sz w:val="24"/>
          <w:szCs w:val="24"/>
        </w:rPr>
      </w:pPr>
      <w:r w:rsidRPr="00187B0E">
        <w:rPr>
          <w:rFonts w:ascii="Times New Roman" w:hAnsi="Times New Roman" w:cs="Times New Roman"/>
          <w:sz w:val="24"/>
          <w:szCs w:val="24"/>
        </w:rPr>
        <w:t>к Административному регламенту</w:t>
      </w:r>
    </w:p>
    <w:p w:rsidR="00385E3F" w:rsidRPr="00187B0E" w:rsidRDefault="00385E3F" w:rsidP="00385E3F">
      <w:pPr>
        <w:widowControl w:val="0"/>
        <w:autoSpaceDE w:val="0"/>
        <w:autoSpaceDN w:val="0"/>
        <w:adjustRightInd w:val="0"/>
        <w:contextualSpacing/>
        <w:jc w:val="center"/>
        <w:outlineLvl w:val="0"/>
      </w:pPr>
      <w:r w:rsidRPr="00187B0E">
        <w:rPr>
          <w:bCs/>
          <w:sz w:val="22"/>
          <w:szCs w:val="22"/>
        </w:rPr>
        <w:tab/>
      </w:r>
      <w:r w:rsidRPr="00187B0E">
        <w:rPr>
          <w:bCs/>
          <w:sz w:val="22"/>
          <w:szCs w:val="22"/>
        </w:rPr>
        <w:tab/>
      </w:r>
      <w:r w:rsidRPr="00187B0E">
        <w:rPr>
          <w:bCs/>
          <w:sz w:val="22"/>
          <w:szCs w:val="22"/>
        </w:rPr>
        <w:tab/>
      </w:r>
      <w:r w:rsidRPr="00187B0E">
        <w:rPr>
          <w:bCs/>
          <w:sz w:val="22"/>
          <w:szCs w:val="22"/>
        </w:rPr>
        <w:tab/>
      </w:r>
      <w:r w:rsidRPr="00187B0E">
        <w:rPr>
          <w:bCs/>
          <w:sz w:val="22"/>
          <w:szCs w:val="22"/>
        </w:rPr>
        <w:tab/>
      </w:r>
      <w:r w:rsidRPr="00187B0E">
        <w:rPr>
          <w:bCs/>
          <w:sz w:val="22"/>
          <w:szCs w:val="22"/>
        </w:rPr>
        <w:tab/>
      </w:r>
      <w:r w:rsidRPr="00187B0E">
        <w:rPr>
          <w:bCs/>
          <w:sz w:val="22"/>
          <w:szCs w:val="22"/>
        </w:rPr>
        <w:tab/>
      </w:r>
      <w:r w:rsidRPr="00187B0E">
        <w:rPr>
          <w:bCs/>
          <w:sz w:val="22"/>
          <w:szCs w:val="22"/>
        </w:rPr>
        <w:tab/>
      </w:r>
    </w:p>
    <w:p w:rsidR="00385E3F" w:rsidRPr="00187B0E" w:rsidRDefault="00385E3F" w:rsidP="00385E3F">
      <w:pPr>
        <w:pStyle w:val="ConsPlusNormal"/>
        <w:jc w:val="center"/>
        <w:rPr>
          <w:rFonts w:ascii="Times New Roman" w:hAnsi="Times New Roman" w:cs="Times New Roman"/>
        </w:rPr>
      </w:pPr>
      <w:r w:rsidRPr="00187B0E">
        <w:rPr>
          <w:rFonts w:ascii="Times New Roman" w:hAnsi="Times New Roman" w:cs="Times New Roman"/>
        </w:rPr>
        <w:t>Информация об адресах, контактных телефонах, адресах электронной почты администраций муниципальных районов, городских округов, предоставляющих муниципальную услугу</w:t>
      </w:r>
    </w:p>
    <w:p w:rsidR="00385E3F" w:rsidRPr="00187B0E" w:rsidRDefault="00385E3F" w:rsidP="00385E3F">
      <w:pPr>
        <w:pStyle w:val="ConsPlusNormal"/>
        <w:jc w:val="both"/>
        <w:rPr>
          <w:rFonts w:ascii="Times New Roman" w:hAnsi="Times New Roman" w:cs="Times New Roman"/>
          <w:sz w:val="24"/>
          <w:szCs w:val="24"/>
        </w:rPr>
      </w:pPr>
    </w:p>
    <w:p w:rsidR="00385E3F" w:rsidRPr="00187B0E" w:rsidRDefault="00385E3F" w:rsidP="00385E3F">
      <w:pPr>
        <w:pStyle w:val="a7"/>
        <w:rPr>
          <w:sz w:val="20"/>
          <w:szCs w:val="20"/>
        </w:rPr>
      </w:pPr>
      <w:r w:rsidRPr="00187B0E">
        <w:rPr>
          <w:sz w:val="20"/>
          <w:szCs w:val="20"/>
        </w:rPr>
        <w:t>Сведения о местонахождении и графике работы</w:t>
      </w:r>
    </w:p>
    <w:p w:rsidR="00385E3F" w:rsidRPr="00187B0E" w:rsidRDefault="00385E3F" w:rsidP="00385E3F">
      <w:pPr>
        <w:pStyle w:val="a7"/>
        <w:rPr>
          <w:sz w:val="20"/>
          <w:szCs w:val="20"/>
        </w:rPr>
      </w:pPr>
      <w:r w:rsidRPr="00187B0E">
        <w:rPr>
          <w:rStyle w:val="a6"/>
          <w:b/>
          <w:sz w:val="20"/>
          <w:szCs w:val="20"/>
        </w:rPr>
        <w:t>Автономного учреждения «Многофункциональный центр предоставления</w:t>
      </w:r>
    </w:p>
    <w:p w:rsidR="00385E3F" w:rsidRPr="00187B0E" w:rsidRDefault="00385E3F" w:rsidP="00385E3F">
      <w:pPr>
        <w:pStyle w:val="a7"/>
        <w:rPr>
          <w:rStyle w:val="a6"/>
          <w:b/>
          <w:sz w:val="20"/>
          <w:szCs w:val="20"/>
        </w:rPr>
      </w:pPr>
      <w:r w:rsidRPr="00187B0E">
        <w:rPr>
          <w:rStyle w:val="a6"/>
          <w:b/>
          <w:sz w:val="20"/>
          <w:szCs w:val="20"/>
        </w:rPr>
        <w:t xml:space="preserve">государственных и муниципальных услуг» </w:t>
      </w:r>
      <w:r w:rsidRPr="00187B0E">
        <w:rPr>
          <w:sz w:val="22"/>
          <w:szCs w:val="22"/>
        </w:rPr>
        <w:t xml:space="preserve">Цивильского </w:t>
      </w:r>
      <w:r w:rsidRPr="00187B0E">
        <w:rPr>
          <w:rStyle w:val="a6"/>
          <w:b/>
          <w:sz w:val="20"/>
          <w:szCs w:val="20"/>
        </w:rPr>
        <w:t xml:space="preserve">района </w:t>
      </w:r>
    </w:p>
    <w:p w:rsidR="00385E3F" w:rsidRPr="00187B0E" w:rsidRDefault="00385E3F" w:rsidP="00385E3F">
      <w:pPr>
        <w:pStyle w:val="a7"/>
        <w:rPr>
          <w:sz w:val="20"/>
          <w:szCs w:val="20"/>
        </w:rPr>
      </w:pPr>
      <w:r w:rsidRPr="00187B0E">
        <w:rPr>
          <w:rStyle w:val="a6"/>
          <w:b/>
          <w:sz w:val="20"/>
          <w:szCs w:val="20"/>
        </w:rPr>
        <w:t>Чувашской Республики (МФЦ)</w:t>
      </w:r>
    </w:p>
    <w:p w:rsidR="00385E3F" w:rsidRPr="00187B0E" w:rsidRDefault="00385E3F" w:rsidP="00385E3F">
      <w:r w:rsidRPr="00187B0E">
        <w:t>Адрес нахождения: 429900, г. Цивильск, ул.Маяковского, д.12, кааб.111.</w:t>
      </w:r>
    </w:p>
    <w:p w:rsidR="00385E3F" w:rsidRPr="00187B0E" w:rsidRDefault="00385E3F" w:rsidP="00385E3F">
      <w:r w:rsidRPr="00187B0E">
        <w:t xml:space="preserve">Адрес сайта </w:t>
      </w:r>
      <w:r w:rsidRPr="00187B0E">
        <w:rPr>
          <w:rStyle w:val="a6"/>
        </w:rPr>
        <w:t>«Многофункциональный центр предоставления</w:t>
      </w:r>
    </w:p>
    <w:p w:rsidR="00385E3F" w:rsidRPr="00187B0E" w:rsidRDefault="00385E3F" w:rsidP="00385E3F">
      <w:r w:rsidRPr="00187B0E">
        <w:rPr>
          <w:rStyle w:val="a6"/>
          <w:b w:val="0"/>
        </w:rPr>
        <w:lastRenderedPageBreak/>
        <w:t xml:space="preserve">государственных и муниципальных услуг» (МФЦ) </w:t>
      </w:r>
      <w:r w:rsidRPr="00187B0E">
        <w:rPr>
          <w:sz w:val="22"/>
          <w:szCs w:val="22"/>
        </w:rPr>
        <w:t xml:space="preserve">Цивильского </w:t>
      </w:r>
      <w:r w:rsidRPr="00187B0E">
        <w:rPr>
          <w:rStyle w:val="a6"/>
          <w:b w:val="0"/>
        </w:rPr>
        <w:t>района Чувашской</w:t>
      </w:r>
      <w:r w:rsidRPr="00187B0E">
        <w:rPr>
          <w:b/>
        </w:rPr>
        <w:t xml:space="preserve"> </w:t>
      </w:r>
      <w:r w:rsidRPr="00187B0E">
        <w:t xml:space="preserve">в сети Интернет: </w:t>
      </w:r>
      <w:r w:rsidRPr="00187B0E">
        <w:rPr>
          <w:lang w:val="en-US"/>
        </w:rPr>
        <w:t>E</w:t>
      </w:r>
      <w:r w:rsidRPr="00187B0E">
        <w:t>-</w:t>
      </w:r>
      <w:r w:rsidRPr="00187B0E">
        <w:rPr>
          <w:lang w:val="en-US"/>
        </w:rPr>
        <w:t>mail</w:t>
      </w:r>
      <w:r w:rsidRPr="00187B0E">
        <w:t xml:space="preserve">: </w:t>
      </w:r>
      <w:proofErr w:type="spellStart"/>
      <w:r w:rsidRPr="00187B0E">
        <w:rPr>
          <w:lang w:val="en-US"/>
        </w:rPr>
        <w:t>mfc</w:t>
      </w:r>
      <w:proofErr w:type="spellEnd"/>
      <w:r w:rsidRPr="00187B0E">
        <w:t>1@zivil.</w:t>
      </w:r>
      <w:r w:rsidRPr="00187B0E">
        <w:rPr>
          <w:lang w:val="en-US"/>
        </w:rPr>
        <w:t>cap</w:t>
      </w:r>
      <w:r w:rsidRPr="00187B0E">
        <w:t>.</w:t>
      </w:r>
      <w:proofErr w:type="spellStart"/>
      <w:r w:rsidRPr="00187B0E">
        <w:rPr>
          <w:lang w:val="en-US"/>
        </w:rPr>
        <w:t>ru</w:t>
      </w:r>
      <w:proofErr w:type="spellEnd"/>
    </w:p>
    <w:p w:rsidR="00385E3F" w:rsidRPr="00187B0E" w:rsidRDefault="00385E3F" w:rsidP="00385E3F">
      <w:r w:rsidRPr="00187B0E">
        <w:t xml:space="preserve"> </w:t>
      </w:r>
    </w:p>
    <w:p w:rsidR="00385E3F" w:rsidRPr="00187B0E" w:rsidRDefault="00385E3F" w:rsidP="00385E3F">
      <w:r w:rsidRPr="00187B0E">
        <w:t xml:space="preserve"> Адрес электронной почты: </w:t>
      </w:r>
      <w:r w:rsidRPr="00187B0E">
        <w:rPr>
          <w:rStyle w:val="a6"/>
        </w:rPr>
        <w:t>«Многофункциональный центр предоставления</w:t>
      </w:r>
    </w:p>
    <w:p w:rsidR="00385E3F" w:rsidRPr="00187B0E" w:rsidRDefault="00385E3F" w:rsidP="00385E3F">
      <w:r w:rsidRPr="00187B0E">
        <w:rPr>
          <w:rStyle w:val="a6"/>
        </w:rPr>
        <w:t>государственных и муниципальных услуг» (МФЦ)</w:t>
      </w:r>
      <w:r w:rsidRPr="00187B0E">
        <w:rPr>
          <w:sz w:val="22"/>
          <w:szCs w:val="22"/>
        </w:rPr>
        <w:t xml:space="preserve"> </w:t>
      </w:r>
      <w:r w:rsidRPr="00187B0E">
        <w:rPr>
          <w:b/>
          <w:sz w:val="22"/>
          <w:szCs w:val="22"/>
        </w:rPr>
        <w:t>Цивильского</w:t>
      </w:r>
      <w:r w:rsidRPr="00187B0E">
        <w:rPr>
          <w:sz w:val="22"/>
          <w:szCs w:val="22"/>
        </w:rPr>
        <w:t xml:space="preserve"> </w:t>
      </w:r>
      <w:r w:rsidRPr="00187B0E">
        <w:rPr>
          <w:rStyle w:val="a6"/>
        </w:rPr>
        <w:t>района Чувашской Республики   -</w:t>
      </w:r>
      <w:r w:rsidRPr="00187B0E">
        <w:t xml:space="preserve"> mfc1@zivil.cap.ru</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59"/>
        <w:gridCol w:w="2895"/>
        <w:gridCol w:w="2693"/>
      </w:tblGrid>
      <w:tr w:rsidR="00385E3F" w:rsidRPr="00187B0E" w:rsidTr="00B60130">
        <w:tc>
          <w:tcPr>
            <w:tcW w:w="3059" w:type="dxa"/>
            <w:vAlign w:val="center"/>
          </w:tcPr>
          <w:p w:rsidR="00385E3F" w:rsidRPr="00187B0E" w:rsidRDefault="00385E3F" w:rsidP="00B60130">
            <w:pPr>
              <w:rPr>
                <w:bCs/>
              </w:rPr>
            </w:pPr>
            <w:r w:rsidRPr="00187B0E">
              <w:rPr>
                <w:bCs/>
              </w:rPr>
              <w:t>Должность</w:t>
            </w:r>
          </w:p>
        </w:tc>
        <w:tc>
          <w:tcPr>
            <w:tcW w:w="2895" w:type="dxa"/>
            <w:vAlign w:val="center"/>
          </w:tcPr>
          <w:p w:rsidR="00385E3F" w:rsidRPr="00187B0E" w:rsidRDefault="00385E3F" w:rsidP="00B60130">
            <w:r w:rsidRPr="00187B0E">
              <w:t>Служебный</w:t>
            </w:r>
          </w:p>
          <w:p w:rsidR="00385E3F" w:rsidRPr="00187B0E" w:rsidRDefault="00385E3F" w:rsidP="00B60130">
            <w:r w:rsidRPr="00187B0E">
              <w:t>телефон</w:t>
            </w:r>
          </w:p>
        </w:tc>
        <w:tc>
          <w:tcPr>
            <w:tcW w:w="2693" w:type="dxa"/>
            <w:vAlign w:val="center"/>
          </w:tcPr>
          <w:p w:rsidR="00385E3F" w:rsidRPr="00187B0E" w:rsidRDefault="00385E3F" w:rsidP="00B60130">
            <w:r w:rsidRPr="00187B0E">
              <w:t>Электронный адрес</w:t>
            </w:r>
          </w:p>
        </w:tc>
      </w:tr>
      <w:tr w:rsidR="00385E3F" w:rsidRPr="00187B0E" w:rsidTr="00B60130">
        <w:trPr>
          <w:cantSplit/>
        </w:trPr>
        <w:tc>
          <w:tcPr>
            <w:tcW w:w="3059" w:type="dxa"/>
            <w:vAlign w:val="center"/>
          </w:tcPr>
          <w:p w:rsidR="00385E3F" w:rsidRPr="00187B0E" w:rsidRDefault="00385E3F" w:rsidP="00B60130">
            <w:r w:rsidRPr="00187B0E">
              <w:t>директор МФЦ</w:t>
            </w:r>
          </w:p>
        </w:tc>
        <w:tc>
          <w:tcPr>
            <w:tcW w:w="2895" w:type="dxa"/>
            <w:vAlign w:val="center"/>
          </w:tcPr>
          <w:p w:rsidR="00385E3F" w:rsidRPr="00187B0E" w:rsidRDefault="00385E3F" w:rsidP="00B60130">
            <w:r w:rsidRPr="00187B0E">
              <w:t>83545-22555</w:t>
            </w:r>
          </w:p>
          <w:p w:rsidR="00385E3F" w:rsidRPr="00187B0E" w:rsidRDefault="00385E3F" w:rsidP="00B60130">
            <w:pPr>
              <w:rPr>
                <w:snapToGrid w:val="0"/>
              </w:rPr>
            </w:pPr>
          </w:p>
        </w:tc>
        <w:tc>
          <w:tcPr>
            <w:tcW w:w="2693" w:type="dxa"/>
            <w:vAlign w:val="center"/>
          </w:tcPr>
          <w:p w:rsidR="00385E3F" w:rsidRPr="00187B0E" w:rsidRDefault="00385E3F" w:rsidP="00B60130">
            <w:r w:rsidRPr="00187B0E">
              <w:t>mfc1@zivil.cap.ru</w:t>
            </w:r>
          </w:p>
          <w:p w:rsidR="00385E3F" w:rsidRPr="00187B0E" w:rsidRDefault="00385E3F" w:rsidP="00B60130">
            <w:pPr>
              <w:rPr>
                <w:snapToGrid w:val="0"/>
              </w:rPr>
            </w:pPr>
          </w:p>
        </w:tc>
      </w:tr>
      <w:tr w:rsidR="00385E3F" w:rsidRPr="00187B0E" w:rsidTr="00B60130">
        <w:trPr>
          <w:cantSplit/>
        </w:trPr>
        <w:tc>
          <w:tcPr>
            <w:tcW w:w="3059" w:type="dxa"/>
            <w:vAlign w:val="center"/>
          </w:tcPr>
          <w:p w:rsidR="00385E3F" w:rsidRPr="00187B0E" w:rsidRDefault="00734621" w:rsidP="00B60130">
            <w:hyperlink r:id="rId15" w:tooltip="Заместитель главы администрации Мариинско-Посадского городского поселения - Воронков Анатолий Григорьевич" w:history="1">
              <w:r w:rsidR="00385E3F" w:rsidRPr="00187B0E">
                <w:t>главный</w:t>
              </w:r>
            </w:hyperlink>
            <w:r w:rsidR="00385E3F" w:rsidRPr="00187B0E">
              <w:t xml:space="preserve"> специалист </w:t>
            </w:r>
          </w:p>
        </w:tc>
        <w:tc>
          <w:tcPr>
            <w:tcW w:w="2895" w:type="dxa"/>
            <w:vAlign w:val="center"/>
          </w:tcPr>
          <w:p w:rsidR="00385E3F" w:rsidRPr="00187B0E" w:rsidRDefault="00385E3F" w:rsidP="00B60130">
            <w:r w:rsidRPr="00187B0E">
              <w:t>83545-22555</w:t>
            </w:r>
          </w:p>
          <w:p w:rsidR="00385E3F" w:rsidRPr="00187B0E" w:rsidRDefault="00385E3F" w:rsidP="00B60130">
            <w:pPr>
              <w:rPr>
                <w:snapToGrid w:val="0"/>
              </w:rPr>
            </w:pPr>
          </w:p>
        </w:tc>
        <w:tc>
          <w:tcPr>
            <w:tcW w:w="2693" w:type="dxa"/>
            <w:vAlign w:val="center"/>
          </w:tcPr>
          <w:p w:rsidR="00385E3F" w:rsidRPr="00187B0E" w:rsidRDefault="00385E3F" w:rsidP="00B60130">
            <w:r w:rsidRPr="00187B0E">
              <w:t>mfc1@zivil.cap.ru</w:t>
            </w:r>
          </w:p>
          <w:p w:rsidR="00385E3F" w:rsidRPr="00187B0E" w:rsidRDefault="00385E3F" w:rsidP="00B60130">
            <w:pPr>
              <w:rPr>
                <w:rStyle w:val="a5"/>
                <w:b/>
                <w:bCs/>
                <w:color w:val="auto"/>
              </w:rPr>
            </w:pPr>
          </w:p>
        </w:tc>
      </w:tr>
      <w:tr w:rsidR="00385E3F" w:rsidRPr="00187B0E" w:rsidTr="00B60130">
        <w:trPr>
          <w:cantSplit/>
        </w:trPr>
        <w:tc>
          <w:tcPr>
            <w:tcW w:w="3059" w:type="dxa"/>
            <w:vAlign w:val="center"/>
          </w:tcPr>
          <w:p w:rsidR="00385E3F" w:rsidRPr="00187B0E" w:rsidRDefault="00734621" w:rsidP="00B60130">
            <w:hyperlink r:id="rId16" w:tooltip="Заместитель главы администрации Мариинско-Посадского городского поселения - Воронков Анатолий Григорьевич" w:history="1">
              <w:r w:rsidR="00385E3F" w:rsidRPr="00187B0E">
                <w:t>ведущий</w:t>
              </w:r>
            </w:hyperlink>
            <w:r w:rsidR="00385E3F" w:rsidRPr="00187B0E">
              <w:t xml:space="preserve"> специалист </w:t>
            </w:r>
          </w:p>
        </w:tc>
        <w:tc>
          <w:tcPr>
            <w:tcW w:w="2895" w:type="dxa"/>
            <w:vAlign w:val="center"/>
          </w:tcPr>
          <w:p w:rsidR="00385E3F" w:rsidRPr="00187B0E" w:rsidRDefault="00385E3F" w:rsidP="00B60130">
            <w:r w:rsidRPr="00187B0E">
              <w:t>83545-22555</w:t>
            </w:r>
          </w:p>
        </w:tc>
        <w:tc>
          <w:tcPr>
            <w:tcW w:w="2693" w:type="dxa"/>
            <w:vAlign w:val="center"/>
          </w:tcPr>
          <w:p w:rsidR="00385E3F" w:rsidRPr="00187B0E" w:rsidRDefault="00385E3F" w:rsidP="00B60130">
            <w:r w:rsidRPr="00187B0E">
              <w:t>mfc1@zivil.cap.ru</w:t>
            </w:r>
          </w:p>
        </w:tc>
      </w:tr>
    </w:tbl>
    <w:p w:rsidR="00385E3F" w:rsidRPr="00187B0E" w:rsidRDefault="00385E3F" w:rsidP="00385E3F">
      <w:pPr>
        <w:rPr>
          <w:b/>
        </w:rPr>
      </w:pPr>
      <w:r w:rsidRPr="00187B0E">
        <w:t xml:space="preserve">График работы специалистов   </w:t>
      </w:r>
      <w:r w:rsidRPr="00187B0E">
        <w:rPr>
          <w:rStyle w:val="a6"/>
          <w:b w:val="0"/>
        </w:rPr>
        <w:t>многофункционального центра предоставления</w:t>
      </w:r>
    </w:p>
    <w:p w:rsidR="00385E3F" w:rsidRPr="00187B0E" w:rsidRDefault="00385E3F" w:rsidP="00385E3F">
      <w:pPr>
        <w:rPr>
          <w:b/>
        </w:rPr>
      </w:pPr>
      <w:r w:rsidRPr="00187B0E">
        <w:rPr>
          <w:rStyle w:val="a6"/>
          <w:b w:val="0"/>
        </w:rPr>
        <w:t>государственных и муниципальных услуг</w:t>
      </w:r>
      <w:r w:rsidRPr="00187B0E">
        <w:rPr>
          <w:b/>
        </w:rPr>
        <w:t xml:space="preserve">: </w:t>
      </w:r>
    </w:p>
    <w:p w:rsidR="00385E3F" w:rsidRPr="00187B0E" w:rsidRDefault="00385E3F" w:rsidP="00385E3F">
      <w:r w:rsidRPr="00187B0E">
        <w:t>понедельник - четверг с 8</w:t>
      </w:r>
      <w:r w:rsidRPr="00187B0E">
        <w:rPr>
          <w:vertAlign w:val="superscript"/>
        </w:rPr>
        <w:t>00</w:t>
      </w:r>
      <w:r w:rsidRPr="00187B0E">
        <w:t xml:space="preserve"> до 18</w:t>
      </w:r>
      <w:r w:rsidRPr="00187B0E">
        <w:rPr>
          <w:vertAlign w:val="superscript"/>
        </w:rPr>
        <w:t xml:space="preserve">00 </w:t>
      </w:r>
      <w:r w:rsidRPr="00187B0E">
        <w:t>ч.; пятница с 8</w:t>
      </w:r>
      <w:r w:rsidRPr="00187B0E">
        <w:rPr>
          <w:vertAlign w:val="superscript"/>
        </w:rPr>
        <w:t>00</w:t>
      </w:r>
      <w:r w:rsidRPr="00187B0E">
        <w:t xml:space="preserve"> до 17</w:t>
      </w:r>
      <w:r w:rsidRPr="00187B0E">
        <w:rPr>
          <w:vertAlign w:val="superscript"/>
        </w:rPr>
        <w:t xml:space="preserve">00 </w:t>
      </w:r>
      <w:r w:rsidRPr="00187B0E">
        <w:t>ч; суббота с 8</w:t>
      </w:r>
      <w:r w:rsidRPr="00187B0E">
        <w:rPr>
          <w:vertAlign w:val="superscript"/>
        </w:rPr>
        <w:t>00</w:t>
      </w:r>
      <w:r w:rsidRPr="00187B0E">
        <w:t xml:space="preserve"> до 13</w:t>
      </w:r>
      <w:r w:rsidRPr="00187B0E">
        <w:rPr>
          <w:vertAlign w:val="superscript"/>
        </w:rPr>
        <w:t xml:space="preserve">00 </w:t>
      </w:r>
      <w:r w:rsidRPr="00187B0E">
        <w:t>часов;  выходной день – воскресенье.</w:t>
      </w:r>
    </w:p>
    <w:p w:rsidR="00385E3F" w:rsidRPr="00187B0E" w:rsidRDefault="00385E3F" w:rsidP="00385E3F">
      <w:pPr>
        <w:ind w:firstLine="720"/>
        <w:jc w:val="center"/>
        <w:rPr>
          <w:b/>
          <w:bCs/>
        </w:rPr>
      </w:pPr>
      <w:r w:rsidRPr="00187B0E">
        <w:rPr>
          <w:b/>
          <w:bCs/>
        </w:rPr>
        <w:t>Сведения о местонахождении и графике работы</w:t>
      </w:r>
    </w:p>
    <w:p w:rsidR="00385E3F" w:rsidRPr="00187B0E" w:rsidRDefault="00385E3F" w:rsidP="00385E3F">
      <w:pPr>
        <w:ind w:firstLine="720"/>
        <w:jc w:val="center"/>
      </w:pPr>
      <w:r w:rsidRPr="00187B0E">
        <w:rPr>
          <w:b/>
          <w:bCs/>
        </w:rPr>
        <w:t>администрации Цивильского района</w:t>
      </w:r>
    </w:p>
    <w:p w:rsidR="00385E3F" w:rsidRPr="00187B0E" w:rsidRDefault="00385E3F" w:rsidP="00385E3F">
      <w:r w:rsidRPr="00187B0E">
        <w:t>Адрес: 429900, г. Цивильск, ул.Маяковского, д.12</w:t>
      </w:r>
    </w:p>
    <w:p w:rsidR="00385E3F" w:rsidRPr="00187B0E" w:rsidRDefault="00385E3F" w:rsidP="00385E3F">
      <w:pPr>
        <w:pStyle w:val="7"/>
      </w:pPr>
      <w:r w:rsidRPr="00187B0E">
        <w:t>Адрес сайта администрации Цивильского района, структура в сети  Интернет:</w:t>
      </w:r>
    </w:p>
    <w:p w:rsidR="00385E3F" w:rsidRPr="00187B0E" w:rsidRDefault="00385E3F" w:rsidP="00385E3F">
      <w:pPr>
        <w:widowControl w:val="0"/>
        <w:rPr>
          <w:lang w:val="en-US"/>
        </w:rPr>
      </w:pPr>
      <w:r w:rsidRPr="00187B0E">
        <w:rPr>
          <w:lang w:val="en-US"/>
        </w:rPr>
        <w:t xml:space="preserve">e-mail: </w:t>
      </w:r>
      <w:hyperlink r:id="rId17" w:history="1">
        <w:r w:rsidRPr="00187B0E">
          <w:rPr>
            <w:rStyle w:val="a5"/>
            <w:color w:val="auto"/>
            <w:lang w:val="en-US"/>
          </w:rPr>
          <w:t>http://gov.cap.ru/Default.aspx?gov_id=74</w:t>
        </w:r>
      </w:hyperlink>
      <w:r w:rsidRPr="00187B0E">
        <w:rPr>
          <w:lang w:val="en-US"/>
        </w:rPr>
        <w:t xml:space="preserve"> </w:t>
      </w:r>
    </w:p>
    <w:p w:rsidR="00385E3F" w:rsidRPr="00187B0E" w:rsidRDefault="00385E3F" w:rsidP="00385E3F">
      <w:pPr>
        <w:widowControl w:val="0"/>
      </w:pPr>
      <w:r w:rsidRPr="00187B0E">
        <w:t xml:space="preserve">Адрес электронной почты администрации Цивильского района: </w:t>
      </w:r>
      <w:hyperlink r:id="rId18" w:history="1">
        <w:r w:rsidRPr="00187B0E">
          <w:rPr>
            <w:rStyle w:val="a5"/>
            <w:color w:val="auto"/>
          </w:rPr>
          <w:t>zivil@cap.ru</w:t>
        </w:r>
      </w:hyperlink>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900"/>
        <w:gridCol w:w="1620"/>
        <w:gridCol w:w="2880"/>
      </w:tblGrid>
      <w:tr w:rsidR="00385E3F" w:rsidRPr="00187B0E" w:rsidTr="00B60130">
        <w:tc>
          <w:tcPr>
            <w:tcW w:w="4140" w:type="dxa"/>
            <w:vAlign w:val="center"/>
          </w:tcPr>
          <w:p w:rsidR="00385E3F" w:rsidRPr="00187B0E" w:rsidRDefault="00385E3F" w:rsidP="00B60130">
            <w:pPr>
              <w:pStyle w:val="3"/>
              <w:keepNext w:val="0"/>
              <w:rPr>
                <w:rFonts w:ascii="Times New Roman" w:hAnsi="Times New Roman"/>
                <w:b w:val="0"/>
                <w:sz w:val="24"/>
                <w:szCs w:val="24"/>
                <w:lang w:eastAsia="ru-RU"/>
              </w:rPr>
            </w:pPr>
            <w:r w:rsidRPr="00187B0E">
              <w:rPr>
                <w:rFonts w:ascii="Times New Roman" w:hAnsi="Times New Roman"/>
                <w:b w:val="0"/>
                <w:sz w:val="24"/>
                <w:szCs w:val="24"/>
                <w:lang w:eastAsia="ru-RU"/>
              </w:rPr>
              <w:t>Должность</w:t>
            </w:r>
          </w:p>
        </w:tc>
        <w:tc>
          <w:tcPr>
            <w:tcW w:w="900" w:type="dxa"/>
            <w:vAlign w:val="center"/>
          </w:tcPr>
          <w:p w:rsidR="00385E3F" w:rsidRPr="00187B0E" w:rsidRDefault="00385E3F" w:rsidP="00B60130">
            <w:pPr>
              <w:widowControl w:val="0"/>
              <w:jc w:val="center"/>
            </w:pPr>
            <w:r w:rsidRPr="00187B0E">
              <w:t xml:space="preserve">№ </w:t>
            </w:r>
            <w:proofErr w:type="spellStart"/>
            <w:r w:rsidRPr="00187B0E">
              <w:t>каб</w:t>
            </w:r>
            <w:proofErr w:type="spellEnd"/>
            <w:r w:rsidRPr="00187B0E">
              <w:t>.</w:t>
            </w:r>
          </w:p>
        </w:tc>
        <w:tc>
          <w:tcPr>
            <w:tcW w:w="1620" w:type="dxa"/>
            <w:vAlign w:val="center"/>
          </w:tcPr>
          <w:p w:rsidR="00385E3F" w:rsidRPr="00187B0E" w:rsidRDefault="00385E3F" w:rsidP="00B60130">
            <w:pPr>
              <w:widowControl w:val="0"/>
              <w:jc w:val="center"/>
            </w:pPr>
            <w:r w:rsidRPr="00187B0E">
              <w:t>Служебный</w:t>
            </w:r>
          </w:p>
          <w:p w:rsidR="00385E3F" w:rsidRPr="00187B0E" w:rsidRDefault="00385E3F" w:rsidP="00B60130">
            <w:pPr>
              <w:widowControl w:val="0"/>
              <w:jc w:val="center"/>
            </w:pPr>
            <w:r w:rsidRPr="00187B0E">
              <w:t>телефон</w:t>
            </w:r>
          </w:p>
        </w:tc>
        <w:tc>
          <w:tcPr>
            <w:tcW w:w="2880" w:type="dxa"/>
            <w:vAlign w:val="center"/>
          </w:tcPr>
          <w:p w:rsidR="00385E3F" w:rsidRPr="00187B0E" w:rsidRDefault="00385E3F" w:rsidP="00B60130">
            <w:pPr>
              <w:widowControl w:val="0"/>
              <w:jc w:val="center"/>
            </w:pPr>
            <w:r w:rsidRPr="00187B0E">
              <w:t>Электронный адрес</w:t>
            </w:r>
          </w:p>
        </w:tc>
      </w:tr>
      <w:tr w:rsidR="00385E3F" w:rsidRPr="00187B0E" w:rsidTr="00B60130">
        <w:trPr>
          <w:cantSplit/>
        </w:trPr>
        <w:tc>
          <w:tcPr>
            <w:tcW w:w="4140" w:type="dxa"/>
            <w:vAlign w:val="center"/>
          </w:tcPr>
          <w:p w:rsidR="00385E3F" w:rsidRPr="00187B0E" w:rsidRDefault="00385E3F" w:rsidP="00B60130">
            <w:pPr>
              <w:widowControl w:val="0"/>
              <w:rPr>
                <w:bCs/>
                <w:snapToGrid w:val="0"/>
              </w:rPr>
            </w:pPr>
            <w:r w:rsidRPr="00187B0E">
              <w:rPr>
                <w:bCs/>
                <w:snapToGrid w:val="0"/>
              </w:rPr>
              <w:t>Глава администрации Цивильского района</w:t>
            </w:r>
          </w:p>
        </w:tc>
        <w:tc>
          <w:tcPr>
            <w:tcW w:w="900" w:type="dxa"/>
            <w:vAlign w:val="center"/>
          </w:tcPr>
          <w:p w:rsidR="00385E3F" w:rsidRPr="00187B0E" w:rsidRDefault="00385E3F" w:rsidP="00B60130">
            <w:pPr>
              <w:widowControl w:val="0"/>
              <w:jc w:val="center"/>
              <w:rPr>
                <w:snapToGrid w:val="0"/>
              </w:rPr>
            </w:pPr>
            <w:r w:rsidRPr="00187B0E">
              <w:rPr>
                <w:snapToGrid w:val="0"/>
              </w:rPr>
              <w:t>210</w:t>
            </w:r>
          </w:p>
        </w:tc>
        <w:tc>
          <w:tcPr>
            <w:tcW w:w="1620" w:type="dxa"/>
            <w:vAlign w:val="center"/>
          </w:tcPr>
          <w:p w:rsidR="00385E3F" w:rsidRPr="00187B0E" w:rsidRDefault="00385E3F" w:rsidP="00B60130">
            <w:pPr>
              <w:widowControl w:val="0"/>
              <w:jc w:val="center"/>
              <w:rPr>
                <w:snapToGrid w:val="0"/>
                <w:lang w:val="en-US"/>
              </w:rPr>
            </w:pPr>
            <w:r w:rsidRPr="00187B0E">
              <w:rPr>
                <w:snapToGrid w:val="0"/>
                <w:lang w:val="en-US"/>
              </w:rPr>
              <w:t>(8-83</w:t>
            </w:r>
            <w:r w:rsidRPr="00187B0E">
              <w:rPr>
                <w:snapToGrid w:val="0"/>
              </w:rPr>
              <w:t>5</w:t>
            </w:r>
            <w:r w:rsidRPr="00187B0E">
              <w:rPr>
                <w:snapToGrid w:val="0"/>
                <w:lang w:val="en-US"/>
              </w:rPr>
              <w:t>45)</w:t>
            </w:r>
          </w:p>
          <w:p w:rsidR="00385E3F" w:rsidRPr="00187B0E" w:rsidRDefault="00385E3F" w:rsidP="00B60130">
            <w:pPr>
              <w:widowControl w:val="0"/>
              <w:jc w:val="center"/>
              <w:rPr>
                <w:snapToGrid w:val="0"/>
              </w:rPr>
            </w:pPr>
            <w:r w:rsidRPr="00187B0E">
              <w:rPr>
                <w:snapToGrid w:val="0"/>
              </w:rPr>
              <w:t>2-13-63</w:t>
            </w:r>
          </w:p>
          <w:p w:rsidR="00385E3F" w:rsidRPr="00187B0E" w:rsidRDefault="00385E3F" w:rsidP="00B60130">
            <w:pPr>
              <w:widowControl w:val="0"/>
              <w:jc w:val="center"/>
              <w:rPr>
                <w:snapToGrid w:val="0"/>
              </w:rPr>
            </w:pPr>
            <w:r w:rsidRPr="00187B0E">
              <w:rPr>
                <w:snapToGrid w:val="0"/>
              </w:rPr>
              <w:t xml:space="preserve"> (</w:t>
            </w:r>
            <w:r w:rsidRPr="00187B0E">
              <w:t>факс</w:t>
            </w:r>
            <w:r w:rsidRPr="00187B0E">
              <w:rPr>
                <w:snapToGrid w:val="0"/>
              </w:rPr>
              <w:t>)</w:t>
            </w:r>
          </w:p>
        </w:tc>
        <w:tc>
          <w:tcPr>
            <w:tcW w:w="2880" w:type="dxa"/>
            <w:vAlign w:val="center"/>
          </w:tcPr>
          <w:p w:rsidR="00385E3F" w:rsidRPr="00187B0E" w:rsidRDefault="00734621" w:rsidP="00B60130">
            <w:pPr>
              <w:jc w:val="center"/>
              <w:rPr>
                <w:snapToGrid w:val="0"/>
              </w:rPr>
            </w:pPr>
            <w:hyperlink r:id="rId19" w:history="1">
              <w:r w:rsidR="00385E3F" w:rsidRPr="00187B0E">
                <w:rPr>
                  <w:rStyle w:val="a5"/>
                  <w:snapToGrid w:val="0"/>
                  <w:color w:val="auto"/>
                </w:rPr>
                <w:t>zivil@cap.ru</w:t>
              </w:r>
            </w:hyperlink>
            <w:r w:rsidR="00385E3F" w:rsidRPr="00187B0E">
              <w:rPr>
                <w:snapToGrid w:val="0"/>
              </w:rPr>
              <w:t>0</w:t>
            </w:r>
          </w:p>
        </w:tc>
      </w:tr>
    </w:tbl>
    <w:p w:rsidR="00385E3F" w:rsidRPr="00187B0E" w:rsidRDefault="00385E3F" w:rsidP="00385E3F">
      <w:pPr>
        <w:pStyle w:val="9"/>
        <w:rPr>
          <w:szCs w:val="24"/>
        </w:rPr>
      </w:pPr>
      <w:r w:rsidRPr="00187B0E">
        <w:rPr>
          <w:szCs w:val="24"/>
        </w:rPr>
        <w:t>Сведения о месте нахождения и графике работы отдела градостроительства и ЖКХ администрации Цивильского района</w:t>
      </w:r>
    </w:p>
    <w:p w:rsidR="00385E3F" w:rsidRPr="00187B0E" w:rsidRDefault="00385E3F" w:rsidP="00385E3F">
      <w:r w:rsidRPr="00187B0E">
        <w:t>Адрес: 429900, г.Цивильск, ул.Маяковского,д.12, каб.217 и 219</w:t>
      </w:r>
    </w:p>
    <w:p w:rsidR="00385E3F" w:rsidRPr="00187B0E" w:rsidRDefault="00385E3F" w:rsidP="00385E3F">
      <w:r w:rsidRPr="00187B0E">
        <w:t xml:space="preserve">Адрес сайта в сети Интернет: </w:t>
      </w:r>
      <w:proofErr w:type="spellStart"/>
      <w:r w:rsidRPr="00187B0E">
        <w:t>e-mai</w:t>
      </w:r>
      <w:proofErr w:type="spellEnd"/>
      <w:r w:rsidRPr="00187B0E">
        <w:rPr>
          <w:lang w:val="en-US"/>
        </w:rPr>
        <w:t>l</w:t>
      </w:r>
      <w:r w:rsidRPr="00187B0E">
        <w:t xml:space="preserve">: </w:t>
      </w:r>
      <w:hyperlink r:id="rId20" w:history="1">
        <w:r w:rsidRPr="00187B0E">
          <w:rPr>
            <w:rStyle w:val="a5"/>
            <w:color w:val="auto"/>
            <w:lang w:val="en-US"/>
          </w:rPr>
          <w:t>http</w:t>
        </w:r>
        <w:r w:rsidRPr="00187B0E">
          <w:rPr>
            <w:rStyle w:val="a5"/>
            <w:color w:val="auto"/>
          </w:rPr>
          <w:t>://</w:t>
        </w:r>
        <w:proofErr w:type="spellStart"/>
        <w:r w:rsidRPr="00187B0E">
          <w:rPr>
            <w:rStyle w:val="a5"/>
            <w:color w:val="auto"/>
            <w:lang w:val="en-US"/>
          </w:rPr>
          <w:t>gov</w:t>
        </w:r>
        <w:proofErr w:type="spellEnd"/>
        <w:r w:rsidRPr="00187B0E">
          <w:rPr>
            <w:rStyle w:val="a5"/>
            <w:color w:val="auto"/>
          </w:rPr>
          <w:t>.</w:t>
        </w:r>
        <w:r w:rsidRPr="00187B0E">
          <w:rPr>
            <w:rStyle w:val="a5"/>
            <w:color w:val="auto"/>
            <w:lang w:val="en-US"/>
          </w:rPr>
          <w:t>cap</w:t>
        </w:r>
        <w:r w:rsidRPr="00187B0E">
          <w:rPr>
            <w:rStyle w:val="a5"/>
            <w:color w:val="auto"/>
          </w:rPr>
          <w:t>.</w:t>
        </w:r>
        <w:proofErr w:type="spellStart"/>
        <w:r w:rsidRPr="00187B0E">
          <w:rPr>
            <w:rStyle w:val="a5"/>
            <w:color w:val="auto"/>
            <w:lang w:val="en-US"/>
          </w:rPr>
          <w:t>ru</w:t>
        </w:r>
        <w:proofErr w:type="spellEnd"/>
        <w:r w:rsidRPr="00187B0E">
          <w:rPr>
            <w:rStyle w:val="a5"/>
            <w:color w:val="auto"/>
          </w:rPr>
          <w:t>/</w:t>
        </w:r>
        <w:r w:rsidRPr="00187B0E">
          <w:rPr>
            <w:rStyle w:val="a5"/>
            <w:color w:val="auto"/>
            <w:lang w:val="en-US"/>
          </w:rPr>
          <w:t>Default</w:t>
        </w:r>
        <w:r w:rsidRPr="00187B0E">
          <w:rPr>
            <w:rStyle w:val="a5"/>
            <w:color w:val="auto"/>
          </w:rPr>
          <w:t>.</w:t>
        </w:r>
        <w:proofErr w:type="spellStart"/>
        <w:r w:rsidRPr="00187B0E">
          <w:rPr>
            <w:rStyle w:val="a5"/>
            <w:color w:val="auto"/>
            <w:lang w:val="en-US"/>
          </w:rPr>
          <w:t>aspx</w:t>
        </w:r>
        <w:proofErr w:type="spellEnd"/>
        <w:r w:rsidRPr="00187B0E">
          <w:rPr>
            <w:rStyle w:val="a5"/>
            <w:color w:val="auto"/>
          </w:rPr>
          <w:t>?</w:t>
        </w:r>
        <w:proofErr w:type="spellStart"/>
        <w:r w:rsidRPr="00187B0E">
          <w:rPr>
            <w:rStyle w:val="a5"/>
            <w:color w:val="auto"/>
            <w:lang w:val="en-US"/>
          </w:rPr>
          <w:t>gov</w:t>
        </w:r>
        <w:proofErr w:type="spellEnd"/>
        <w:r w:rsidRPr="00187B0E">
          <w:rPr>
            <w:rStyle w:val="a5"/>
            <w:color w:val="auto"/>
          </w:rPr>
          <w:t>_</w:t>
        </w:r>
        <w:r w:rsidRPr="00187B0E">
          <w:rPr>
            <w:rStyle w:val="a5"/>
            <w:color w:val="auto"/>
            <w:lang w:val="en-US"/>
          </w:rPr>
          <w:t>id</w:t>
        </w:r>
        <w:r w:rsidRPr="00187B0E">
          <w:rPr>
            <w:rStyle w:val="a5"/>
            <w:color w:val="auto"/>
          </w:rPr>
          <w:t>=74</w:t>
        </w:r>
      </w:hyperlink>
      <w:r w:rsidRPr="00187B0E">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8"/>
        <w:gridCol w:w="874"/>
        <w:gridCol w:w="1701"/>
        <w:gridCol w:w="2877"/>
      </w:tblGrid>
      <w:tr w:rsidR="00385E3F" w:rsidRPr="00187B0E" w:rsidTr="00B60130">
        <w:tc>
          <w:tcPr>
            <w:tcW w:w="4088" w:type="dxa"/>
            <w:vAlign w:val="center"/>
          </w:tcPr>
          <w:p w:rsidR="00385E3F" w:rsidRPr="00187B0E" w:rsidRDefault="00385E3F" w:rsidP="00B60130">
            <w:pPr>
              <w:pStyle w:val="3"/>
              <w:keepNext w:val="0"/>
              <w:rPr>
                <w:rFonts w:ascii="Times New Roman" w:hAnsi="Times New Roman"/>
                <w:b w:val="0"/>
                <w:sz w:val="24"/>
                <w:szCs w:val="24"/>
                <w:lang w:eastAsia="ru-RU"/>
              </w:rPr>
            </w:pPr>
            <w:r w:rsidRPr="00187B0E">
              <w:rPr>
                <w:rFonts w:ascii="Times New Roman" w:hAnsi="Times New Roman"/>
                <w:b w:val="0"/>
                <w:sz w:val="24"/>
                <w:szCs w:val="24"/>
                <w:lang w:eastAsia="ru-RU"/>
              </w:rPr>
              <w:t>Должность</w:t>
            </w:r>
          </w:p>
        </w:tc>
        <w:tc>
          <w:tcPr>
            <w:tcW w:w="874" w:type="dxa"/>
            <w:vAlign w:val="center"/>
          </w:tcPr>
          <w:p w:rsidR="00385E3F" w:rsidRPr="00187B0E" w:rsidRDefault="00385E3F" w:rsidP="00B60130">
            <w:pPr>
              <w:widowControl w:val="0"/>
              <w:jc w:val="center"/>
            </w:pPr>
            <w:r w:rsidRPr="00187B0E">
              <w:t xml:space="preserve">№ </w:t>
            </w:r>
            <w:proofErr w:type="spellStart"/>
            <w:r w:rsidRPr="00187B0E">
              <w:t>каб</w:t>
            </w:r>
            <w:proofErr w:type="spellEnd"/>
            <w:r w:rsidRPr="00187B0E">
              <w:t>.</w:t>
            </w:r>
          </w:p>
        </w:tc>
        <w:tc>
          <w:tcPr>
            <w:tcW w:w="1701" w:type="dxa"/>
            <w:vAlign w:val="center"/>
          </w:tcPr>
          <w:p w:rsidR="00385E3F" w:rsidRPr="00187B0E" w:rsidRDefault="00385E3F" w:rsidP="00B60130">
            <w:pPr>
              <w:ind w:right="120"/>
              <w:jc w:val="center"/>
            </w:pPr>
            <w:r w:rsidRPr="00187B0E">
              <w:t>Служебный телефон</w:t>
            </w:r>
          </w:p>
        </w:tc>
        <w:tc>
          <w:tcPr>
            <w:tcW w:w="2877" w:type="dxa"/>
            <w:vAlign w:val="center"/>
          </w:tcPr>
          <w:p w:rsidR="00385E3F" w:rsidRPr="00187B0E" w:rsidRDefault="00385E3F" w:rsidP="00B60130">
            <w:pPr>
              <w:widowControl w:val="0"/>
              <w:jc w:val="center"/>
            </w:pPr>
            <w:r w:rsidRPr="00187B0E">
              <w:t>Электронный адрес</w:t>
            </w:r>
          </w:p>
        </w:tc>
      </w:tr>
      <w:tr w:rsidR="00385E3F" w:rsidRPr="00187B0E" w:rsidTr="00B60130">
        <w:trPr>
          <w:cantSplit/>
        </w:trPr>
        <w:tc>
          <w:tcPr>
            <w:tcW w:w="4088" w:type="dxa"/>
            <w:vAlign w:val="center"/>
          </w:tcPr>
          <w:p w:rsidR="00385E3F" w:rsidRPr="00187B0E" w:rsidRDefault="00385E3F" w:rsidP="00B60130">
            <w:pPr>
              <w:widowControl w:val="0"/>
              <w:jc w:val="both"/>
              <w:rPr>
                <w:bCs/>
                <w:snapToGrid w:val="0"/>
              </w:rPr>
            </w:pPr>
            <w:r w:rsidRPr="00187B0E">
              <w:rPr>
                <w:bCs/>
                <w:snapToGrid w:val="0"/>
              </w:rPr>
              <w:t xml:space="preserve"> Первый заместитель главы администрации – начальник управления экономики, строительства и ЖКХ  администрации Цивильского района</w:t>
            </w:r>
          </w:p>
        </w:tc>
        <w:tc>
          <w:tcPr>
            <w:tcW w:w="874" w:type="dxa"/>
            <w:vAlign w:val="center"/>
          </w:tcPr>
          <w:p w:rsidR="00385E3F" w:rsidRPr="00187B0E" w:rsidRDefault="00385E3F" w:rsidP="00B60130">
            <w:pPr>
              <w:widowControl w:val="0"/>
              <w:jc w:val="center"/>
              <w:rPr>
                <w:bCs/>
                <w:snapToGrid w:val="0"/>
              </w:rPr>
            </w:pPr>
            <w:r w:rsidRPr="00187B0E">
              <w:rPr>
                <w:bCs/>
                <w:snapToGrid w:val="0"/>
              </w:rPr>
              <w:t>219</w:t>
            </w:r>
          </w:p>
        </w:tc>
        <w:tc>
          <w:tcPr>
            <w:tcW w:w="1701" w:type="dxa"/>
            <w:vAlign w:val="center"/>
          </w:tcPr>
          <w:p w:rsidR="00385E3F" w:rsidRPr="00187B0E" w:rsidRDefault="00385E3F" w:rsidP="00B60130">
            <w:pPr>
              <w:widowControl w:val="0"/>
              <w:jc w:val="center"/>
            </w:pPr>
            <w:r w:rsidRPr="00187B0E">
              <w:t>( 8-83545)</w:t>
            </w:r>
          </w:p>
          <w:p w:rsidR="00385E3F" w:rsidRPr="00187B0E" w:rsidRDefault="00385E3F" w:rsidP="00B60130">
            <w:pPr>
              <w:widowControl w:val="0"/>
              <w:jc w:val="center"/>
              <w:rPr>
                <w:snapToGrid w:val="0"/>
              </w:rPr>
            </w:pPr>
            <w:r w:rsidRPr="00187B0E">
              <w:t>2-24-71</w:t>
            </w:r>
          </w:p>
        </w:tc>
        <w:tc>
          <w:tcPr>
            <w:tcW w:w="2877" w:type="dxa"/>
            <w:vAlign w:val="center"/>
          </w:tcPr>
          <w:p w:rsidR="00385E3F" w:rsidRPr="00187B0E" w:rsidRDefault="00385E3F" w:rsidP="00B60130">
            <w:pPr>
              <w:jc w:val="center"/>
              <w:rPr>
                <w:rStyle w:val="a5"/>
                <w:b/>
                <w:bCs/>
                <w:color w:val="auto"/>
              </w:rPr>
            </w:pPr>
            <w:r w:rsidRPr="00187B0E">
              <w:rPr>
                <w:rStyle w:val="a5"/>
                <w:b/>
                <w:bCs/>
                <w:color w:val="auto"/>
              </w:rPr>
              <w:t>zivil_zykh5@cap.ru</w:t>
            </w:r>
          </w:p>
        </w:tc>
      </w:tr>
      <w:tr w:rsidR="00385E3F" w:rsidRPr="00187B0E" w:rsidTr="00B60130">
        <w:trPr>
          <w:cantSplit/>
        </w:trPr>
        <w:tc>
          <w:tcPr>
            <w:tcW w:w="4088" w:type="dxa"/>
            <w:vAlign w:val="center"/>
          </w:tcPr>
          <w:p w:rsidR="00385E3F" w:rsidRPr="00187B0E" w:rsidRDefault="00385E3F" w:rsidP="00B60130">
            <w:pPr>
              <w:widowControl w:val="0"/>
              <w:rPr>
                <w:bCs/>
                <w:snapToGrid w:val="0"/>
              </w:rPr>
            </w:pPr>
            <w:r w:rsidRPr="00187B0E">
              <w:rPr>
                <w:bCs/>
                <w:snapToGrid w:val="0"/>
              </w:rPr>
              <w:t>главный специалист-эксперт</w:t>
            </w:r>
          </w:p>
        </w:tc>
        <w:tc>
          <w:tcPr>
            <w:tcW w:w="874" w:type="dxa"/>
            <w:vAlign w:val="center"/>
          </w:tcPr>
          <w:p w:rsidR="00385E3F" w:rsidRPr="00187B0E" w:rsidRDefault="00385E3F" w:rsidP="00B60130">
            <w:pPr>
              <w:widowControl w:val="0"/>
              <w:jc w:val="center"/>
              <w:rPr>
                <w:bCs/>
                <w:snapToGrid w:val="0"/>
              </w:rPr>
            </w:pPr>
            <w:r w:rsidRPr="00187B0E">
              <w:rPr>
                <w:bCs/>
                <w:snapToGrid w:val="0"/>
              </w:rPr>
              <w:t>218</w:t>
            </w:r>
          </w:p>
        </w:tc>
        <w:tc>
          <w:tcPr>
            <w:tcW w:w="1701" w:type="dxa"/>
            <w:vAlign w:val="center"/>
          </w:tcPr>
          <w:p w:rsidR="00385E3F" w:rsidRPr="00187B0E" w:rsidRDefault="00385E3F" w:rsidP="00B60130">
            <w:pPr>
              <w:jc w:val="center"/>
            </w:pPr>
            <w:r w:rsidRPr="00187B0E">
              <w:t>(8-83545)</w:t>
            </w:r>
          </w:p>
          <w:p w:rsidR="00385E3F" w:rsidRPr="00187B0E" w:rsidRDefault="00385E3F" w:rsidP="00B60130">
            <w:pPr>
              <w:jc w:val="center"/>
            </w:pPr>
            <w:r w:rsidRPr="00187B0E">
              <w:t>2-24-71</w:t>
            </w:r>
          </w:p>
        </w:tc>
        <w:tc>
          <w:tcPr>
            <w:tcW w:w="2877" w:type="dxa"/>
            <w:vAlign w:val="center"/>
          </w:tcPr>
          <w:p w:rsidR="00385E3F" w:rsidRPr="00187B0E" w:rsidRDefault="00385E3F" w:rsidP="00B60130">
            <w:pPr>
              <w:widowControl w:val="0"/>
              <w:jc w:val="center"/>
              <w:rPr>
                <w:rStyle w:val="a5"/>
                <w:b/>
                <w:bCs/>
                <w:color w:val="auto"/>
              </w:rPr>
            </w:pPr>
            <w:r w:rsidRPr="00187B0E">
              <w:rPr>
                <w:rStyle w:val="a5"/>
                <w:b/>
                <w:bCs/>
                <w:color w:val="auto"/>
              </w:rPr>
              <w:t xml:space="preserve">zivil_zykh@cap.ru </w:t>
            </w:r>
          </w:p>
        </w:tc>
      </w:tr>
    </w:tbl>
    <w:p w:rsidR="00385E3F" w:rsidRPr="00187B0E" w:rsidRDefault="00385E3F" w:rsidP="00385E3F">
      <w:pPr>
        <w:tabs>
          <w:tab w:val="left" w:pos="142"/>
          <w:tab w:val="left" w:pos="284"/>
        </w:tabs>
        <w:jc w:val="right"/>
        <w:rPr>
          <w:vertAlign w:val="superscript"/>
        </w:rPr>
      </w:pPr>
      <w:r w:rsidRPr="00187B0E">
        <w:t>График работы специалистов отдела строительства и ЖКХ администрации Цивильского района: понедельник - пятница с 8</w:t>
      </w:r>
      <w:r w:rsidRPr="00187B0E">
        <w:rPr>
          <w:vertAlign w:val="superscript"/>
        </w:rPr>
        <w:t>00</w:t>
      </w:r>
      <w:r w:rsidRPr="00187B0E">
        <w:t xml:space="preserve"> до 17</w:t>
      </w:r>
      <w:r w:rsidRPr="00187B0E">
        <w:rPr>
          <w:vertAlign w:val="superscript"/>
        </w:rPr>
        <w:t xml:space="preserve">00 </w:t>
      </w:r>
      <w:r w:rsidRPr="00187B0E">
        <w:t>ч., перерыв на обед с 12</w:t>
      </w:r>
      <w:r w:rsidRPr="00187B0E">
        <w:rPr>
          <w:vertAlign w:val="superscript"/>
        </w:rPr>
        <w:t>00</w:t>
      </w:r>
      <w:r w:rsidRPr="00187B0E">
        <w:t xml:space="preserve"> до 13</w:t>
      </w:r>
      <w:r w:rsidRPr="00187B0E">
        <w:rPr>
          <w:vertAlign w:val="superscript"/>
        </w:rPr>
        <w:t xml:space="preserve">00 </w:t>
      </w:r>
      <w:r w:rsidRPr="00187B0E">
        <w:t>ч.</w:t>
      </w:r>
      <w:r w:rsidRPr="00187B0E">
        <w:rPr>
          <w:vertAlign w:val="superscript"/>
        </w:rPr>
        <w:t xml:space="preserve"> </w:t>
      </w:r>
      <w:r w:rsidRPr="00187B0E">
        <w:rPr>
          <w:vertAlign w:val="superscript"/>
        </w:rPr>
        <w:tab/>
      </w:r>
    </w:p>
    <w:p w:rsidR="00385E3F" w:rsidRPr="00187B0E" w:rsidRDefault="00385E3F" w:rsidP="00385E3F">
      <w:pPr>
        <w:tabs>
          <w:tab w:val="left" w:pos="142"/>
          <w:tab w:val="left" w:pos="284"/>
        </w:tabs>
        <w:jc w:val="right"/>
        <w:rPr>
          <w:sz w:val="22"/>
          <w:szCs w:val="22"/>
        </w:rPr>
      </w:pPr>
    </w:p>
    <w:p w:rsidR="00385E3F" w:rsidRPr="00187B0E" w:rsidRDefault="00385E3F" w:rsidP="00385E3F">
      <w:pPr>
        <w:tabs>
          <w:tab w:val="left" w:pos="142"/>
          <w:tab w:val="left" w:pos="284"/>
        </w:tabs>
        <w:jc w:val="right"/>
        <w:rPr>
          <w:sz w:val="22"/>
          <w:szCs w:val="22"/>
        </w:rPr>
      </w:pPr>
    </w:p>
    <w:p w:rsidR="00385E3F" w:rsidRPr="00187B0E" w:rsidRDefault="00385E3F" w:rsidP="00385E3F">
      <w:pPr>
        <w:tabs>
          <w:tab w:val="left" w:pos="142"/>
          <w:tab w:val="left" w:pos="284"/>
        </w:tabs>
        <w:jc w:val="right"/>
        <w:rPr>
          <w:sz w:val="22"/>
          <w:szCs w:val="22"/>
        </w:rPr>
      </w:pPr>
    </w:p>
    <w:p w:rsidR="00DB57AA" w:rsidRPr="00187B0E" w:rsidRDefault="00DB57AA" w:rsidP="00385E3F">
      <w:pPr>
        <w:tabs>
          <w:tab w:val="left" w:pos="142"/>
          <w:tab w:val="left" w:pos="284"/>
        </w:tabs>
        <w:jc w:val="right"/>
        <w:rPr>
          <w:sz w:val="22"/>
          <w:szCs w:val="22"/>
        </w:rPr>
      </w:pPr>
    </w:p>
    <w:p w:rsidR="00DB57AA" w:rsidRPr="00187B0E" w:rsidRDefault="00DB57AA" w:rsidP="00385E3F">
      <w:pPr>
        <w:tabs>
          <w:tab w:val="left" w:pos="142"/>
          <w:tab w:val="left" w:pos="284"/>
        </w:tabs>
        <w:jc w:val="right"/>
        <w:rPr>
          <w:sz w:val="22"/>
          <w:szCs w:val="22"/>
        </w:rPr>
      </w:pPr>
    </w:p>
    <w:p w:rsidR="00DB57AA" w:rsidRPr="00187B0E" w:rsidRDefault="00DB57AA" w:rsidP="00385E3F">
      <w:pPr>
        <w:tabs>
          <w:tab w:val="left" w:pos="142"/>
          <w:tab w:val="left" w:pos="284"/>
        </w:tabs>
        <w:jc w:val="right"/>
        <w:rPr>
          <w:sz w:val="22"/>
          <w:szCs w:val="22"/>
        </w:rPr>
      </w:pPr>
    </w:p>
    <w:p w:rsidR="00DB57AA" w:rsidRPr="00187B0E" w:rsidRDefault="00DB57AA" w:rsidP="00385E3F">
      <w:pPr>
        <w:tabs>
          <w:tab w:val="left" w:pos="142"/>
          <w:tab w:val="left" w:pos="284"/>
        </w:tabs>
        <w:jc w:val="right"/>
        <w:rPr>
          <w:sz w:val="22"/>
          <w:szCs w:val="22"/>
        </w:rPr>
      </w:pPr>
    </w:p>
    <w:p w:rsidR="00385E3F" w:rsidRPr="00187B0E" w:rsidRDefault="00385E3F" w:rsidP="00385E3F">
      <w:pPr>
        <w:tabs>
          <w:tab w:val="left" w:pos="142"/>
          <w:tab w:val="left" w:pos="284"/>
        </w:tabs>
        <w:jc w:val="right"/>
        <w:rPr>
          <w:sz w:val="22"/>
          <w:szCs w:val="22"/>
        </w:rPr>
      </w:pPr>
    </w:p>
    <w:p w:rsidR="00385E3F" w:rsidRPr="00187B0E" w:rsidRDefault="00385E3F" w:rsidP="00385E3F">
      <w:pPr>
        <w:tabs>
          <w:tab w:val="left" w:pos="142"/>
          <w:tab w:val="left" w:pos="284"/>
        </w:tabs>
        <w:jc w:val="right"/>
        <w:rPr>
          <w:sz w:val="22"/>
          <w:szCs w:val="22"/>
        </w:rPr>
      </w:pPr>
      <w:r w:rsidRPr="00187B0E">
        <w:rPr>
          <w:sz w:val="22"/>
          <w:szCs w:val="22"/>
        </w:rPr>
        <w:lastRenderedPageBreak/>
        <w:t>Приложение № 2</w:t>
      </w:r>
    </w:p>
    <w:p w:rsidR="00385E3F" w:rsidRPr="00187B0E" w:rsidRDefault="00385E3F" w:rsidP="00385E3F">
      <w:pPr>
        <w:autoSpaceDE w:val="0"/>
        <w:jc w:val="right"/>
        <w:rPr>
          <w:sz w:val="22"/>
          <w:szCs w:val="22"/>
        </w:rPr>
      </w:pPr>
      <w:r w:rsidRPr="00187B0E">
        <w:rPr>
          <w:sz w:val="22"/>
          <w:szCs w:val="22"/>
        </w:rPr>
        <w:t xml:space="preserve">к Административному регламенту </w:t>
      </w:r>
    </w:p>
    <w:p w:rsidR="00385E3F" w:rsidRPr="00187B0E" w:rsidRDefault="00385E3F" w:rsidP="00385E3F">
      <w:pPr>
        <w:widowControl w:val="0"/>
        <w:ind w:firstLine="709"/>
        <w:jc w:val="both"/>
        <w:rPr>
          <w:highlight w:val="yellow"/>
        </w:rPr>
      </w:pPr>
    </w:p>
    <w:p w:rsidR="00385E3F" w:rsidRPr="00187B0E" w:rsidRDefault="00385E3F" w:rsidP="00385E3F">
      <w:pPr>
        <w:widowControl w:val="0"/>
        <w:ind w:firstLine="709"/>
        <w:jc w:val="both"/>
        <w:rPr>
          <w:highlight w:val="yellow"/>
        </w:rPr>
      </w:pPr>
    </w:p>
    <w:p w:rsidR="00385E3F" w:rsidRPr="00187B0E" w:rsidRDefault="00385E3F" w:rsidP="00385E3F">
      <w:pPr>
        <w:pStyle w:val="ConsPlusNonformat"/>
        <w:jc w:val="both"/>
      </w:pPr>
      <w:r w:rsidRPr="00187B0E">
        <w:t xml:space="preserve">                             ОРДЕР-РАЗРЕШЕНИЕ</w:t>
      </w:r>
    </w:p>
    <w:p w:rsidR="00385E3F" w:rsidRPr="00187B0E" w:rsidRDefault="00385E3F" w:rsidP="00385E3F">
      <w:pPr>
        <w:pStyle w:val="ConsPlusNonformat"/>
        <w:jc w:val="both"/>
      </w:pPr>
      <w:r w:rsidRPr="00187B0E">
        <w:t xml:space="preserve">                 НА ПРОИЗВОДСТВО ЗЕМЛЯНЫХ РАБОТ N ________</w:t>
      </w:r>
    </w:p>
    <w:p w:rsidR="00385E3F" w:rsidRPr="00187B0E" w:rsidRDefault="00385E3F" w:rsidP="00385E3F">
      <w:pPr>
        <w:pStyle w:val="ConsPlusNonformat"/>
        <w:jc w:val="both"/>
      </w:pPr>
    </w:p>
    <w:p w:rsidR="00385E3F" w:rsidRPr="00187B0E" w:rsidRDefault="00385E3F" w:rsidP="00385E3F">
      <w:pPr>
        <w:pStyle w:val="ConsPlusNonformat"/>
        <w:jc w:val="both"/>
      </w:pPr>
      <w:r w:rsidRPr="00187B0E">
        <w:t>Представителю организации _________________________________________________</w:t>
      </w:r>
    </w:p>
    <w:p w:rsidR="00385E3F" w:rsidRPr="00187B0E" w:rsidRDefault="00385E3F" w:rsidP="00385E3F">
      <w:pPr>
        <w:pStyle w:val="ConsPlusNonformat"/>
        <w:jc w:val="both"/>
      </w:pPr>
      <w:r w:rsidRPr="00187B0E">
        <w:t>ответственный _____________________________________________________________</w:t>
      </w:r>
    </w:p>
    <w:p w:rsidR="00385E3F" w:rsidRPr="00187B0E" w:rsidRDefault="00385E3F" w:rsidP="00385E3F">
      <w:pPr>
        <w:pStyle w:val="ConsPlusNonformat"/>
        <w:jc w:val="both"/>
      </w:pPr>
      <w:r w:rsidRPr="00187B0E">
        <w:t>разрешается произвести работы по __________________________________________</w:t>
      </w:r>
    </w:p>
    <w:p w:rsidR="00385E3F" w:rsidRPr="00187B0E" w:rsidRDefault="00385E3F" w:rsidP="00385E3F">
      <w:pPr>
        <w:pStyle w:val="ConsPlusNonformat"/>
        <w:jc w:val="both"/>
      </w:pPr>
      <w:r w:rsidRPr="00187B0E">
        <w:t>___________________________________________________________________________</w:t>
      </w:r>
    </w:p>
    <w:p w:rsidR="00385E3F" w:rsidRPr="00187B0E" w:rsidRDefault="00385E3F" w:rsidP="00385E3F">
      <w:pPr>
        <w:pStyle w:val="ConsPlusNonformat"/>
        <w:jc w:val="both"/>
      </w:pPr>
      <w:r w:rsidRPr="00187B0E">
        <w:t>с разрытием траншеи протяженностью ________________________________________</w:t>
      </w:r>
    </w:p>
    <w:p w:rsidR="00385E3F" w:rsidRPr="00187B0E" w:rsidRDefault="00385E3F" w:rsidP="00385E3F">
      <w:pPr>
        <w:pStyle w:val="ConsPlusNonformat"/>
        <w:jc w:val="both"/>
      </w:pPr>
      <w:r w:rsidRPr="00187B0E">
        <w:t>с выполнением  порядка производства  земляных  работ согласно Правил благоустройства территорий поселений утвержденных администрациями поселений Цивильского района Чувашской  Республики по месту производства работ и по согласию с _______________________________________________________________</w:t>
      </w:r>
    </w:p>
    <w:p w:rsidR="00385E3F" w:rsidRPr="00187B0E" w:rsidRDefault="00385E3F" w:rsidP="00385E3F">
      <w:pPr>
        <w:pStyle w:val="ConsPlusNonformat"/>
        <w:jc w:val="both"/>
      </w:pPr>
      <w:r w:rsidRPr="00187B0E">
        <w:t>___________________________________________________________________________</w:t>
      </w:r>
    </w:p>
    <w:p w:rsidR="00385E3F" w:rsidRPr="00187B0E" w:rsidRDefault="00385E3F" w:rsidP="00385E3F">
      <w:pPr>
        <w:pStyle w:val="ConsPlusNonformat"/>
        <w:jc w:val="both"/>
      </w:pPr>
      <w:r w:rsidRPr="00187B0E">
        <w:t>_____________________ протокола или заключения от ________________ 20___ г.</w:t>
      </w:r>
    </w:p>
    <w:p w:rsidR="00385E3F" w:rsidRPr="00187B0E" w:rsidRDefault="00385E3F" w:rsidP="00385E3F">
      <w:pPr>
        <w:pStyle w:val="ConsPlusNonformat"/>
        <w:jc w:val="both"/>
      </w:pPr>
      <w:r w:rsidRPr="00187B0E">
        <w:t>Я, ____________________________________________________________ обязуюсь:</w:t>
      </w:r>
    </w:p>
    <w:p w:rsidR="00385E3F" w:rsidRPr="00187B0E" w:rsidRDefault="00385E3F" w:rsidP="00385E3F">
      <w:pPr>
        <w:pStyle w:val="ConsPlusNonformat"/>
        <w:jc w:val="both"/>
      </w:pPr>
      <w:r w:rsidRPr="00187B0E">
        <w:t xml:space="preserve">    1. Начать и окончить работу с полным приведением места разрытия в прежний вид в указанные ниже сроки, в точности выполняя все условия, данные при согласовании в отделе градостроительства и развития общественной инфраструктуры и других организаций, отмеченных в настоящем ордере.</w:t>
      </w:r>
    </w:p>
    <w:p w:rsidR="00385E3F" w:rsidRPr="00187B0E" w:rsidRDefault="00385E3F" w:rsidP="00385E3F">
      <w:pPr>
        <w:pStyle w:val="ConsPlusNonformat"/>
        <w:jc w:val="both"/>
      </w:pPr>
      <w:r w:rsidRPr="00187B0E">
        <w:t xml:space="preserve">    2. В случае необходимости продления срока действия ордера, новый срок согласовать с начальником отдела градостроительства и развития общественной инфраструктуры.</w:t>
      </w:r>
    </w:p>
    <w:p w:rsidR="00385E3F" w:rsidRPr="00187B0E" w:rsidRDefault="00385E3F" w:rsidP="00385E3F">
      <w:pPr>
        <w:pStyle w:val="ConsPlusNonformat"/>
        <w:jc w:val="both"/>
      </w:pPr>
      <w:r w:rsidRPr="00187B0E">
        <w:t xml:space="preserve">    3. Иметь на месте работ ограждение и освещение установленного образца.</w:t>
      </w:r>
    </w:p>
    <w:p w:rsidR="00385E3F" w:rsidRPr="00187B0E" w:rsidRDefault="00385E3F" w:rsidP="00385E3F">
      <w:pPr>
        <w:pStyle w:val="ConsPlusNonformat"/>
        <w:jc w:val="both"/>
      </w:pPr>
      <w:r w:rsidRPr="00187B0E">
        <w:t xml:space="preserve">    4. Котлован-траншею  засыпать  слоями   грунта  толщиной  в  0,20  м  с</w:t>
      </w:r>
    </w:p>
    <w:p w:rsidR="00385E3F" w:rsidRPr="00187B0E" w:rsidRDefault="00385E3F" w:rsidP="00385E3F">
      <w:pPr>
        <w:pStyle w:val="ConsPlusNonformat"/>
        <w:jc w:val="both"/>
      </w:pPr>
      <w:r w:rsidRPr="00187B0E">
        <w:t xml:space="preserve">тщательным  </w:t>
      </w:r>
      <w:proofErr w:type="spellStart"/>
      <w:r w:rsidRPr="00187B0E">
        <w:t>трамбованием</w:t>
      </w:r>
      <w:proofErr w:type="spellEnd"/>
      <w:r w:rsidRPr="00187B0E">
        <w:t xml:space="preserve">  и  приливной  водой,  а  в зимнее  время засыпать</w:t>
      </w:r>
    </w:p>
    <w:p w:rsidR="00385E3F" w:rsidRPr="00187B0E" w:rsidRDefault="00385E3F" w:rsidP="00385E3F">
      <w:pPr>
        <w:pStyle w:val="ConsPlusNonformat"/>
        <w:jc w:val="both"/>
      </w:pPr>
      <w:r w:rsidRPr="00187B0E">
        <w:t>измельченным грунтом  с  добавлением  в верхнем слое песка высотой 0,3 м от</w:t>
      </w:r>
    </w:p>
    <w:p w:rsidR="00385E3F" w:rsidRPr="00187B0E" w:rsidRDefault="00385E3F" w:rsidP="00385E3F">
      <w:pPr>
        <w:pStyle w:val="ConsPlusNonformat"/>
        <w:jc w:val="both"/>
      </w:pPr>
      <w:r w:rsidRPr="00187B0E">
        <w:t>мостовой  или  тротуара.  Оставшийся  грунт  от засыпки  и материалы убрать</w:t>
      </w:r>
    </w:p>
    <w:p w:rsidR="00385E3F" w:rsidRPr="00187B0E" w:rsidRDefault="00385E3F" w:rsidP="00385E3F">
      <w:pPr>
        <w:pStyle w:val="ConsPlusNonformat"/>
        <w:jc w:val="both"/>
      </w:pPr>
      <w:r w:rsidRPr="00187B0E">
        <w:t>с трассы в течение суток.</w:t>
      </w:r>
    </w:p>
    <w:p w:rsidR="00385E3F" w:rsidRPr="00187B0E" w:rsidRDefault="00385E3F" w:rsidP="00385E3F">
      <w:pPr>
        <w:pStyle w:val="ConsPlusNonformat"/>
        <w:jc w:val="both"/>
      </w:pPr>
      <w:r w:rsidRPr="00187B0E">
        <w:t xml:space="preserve">    5. Вынос в натуру осей сооружений и трасс коммуникаций, до начала работ, и исполнительная съемка до сдачи объектов в эксплуатацию, должны быть произведены через отдел градостроительства и развития общественной инфраструктуры .или согласовать с отделом.</w:t>
      </w:r>
    </w:p>
    <w:p w:rsidR="00385E3F" w:rsidRPr="00187B0E" w:rsidRDefault="00385E3F" w:rsidP="00385E3F">
      <w:pPr>
        <w:pStyle w:val="ConsPlusNonformat"/>
        <w:jc w:val="both"/>
      </w:pPr>
      <w:r w:rsidRPr="00187B0E">
        <w:t xml:space="preserve">    6. Восстановление покрытий, разрушенных при разрытии, оформить актом с участием представителя администрации района или города</w:t>
      </w:r>
    </w:p>
    <w:p w:rsidR="00385E3F" w:rsidRPr="00187B0E" w:rsidRDefault="00385E3F" w:rsidP="00385E3F">
      <w:pPr>
        <w:pStyle w:val="ConsPlusNonformat"/>
        <w:jc w:val="both"/>
      </w:pPr>
      <w:r w:rsidRPr="00187B0E">
        <w:t>7. Подтверждаю, что работа обеспечена всеми необходимыми материалами, рабочей силой, инструментом и транспортом.</w:t>
      </w:r>
    </w:p>
    <w:p w:rsidR="00385E3F" w:rsidRPr="00187B0E" w:rsidRDefault="00385E3F" w:rsidP="00385E3F">
      <w:pPr>
        <w:pStyle w:val="ConsPlusNonformat"/>
        <w:jc w:val="both"/>
      </w:pPr>
      <w:r w:rsidRPr="00187B0E">
        <w:t>8. За невыполнение обязательств по ордеру несу ответственность .</w:t>
      </w:r>
    </w:p>
    <w:p w:rsidR="00385E3F" w:rsidRPr="00187B0E" w:rsidRDefault="00385E3F" w:rsidP="00385E3F">
      <w:pPr>
        <w:rPr>
          <w:rFonts w:ascii="Courier New" w:hAnsi="Courier New" w:cs="Courier New"/>
        </w:rPr>
      </w:pPr>
      <w:r w:rsidRPr="00187B0E">
        <w:rPr>
          <w:rFonts w:ascii="Courier New" w:hAnsi="Courier New" w:cs="Courier New"/>
        </w:rPr>
        <w:t>9. Обеспечить проезд пожарной техники</w:t>
      </w:r>
    </w:p>
    <w:p w:rsidR="00385E3F" w:rsidRPr="00187B0E" w:rsidRDefault="00385E3F" w:rsidP="00385E3F">
      <w:pPr>
        <w:pStyle w:val="ConsPlusNonformat"/>
        <w:jc w:val="both"/>
      </w:pPr>
      <w:r w:rsidRPr="00187B0E">
        <w:t xml:space="preserve">10. Производство работ, указанных в ордере, согласовано с заинтересованными организациями: </w:t>
      </w:r>
    </w:p>
    <w:p w:rsidR="00385E3F" w:rsidRPr="00187B0E" w:rsidRDefault="00385E3F" w:rsidP="00385E3F">
      <w:pPr>
        <w:pStyle w:val="ConsPlusNonformat"/>
        <w:jc w:val="both"/>
      </w:pPr>
      <w:r w:rsidRPr="00187B0E">
        <w:t xml:space="preserve">а/ </w:t>
      </w:r>
      <w:proofErr w:type="spellStart"/>
      <w:r w:rsidRPr="00187B0E">
        <w:t>Цивильские</w:t>
      </w:r>
      <w:proofErr w:type="spellEnd"/>
      <w:r w:rsidRPr="00187B0E">
        <w:t xml:space="preserve"> РЭС,ООО "Коммунальные технологии», г.Цивильск </w:t>
      </w:r>
    </w:p>
    <w:p w:rsidR="00385E3F" w:rsidRPr="00187B0E" w:rsidRDefault="00385E3F" w:rsidP="00385E3F">
      <w:pPr>
        <w:pStyle w:val="ConsPlusNonformat"/>
        <w:jc w:val="both"/>
      </w:pPr>
      <w:r w:rsidRPr="00187B0E">
        <w:t>__________________________________________________________________________</w:t>
      </w:r>
    </w:p>
    <w:p w:rsidR="00385E3F" w:rsidRPr="00187B0E" w:rsidRDefault="00385E3F" w:rsidP="00385E3F">
      <w:pPr>
        <w:pStyle w:val="ConsPlusNonformat"/>
        <w:jc w:val="both"/>
      </w:pPr>
      <w:r w:rsidRPr="00187B0E">
        <w:t>б/ Цивильский участок ПО «Северные электрические сети» ПАО МРСК «Волги», тел. 2-26-81</w:t>
      </w:r>
    </w:p>
    <w:p w:rsidR="00385E3F" w:rsidRPr="00187B0E" w:rsidRDefault="00385E3F" w:rsidP="00385E3F">
      <w:pPr>
        <w:rPr>
          <w:rFonts w:ascii="Courier New" w:hAnsi="Courier New" w:cs="Courier New"/>
        </w:rPr>
      </w:pPr>
      <w:r w:rsidRPr="00187B0E">
        <w:rPr>
          <w:rFonts w:ascii="Courier New" w:hAnsi="Courier New" w:cs="Courier New"/>
        </w:rPr>
        <w:t>8-962-321-24-______________________________________________________________</w:t>
      </w:r>
    </w:p>
    <w:p w:rsidR="00385E3F" w:rsidRPr="00187B0E" w:rsidRDefault="00385E3F" w:rsidP="00385E3F">
      <w:pPr>
        <w:pStyle w:val="ConsPlusNonformat"/>
        <w:jc w:val="both"/>
      </w:pPr>
      <w:r w:rsidRPr="00187B0E">
        <w:t>в/ МЦТЭТ г. Цивильск в ЧР ПАО "</w:t>
      </w:r>
      <w:proofErr w:type="spellStart"/>
      <w:r w:rsidRPr="00187B0E">
        <w:t>Ростелеком</w:t>
      </w:r>
      <w:proofErr w:type="spellEnd"/>
      <w:r w:rsidRPr="00187B0E">
        <w:t>"</w:t>
      </w:r>
    </w:p>
    <w:p w:rsidR="00385E3F" w:rsidRPr="00187B0E" w:rsidRDefault="00385E3F" w:rsidP="00385E3F">
      <w:pPr>
        <w:pStyle w:val="ConsPlusNonformat"/>
        <w:jc w:val="both"/>
      </w:pPr>
      <w:r w:rsidRPr="00187B0E">
        <w:t>___________________________________________________________________________</w:t>
      </w:r>
    </w:p>
    <w:p w:rsidR="00385E3F" w:rsidRPr="00187B0E" w:rsidRDefault="00385E3F" w:rsidP="00385E3F">
      <w:pPr>
        <w:pStyle w:val="ConsPlusNonformat"/>
        <w:jc w:val="both"/>
      </w:pPr>
      <w:r w:rsidRPr="00187B0E">
        <w:t>г/ ТЦТЭТ ПАО "</w:t>
      </w:r>
      <w:proofErr w:type="spellStart"/>
      <w:r w:rsidRPr="00187B0E">
        <w:t>Ростелеком</w:t>
      </w:r>
      <w:proofErr w:type="spellEnd"/>
      <w:r w:rsidRPr="00187B0E">
        <w:t>" ________________________________________________</w:t>
      </w:r>
    </w:p>
    <w:p w:rsidR="00385E3F" w:rsidRPr="00187B0E" w:rsidRDefault="00385E3F" w:rsidP="00385E3F">
      <w:pPr>
        <w:pStyle w:val="ConsPlusNonformat"/>
        <w:jc w:val="both"/>
      </w:pPr>
      <w:r w:rsidRPr="00187B0E">
        <w:t>г. Чебоксары, ул. Шумилова, 20 тел. 28-92-23,62-75-50</w:t>
      </w:r>
    </w:p>
    <w:p w:rsidR="00385E3F" w:rsidRPr="00187B0E" w:rsidRDefault="00385E3F" w:rsidP="00385E3F">
      <w:pPr>
        <w:pStyle w:val="ConsPlusNonformat"/>
        <w:jc w:val="both"/>
      </w:pPr>
      <w:proofErr w:type="spellStart"/>
      <w:r w:rsidRPr="00187B0E">
        <w:t>д</w:t>
      </w:r>
      <w:proofErr w:type="spellEnd"/>
      <w:r w:rsidRPr="00187B0E">
        <w:t>/ Филиал ОАО "Газпром газораспределения Чебоксары" в г.Цивильск</w:t>
      </w:r>
    </w:p>
    <w:p w:rsidR="00385E3F" w:rsidRPr="00187B0E" w:rsidRDefault="00385E3F" w:rsidP="00385E3F">
      <w:pPr>
        <w:pStyle w:val="ConsPlusNonformat"/>
        <w:jc w:val="both"/>
      </w:pPr>
      <w:r w:rsidRPr="00187B0E">
        <w:t>__________________________________________________</w:t>
      </w:r>
    </w:p>
    <w:p w:rsidR="00385E3F" w:rsidRPr="00187B0E" w:rsidRDefault="00385E3F" w:rsidP="00385E3F">
      <w:pPr>
        <w:pStyle w:val="ConsPlusNonformat"/>
        <w:jc w:val="both"/>
      </w:pPr>
      <w:r w:rsidRPr="00187B0E">
        <w:t xml:space="preserve">е/ </w:t>
      </w:r>
      <w:proofErr w:type="spellStart"/>
      <w:r w:rsidRPr="00187B0E">
        <w:t>Чебоксарское</w:t>
      </w:r>
      <w:proofErr w:type="spellEnd"/>
      <w:r w:rsidRPr="00187B0E">
        <w:t xml:space="preserve"> ЛПУМГ_________________________________________________________</w:t>
      </w:r>
    </w:p>
    <w:p w:rsidR="00385E3F" w:rsidRPr="00187B0E" w:rsidRDefault="00385E3F" w:rsidP="00385E3F">
      <w:pPr>
        <w:pStyle w:val="ConsPlusNonformat"/>
        <w:jc w:val="both"/>
      </w:pPr>
      <w:r w:rsidRPr="00187B0E">
        <w:t xml:space="preserve">г.Чебоксары, пр.И.Яковлева, 25, тел.8 8352 30-54-70/8 8352 30-54-44 </w:t>
      </w:r>
    </w:p>
    <w:p w:rsidR="00385E3F" w:rsidRPr="00187B0E" w:rsidRDefault="00385E3F" w:rsidP="00385E3F">
      <w:pPr>
        <w:pStyle w:val="ConsPlusNonformat"/>
        <w:jc w:val="both"/>
        <w:rPr>
          <w:lang w:val="en-US"/>
        </w:rPr>
      </w:pPr>
      <w:r w:rsidRPr="00187B0E">
        <w:rPr>
          <w:lang w:val="en-US"/>
        </w:rPr>
        <w:t>e-mail: cheboksaru@vtg.gazprom.ru</w:t>
      </w:r>
    </w:p>
    <w:p w:rsidR="00385E3F" w:rsidRPr="00187B0E" w:rsidRDefault="00385E3F" w:rsidP="00385E3F">
      <w:pPr>
        <w:pStyle w:val="ConsPlusNonformat"/>
        <w:jc w:val="both"/>
      </w:pPr>
      <w:r w:rsidRPr="00187B0E">
        <w:t>ж/ООО «Телекомсервис»______________________________________________________</w:t>
      </w:r>
    </w:p>
    <w:p w:rsidR="00385E3F" w:rsidRPr="00187B0E" w:rsidRDefault="00385E3F" w:rsidP="00385E3F">
      <w:pPr>
        <w:pStyle w:val="ConsPlusNonformat"/>
        <w:jc w:val="both"/>
      </w:pPr>
      <w:r w:rsidRPr="00187B0E">
        <w:t xml:space="preserve">г.Чебоксары, </w:t>
      </w:r>
      <w:proofErr w:type="spellStart"/>
      <w:r w:rsidRPr="00187B0E">
        <w:t>п.Н.Лапсары</w:t>
      </w:r>
      <w:proofErr w:type="spellEnd"/>
      <w:r w:rsidRPr="00187B0E">
        <w:t xml:space="preserve">, </w:t>
      </w:r>
      <w:proofErr w:type="spellStart"/>
      <w:r w:rsidRPr="00187B0E">
        <w:t>Ишлейское</w:t>
      </w:r>
      <w:proofErr w:type="spellEnd"/>
      <w:r w:rsidRPr="00187B0E">
        <w:t xml:space="preserve"> шоссе, 26, тел.8 8352 50-78-50/8 9170779202/ </w:t>
      </w:r>
      <w:proofErr w:type="spellStart"/>
      <w:r w:rsidRPr="00187B0E">
        <w:t>e-mail</w:t>
      </w:r>
      <w:proofErr w:type="spellEnd"/>
      <w:r w:rsidRPr="00187B0E">
        <w:t>: ue_chuvash@tks.svs4.ru</w:t>
      </w:r>
    </w:p>
    <w:p w:rsidR="00385E3F" w:rsidRPr="00187B0E" w:rsidRDefault="00385E3F" w:rsidP="00385E3F">
      <w:pPr>
        <w:pStyle w:val="ConsPlusNonformat"/>
        <w:jc w:val="both"/>
      </w:pPr>
      <w:proofErr w:type="spellStart"/>
      <w:r w:rsidRPr="00187B0E">
        <w:t>з</w:t>
      </w:r>
      <w:proofErr w:type="spellEnd"/>
      <w:r w:rsidRPr="00187B0E">
        <w:t>/ Отдел ОНД г. Цивильск УНД ГУ МЧС России по ЧР ____________________</w:t>
      </w:r>
    </w:p>
    <w:p w:rsidR="00385E3F" w:rsidRPr="00187B0E" w:rsidRDefault="00385E3F" w:rsidP="00385E3F">
      <w:pPr>
        <w:pStyle w:val="ConsPlusNonformat"/>
        <w:jc w:val="both"/>
      </w:pPr>
      <w:r w:rsidRPr="00187B0E">
        <w:t>____________________________________________________________________________</w:t>
      </w:r>
    </w:p>
    <w:p w:rsidR="00385E3F" w:rsidRPr="00187B0E" w:rsidRDefault="00385E3F" w:rsidP="00385E3F">
      <w:pPr>
        <w:pStyle w:val="ConsPlusNonformat"/>
        <w:jc w:val="both"/>
      </w:pPr>
      <w:r w:rsidRPr="00187B0E">
        <w:lastRenderedPageBreak/>
        <w:t xml:space="preserve">и/ ОГИБДД ОМВД России  по </w:t>
      </w:r>
      <w:proofErr w:type="spellStart"/>
      <w:r w:rsidRPr="00187B0E">
        <w:t>Цивильскому</w:t>
      </w:r>
      <w:proofErr w:type="spellEnd"/>
      <w:r w:rsidRPr="00187B0E">
        <w:t xml:space="preserve"> району ______________________</w:t>
      </w:r>
    </w:p>
    <w:p w:rsidR="00385E3F" w:rsidRPr="00187B0E" w:rsidRDefault="00385E3F" w:rsidP="00385E3F">
      <w:pPr>
        <w:pStyle w:val="ConsPlusNonformat"/>
        <w:jc w:val="both"/>
      </w:pPr>
      <w:r w:rsidRPr="00187B0E">
        <w:t>к/ Сектор имущественных и земельных отношений администрации</w:t>
      </w:r>
    </w:p>
    <w:p w:rsidR="00385E3F" w:rsidRPr="00187B0E" w:rsidRDefault="00385E3F" w:rsidP="00385E3F">
      <w:pPr>
        <w:pStyle w:val="ConsPlusNonformat"/>
        <w:jc w:val="both"/>
      </w:pPr>
      <w:r w:rsidRPr="00187B0E">
        <w:t>Цивильского района  ______________________________________________</w:t>
      </w:r>
    </w:p>
    <w:p w:rsidR="00385E3F" w:rsidRPr="00187B0E" w:rsidRDefault="00385E3F" w:rsidP="00385E3F">
      <w:pPr>
        <w:pStyle w:val="ConsPlusNonformat"/>
        <w:jc w:val="both"/>
      </w:pPr>
      <w:r w:rsidRPr="00187B0E">
        <w:t>л/ Отдел строительства и ЖКХ Цивильского района_______________________________ ____________________________________________________________________________</w:t>
      </w:r>
    </w:p>
    <w:p w:rsidR="00385E3F" w:rsidRPr="00187B0E" w:rsidRDefault="00385E3F" w:rsidP="00385E3F">
      <w:pPr>
        <w:pStyle w:val="ConsPlusNonformat"/>
        <w:jc w:val="both"/>
      </w:pPr>
      <w:r w:rsidRPr="00187B0E">
        <w:t xml:space="preserve">м/ Управление </w:t>
      </w:r>
      <w:proofErr w:type="spellStart"/>
      <w:r w:rsidRPr="00187B0E">
        <w:t>Росреестра</w:t>
      </w:r>
      <w:proofErr w:type="spellEnd"/>
      <w:r w:rsidRPr="00187B0E">
        <w:t xml:space="preserve"> по Чувашской Республике в Цивильском районе ________ ____________________________________________________________________________</w:t>
      </w:r>
    </w:p>
    <w:p w:rsidR="00385E3F" w:rsidRPr="00187B0E" w:rsidRDefault="00385E3F" w:rsidP="00385E3F">
      <w:pPr>
        <w:rPr>
          <w:rFonts w:ascii="Courier New" w:hAnsi="Courier New" w:cs="Courier New"/>
        </w:rPr>
      </w:pPr>
      <w:r w:rsidRPr="00187B0E">
        <w:rPr>
          <w:rFonts w:ascii="Courier New" w:hAnsi="Courier New" w:cs="Courier New"/>
        </w:rPr>
        <w:t>и другие заинтересованные лица:____________________________________________ ________________________________________________________________________________________________________________________________________________________</w:t>
      </w:r>
    </w:p>
    <w:p w:rsidR="00385E3F" w:rsidRPr="00187B0E" w:rsidRDefault="00385E3F" w:rsidP="00385E3F">
      <w:pPr>
        <w:rPr>
          <w:rFonts w:ascii="Courier New" w:hAnsi="Courier New" w:cs="Courier New"/>
        </w:rPr>
      </w:pPr>
    </w:p>
    <w:p w:rsidR="00385E3F" w:rsidRPr="00187B0E" w:rsidRDefault="00385E3F" w:rsidP="00385E3F">
      <w:pPr>
        <w:pStyle w:val="ConsPlusNonformat"/>
        <w:jc w:val="both"/>
      </w:pPr>
      <w:r w:rsidRPr="00187B0E">
        <w:t>Подпись ответственного за работу __________________________________________</w:t>
      </w:r>
    </w:p>
    <w:p w:rsidR="00385E3F" w:rsidRPr="00187B0E" w:rsidRDefault="00385E3F" w:rsidP="00385E3F">
      <w:pPr>
        <w:pStyle w:val="ConsPlusNonformat"/>
        <w:jc w:val="both"/>
      </w:pPr>
      <w:r w:rsidRPr="00187B0E">
        <w:t>Адрес служебный ___________________________________________________________</w:t>
      </w:r>
    </w:p>
    <w:p w:rsidR="00385E3F" w:rsidRPr="00187B0E" w:rsidRDefault="00385E3F" w:rsidP="00385E3F">
      <w:pPr>
        <w:pStyle w:val="ConsPlusNonformat"/>
        <w:jc w:val="both"/>
      </w:pPr>
      <w:r w:rsidRPr="00187B0E">
        <w:t>Телефон N _________________________________________________________________</w:t>
      </w:r>
    </w:p>
    <w:p w:rsidR="00385E3F" w:rsidRPr="00187B0E" w:rsidRDefault="00385E3F" w:rsidP="00385E3F">
      <w:pPr>
        <w:pStyle w:val="ConsPlusNonformat"/>
        <w:jc w:val="both"/>
      </w:pPr>
      <w:r w:rsidRPr="00187B0E">
        <w:t>Заказчик  гарантирует   произвести   восстановление   нарушенных   дорожных</w:t>
      </w:r>
    </w:p>
    <w:p w:rsidR="00385E3F" w:rsidRPr="00187B0E" w:rsidRDefault="00385E3F" w:rsidP="00385E3F">
      <w:pPr>
        <w:pStyle w:val="ConsPlusNonformat"/>
        <w:jc w:val="both"/>
      </w:pPr>
      <w:r w:rsidRPr="00187B0E">
        <w:t>покрытий, очистки  места  работ  и сдачи  по акту  в отдел строительства и ЖКХ администрации Цивильского района.</w:t>
      </w:r>
    </w:p>
    <w:p w:rsidR="00385E3F" w:rsidRPr="00187B0E" w:rsidRDefault="00385E3F" w:rsidP="00385E3F">
      <w:pPr>
        <w:pStyle w:val="ConsPlusNonformat"/>
        <w:jc w:val="both"/>
      </w:pPr>
    </w:p>
    <w:p w:rsidR="00385E3F" w:rsidRPr="00187B0E" w:rsidRDefault="00385E3F" w:rsidP="00385E3F">
      <w:pPr>
        <w:pStyle w:val="ConsPlusNonformat"/>
        <w:jc w:val="both"/>
      </w:pPr>
      <w:r w:rsidRPr="00187B0E">
        <w:t>Подпись представителя заказчика ___________________________________________</w:t>
      </w:r>
    </w:p>
    <w:p w:rsidR="00385E3F" w:rsidRPr="00187B0E" w:rsidRDefault="00385E3F" w:rsidP="00385E3F">
      <w:pPr>
        <w:pStyle w:val="ConsPlusNonformat"/>
        <w:jc w:val="both"/>
      </w:pPr>
    </w:p>
    <w:p w:rsidR="00385E3F" w:rsidRPr="00187B0E" w:rsidRDefault="00385E3F" w:rsidP="00385E3F">
      <w:pPr>
        <w:pStyle w:val="ConsPlusNonformat"/>
        <w:jc w:val="both"/>
      </w:pPr>
      <w:r w:rsidRPr="00187B0E">
        <w:t>Работа разрешается с соблюдением указанных выше условий со сроком</w:t>
      </w:r>
    </w:p>
    <w:p w:rsidR="00385E3F" w:rsidRPr="00187B0E" w:rsidRDefault="00385E3F" w:rsidP="00385E3F">
      <w:pPr>
        <w:pStyle w:val="ConsPlusNonformat"/>
        <w:jc w:val="both"/>
      </w:pPr>
      <w:r w:rsidRPr="00187B0E">
        <w:t>с ________________________ 20__ г.   ______________________________ 20__ г.</w:t>
      </w:r>
    </w:p>
    <w:p w:rsidR="00385E3F" w:rsidRPr="00187B0E" w:rsidRDefault="00385E3F" w:rsidP="00385E3F">
      <w:pPr>
        <w:pStyle w:val="ConsPlusNonformat"/>
        <w:jc w:val="both"/>
      </w:pPr>
    </w:p>
    <w:p w:rsidR="00385E3F" w:rsidRPr="00187B0E" w:rsidRDefault="00385E3F" w:rsidP="00385E3F">
      <w:pPr>
        <w:pStyle w:val="ConsPlusNonformat"/>
        <w:jc w:val="both"/>
      </w:pPr>
      <w:r w:rsidRPr="00187B0E">
        <w:t>По истечении указанного срока ордер считать недействительным.</w:t>
      </w:r>
    </w:p>
    <w:p w:rsidR="00385E3F" w:rsidRPr="00187B0E" w:rsidRDefault="00385E3F" w:rsidP="00385E3F">
      <w:pPr>
        <w:pStyle w:val="ConsPlusNonformat"/>
        <w:jc w:val="both"/>
      </w:pPr>
      <w:r w:rsidRPr="00187B0E">
        <w:t>Дата регистрации: __________________________</w:t>
      </w:r>
    </w:p>
    <w:p w:rsidR="00385E3F" w:rsidRPr="00187B0E" w:rsidRDefault="00385E3F" w:rsidP="00385E3F">
      <w:pPr>
        <w:pStyle w:val="ConsPlusNormal"/>
        <w:jc w:val="both"/>
      </w:pPr>
    </w:p>
    <w:p w:rsidR="00385E3F" w:rsidRPr="00187B0E" w:rsidRDefault="00385E3F" w:rsidP="00385E3F">
      <w:pPr>
        <w:widowControl w:val="0"/>
        <w:tabs>
          <w:tab w:val="left" w:pos="142"/>
          <w:tab w:val="left" w:pos="284"/>
        </w:tabs>
        <w:autoSpaceDE w:val="0"/>
        <w:autoSpaceDN w:val="0"/>
        <w:adjustRightInd w:val="0"/>
        <w:ind w:left="-567" w:firstLine="340"/>
        <w:jc w:val="right"/>
        <w:rPr>
          <w:bCs/>
        </w:rPr>
      </w:pPr>
    </w:p>
    <w:p w:rsidR="00385E3F" w:rsidRPr="00187B0E" w:rsidRDefault="00385E3F" w:rsidP="00385E3F">
      <w:pPr>
        <w:widowControl w:val="0"/>
        <w:tabs>
          <w:tab w:val="left" w:pos="142"/>
          <w:tab w:val="left" w:pos="284"/>
        </w:tabs>
        <w:autoSpaceDE w:val="0"/>
        <w:autoSpaceDN w:val="0"/>
        <w:adjustRightInd w:val="0"/>
        <w:ind w:left="-567" w:firstLine="340"/>
        <w:jc w:val="right"/>
        <w:rPr>
          <w:bCs/>
        </w:rPr>
      </w:pPr>
    </w:p>
    <w:p w:rsidR="00385E3F" w:rsidRPr="00187B0E" w:rsidRDefault="00385E3F" w:rsidP="00385E3F">
      <w:pPr>
        <w:widowControl w:val="0"/>
        <w:tabs>
          <w:tab w:val="left" w:pos="142"/>
          <w:tab w:val="left" w:pos="284"/>
        </w:tabs>
        <w:autoSpaceDE w:val="0"/>
        <w:autoSpaceDN w:val="0"/>
        <w:adjustRightInd w:val="0"/>
        <w:ind w:left="-567" w:firstLine="340"/>
        <w:jc w:val="right"/>
        <w:rPr>
          <w:bCs/>
        </w:rPr>
      </w:pPr>
      <w:r w:rsidRPr="00187B0E">
        <w:rPr>
          <w:bCs/>
        </w:rPr>
        <w:t xml:space="preserve">Приложение № 3 </w:t>
      </w:r>
    </w:p>
    <w:p w:rsidR="00385E3F" w:rsidRPr="00187B0E" w:rsidRDefault="00385E3F" w:rsidP="00385E3F">
      <w:pPr>
        <w:widowControl w:val="0"/>
        <w:tabs>
          <w:tab w:val="left" w:pos="142"/>
          <w:tab w:val="left" w:pos="284"/>
        </w:tabs>
        <w:autoSpaceDE w:val="0"/>
        <w:autoSpaceDN w:val="0"/>
        <w:adjustRightInd w:val="0"/>
        <w:ind w:left="-567" w:firstLine="340"/>
        <w:jc w:val="right"/>
        <w:rPr>
          <w:bCs/>
        </w:rPr>
      </w:pPr>
      <w:r w:rsidRPr="00187B0E">
        <w:rPr>
          <w:bCs/>
        </w:rPr>
        <w:t>к Административному регламенту</w:t>
      </w:r>
    </w:p>
    <w:p w:rsidR="00385E3F" w:rsidRPr="00187B0E" w:rsidRDefault="00385E3F" w:rsidP="00385E3F">
      <w:pPr>
        <w:autoSpaceDE w:val="0"/>
        <w:jc w:val="right"/>
        <w:rPr>
          <w:sz w:val="18"/>
        </w:rPr>
      </w:pPr>
    </w:p>
    <w:p w:rsidR="00385E3F" w:rsidRPr="00187B0E" w:rsidRDefault="00385E3F" w:rsidP="00385E3F">
      <w:pPr>
        <w:autoSpaceDE w:val="0"/>
        <w:jc w:val="right"/>
        <w:rPr>
          <w:sz w:val="18"/>
        </w:rPr>
      </w:pPr>
    </w:p>
    <w:p w:rsidR="00385E3F" w:rsidRPr="00187B0E" w:rsidRDefault="00385E3F" w:rsidP="00385E3F">
      <w:pPr>
        <w:autoSpaceDE w:val="0"/>
        <w:jc w:val="right"/>
        <w:rPr>
          <w:sz w:val="18"/>
        </w:rPr>
      </w:pPr>
    </w:p>
    <w:p w:rsidR="00385E3F" w:rsidRPr="00187B0E" w:rsidRDefault="00385E3F" w:rsidP="00385E3F">
      <w:pPr>
        <w:pStyle w:val="ConsPlusNonformat"/>
        <w:jc w:val="both"/>
      </w:pPr>
      <w:bookmarkStart w:id="4" w:name="Par650"/>
      <w:bookmarkEnd w:id="4"/>
      <w:r w:rsidRPr="00187B0E">
        <w:t xml:space="preserve">                                 ЗАЯВЛЕНИЕ</w:t>
      </w:r>
    </w:p>
    <w:p w:rsidR="00385E3F" w:rsidRPr="00187B0E" w:rsidRDefault="00385E3F" w:rsidP="00385E3F">
      <w:pPr>
        <w:pStyle w:val="ConsPlusNonformat"/>
        <w:jc w:val="both"/>
      </w:pPr>
    </w:p>
    <w:p w:rsidR="00385E3F" w:rsidRPr="00187B0E" w:rsidRDefault="00385E3F" w:rsidP="00385E3F">
      <w:pPr>
        <w:pStyle w:val="ConsPlusNonformat"/>
        <w:jc w:val="both"/>
      </w:pPr>
      <w:r w:rsidRPr="00187B0E">
        <w:t>Прошу   выдать    ордер-разрешение   на   производство    земляных    работ</w:t>
      </w:r>
    </w:p>
    <w:p w:rsidR="00385E3F" w:rsidRPr="00187B0E" w:rsidRDefault="00385E3F" w:rsidP="00385E3F">
      <w:pPr>
        <w:pStyle w:val="ConsPlusNonformat"/>
        <w:jc w:val="both"/>
      </w:pPr>
      <w:r w:rsidRPr="00187B0E">
        <w:t>___________________________________________________________________________</w:t>
      </w:r>
    </w:p>
    <w:p w:rsidR="00385E3F" w:rsidRPr="00187B0E" w:rsidRDefault="00385E3F" w:rsidP="00385E3F">
      <w:pPr>
        <w:pStyle w:val="ConsPlusNonformat"/>
        <w:jc w:val="both"/>
      </w:pPr>
      <w:r w:rsidRPr="00187B0E">
        <w:t>(наименование вида работ, протяженность трассы с разрытием траншеи в п. м.)</w:t>
      </w:r>
    </w:p>
    <w:p w:rsidR="00385E3F" w:rsidRPr="00187B0E" w:rsidRDefault="00385E3F" w:rsidP="00385E3F">
      <w:pPr>
        <w:pStyle w:val="ConsPlusNonformat"/>
        <w:jc w:val="both"/>
      </w:pPr>
      <w:r w:rsidRPr="00187B0E">
        <w:t>по адресу (в районе) ______________________________________________________</w:t>
      </w:r>
    </w:p>
    <w:p w:rsidR="00385E3F" w:rsidRPr="00187B0E" w:rsidRDefault="00385E3F" w:rsidP="00385E3F">
      <w:pPr>
        <w:pStyle w:val="ConsPlusNonformat"/>
        <w:jc w:val="both"/>
      </w:pPr>
      <w:r w:rsidRPr="00187B0E">
        <w:t>___________________________________________________________________________</w:t>
      </w:r>
    </w:p>
    <w:p w:rsidR="00385E3F" w:rsidRPr="00187B0E" w:rsidRDefault="00385E3F" w:rsidP="00385E3F">
      <w:pPr>
        <w:pStyle w:val="ConsPlusNonformat"/>
        <w:jc w:val="both"/>
      </w:pPr>
      <w:r w:rsidRPr="00187B0E">
        <w:t>Ответственный за земляные работы по приказу</w:t>
      </w:r>
    </w:p>
    <w:p w:rsidR="00385E3F" w:rsidRPr="00187B0E" w:rsidRDefault="00385E3F" w:rsidP="00385E3F">
      <w:pPr>
        <w:pStyle w:val="ConsPlusNonformat"/>
        <w:jc w:val="both"/>
      </w:pPr>
      <w:r w:rsidRPr="00187B0E">
        <w:t>N ___ от _____ 20__ г. ____________________________________________________</w:t>
      </w:r>
    </w:p>
    <w:p w:rsidR="00385E3F" w:rsidRPr="00187B0E" w:rsidRDefault="00385E3F" w:rsidP="00385E3F">
      <w:pPr>
        <w:pStyle w:val="ConsPlusNonformat"/>
        <w:jc w:val="both"/>
      </w:pPr>
      <w:r w:rsidRPr="00187B0E">
        <w:t xml:space="preserve">                            (фамилия, имя, отчество, должность, телефон)</w:t>
      </w:r>
    </w:p>
    <w:p w:rsidR="00385E3F" w:rsidRPr="00187B0E" w:rsidRDefault="00385E3F" w:rsidP="00385E3F">
      <w:pPr>
        <w:pStyle w:val="ConsPlusNonformat"/>
        <w:jc w:val="both"/>
      </w:pPr>
    </w:p>
    <w:p w:rsidR="00385E3F" w:rsidRPr="00187B0E" w:rsidRDefault="00385E3F" w:rsidP="00385E3F">
      <w:pPr>
        <w:pStyle w:val="ConsPlusNonformat"/>
        <w:jc w:val="both"/>
      </w:pPr>
      <w:r w:rsidRPr="00187B0E">
        <w:t xml:space="preserve">    Приложение:</w:t>
      </w:r>
    </w:p>
    <w:p w:rsidR="00385E3F" w:rsidRPr="00187B0E" w:rsidRDefault="00385E3F" w:rsidP="00385E3F">
      <w:pPr>
        <w:pStyle w:val="ConsPlusNonformat"/>
        <w:jc w:val="both"/>
      </w:pPr>
      <w:r w:rsidRPr="00187B0E">
        <w:t xml:space="preserve">    1. Разрешение на строительство, за исключением случаев, предусмотренных</w:t>
      </w:r>
    </w:p>
    <w:p w:rsidR="00385E3F" w:rsidRPr="00187B0E" w:rsidRDefault="00385E3F" w:rsidP="00385E3F">
      <w:pPr>
        <w:pStyle w:val="ConsPlusNonformat"/>
        <w:jc w:val="both"/>
      </w:pPr>
      <w:r w:rsidRPr="00187B0E">
        <w:t xml:space="preserve">в </w:t>
      </w:r>
      <w:hyperlink r:id="rId21" w:history="1">
        <w:r w:rsidRPr="00187B0E">
          <w:t>части 17 статьи 51</w:t>
        </w:r>
      </w:hyperlink>
      <w:r w:rsidRPr="00187B0E">
        <w:t xml:space="preserve"> Градостроительного кодекса Российской Федерации;</w:t>
      </w:r>
    </w:p>
    <w:p w:rsidR="00385E3F" w:rsidRPr="00187B0E" w:rsidRDefault="00385E3F" w:rsidP="00385E3F">
      <w:pPr>
        <w:pStyle w:val="ConsPlusNonformat"/>
        <w:jc w:val="both"/>
      </w:pPr>
      <w:r w:rsidRPr="00187B0E">
        <w:t xml:space="preserve">    2. Чертежи проектной документации или рабочей документации, с указанием</w:t>
      </w:r>
    </w:p>
    <w:p w:rsidR="00385E3F" w:rsidRPr="00187B0E" w:rsidRDefault="00385E3F" w:rsidP="00385E3F">
      <w:pPr>
        <w:pStyle w:val="ConsPlusNonformat"/>
        <w:jc w:val="both"/>
      </w:pPr>
      <w:r w:rsidRPr="00187B0E">
        <w:t>проводимых  работ  (план  трассы:  схема прокладки инженерных коммуникаций,</w:t>
      </w:r>
    </w:p>
    <w:p w:rsidR="00385E3F" w:rsidRPr="00187B0E" w:rsidRDefault="00385E3F" w:rsidP="00385E3F">
      <w:pPr>
        <w:pStyle w:val="ConsPlusNonformat"/>
        <w:jc w:val="both"/>
      </w:pPr>
      <w:r w:rsidRPr="00187B0E">
        <w:t>прокладки    дорожного    полотна,    разрытия    котлованов,    проведения</w:t>
      </w:r>
    </w:p>
    <w:p w:rsidR="00385E3F" w:rsidRPr="00187B0E" w:rsidRDefault="00385E3F" w:rsidP="00385E3F">
      <w:pPr>
        <w:pStyle w:val="ConsPlusNonformat"/>
        <w:jc w:val="both"/>
      </w:pPr>
      <w:r w:rsidRPr="00187B0E">
        <w:t>инженерно-геологических    изысканий    и    т.п.),     согласованные     с</w:t>
      </w:r>
    </w:p>
    <w:p w:rsidR="00385E3F" w:rsidRPr="00187B0E" w:rsidRDefault="00385E3F" w:rsidP="00385E3F">
      <w:pPr>
        <w:pStyle w:val="ConsPlusNonformat"/>
        <w:jc w:val="both"/>
      </w:pPr>
      <w:r w:rsidRPr="00187B0E">
        <w:t>организациями, выдавшими технические условия на проводимые работы;</w:t>
      </w:r>
    </w:p>
    <w:p w:rsidR="00385E3F" w:rsidRPr="00187B0E" w:rsidRDefault="00385E3F" w:rsidP="00385E3F">
      <w:pPr>
        <w:pStyle w:val="ConsPlusNonformat"/>
        <w:jc w:val="both"/>
      </w:pPr>
      <w:r w:rsidRPr="00187B0E">
        <w:t xml:space="preserve">    3.  Проект и график производства работ, с учетом полного восстановления</w:t>
      </w:r>
    </w:p>
    <w:p w:rsidR="00385E3F" w:rsidRPr="00187B0E" w:rsidRDefault="00385E3F" w:rsidP="00385E3F">
      <w:pPr>
        <w:pStyle w:val="ConsPlusNonformat"/>
        <w:jc w:val="both"/>
      </w:pPr>
      <w:r w:rsidRPr="00187B0E">
        <w:t>благоустройства, утвержденный заказчиком и подрядчиком;</w:t>
      </w:r>
    </w:p>
    <w:p w:rsidR="00385E3F" w:rsidRPr="00187B0E" w:rsidRDefault="00385E3F" w:rsidP="00385E3F">
      <w:pPr>
        <w:pStyle w:val="ConsPlusNonformat"/>
        <w:jc w:val="both"/>
      </w:pPr>
      <w:r w:rsidRPr="00187B0E">
        <w:t xml:space="preserve">    4.  Решение  общего  собрания  собственников помещений многоквартирного</w:t>
      </w:r>
    </w:p>
    <w:p w:rsidR="00385E3F" w:rsidRPr="00187B0E" w:rsidRDefault="00385E3F" w:rsidP="00385E3F">
      <w:pPr>
        <w:pStyle w:val="ConsPlusNonformat"/>
        <w:jc w:val="both"/>
      </w:pPr>
      <w:r w:rsidRPr="00187B0E">
        <w:t>жилого  дома, в случае устройства парковочных мест, придомовых площадок или</w:t>
      </w:r>
    </w:p>
    <w:p w:rsidR="00385E3F" w:rsidRPr="00187B0E" w:rsidRDefault="00385E3F" w:rsidP="00385E3F">
      <w:pPr>
        <w:pStyle w:val="ConsPlusNonformat"/>
        <w:jc w:val="both"/>
      </w:pPr>
      <w:r w:rsidRPr="00187B0E">
        <w:t>установки ограждений и шлагбаумов в границах земельного участка, на котором</w:t>
      </w:r>
    </w:p>
    <w:p w:rsidR="00385E3F" w:rsidRPr="00187B0E" w:rsidRDefault="00385E3F" w:rsidP="00385E3F">
      <w:pPr>
        <w:pStyle w:val="ConsPlusNonformat"/>
        <w:jc w:val="both"/>
      </w:pPr>
      <w:r w:rsidRPr="00187B0E">
        <w:t>расположен многоквартирный жилой дом;</w:t>
      </w:r>
    </w:p>
    <w:p w:rsidR="00385E3F" w:rsidRPr="00187B0E" w:rsidRDefault="00385E3F" w:rsidP="00385E3F">
      <w:pPr>
        <w:pStyle w:val="ConsPlusNonformat"/>
        <w:jc w:val="both"/>
      </w:pPr>
      <w:r w:rsidRPr="00187B0E">
        <w:t xml:space="preserve">    5.  Приказ  о  назначении  ответственного  исполнителя  за производство</w:t>
      </w:r>
    </w:p>
    <w:p w:rsidR="00385E3F" w:rsidRPr="00187B0E" w:rsidRDefault="00385E3F" w:rsidP="00385E3F">
      <w:pPr>
        <w:pStyle w:val="ConsPlusNonformat"/>
        <w:jc w:val="both"/>
      </w:pPr>
      <w:r w:rsidRPr="00187B0E">
        <w:t>земляных работ;</w:t>
      </w:r>
    </w:p>
    <w:p w:rsidR="00385E3F" w:rsidRPr="00187B0E" w:rsidRDefault="00385E3F" w:rsidP="00385E3F">
      <w:pPr>
        <w:pStyle w:val="ConsPlusNonformat"/>
        <w:jc w:val="both"/>
      </w:pPr>
      <w:r w:rsidRPr="00187B0E">
        <w:t xml:space="preserve">    6.  Разрешение  администрации  поселения  в  случае  закрытия</w:t>
      </w:r>
    </w:p>
    <w:p w:rsidR="00385E3F" w:rsidRPr="00187B0E" w:rsidRDefault="00385E3F" w:rsidP="00385E3F">
      <w:pPr>
        <w:pStyle w:val="ConsPlusNonformat"/>
        <w:jc w:val="both"/>
      </w:pPr>
      <w:r w:rsidRPr="00187B0E">
        <w:lastRenderedPageBreak/>
        <w:t>движения на улицах с движением общественного транспорта.</w:t>
      </w:r>
    </w:p>
    <w:p w:rsidR="00385E3F" w:rsidRPr="00187B0E" w:rsidRDefault="00385E3F" w:rsidP="00385E3F">
      <w:pPr>
        <w:pStyle w:val="ConsPlusNonformat"/>
        <w:jc w:val="both"/>
      </w:pPr>
    </w:p>
    <w:p w:rsidR="00385E3F" w:rsidRPr="00187B0E" w:rsidRDefault="00385E3F" w:rsidP="00385E3F">
      <w:pPr>
        <w:pStyle w:val="ConsPlusNonformat"/>
        <w:jc w:val="both"/>
      </w:pPr>
      <w:r w:rsidRPr="00187B0E">
        <w:t>__________________________</w:t>
      </w:r>
    </w:p>
    <w:p w:rsidR="00385E3F" w:rsidRPr="00187B0E" w:rsidRDefault="00385E3F" w:rsidP="00385E3F">
      <w:pPr>
        <w:pStyle w:val="ConsPlusNonformat"/>
        <w:jc w:val="both"/>
      </w:pPr>
      <w:r w:rsidRPr="00187B0E">
        <w:t xml:space="preserve"> (Должность руководителя</w:t>
      </w:r>
    </w:p>
    <w:p w:rsidR="00385E3F" w:rsidRPr="00187B0E" w:rsidRDefault="00385E3F" w:rsidP="00385E3F">
      <w:pPr>
        <w:pStyle w:val="ConsPlusNonformat"/>
        <w:jc w:val="both"/>
      </w:pPr>
      <w:r w:rsidRPr="00187B0E">
        <w:t>________________________        _____________        ______________________</w:t>
      </w:r>
    </w:p>
    <w:p w:rsidR="00385E3F" w:rsidRPr="00187B0E" w:rsidRDefault="00385E3F" w:rsidP="00385E3F">
      <w:pPr>
        <w:pStyle w:val="ConsPlusNonformat"/>
        <w:jc w:val="both"/>
      </w:pPr>
      <w:r w:rsidRPr="00187B0E">
        <w:t>и название организации)            (подпись)          (расшифровка подписи)</w:t>
      </w:r>
    </w:p>
    <w:p w:rsidR="00385E3F" w:rsidRPr="00187B0E" w:rsidRDefault="00385E3F" w:rsidP="00385E3F">
      <w:pPr>
        <w:pStyle w:val="ConsPlusNonformat"/>
        <w:jc w:val="both"/>
      </w:pPr>
      <w:r w:rsidRPr="00187B0E">
        <w:t>"____" ________ 20___ г.</w:t>
      </w:r>
    </w:p>
    <w:p w:rsidR="00385E3F" w:rsidRPr="00187B0E" w:rsidRDefault="00385E3F" w:rsidP="00385E3F">
      <w:pPr>
        <w:pStyle w:val="ConsPlusNormal"/>
        <w:jc w:val="both"/>
      </w:pPr>
    </w:p>
    <w:p w:rsidR="00385E3F" w:rsidRPr="00187B0E" w:rsidRDefault="00385E3F" w:rsidP="00385E3F">
      <w:pPr>
        <w:widowControl w:val="0"/>
        <w:autoSpaceDE w:val="0"/>
        <w:jc w:val="right"/>
      </w:pPr>
    </w:p>
    <w:p w:rsidR="00385E3F" w:rsidRPr="00187B0E" w:rsidRDefault="00385E3F" w:rsidP="00385E3F">
      <w:pPr>
        <w:widowControl w:val="0"/>
        <w:autoSpaceDE w:val="0"/>
        <w:jc w:val="right"/>
      </w:pPr>
      <w:r w:rsidRPr="00187B0E">
        <w:t>Приложение № 4</w:t>
      </w:r>
    </w:p>
    <w:p w:rsidR="00385E3F" w:rsidRPr="00187B0E" w:rsidRDefault="00385E3F" w:rsidP="00385E3F">
      <w:pPr>
        <w:widowControl w:val="0"/>
        <w:autoSpaceDE w:val="0"/>
        <w:jc w:val="right"/>
      </w:pPr>
      <w:r w:rsidRPr="00187B0E">
        <w:t xml:space="preserve">к Административному регламенту </w:t>
      </w:r>
      <w:r w:rsidRPr="00187B0E">
        <w:rPr>
          <w:bCs/>
        </w:rPr>
        <w:t xml:space="preserve">                                                                                                                                 </w:t>
      </w:r>
    </w:p>
    <w:p w:rsidR="00385E3F" w:rsidRPr="00187B0E" w:rsidRDefault="00385E3F" w:rsidP="00385E3F">
      <w:pPr>
        <w:widowControl w:val="0"/>
        <w:autoSpaceDE w:val="0"/>
        <w:autoSpaceDN w:val="0"/>
        <w:adjustRightInd w:val="0"/>
        <w:jc w:val="center"/>
        <w:outlineLvl w:val="0"/>
        <w:rPr>
          <w:b/>
          <w:bCs/>
          <w:szCs w:val="28"/>
        </w:rPr>
      </w:pPr>
      <w:r w:rsidRPr="00187B0E">
        <w:rPr>
          <w:b/>
          <w:bCs/>
          <w:szCs w:val="28"/>
        </w:rPr>
        <w:t>Блок-схема</w:t>
      </w:r>
      <w:r w:rsidRPr="00187B0E">
        <w:rPr>
          <w:b/>
          <w:bCs/>
          <w:szCs w:val="28"/>
        </w:rPr>
        <w:br/>
        <w:t xml:space="preserve">предоставления муниципальной услуги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w:t>
      </w:r>
      <w:proofErr w:type="spellStart"/>
      <w:r w:rsidRPr="00187B0E">
        <w:rPr>
          <w:rFonts w:ascii="Courier New" w:hAnsi="Courier New" w:cs="Courier New"/>
          <w:sz w:val="22"/>
          <w:szCs w:val="22"/>
        </w:rPr>
        <w:t>│Поступление</w:t>
      </w:r>
      <w:proofErr w:type="spellEnd"/>
      <w:r w:rsidRPr="00187B0E">
        <w:rPr>
          <w:rFonts w:ascii="Courier New" w:hAnsi="Courier New" w:cs="Courier New"/>
          <w:sz w:val="22"/>
          <w:szCs w:val="22"/>
        </w:rPr>
        <w:t xml:space="preserve"> заявления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(в том числе через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МФЦ)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Регистрация заявления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Назначение ответственного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исполнителя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Передача документов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ответственному исполнителю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Проверка наличия документов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нет      </w:t>
      </w:r>
      <w:proofErr w:type="spellStart"/>
      <w:r w:rsidRPr="00187B0E">
        <w:rPr>
          <w:rFonts w:ascii="Courier New" w:hAnsi="Courier New" w:cs="Courier New"/>
          <w:sz w:val="22"/>
          <w:szCs w:val="22"/>
        </w:rPr>
        <w:t>│Документы</w:t>
      </w:r>
      <w:proofErr w:type="spellEnd"/>
      <w:r w:rsidRPr="00187B0E">
        <w:rPr>
          <w:rFonts w:ascii="Courier New" w:hAnsi="Courier New" w:cs="Courier New"/>
          <w:sz w:val="22"/>
          <w:szCs w:val="22"/>
        </w:rPr>
        <w:t xml:space="preserve"> </w:t>
      </w:r>
      <w:proofErr w:type="spellStart"/>
      <w:r w:rsidRPr="00187B0E">
        <w:rPr>
          <w:rFonts w:ascii="Courier New" w:hAnsi="Courier New" w:cs="Courier New"/>
          <w:sz w:val="22"/>
          <w:szCs w:val="22"/>
        </w:rPr>
        <w:t>представлены│</w:t>
      </w:r>
      <w:proofErr w:type="spellEnd"/>
      <w:r w:rsidRPr="00187B0E">
        <w:rPr>
          <w:rFonts w:ascii="Courier New" w:hAnsi="Courier New" w:cs="Courier New"/>
          <w:sz w:val="22"/>
          <w:szCs w:val="22"/>
        </w:rPr>
        <w:t xml:space="preserve">     да</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в полном объеме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w:t>
      </w:r>
      <w:proofErr w:type="spellStart"/>
      <w:r w:rsidRPr="00187B0E">
        <w:rPr>
          <w:rFonts w:ascii="Courier New" w:hAnsi="Courier New" w:cs="Courier New"/>
          <w:sz w:val="22"/>
          <w:szCs w:val="22"/>
        </w:rPr>
        <w:t>│</w:t>
      </w:r>
      <w:proofErr w:type="spellEnd"/>
      <w:r w:rsidRPr="00187B0E">
        <w:rPr>
          <w:rFonts w:ascii="Courier New" w:hAnsi="Courier New" w:cs="Courier New"/>
          <w:sz w:val="22"/>
          <w:szCs w:val="22"/>
        </w:rPr>
        <w:t xml:space="preserve">                      </w:t>
      </w:r>
      <w:proofErr w:type="spellStart"/>
      <w:r w:rsidRPr="00187B0E">
        <w:rPr>
          <w:rFonts w:ascii="Courier New" w:hAnsi="Courier New" w:cs="Courier New"/>
          <w:sz w:val="22"/>
          <w:szCs w:val="22"/>
        </w:rPr>
        <w:t>│</w:t>
      </w:r>
      <w:proofErr w:type="spellEnd"/>
      <w:r w:rsidRPr="00187B0E">
        <w:rPr>
          <w:rFonts w:ascii="Courier New" w:hAnsi="Courier New" w:cs="Courier New"/>
          <w:sz w:val="22"/>
          <w:szCs w:val="22"/>
        </w:rPr>
        <w:t xml:space="preserve">            </w:t>
      </w:r>
      <w:proofErr w:type="spellStart"/>
      <w:r w:rsidRPr="00187B0E">
        <w:rPr>
          <w:rFonts w:ascii="Courier New" w:hAnsi="Courier New" w:cs="Courier New"/>
          <w:sz w:val="22"/>
          <w:szCs w:val="22"/>
        </w:rPr>
        <w:t>│</w:t>
      </w:r>
      <w:proofErr w:type="spellEnd"/>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w:t>
      </w:r>
      <w:proofErr w:type="spellStart"/>
      <w:r w:rsidRPr="00187B0E">
        <w:rPr>
          <w:rFonts w:ascii="Courier New" w:hAnsi="Courier New" w:cs="Courier New"/>
          <w:sz w:val="22"/>
          <w:szCs w:val="22"/>
        </w:rPr>
        <w:t>│</w:t>
      </w:r>
      <w:proofErr w:type="spellEnd"/>
      <w:r w:rsidRPr="00187B0E">
        <w:rPr>
          <w:rFonts w:ascii="Courier New" w:hAnsi="Courier New" w:cs="Courier New"/>
          <w:sz w:val="22"/>
          <w:szCs w:val="22"/>
        </w:rPr>
        <w:t xml:space="preserve">  Рассмотрение документов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нет            │    Документы     │ да</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  соответствуют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w:t>
      </w:r>
      <w:proofErr w:type="spellStart"/>
      <w:r w:rsidRPr="00187B0E">
        <w:rPr>
          <w:rFonts w:ascii="Courier New" w:hAnsi="Courier New" w:cs="Courier New"/>
          <w:sz w:val="22"/>
          <w:szCs w:val="22"/>
        </w:rPr>
        <w:t>│</w:t>
      </w:r>
      <w:proofErr w:type="spellEnd"/>
      <w:r w:rsidRPr="00187B0E">
        <w:rPr>
          <w:rFonts w:ascii="Courier New" w:hAnsi="Courier New" w:cs="Courier New"/>
          <w:sz w:val="22"/>
          <w:szCs w:val="22"/>
        </w:rPr>
        <w:t xml:space="preserve">                           </w:t>
      </w:r>
      <w:proofErr w:type="spellStart"/>
      <w:r w:rsidRPr="00187B0E">
        <w:rPr>
          <w:rFonts w:ascii="Courier New" w:hAnsi="Courier New" w:cs="Courier New"/>
          <w:sz w:val="22"/>
          <w:szCs w:val="22"/>
        </w:rPr>
        <w:t>│</w:t>
      </w:r>
      <w:proofErr w:type="spellEnd"/>
      <w:r w:rsidRPr="00187B0E">
        <w:rPr>
          <w:rFonts w:ascii="Courier New" w:hAnsi="Courier New" w:cs="Courier New"/>
          <w:sz w:val="22"/>
          <w:szCs w:val="22"/>
        </w:rPr>
        <w:t xml:space="preserve">   требованиям    │     </w:t>
      </w:r>
      <w:proofErr w:type="spellStart"/>
      <w:r w:rsidRPr="00187B0E">
        <w:rPr>
          <w:rFonts w:ascii="Courier New" w:hAnsi="Courier New" w:cs="Courier New"/>
          <w:sz w:val="22"/>
          <w:szCs w:val="22"/>
        </w:rPr>
        <w:t>│</w:t>
      </w:r>
      <w:proofErr w:type="spellEnd"/>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w:t>
      </w:r>
      <w:proofErr w:type="spellStart"/>
      <w:r w:rsidRPr="00187B0E">
        <w:rPr>
          <w:rFonts w:ascii="Courier New" w:hAnsi="Courier New" w:cs="Courier New"/>
          <w:sz w:val="22"/>
          <w:szCs w:val="22"/>
        </w:rPr>
        <w:t>│</w:t>
      </w:r>
      <w:proofErr w:type="spellEnd"/>
      <w:r w:rsidRPr="00187B0E">
        <w:rPr>
          <w:rFonts w:ascii="Courier New" w:hAnsi="Courier New" w:cs="Courier New"/>
          <w:sz w:val="22"/>
          <w:szCs w:val="22"/>
        </w:rPr>
        <w:t xml:space="preserve">                           </w:t>
      </w:r>
      <w:proofErr w:type="spellStart"/>
      <w:r w:rsidRPr="00187B0E">
        <w:rPr>
          <w:rFonts w:ascii="Courier New" w:hAnsi="Courier New" w:cs="Courier New"/>
          <w:sz w:val="22"/>
          <w:szCs w:val="22"/>
        </w:rPr>
        <w:t>│</w:t>
      </w:r>
      <w:proofErr w:type="spellEnd"/>
      <w:r w:rsidRPr="00187B0E">
        <w:rPr>
          <w:rFonts w:ascii="Courier New" w:hAnsi="Courier New" w:cs="Courier New"/>
          <w:sz w:val="22"/>
          <w:szCs w:val="22"/>
        </w:rPr>
        <w:t xml:space="preserve"> законодательства │     </w:t>
      </w:r>
      <w:proofErr w:type="spellStart"/>
      <w:r w:rsidRPr="00187B0E">
        <w:rPr>
          <w:rFonts w:ascii="Courier New" w:hAnsi="Courier New" w:cs="Courier New"/>
          <w:sz w:val="22"/>
          <w:szCs w:val="22"/>
        </w:rPr>
        <w:t>│</w:t>
      </w:r>
      <w:proofErr w:type="spellEnd"/>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w:t>
      </w:r>
      <w:proofErr w:type="spellStart"/>
      <w:r w:rsidRPr="00187B0E">
        <w:rPr>
          <w:rFonts w:ascii="Courier New" w:hAnsi="Courier New" w:cs="Courier New"/>
          <w:sz w:val="22"/>
          <w:szCs w:val="22"/>
        </w:rPr>
        <w:t>│</w:t>
      </w:r>
      <w:proofErr w:type="spellEnd"/>
      <w:r w:rsidRPr="00187B0E">
        <w:rPr>
          <w:rFonts w:ascii="Courier New" w:hAnsi="Courier New" w:cs="Courier New"/>
          <w:sz w:val="22"/>
          <w:szCs w:val="22"/>
        </w:rPr>
        <w:t xml:space="preserve">                           └──────────────────┘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w:t>
      </w:r>
      <w:proofErr w:type="spellStart"/>
      <w:r w:rsidRPr="00187B0E">
        <w:rPr>
          <w:rFonts w:ascii="Courier New" w:hAnsi="Courier New" w:cs="Courier New"/>
          <w:sz w:val="22"/>
          <w:szCs w:val="22"/>
        </w:rPr>
        <w:t>▼</w:t>
      </w:r>
      <w:proofErr w:type="spellEnd"/>
      <w:r w:rsidRPr="00187B0E">
        <w:rPr>
          <w:rFonts w:ascii="Courier New" w:hAnsi="Courier New" w:cs="Courier New"/>
          <w:sz w:val="22"/>
          <w:szCs w:val="22"/>
        </w:rPr>
        <w:t xml:space="preserve">                                                    </w:t>
      </w:r>
      <w:proofErr w:type="spellStart"/>
      <w:r w:rsidRPr="00187B0E">
        <w:rPr>
          <w:rFonts w:ascii="Courier New" w:hAnsi="Courier New" w:cs="Courier New"/>
          <w:sz w:val="22"/>
          <w:szCs w:val="22"/>
        </w:rPr>
        <w:t>▼</w:t>
      </w:r>
      <w:proofErr w:type="spellEnd"/>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Решение об отказе в  │               </w:t>
      </w:r>
      <w:proofErr w:type="spellStart"/>
      <w:r w:rsidRPr="00187B0E">
        <w:rPr>
          <w:rFonts w:ascii="Courier New" w:hAnsi="Courier New" w:cs="Courier New"/>
          <w:sz w:val="22"/>
          <w:szCs w:val="22"/>
        </w:rPr>
        <w:t>│</w:t>
      </w:r>
      <w:proofErr w:type="spellEnd"/>
      <w:r w:rsidRPr="00187B0E">
        <w:rPr>
          <w:rFonts w:ascii="Courier New" w:hAnsi="Courier New" w:cs="Courier New"/>
          <w:sz w:val="22"/>
          <w:szCs w:val="22"/>
        </w:rPr>
        <w:t xml:space="preserve">  Решение о выдаче разрешения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предоставлении </w:t>
      </w:r>
      <w:proofErr w:type="spellStart"/>
      <w:r w:rsidRPr="00187B0E">
        <w:rPr>
          <w:rFonts w:ascii="Courier New" w:hAnsi="Courier New" w:cs="Courier New"/>
          <w:sz w:val="22"/>
          <w:szCs w:val="22"/>
        </w:rPr>
        <w:t>услуги│</w:t>
      </w:r>
      <w:proofErr w:type="spellEnd"/>
      <w:r w:rsidRPr="00187B0E">
        <w:rPr>
          <w:rFonts w:ascii="Courier New" w:hAnsi="Courier New" w:cs="Courier New"/>
          <w:sz w:val="22"/>
          <w:szCs w:val="22"/>
        </w:rPr>
        <w:t xml:space="preserve">               │         на производство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w:t>
      </w:r>
      <w:proofErr w:type="spellStart"/>
      <w:r w:rsidRPr="00187B0E">
        <w:rPr>
          <w:rFonts w:ascii="Courier New" w:hAnsi="Courier New" w:cs="Courier New"/>
          <w:sz w:val="22"/>
          <w:szCs w:val="22"/>
        </w:rPr>
        <w:t>│</w:t>
      </w:r>
      <w:proofErr w:type="spellEnd"/>
      <w:r w:rsidRPr="00187B0E">
        <w:rPr>
          <w:rFonts w:ascii="Courier New" w:hAnsi="Courier New" w:cs="Courier New"/>
          <w:sz w:val="22"/>
          <w:szCs w:val="22"/>
        </w:rPr>
        <w:t xml:space="preserve">               </w:t>
      </w:r>
      <w:proofErr w:type="spellStart"/>
      <w:r w:rsidRPr="00187B0E">
        <w:rPr>
          <w:rFonts w:ascii="Courier New" w:hAnsi="Courier New" w:cs="Courier New"/>
          <w:sz w:val="22"/>
          <w:szCs w:val="22"/>
        </w:rPr>
        <w:t>│</w:t>
      </w:r>
      <w:proofErr w:type="spellEnd"/>
      <w:r w:rsidRPr="00187B0E">
        <w:rPr>
          <w:rFonts w:ascii="Courier New" w:hAnsi="Courier New" w:cs="Courier New"/>
          <w:sz w:val="22"/>
          <w:szCs w:val="22"/>
        </w:rPr>
        <w:t xml:space="preserve">      земляных работ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lastRenderedPageBreak/>
        <w:t xml:space="preserve">          │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w:t>
      </w:r>
      <w:proofErr w:type="spellStart"/>
      <w:r w:rsidRPr="00187B0E">
        <w:rPr>
          <w:rFonts w:ascii="Courier New" w:hAnsi="Courier New" w:cs="Courier New"/>
          <w:sz w:val="22"/>
          <w:szCs w:val="22"/>
        </w:rPr>
        <w:t>│</w:t>
      </w:r>
      <w:proofErr w:type="spellEnd"/>
      <w:r w:rsidRPr="00187B0E">
        <w:rPr>
          <w:rFonts w:ascii="Courier New" w:hAnsi="Courier New" w:cs="Courier New"/>
          <w:sz w:val="22"/>
          <w:szCs w:val="22"/>
        </w:rPr>
        <w:t xml:space="preserve"> Оформление разрешения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w:t>
      </w:r>
      <w:proofErr w:type="spellStart"/>
      <w:r w:rsidRPr="00187B0E">
        <w:rPr>
          <w:rFonts w:ascii="Courier New" w:hAnsi="Courier New" w:cs="Courier New"/>
          <w:sz w:val="22"/>
          <w:szCs w:val="22"/>
        </w:rPr>
        <w:t>│</w:t>
      </w:r>
      <w:proofErr w:type="spellEnd"/>
      <w:r w:rsidRPr="00187B0E">
        <w:rPr>
          <w:rFonts w:ascii="Courier New" w:hAnsi="Courier New" w:cs="Courier New"/>
          <w:sz w:val="22"/>
          <w:szCs w:val="22"/>
        </w:rPr>
        <w:t xml:space="preserve"> на производство земляных </w:t>
      </w:r>
      <w:proofErr w:type="spellStart"/>
      <w:r w:rsidRPr="00187B0E">
        <w:rPr>
          <w:rFonts w:ascii="Courier New" w:hAnsi="Courier New" w:cs="Courier New"/>
          <w:sz w:val="22"/>
          <w:szCs w:val="22"/>
        </w:rPr>
        <w:t>работ│</w:t>
      </w:r>
      <w:proofErr w:type="spellEnd"/>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w:t>
      </w:r>
      <w:proofErr w:type="spellStart"/>
      <w:r w:rsidRPr="00187B0E">
        <w:rPr>
          <w:rFonts w:ascii="Courier New" w:hAnsi="Courier New" w:cs="Courier New"/>
          <w:sz w:val="22"/>
          <w:szCs w:val="22"/>
        </w:rPr>
        <w:t>│</w:t>
      </w:r>
      <w:proofErr w:type="spellEnd"/>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w:t>
      </w:r>
      <w:proofErr w:type="spellStart"/>
      <w:r w:rsidRPr="00187B0E">
        <w:rPr>
          <w:rFonts w:ascii="Courier New" w:hAnsi="Courier New" w:cs="Courier New"/>
          <w:sz w:val="22"/>
          <w:szCs w:val="22"/>
        </w:rPr>
        <w:t>▼</w:t>
      </w:r>
      <w:proofErr w:type="spellEnd"/>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w:t>
      </w:r>
      <w:proofErr w:type="spellStart"/>
      <w:r w:rsidRPr="00187B0E">
        <w:rPr>
          <w:rFonts w:ascii="Courier New" w:hAnsi="Courier New" w:cs="Courier New"/>
          <w:sz w:val="22"/>
          <w:szCs w:val="22"/>
        </w:rPr>
        <w:t>│Уведомление</w:t>
      </w:r>
      <w:proofErr w:type="spellEnd"/>
      <w:r w:rsidRPr="00187B0E">
        <w:rPr>
          <w:rFonts w:ascii="Courier New" w:hAnsi="Courier New" w:cs="Courier New"/>
          <w:sz w:val="22"/>
          <w:szCs w:val="22"/>
        </w:rPr>
        <w:t xml:space="preserve"> заявителя об │      </w:t>
      </w:r>
      <w:proofErr w:type="spellStart"/>
      <w:r w:rsidRPr="00187B0E">
        <w:rPr>
          <w:rFonts w:ascii="Courier New" w:hAnsi="Courier New" w:cs="Courier New"/>
          <w:sz w:val="22"/>
          <w:szCs w:val="22"/>
        </w:rPr>
        <w:t>│</w:t>
      </w:r>
      <w:proofErr w:type="spellEnd"/>
      <w:r w:rsidRPr="00187B0E">
        <w:rPr>
          <w:rFonts w:ascii="Courier New" w:hAnsi="Courier New" w:cs="Courier New"/>
          <w:sz w:val="22"/>
          <w:szCs w:val="22"/>
        </w:rPr>
        <w:t xml:space="preserve">   Направление (вручение)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отказе в выдаче     │      </w:t>
      </w:r>
      <w:proofErr w:type="spellStart"/>
      <w:r w:rsidRPr="00187B0E">
        <w:rPr>
          <w:rFonts w:ascii="Courier New" w:hAnsi="Courier New" w:cs="Courier New"/>
          <w:sz w:val="22"/>
          <w:szCs w:val="22"/>
        </w:rPr>
        <w:t>│</w:t>
      </w:r>
      <w:proofErr w:type="spellEnd"/>
      <w:r w:rsidRPr="00187B0E">
        <w:rPr>
          <w:rFonts w:ascii="Courier New" w:hAnsi="Courier New" w:cs="Courier New"/>
          <w:sz w:val="22"/>
          <w:szCs w:val="22"/>
        </w:rPr>
        <w:t xml:space="preserve">    заявителю разрешения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разрешения         │      </w:t>
      </w:r>
      <w:proofErr w:type="spellStart"/>
      <w:r w:rsidRPr="00187B0E">
        <w:rPr>
          <w:rFonts w:ascii="Courier New" w:hAnsi="Courier New" w:cs="Courier New"/>
          <w:sz w:val="22"/>
          <w:szCs w:val="22"/>
        </w:rPr>
        <w:t>│</w:t>
      </w:r>
      <w:proofErr w:type="spellEnd"/>
      <w:r w:rsidRPr="00187B0E">
        <w:rPr>
          <w:rFonts w:ascii="Courier New" w:hAnsi="Courier New" w:cs="Courier New"/>
          <w:sz w:val="22"/>
          <w:szCs w:val="22"/>
        </w:rPr>
        <w:t xml:space="preserve">   на производство земляных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на производство </w:t>
      </w:r>
      <w:proofErr w:type="spellStart"/>
      <w:r w:rsidRPr="00187B0E">
        <w:rPr>
          <w:rFonts w:ascii="Courier New" w:hAnsi="Courier New" w:cs="Courier New"/>
          <w:sz w:val="22"/>
          <w:szCs w:val="22"/>
        </w:rPr>
        <w:t>земляных│</w:t>
      </w:r>
      <w:proofErr w:type="spellEnd"/>
      <w:r w:rsidRPr="00187B0E">
        <w:rPr>
          <w:rFonts w:ascii="Courier New" w:hAnsi="Courier New" w:cs="Courier New"/>
          <w:sz w:val="22"/>
          <w:szCs w:val="22"/>
        </w:rPr>
        <w:t xml:space="preserve">      │  работ (в том числе через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w:t>
      </w:r>
      <w:proofErr w:type="spellStart"/>
      <w:r w:rsidRPr="00187B0E">
        <w:rPr>
          <w:rFonts w:ascii="Courier New" w:hAnsi="Courier New" w:cs="Courier New"/>
          <w:sz w:val="22"/>
          <w:szCs w:val="22"/>
        </w:rPr>
        <w:t>│работ</w:t>
      </w:r>
      <w:proofErr w:type="spellEnd"/>
      <w:r w:rsidRPr="00187B0E">
        <w:rPr>
          <w:rFonts w:ascii="Courier New" w:hAnsi="Courier New" w:cs="Courier New"/>
          <w:sz w:val="22"/>
          <w:szCs w:val="22"/>
        </w:rPr>
        <w:t xml:space="preserve">,(в том числе через │      </w:t>
      </w:r>
      <w:proofErr w:type="spellStart"/>
      <w:r w:rsidRPr="00187B0E">
        <w:rPr>
          <w:rFonts w:ascii="Courier New" w:hAnsi="Courier New" w:cs="Courier New"/>
          <w:sz w:val="22"/>
          <w:szCs w:val="22"/>
        </w:rPr>
        <w:t>│</w:t>
      </w:r>
      <w:proofErr w:type="spellEnd"/>
      <w:r w:rsidRPr="00187B0E">
        <w:rPr>
          <w:rFonts w:ascii="Courier New" w:hAnsi="Courier New" w:cs="Courier New"/>
          <w:sz w:val="22"/>
          <w:szCs w:val="22"/>
        </w:rPr>
        <w:t xml:space="preserve">            МФЦ)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МФЦ)            │      </w:t>
      </w:r>
      <w:proofErr w:type="spellStart"/>
      <w:r w:rsidRPr="00187B0E">
        <w:rPr>
          <w:rFonts w:ascii="Courier New" w:hAnsi="Courier New" w:cs="Courier New"/>
          <w:sz w:val="22"/>
          <w:szCs w:val="22"/>
        </w:rPr>
        <w:t>│</w:t>
      </w:r>
      <w:proofErr w:type="spellEnd"/>
      <w:r w:rsidRPr="00187B0E">
        <w:rPr>
          <w:rFonts w:ascii="Courier New" w:hAnsi="Courier New" w:cs="Courier New"/>
          <w:sz w:val="22"/>
          <w:szCs w:val="22"/>
        </w:rPr>
        <w:t xml:space="preserve">                             </w:t>
      </w:r>
      <w:proofErr w:type="spellStart"/>
      <w:r w:rsidRPr="00187B0E">
        <w:rPr>
          <w:rFonts w:ascii="Courier New" w:hAnsi="Courier New" w:cs="Courier New"/>
          <w:sz w:val="22"/>
          <w:szCs w:val="22"/>
        </w:rPr>
        <w:t>│</w:t>
      </w:r>
      <w:proofErr w:type="spellEnd"/>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w:t>
      </w:r>
      <w:proofErr w:type="spellStart"/>
      <w:r w:rsidRPr="00187B0E">
        <w:rPr>
          <w:rFonts w:ascii="Courier New" w:hAnsi="Courier New" w:cs="Courier New"/>
          <w:sz w:val="22"/>
          <w:szCs w:val="22"/>
        </w:rPr>
        <w:t>│</w:t>
      </w:r>
      <w:proofErr w:type="spellEnd"/>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w:t>
      </w:r>
      <w:proofErr w:type="spellStart"/>
      <w:r w:rsidRPr="00187B0E">
        <w:rPr>
          <w:rFonts w:ascii="Courier New" w:hAnsi="Courier New" w:cs="Courier New"/>
          <w:sz w:val="22"/>
          <w:szCs w:val="22"/>
        </w:rPr>
        <w:t>▼</w:t>
      </w:r>
      <w:proofErr w:type="spellEnd"/>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Окончание предоставления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муниципальной услуги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      10 календарных дней            │</w:t>
      </w:r>
    </w:p>
    <w:p w:rsidR="00385E3F" w:rsidRPr="00187B0E" w:rsidRDefault="00385E3F" w:rsidP="00385E3F">
      <w:pPr>
        <w:widowControl w:val="0"/>
        <w:autoSpaceDE w:val="0"/>
        <w:autoSpaceDN w:val="0"/>
        <w:adjustRightInd w:val="0"/>
        <w:rPr>
          <w:rFonts w:ascii="Courier New" w:hAnsi="Courier New" w:cs="Courier New"/>
          <w:sz w:val="22"/>
          <w:szCs w:val="22"/>
        </w:rPr>
      </w:pPr>
      <w:r w:rsidRPr="00187B0E">
        <w:rPr>
          <w:rFonts w:ascii="Courier New" w:hAnsi="Courier New" w:cs="Courier New"/>
          <w:sz w:val="22"/>
          <w:szCs w:val="22"/>
        </w:rPr>
        <w:t xml:space="preserve">             └─────────────────────────────────────┘</w:t>
      </w:r>
    </w:p>
    <w:p w:rsidR="00385E3F" w:rsidRPr="00187B0E" w:rsidRDefault="00385E3F" w:rsidP="00385E3F">
      <w:pPr>
        <w:jc w:val="right"/>
        <w:rPr>
          <w:bCs/>
        </w:rPr>
      </w:pPr>
    </w:p>
    <w:p w:rsidR="00385E3F" w:rsidRPr="00187B0E" w:rsidRDefault="00385E3F" w:rsidP="00385E3F">
      <w:pPr>
        <w:jc w:val="right"/>
        <w:rPr>
          <w:bCs/>
        </w:rPr>
      </w:pPr>
    </w:p>
    <w:p w:rsidR="00385E3F" w:rsidRPr="00187B0E" w:rsidRDefault="00385E3F" w:rsidP="00385E3F">
      <w:pPr>
        <w:jc w:val="right"/>
        <w:rPr>
          <w:bCs/>
        </w:rPr>
      </w:pPr>
      <w:r w:rsidRPr="00187B0E">
        <w:rPr>
          <w:bCs/>
        </w:rPr>
        <w:t>Приложение №5</w:t>
      </w:r>
    </w:p>
    <w:p w:rsidR="00385E3F" w:rsidRPr="00187B0E" w:rsidRDefault="00385E3F" w:rsidP="00385E3F">
      <w:pPr>
        <w:autoSpaceDE w:val="0"/>
        <w:jc w:val="right"/>
      </w:pPr>
      <w:r w:rsidRPr="00187B0E">
        <w:t xml:space="preserve">к Административному регламенту </w:t>
      </w:r>
    </w:p>
    <w:p w:rsidR="00385E3F" w:rsidRPr="00187B0E" w:rsidRDefault="00385E3F" w:rsidP="00385E3F">
      <w:pPr>
        <w:ind w:left="4963"/>
      </w:pPr>
      <w:r w:rsidRPr="00187B0E">
        <w:t>В ____________________________________</w:t>
      </w:r>
      <w:r w:rsidRPr="00187B0E">
        <w:rPr>
          <w:sz w:val="16"/>
          <w:szCs w:val="16"/>
        </w:rPr>
        <w:t xml:space="preserve"> (наименование органа, предоставляющего    муниципальную слугу)</w:t>
      </w:r>
      <w:r w:rsidRPr="00187B0E">
        <w:t xml:space="preserve"> ______________________________________</w:t>
      </w:r>
    </w:p>
    <w:p w:rsidR="00385E3F" w:rsidRPr="00187B0E" w:rsidRDefault="00385E3F" w:rsidP="00385E3F">
      <w:pPr>
        <w:ind w:left="4820"/>
        <w:jc w:val="center"/>
        <w:rPr>
          <w:sz w:val="16"/>
          <w:szCs w:val="16"/>
        </w:rPr>
      </w:pPr>
      <w:r w:rsidRPr="00187B0E">
        <w:rPr>
          <w:sz w:val="16"/>
          <w:szCs w:val="16"/>
        </w:rPr>
        <w:t>(должностное лицо органа, предоставляющего муниципальную услугу, решение и действие (бездействие) которого обжалуется)</w:t>
      </w:r>
    </w:p>
    <w:p w:rsidR="00385E3F" w:rsidRPr="00187B0E" w:rsidRDefault="00385E3F" w:rsidP="00385E3F">
      <w:pPr>
        <w:ind w:left="4820"/>
      </w:pPr>
      <w:r w:rsidRPr="00187B0E">
        <w:t>от _____________________________________</w:t>
      </w:r>
    </w:p>
    <w:p w:rsidR="00385E3F" w:rsidRPr="00187B0E" w:rsidRDefault="00385E3F" w:rsidP="00385E3F">
      <w:pPr>
        <w:ind w:left="4820"/>
        <w:jc w:val="center"/>
        <w:rPr>
          <w:sz w:val="16"/>
          <w:szCs w:val="16"/>
        </w:rPr>
      </w:pPr>
      <w:r w:rsidRPr="00187B0E">
        <w:rPr>
          <w:sz w:val="16"/>
          <w:szCs w:val="16"/>
        </w:rPr>
        <w:t>(ФИО заявителя)</w:t>
      </w:r>
    </w:p>
    <w:p w:rsidR="00385E3F" w:rsidRPr="00187B0E" w:rsidRDefault="00385E3F" w:rsidP="00385E3F">
      <w:pPr>
        <w:widowControl w:val="0"/>
        <w:tabs>
          <w:tab w:val="left" w:pos="142"/>
          <w:tab w:val="left" w:pos="284"/>
        </w:tabs>
        <w:autoSpaceDE w:val="0"/>
        <w:autoSpaceDN w:val="0"/>
        <w:adjustRightInd w:val="0"/>
        <w:ind w:left="-567" w:firstLine="340"/>
        <w:jc w:val="right"/>
        <w:rPr>
          <w:u w:val="single"/>
        </w:rPr>
      </w:pPr>
      <w:r w:rsidRPr="00187B0E">
        <w:tab/>
      </w:r>
      <w:r w:rsidRPr="00187B0E">
        <w:tab/>
      </w:r>
      <w:r w:rsidRPr="00187B0E">
        <w:tab/>
      </w:r>
      <w:r w:rsidRPr="00187B0E">
        <w:tab/>
      </w:r>
      <w:r w:rsidRPr="00187B0E">
        <w:tab/>
      </w:r>
      <w:r w:rsidRPr="00187B0E">
        <w:tab/>
      </w:r>
      <w:r w:rsidRPr="00187B0E">
        <w:tab/>
      </w:r>
      <w:r w:rsidRPr="00187B0E">
        <w:tab/>
        <w:t xml:space="preserve">  Адрес проживания </w:t>
      </w:r>
      <w:r w:rsidRPr="00187B0E">
        <w:rPr>
          <w:u w:val="single"/>
        </w:rPr>
        <w:tab/>
      </w:r>
      <w:r w:rsidRPr="00187B0E">
        <w:rPr>
          <w:u w:val="single"/>
        </w:rPr>
        <w:tab/>
      </w:r>
      <w:r w:rsidRPr="00187B0E">
        <w:rPr>
          <w:u w:val="single"/>
        </w:rPr>
        <w:tab/>
      </w:r>
      <w:r w:rsidRPr="00187B0E">
        <w:rPr>
          <w:u w:val="single"/>
        </w:rPr>
        <w:tab/>
      </w:r>
      <w:r w:rsidRPr="00187B0E">
        <w:rPr>
          <w:u w:val="single"/>
        </w:rPr>
        <w:tab/>
        <w:t xml:space="preserve">                   </w:t>
      </w:r>
      <w:r w:rsidRPr="00187B0E">
        <w:rPr>
          <w:u w:val="single"/>
        </w:rPr>
        <w:tab/>
      </w:r>
      <w:r w:rsidRPr="00187B0E">
        <w:rPr>
          <w:u w:val="single"/>
        </w:rPr>
        <w:tab/>
      </w:r>
      <w:r w:rsidRPr="00187B0E">
        <w:rPr>
          <w:u w:val="single"/>
        </w:rPr>
        <w:tab/>
        <w:t xml:space="preserve">   </w:t>
      </w:r>
      <w:r w:rsidRPr="00187B0E">
        <w:rPr>
          <w:u w:val="single"/>
        </w:rPr>
        <w:tab/>
      </w:r>
      <w:r w:rsidRPr="00187B0E">
        <w:rPr>
          <w:u w:val="single"/>
        </w:rPr>
        <w:tab/>
      </w:r>
      <w:r w:rsidRPr="00187B0E">
        <w:rPr>
          <w:u w:val="single"/>
        </w:rPr>
        <w:tab/>
      </w:r>
      <w:r w:rsidRPr="00187B0E">
        <w:rPr>
          <w:u w:val="single"/>
        </w:rPr>
        <w:tab/>
      </w:r>
      <w:r w:rsidRPr="00187B0E">
        <w:rPr>
          <w:u w:val="single"/>
        </w:rPr>
        <w:tab/>
        <w:t xml:space="preserve">    </w:t>
      </w:r>
    </w:p>
    <w:p w:rsidR="00385E3F" w:rsidRPr="00187B0E" w:rsidRDefault="00385E3F" w:rsidP="00385E3F">
      <w:pPr>
        <w:widowControl w:val="0"/>
        <w:tabs>
          <w:tab w:val="left" w:pos="142"/>
          <w:tab w:val="left" w:pos="284"/>
        </w:tabs>
        <w:autoSpaceDE w:val="0"/>
        <w:autoSpaceDN w:val="0"/>
        <w:adjustRightInd w:val="0"/>
        <w:jc w:val="center"/>
        <w:rPr>
          <w:u w:val="single"/>
        </w:rPr>
      </w:pPr>
      <w:r w:rsidRPr="00187B0E">
        <w:t xml:space="preserve">                                                                              Телефон ________________________________</w:t>
      </w:r>
    </w:p>
    <w:p w:rsidR="00385E3F" w:rsidRPr="00187B0E" w:rsidRDefault="00385E3F" w:rsidP="00385E3F">
      <w:pPr>
        <w:widowControl w:val="0"/>
        <w:tabs>
          <w:tab w:val="left" w:pos="142"/>
          <w:tab w:val="left" w:pos="284"/>
        </w:tabs>
        <w:autoSpaceDE w:val="0"/>
        <w:autoSpaceDN w:val="0"/>
        <w:adjustRightInd w:val="0"/>
        <w:jc w:val="center"/>
        <w:rPr>
          <w:u w:val="single"/>
        </w:rPr>
      </w:pPr>
      <w:r w:rsidRPr="00187B0E">
        <w:t xml:space="preserve">                                                                              Адрес </w:t>
      </w:r>
      <w:proofErr w:type="spellStart"/>
      <w:r w:rsidRPr="00187B0E">
        <w:t>эл</w:t>
      </w:r>
      <w:proofErr w:type="spellEnd"/>
      <w:r w:rsidRPr="00187B0E">
        <w:t>/почты __________________________</w:t>
      </w:r>
    </w:p>
    <w:p w:rsidR="00385E3F" w:rsidRPr="00187B0E" w:rsidRDefault="00385E3F" w:rsidP="00385E3F">
      <w:pPr>
        <w:widowControl w:val="0"/>
        <w:tabs>
          <w:tab w:val="left" w:pos="142"/>
          <w:tab w:val="left" w:pos="284"/>
        </w:tabs>
        <w:autoSpaceDE w:val="0"/>
        <w:autoSpaceDN w:val="0"/>
        <w:adjustRightInd w:val="0"/>
        <w:ind w:left="-567" w:firstLine="340"/>
        <w:jc w:val="center"/>
        <w:rPr>
          <w:b/>
          <w:sz w:val="28"/>
          <w:szCs w:val="28"/>
        </w:rPr>
      </w:pPr>
    </w:p>
    <w:p w:rsidR="00385E3F" w:rsidRPr="00187B0E" w:rsidRDefault="00385E3F" w:rsidP="00385E3F">
      <w:pPr>
        <w:widowControl w:val="0"/>
        <w:tabs>
          <w:tab w:val="left" w:pos="142"/>
          <w:tab w:val="left" w:pos="284"/>
        </w:tabs>
        <w:autoSpaceDE w:val="0"/>
        <w:autoSpaceDN w:val="0"/>
        <w:adjustRightInd w:val="0"/>
        <w:ind w:left="-567" w:firstLine="340"/>
        <w:jc w:val="center"/>
        <w:rPr>
          <w:b/>
        </w:rPr>
      </w:pPr>
      <w:r w:rsidRPr="00187B0E">
        <w:rPr>
          <w:b/>
        </w:rPr>
        <w:t>ЖАЛОБА</w:t>
      </w:r>
    </w:p>
    <w:p w:rsidR="00385E3F" w:rsidRPr="00187B0E" w:rsidRDefault="00385E3F" w:rsidP="00385E3F">
      <w:pPr>
        <w:widowControl w:val="0"/>
        <w:autoSpaceDE w:val="0"/>
        <w:autoSpaceDN w:val="0"/>
        <w:adjustRightInd w:val="0"/>
        <w:spacing w:line="276" w:lineRule="auto"/>
        <w:jc w:val="both"/>
        <w:rPr>
          <w:sz w:val="22"/>
          <w:szCs w:val="22"/>
        </w:rPr>
      </w:pPr>
      <w:r w:rsidRPr="00187B0E">
        <w:rPr>
          <w:sz w:val="22"/>
          <w:szCs w:val="22"/>
        </w:rPr>
        <w:t>_______________________________________________________________________________________</w:t>
      </w:r>
    </w:p>
    <w:p w:rsidR="00385E3F" w:rsidRPr="00187B0E" w:rsidRDefault="00385E3F" w:rsidP="00385E3F">
      <w:pPr>
        <w:widowControl w:val="0"/>
        <w:autoSpaceDE w:val="0"/>
        <w:autoSpaceDN w:val="0"/>
        <w:adjustRightInd w:val="0"/>
        <w:spacing w:line="276" w:lineRule="auto"/>
        <w:jc w:val="both"/>
        <w:rPr>
          <w:sz w:val="22"/>
          <w:szCs w:val="22"/>
        </w:rPr>
      </w:pPr>
      <w:r w:rsidRPr="00187B0E">
        <w:rPr>
          <w:sz w:val="22"/>
          <w:szCs w:val="22"/>
        </w:rPr>
        <w:t>_______________________________________________________________________________________</w:t>
      </w:r>
    </w:p>
    <w:p w:rsidR="00385E3F" w:rsidRPr="00187B0E" w:rsidRDefault="00385E3F" w:rsidP="00385E3F">
      <w:pPr>
        <w:widowControl w:val="0"/>
        <w:autoSpaceDE w:val="0"/>
        <w:autoSpaceDN w:val="0"/>
        <w:adjustRightInd w:val="0"/>
        <w:spacing w:line="276" w:lineRule="auto"/>
        <w:jc w:val="both"/>
        <w:rPr>
          <w:sz w:val="22"/>
          <w:szCs w:val="22"/>
          <w:u w:val="single"/>
        </w:rPr>
      </w:pPr>
      <w:r w:rsidRPr="00187B0E">
        <w:rPr>
          <w:sz w:val="22"/>
          <w:szCs w:val="22"/>
        </w:rPr>
        <w:t>_______________________________________________________________________________________</w:t>
      </w:r>
    </w:p>
    <w:p w:rsidR="00385E3F" w:rsidRPr="00187B0E" w:rsidRDefault="00385E3F" w:rsidP="00385E3F">
      <w:pPr>
        <w:widowControl w:val="0"/>
        <w:autoSpaceDE w:val="0"/>
        <w:autoSpaceDN w:val="0"/>
        <w:adjustRightInd w:val="0"/>
        <w:ind w:left="993" w:firstLine="141"/>
        <w:jc w:val="center"/>
        <w:rPr>
          <w:sz w:val="28"/>
          <w:szCs w:val="28"/>
        </w:rPr>
      </w:pPr>
      <w:r w:rsidRPr="00187B0E">
        <w:rPr>
          <w:sz w:val="18"/>
          <w:szCs w:val="18"/>
        </w:rPr>
        <w:t xml:space="preserve"> (указать причину жалобы, дату и т.д.)</w:t>
      </w:r>
    </w:p>
    <w:p w:rsidR="00385E3F" w:rsidRPr="00187B0E" w:rsidRDefault="00385E3F" w:rsidP="00385E3F">
      <w:pPr>
        <w:widowControl w:val="0"/>
        <w:autoSpaceDE w:val="0"/>
        <w:autoSpaceDN w:val="0"/>
        <w:adjustRightInd w:val="0"/>
        <w:spacing w:line="276" w:lineRule="auto"/>
      </w:pPr>
      <w:r w:rsidRPr="00187B0E">
        <w:t>В подтверждение вышеизложенного прилагаю следующие документы:</w:t>
      </w:r>
    </w:p>
    <w:p w:rsidR="00385E3F" w:rsidRPr="00187B0E" w:rsidRDefault="00385E3F" w:rsidP="00385E3F">
      <w:pPr>
        <w:widowControl w:val="0"/>
        <w:autoSpaceDE w:val="0"/>
        <w:autoSpaceDN w:val="0"/>
        <w:adjustRightInd w:val="0"/>
        <w:rPr>
          <w:u w:val="single"/>
        </w:rPr>
      </w:pPr>
      <w:r w:rsidRPr="00187B0E">
        <w:t>1. ______________________________________________________________________________</w:t>
      </w:r>
    </w:p>
    <w:p w:rsidR="00385E3F" w:rsidRPr="00187B0E" w:rsidRDefault="00385E3F" w:rsidP="00385E3F">
      <w:pPr>
        <w:widowControl w:val="0"/>
        <w:autoSpaceDE w:val="0"/>
        <w:autoSpaceDN w:val="0"/>
        <w:adjustRightInd w:val="0"/>
        <w:rPr>
          <w:u w:val="single"/>
        </w:rPr>
      </w:pPr>
      <w:r w:rsidRPr="00187B0E">
        <w:t>2. ______________________________________________________________________________</w:t>
      </w:r>
    </w:p>
    <w:p w:rsidR="00385E3F" w:rsidRPr="00187B0E" w:rsidRDefault="00385E3F" w:rsidP="00385E3F">
      <w:pPr>
        <w:widowControl w:val="0"/>
        <w:autoSpaceDE w:val="0"/>
        <w:autoSpaceDN w:val="0"/>
        <w:adjustRightInd w:val="0"/>
        <w:rPr>
          <w:sz w:val="26"/>
          <w:szCs w:val="26"/>
        </w:rPr>
      </w:pPr>
      <w:r w:rsidRPr="00187B0E">
        <w:t>3. ______________________________________________________________________________</w:t>
      </w:r>
    </w:p>
    <w:p w:rsidR="00385E3F" w:rsidRPr="00187B0E" w:rsidRDefault="00385E3F" w:rsidP="00385E3F">
      <w:pPr>
        <w:widowControl w:val="0"/>
        <w:tabs>
          <w:tab w:val="left" w:pos="142"/>
          <w:tab w:val="left" w:pos="284"/>
        </w:tabs>
        <w:autoSpaceDE w:val="0"/>
        <w:autoSpaceDN w:val="0"/>
        <w:adjustRightInd w:val="0"/>
        <w:ind w:left="-567" w:firstLine="340"/>
        <w:jc w:val="both"/>
      </w:pPr>
      <w:r w:rsidRPr="00187B0E">
        <w:rPr>
          <w:szCs w:val="28"/>
        </w:rPr>
        <w:tab/>
      </w:r>
      <w:r w:rsidRPr="00187B0E">
        <w:rPr>
          <w:szCs w:val="28"/>
          <w:u w:val="single"/>
        </w:rPr>
        <w:tab/>
      </w:r>
      <w:r w:rsidRPr="00187B0E">
        <w:rPr>
          <w:szCs w:val="28"/>
          <w:u w:val="single"/>
        </w:rPr>
        <w:tab/>
      </w:r>
      <w:r w:rsidRPr="00187B0E">
        <w:rPr>
          <w:szCs w:val="28"/>
          <w:u w:val="single"/>
        </w:rPr>
        <w:tab/>
      </w:r>
      <w:r w:rsidRPr="00187B0E">
        <w:rPr>
          <w:szCs w:val="28"/>
          <w:u w:val="single"/>
        </w:rPr>
        <w:tab/>
      </w:r>
      <w:r w:rsidRPr="00187B0E">
        <w:rPr>
          <w:szCs w:val="28"/>
        </w:rPr>
        <w:t xml:space="preserve"> </w:t>
      </w:r>
      <w:r w:rsidRPr="00187B0E">
        <w:t xml:space="preserve">(дата) </w:t>
      </w:r>
      <w:r w:rsidRPr="00187B0E">
        <w:tab/>
      </w:r>
      <w:r w:rsidRPr="00187B0E">
        <w:rPr>
          <w:u w:val="single"/>
        </w:rPr>
        <w:tab/>
      </w:r>
      <w:r w:rsidRPr="00187B0E">
        <w:rPr>
          <w:u w:val="single"/>
        </w:rPr>
        <w:tab/>
      </w:r>
      <w:r w:rsidRPr="00187B0E">
        <w:rPr>
          <w:u w:val="single"/>
        </w:rPr>
        <w:tab/>
      </w:r>
      <w:r w:rsidRPr="00187B0E">
        <w:t xml:space="preserve"> (подпись)</w:t>
      </w:r>
    </w:p>
    <w:p w:rsidR="00385E3F" w:rsidRPr="00187B0E" w:rsidRDefault="00385E3F" w:rsidP="00385E3F">
      <w:pPr>
        <w:widowControl w:val="0"/>
        <w:tabs>
          <w:tab w:val="left" w:pos="142"/>
          <w:tab w:val="left" w:pos="284"/>
        </w:tabs>
        <w:autoSpaceDE w:val="0"/>
        <w:autoSpaceDN w:val="0"/>
        <w:adjustRightInd w:val="0"/>
        <w:ind w:left="-567" w:firstLine="340"/>
        <w:jc w:val="both"/>
      </w:pPr>
      <w:r w:rsidRPr="00187B0E">
        <w:t>Жалобу принял:</w:t>
      </w:r>
    </w:p>
    <w:p w:rsidR="00385E3F" w:rsidRPr="00187B0E" w:rsidRDefault="00385E3F" w:rsidP="00385E3F">
      <w:pPr>
        <w:widowControl w:val="0"/>
        <w:tabs>
          <w:tab w:val="left" w:pos="142"/>
          <w:tab w:val="left" w:pos="284"/>
        </w:tabs>
        <w:autoSpaceDE w:val="0"/>
        <w:autoSpaceDN w:val="0"/>
        <w:adjustRightInd w:val="0"/>
        <w:ind w:left="-567" w:firstLine="340"/>
        <w:jc w:val="both"/>
        <w:rPr>
          <w:u w:val="single"/>
        </w:rPr>
      </w:pPr>
      <w:r w:rsidRPr="00187B0E">
        <w:t>Дата</w:t>
      </w:r>
      <w:r w:rsidRPr="00187B0E">
        <w:rPr>
          <w:u w:val="single"/>
        </w:rPr>
        <w:tab/>
      </w:r>
      <w:r w:rsidRPr="00187B0E">
        <w:rPr>
          <w:u w:val="single"/>
        </w:rPr>
        <w:tab/>
      </w:r>
      <w:r w:rsidRPr="00187B0E">
        <w:rPr>
          <w:u w:val="single"/>
        </w:rPr>
        <w:tab/>
      </w:r>
      <w:r w:rsidRPr="00187B0E">
        <w:rPr>
          <w:u w:val="single"/>
        </w:rPr>
        <w:tab/>
      </w:r>
      <w:r w:rsidRPr="00187B0E">
        <w:t xml:space="preserve">  </w:t>
      </w:r>
      <w:proofErr w:type="spellStart"/>
      <w:r w:rsidRPr="00187B0E">
        <w:t>вх.№</w:t>
      </w:r>
      <w:proofErr w:type="spellEnd"/>
      <w:r w:rsidRPr="00187B0E">
        <w:t xml:space="preserve"> </w:t>
      </w:r>
      <w:r w:rsidRPr="00187B0E">
        <w:rPr>
          <w:u w:val="single"/>
        </w:rPr>
        <w:tab/>
      </w:r>
      <w:r w:rsidRPr="00187B0E">
        <w:rPr>
          <w:u w:val="single"/>
        </w:rPr>
        <w:tab/>
      </w:r>
      <w:r w:rsidRPr="00187B0E">
        <w:rPr>
          <w:u w:val="single"/>
        </w:rPr>
        <w:tab/>
      </w:r>
    </w:p>
    <w:p w:rsidR="00385E3F" w:rsidRPr="00187B0E" w:rsidRDefault="00385E3F" w:rsidP="00385E3F">
      <w:pPr>
        <w:widowControl w:val="0"/>
        <w:tabs>
          <w:tab w:val="left" w:pos="142"/>
          <w:tab w:val="left" w:pos="284"/>
        </w:tabs>
        <w:autoSpaceDE w:val="0"/>
        <w:autoSpaceDN w:val="0"/>
        <w:adjustRightInd w:val="0"/>
        <w:ind w:left="-567" w:firstLine="340"/>
        <w:jc w:val="both"/>
        <w:rPr>
          <w:u w:val="single"/>
        </w:rPr>
      </w:pPr>
      <w:r w:rsidRPr="00187B0E">
        <w:t>Специалист (</w:t>
      </w:r>
      <w:r w:rsidRPr="00187B0E">
        <w:rPr>
          <w:u w:val="single"/>
        </w:rPr>
        <w:tab/>
      </w:r>
      <w:r w:rsidRPr="00187B0E">
        <w:rPr>
          <w:u w:val="single"/>
        </w:rPr>
        <w:tab/>
      </w:r>
      <w:r w:rsidRPr="00187B0E">
        <w:rPr>
          <w:u w:val="single"/>
        </w:rPr>
        <w:tab/>
      </w:r>
      <w:r w:rsidRPr="00187B0E">
        <w:rPr>
          <w:u w:val="single"/>
        </w:rPr>
        <w:tab/>
      </w:r>
      <w:r w:rsidRPr="00187B0E">
        <w:t xml:space="preserve">) </w:t>
      </w:r>
      <w:r w:rsidRPr="00187B0E">
        <w:tab/>
      </w:r>
      <w:r w:rsidRPr="00187B0E">
        <w:rPr>
          <w:u w:val="single"/>
        </w:rPr>
        <w:tab/>
      </w:r>
      <w:r w:rsidRPr="00187B0E">
        <w:rPr>
          <w:u w:val="single"/>
        </w:rPr>
        <w:tab/>
      </w:r>
    </w:p>
    <w:p w:rsidR="00385E3F" w:rsidRPr="00187B0E" w:rsidRDefault="00385E3F" w:rsidP="00385E3F">
      <w:pPr>
        <w:widowControl w:val="0"/>
        <w:tabs>
          <w:tab w:val="left" w:pos="142"/>
          <w:tab w:val="left" w:pos="284"/>
        </w:tabs>
        <w:autoSpaceDE w:val="0"/>
        <w:autoSpaceDN w:val="0"/>
        <w:adjustRightInd w:val="0"/>
        <w:jc w:val="both"/>
      </w:pPr>
      <w:r w:rsidRPr="00187B0E">
        <w:rPr>
          <w:szCs w:val="16"/>
        </w:rPr>
        <w:tab/>
      </w:r>
      <w:r w:rsidRPr="00187B0E">
        <w:rPr>
          <w:szCs w:val="16"/>
        </w:rPr>
        <w:tab/>
      </w:r>
      <w:r w:rsidRPr="00187B0E">
        <w:rPr>
          <w:szCs w:val="16"/>
        </w:rPr>
        <w:tab/>
      </w:r>
      <w:r w:rsidRPr="00187B0E">
        <w:rPr>
          <w:szCs w:val="16"/>
        </w:rPr>
        <w:tab/>
      </w:r>
      <w:r w:rsidRPr="00187B0E">
        <w:rPr>
          <w:szCs w:val="16"/>
        </w:rPr>
        <w:tab/>
      </w:r>
      <w:r w:rsidRPr="00187B0E">
        <w:rPr>
          <w:sz w:val="16"/>
          <w:szCs w:val="16"/>
        </w:rPr>
        <w:t>(ФИО)</w:t>
      </w:r>
      <w:r w:rsidRPr="00187B0E">
        <w:rPr>
          <w:sz w:val="16"/>
          <w:szCs w:val="16"/>
        </w:rPr>
        <w:tab/>
      </w:r>
      <w:r w:rsidRPr="00187B0E">
        <w:rPr>
          <w:sz w:val="16"/>
          <w:szCs w:val="16"/>
        </w:rPr>
        <w:tab/>
      </w:r>
      <w:r w:rsidRPr="00187B0E">
        <w:rPr>
          <w:sz w:val="16"/>
          <w:szCs w:val="16"/>
        </w:rPr>
        <w:tab/>
        <w:t xml:space="preserve">    подпись</w:t>
      </w:r>
    </w:p>
    <w:sectPr w:rsidR="00385E3F" w:rsidRPr="00187B0E" w:rsidSect="00DB57AA">
      <w:headerReference w:type="even" r:id="rId22"/>
      <w:headerReference w:type="default" r:id="rId23"/>
      <w:footerReference w:type="even" r:id="rId24"/>
      <w:footerReference w:type="default" r:id="rId25"/>
      <w:headerReference w:type="first" r:id="rId26"/>
      <w:footerReference w:type="first" r:id="rId27"/>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600" w:rsidRDefault="00800600" w:rsidP="00B16DAA">
      <w:r>
        <w:separator/>
      </w:r>
    </w:p>
  </w:endnote>
  <w:endnote w:type="continuationSeparator" w:id="0">
    <w:p w:rsidR="00800600" w:rsidRDefault="00800600" w:rsidP="00B16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Times New Roman Chuv">
    <w:altName w:val="Times New Roman"/>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130" w:rsidRDefault="00B6013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130" w:rsidRDefault="00B6013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130" w:rsidRDefault="00B6013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600" w:rsidRDefault="00800600" w:rsidP="00B16DAA">
      <w:r>
        <w:separator/>
      </w:r>
    </w:p>
  </w:footnote>
  <w:footnote w:type="continuationSeparator" w:id="0">
    <w:p w:rsidR="00800600" w:rsidRDefault="00800600" w:rsidP="00B16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130" w:rsidRDefault="00B6013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130" w:rsidRDefault="00B6013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130" w:rsidRDefault="00B6013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7512A"/>
    <w:multiLevelType w:val="singleLevel"/>
    <w:tmpl w:val="222A29C0"/>
    <w:lvl w:ilvl="0">
      <w:start w:val="13"/>
      <w:numFmt w:val="decimal"/>
      <w:lvlText w:val="2.15.%1."/>
      <w:legacy w:legacy="1" w:legacySpace="0" w:legacyIndent="1015"/>
      <w:lvlJc w:val="left"/>
      <w:rPr>
        <w:rFonts w:ascii="Times New Roman" w:hAnsi="Times New Roman" w:cs="Times New Roman" w:hint="default"/>
      </w:rPr>
    </w:lvl>
  </w:abstractNum>
  <w:abstractNum w:abstractNumId="1">
    <w:nsid w:val="6C6641A4"/>
    <w:multiLevelType w:val="singleLevel"/>
    <w:tmpl w:val="ED46307A"/>
    <w:lvl w:ilvl="0">
      <w:start w:val="11"/>
      <w:numFmt w:val="decimal"/>
      <w:lvlText w:val="2.15.%1."/>
      <w:legacy w:legacy="1" w:legacySpace="0" w:legacyIndent="986"/>
      <w:lvlJc w:val="left"/>
      <w:rPr>
        <w:rFonts w:ascii="Times New Roman" w:hAnsi="Times New Roman" w:cs="Times New Roman" w:hint="default"/>
      </w:rPr>
    </w:lvl>
  </w:abstractNum>
  <w:abstractNum w:abstractNumId="2">
    <w:nsid w:val="787574AF"/>
    <w:multiLevelType w:val="singleLevel"/>
    <w:tmpl w:val="5C5A76CA"/>
    <w:lvl w:ilvl="0">
      <w:start w:val="5"/>
      <w:numFmt w:val="decimal"/>
      <w:lvlText w:val="%1)"/>
      <w:legacy w:legacy="1" w:legacySpace="0" w:legacyIndent="302"/>
      <w:lvlJc w:val="left"/>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6E7A9F"/>
    <w:rsid w:val="000203DE"/>
    <w:rsid w:val="0002645F"/>
    <w:rsid w:val="00067F5C"/>
    <w:rsid w:val="00080B9D"/>
    <w:rsid w:val="000E6DC4"/>
    <w:rsid w:val="00187B0E"/>
    <w:rsid w:val="0019571F"/>
    <w:rsid w:val="002628B6"/>
    <w:rsid w:val="002A4530"/>
    <w:rsid w:val="002B6417"/>
    <w:rsid w:val="002C05B4"/>
    <w:rsid w:val="002E36DA"/>
    <w:rsid w:val="003219F0"/>
    <w:rsid w:val="00385E3F"/>
    <w:rsid w:val="00472D5C"/>
    <w:rsid w:val="004A1556"/>
    <w:rsid w:val="00533936"/>
    <w:rsid w:val="00571677"/>
    <w:rsid w:val="00572A8A"/>
    <w:rsid w:val="005A2649"/>
    <w:rsid w:val="005C3C3B"/>
    <w:rsid w:val="005C60FC"/>
    <w:rsid w:val="005E4CDC"/>
    <w:rsid w:val="00611FD3"/>
    <w:rsid w:val="00626136"/>
    <w:rsid w:val="006B056B"/>
    <w:rsid w:val="006E7A9F"/>
    <w:rsid w:val="00734621"/>
    <w:rsid w:val="007631FC"/>
    <w:rsid w:val="00794932"/>
    <w:rsid w:val="00800600"/>
    <w:rsid w:val="00844BDA"/>
    <w:rsid w:val="008E245A"/>
    <w:rsid w:val="00901D2A"/>
    <w:rsid w:val="009E6059"/>
    <w:rsid w:val="00A315DA"/>
    <w:rsid w:val="00B16DAA"/>
    <w:rsid w:val="00B247C3"/>
    <w:rsid w:val="00B60130"/>
    <w:rsid w:val="00C92E06"/>
    <w:rsid w:val="00CB4AE3"/>
    <w:rsid w:val="00CB58DC"/>
    <w:rsid w:val="00CD66D0"/>
    <w:rsid w:val="00D4269D"/>
    <w:rsid w:val="00DB57AA"/>
    <w:rsid w:val="00E05AA4"/>
    <w:rsid w:val="00E837A0"/>
    <w:rsid w:val="00FC7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A9F"/>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uiPriority w:val="99"/>
    <w:qFormat/>
    <w:rsid w:val="00385E3F"/>
    <w:pPr>
      <w:keepNext/>
      <w:suppressAutoHyphens w:val="0"/>
      <w:spacing w:before="240" w:after="60"/>
      <w:outlineLvl w:val="2"/>
    </w:pPr>
    <w:rPr>
      <w:rFonts w:ascii="Cambria" w:hAnsi="Cambria"/>
      <w:b/>
      <w:sz w:val="26"/>
      <w:szCs w:val="20"/>
    </w:rPr>
  </w:style>
  <w:style w:type="paragraph" w:styleId="7">
    <w:name w:val="heading 7"/>
    <w:basedOn w:val="a"/>
    <w:next w:val="a"/>
    <w:link w:val="70"/>
    <w:unhideWhenUsed/>
    <w:qFormat/>
    <w:rsid w:val="00385E3F"/>
    <w:pPr>
      <w:suppressAutoHyphens w:val="0"/>
      <w:spacing w:before="240" w:after="60"/>
      <w:outlineLvl w:val="6"/>
    </w:pPr>
    <w:rPr>
      <w:rFonts w:ascii="Calibri" w:hAnsi="Calibri"/>
    </w:rPr>
  </w:style>
  <w:style w:type="paragraph" w:styleId="9">
    <w:name w:val="heading 9"/>
    <w:basedOn w:val="a"/>
    <w:next w:val="a"/>
    <w:link w:val="90"/>
    <w:semiHidden/>
    <w:unhideWhenUsed/>
    <w:qFormat/>
    <w:rsid w:val="00385E3F"/>
    <w:pPr>
      <w:suppressAutoHyphens w:val="0"/>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385E3F"/>
    <w:pPr>
      <w:suppressAutoHyphens w:val="0"/>
      <w:autoSpaceDE w:val="0"/>
      <w:autoSpaceDN w:val="0"/>
      <w:adjustRightInd w:val="0"/>
      <w:jc w:val="both"/>
    </w:pPr>
    <w:rPr>
      <w:rFonts w:ascii="Courier New" w:hAnsi="Courier New" w:cs="Courier New"/>
      <w:sz w:val="20"/>
      <w:szCs w:val="20"/>
      <w:lang w:eastAsia="ru-RU"/>
    </w:rPr>
  </w:style>
  <w:style w:type="character" w:customStyle="1" w:styleId="a4">
    <w:name w:val="Цветовое выделение"/>
    <w:rsid w:val="00385E3F"/>
    <w:rPr>
      <w:b/>
      <w:bCs/>
      <w:color w:val="000080"/>
    </w:rPr>
  </w:style>
  <w:style w:type="character" w:customStyle="1" w:styleId="30">
    <w:name w:val="Заголовок 3 Знак"/>
    <w:basedOn w:val="a0"/>
    <w:link w:val="3"/>
    <w:uiPriority w:val="99"/>
    <w:rsid w:val="00385E3F"/>
    <w:rPr>
      <w:rFonts w:ascii="Cambria" w:eastAsia="Times New Roman" w:hAnsi="Cambria" w:cs="Times New Roman"/>
      <w:b/>
      <w:sz w:val="26"/>
      <w:szCs w:val="20"/>
    </w:rPr>
  </w:style>
  <w:style w:type="character" w:customStyle="1" w:styleId="70">
    <w:name w:val="Заголовок 7 Знак"/>
    <w:basedOn w:val="a0"/>
    <w:link w:val="7"/>
    <w:rsid w:val="00385E3F"/>
    <w:rPr>
      <w:rFonts w:ascii="Calibri" w:eastAsia="Times New Roman" w:hAnsi="Calibri" w:cs="Times New Roman"/>
      <w:sz w:val="24"/>
      <w:szCs w:val="24"/>
    </w:rPr>
  </w:style>
  <w:style w:type="character" w:customStyle="1" w:styleId="90">
    <w:name w:val="Заголовок 9 Знак"/>
    <w:basedOn w:val="a0"/>
    <w:link w:val="9"/>
    <w:semiHidden/>
    <w:rsid w:val="00385E3F"/>
    <w:rPr>
      <w:rFonts w:ascii="Cambria" w:eastAsia="Times New Roman" w:hAnsi="Cambria" w:cs="Times New Roman"/>
    </w:rPr>
  </w:style>
  <w:style w:type="character" w:styleId="a5">
    <w:name w:val="Hyperlink"/>
    <w:uiPriority w:val="99"/>
    <w:rsid w:val="00385E3F"/>
    <w:rPr>
      <w:rFonts w:cs="Times New Roman"/>
      <w:color w:val="0000FF"/>
      <w:u w:val="single"/>
    </w:rPr>
  </w:style>
  <w:style w:type="paragraph" w:customStyle="1" w:styleId="ConsPlusNormal">
    <w:name w:val="ConsPlusNormal"/>
    <w:uiPriority w:val="99"/>
    <w:rsid w:val="00385E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85E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Strong"/>
    <w:qFormat/>
    <w:rsid w:val="00385E3F"/>
    <w:rPr>
      <w:b/>
      <w:bCs/>
    </w:rPr>
  </w:style>
  <w:style w:type="paragraph" w:customStyle="1" w:styleId="a7">
    <w:name w:val="Обычный + По ширине"/>
    <w:aliases w:val="Первая строка:  1,27 см,Справа:  -0,14 см"/>
    <w:basedOn w:val="a"/>
    <w:rsid w:val="00385E3F"/>
    <w:pPr>
      <w:suppressAutoHyphens w:val="0"/>
      <w:ind w:firstLine="720"/>
      <w:jc w:val="center"/>
    </w:pPr>
    <w:rPr>
      <w:b/>
      <w:bCs/>
      <w:lang w:eastAsia="ru-RU"/>
    </w:rPr>
  </w:style>
  <w:style w:type="paragraph" w:styleId="a8">
    <w:name w:val="header"/>
    <w:basedOn w:val="a"/>
    <w:link w:val="a9"/>
    <w:uiPriority w:val="99"/>
    <w:semiHidden/>
    <w:unhideWhenUsed/>
    <w:rsid w:val="00B16DAA"/>
    <w:pPr>
      <w:tabs>
        <w:tab w:val="center" w:pos="4677"/>
        <w:tab w:val="right" w:pos="9355"/>
      </w:tabs>
    </w:pPr>
  </w:style>
  <w:style w:type="character" w:customStyle="1" w:styleId="a9">
    <w:name w:val="Верхний колонтитул Знак"/>
    <w:basedOn w:val="a0"/>
    <w:link w:val="a8"/>
    <w:uiPriority w:val="99"/>
    <w:semiHidden/>
    <w:rsid w:val="00B16DAA"/>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B16DAA"/>
    <w:pPr>
      <w:tabs>
        <w:tab w:val="center" w:pos="4677"/>
        <w:tab w:val="right" w:pos="9355"/>
      </w:tabs>
    </w:pPr>
  </w:style>
  <w:style w:type="character" w:customStyle="1" w:styleId="ab">
    <w:name w:val="Нижний колонтитул Знак"/>
    <w:basedOn w:val="a0"/>
    <w:link w:val="aa"/>
    <w:uiPriority w:val="99"/>
    <w:rsid w:val="00B16DAA"/>
    <w:rPr>
      <w:rFonts w:ascii="Times New Roman" w:eastAsia="Times New Roman" w:hAnsi="Times New Roman" w:cs="Times New Roman"/>
      <w:sz w:val="24"/>
      <w:szCs w:val="24"/>
      <w:lang w:eastAsia="ar-SA"/>
    </w:rPr>
  </w:style>
  <w:style w:type="paragraph" w:styleId="ac">
    <w:name w:val="Normal (Web)"/>
    <w:basedOn w:val="a"/>
    <w:semiHidden/>
    <w:unhideWhenUsed/>
    <w:rsid w:val="00B247C3"/>
    <w:pPr>
      <w:suppressAutoHyphens w:val="0"/>
      <w:spacing w:before="100" w:beforeAutospacing="1" w:after="119"/>
    </w:pPr>
    <w:rPr>
      <w:lang w:eastAsia="ru-RU"/>
    </w:rPr>
  </w:style>
</w:styles>
</file>

<file path=word/webSettings.xml><?xml version="1.0" encoding="utf-8"?>
<w:webSettings xmlns:r="http://schemas.openxmlformats.org/officeDocument/2006/relationships" xmlns:w="http://schemas.openxmlformats.org/wordprocessingml/2006/main">
  <w:divs>
    <w:div w:id="82774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7AFFEEAD2999177F9C25C76ED665D3DE84052A5A1C34564FEC3D16725ApBM" TargetMode="External"/><Relationship Id="rId18" Type="http://schemas.openxmlformats.org/officeDocument/2006/relationships/hyperlink" Target="mailto:zivil@cap.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8B7AFFEEAD2999177F9C25C76ED665D3DE890F2C5B1134564FEC3D1672AB6BF9ECA082C735A2A9AC57p7M" TargetMode="External"/><Relationship Id="rId7" Type="http://schemas.openxmlformats.org/officeDocument/2006/relationships/endnotes" Target="endnotes.xml"/><Relationship Id="rId12" Type="http://schemas.openxmlformats.org/officeDocument/2006/relationships/hyperlink" Target="consultantplus://offline/ref=18BCCD2EB540BD4976DB0BA2B843A0ACC041576FC7D29610F1D3261584e5U5L" TargetMode="External"/><Relationship Id="rId17" Type="http://schemas.openxmlformats.org/officeDocument/2006/relationships/hyperlink" Target="http://gov.cap.ru/Default.aspx?gov_id=74%2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gov.cap.ru/Person.aspx?gov_id=412&amp;id=6735" TargetMode="External"/><Relationship Id="rId20" Type="http://schemas.openxmlformats.org/officeDocument/2006/relationships/hyperlink" Target="http://gov.cap.ru/Default.aspx?gov_id=74%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F879CFB58D311C7B65CA2DE721C29FFEBA001B18AC1297662C9ED423u9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ov.cap.ru/Person.aspx?gov_id=412&amp;id=6735"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garantf1://12077515.0/" TargetMode="External"/><Relationship Id="rId19" Type="http://schemas.openxmlformats.org/officeDocument/2006/relationships/hyperlink" Target="zivil@cap.ru"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consultantplus://offline/ref=8B7AFFEEAD2999177F9C25C76ED665D3DE890F2C5B1134564FEC3D1672AB6BF9ECA082C735A2A9AC57p7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5055D-FC5F-4570-9246-F1D308ED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9228</Words>
  <Characters>52600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zivil_zhkh3</dc:creator>
  <cp:lastModifiedBy>zivil_just2</cp:lastModifiedBy>
  <cp:revision>17</cp:revision>
  <cp:lastPrinted>2018-04-26T14:29:00Z</cp:lastPrinted>
  <dcterms:created xsi:type="dcterms:W3CDTF">2018-04-06T12:08:00Z</dcterms:created>
  <dcterms:modified xsi:type="dcterms:W3CDTF">2018-05-10T08:51:00Z</dcterms:modified>
</cp:coreProperties>
</file>