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57BB1" w:rsidRPr="00B57BB1" w:rsidTr="00C53DD5">
        <w:trPr>
          <w:trHeight w:val="1130"/>
        </w:trPr>
        <w:tc>
          <w:tcPr>
            <w:tcW w:w="3540" w:type="dxa"/>
          </w:tcPr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7BB1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57BB1" w:rsidRPr="005A1B58" w:rsidRDefault="00B57BB1" w:rsidP="00C53DD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B57BB1" w:rsidRPr="005A1B58" w:rsidRDefault="00B57BB1" w:rsidP="00B57BB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57BB1" w:rsidRPr="00B57BB1" w:rsidRDefault="00B57BB1" w:rsidP="00B57BB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20</w:t>
      </w:r>
      <w:r w:rsidRPr="00B57BB1">
        <w:rPr>
          <w:bCs/>
          <w:sz w:val="28"/>
        </w:rPr>
        <w:t xml:space="preserve">.10.2017  № </w:t>
      </w:r>
      <w:r>
        <w:rPr>
          <w:bCs/>
          <w:sz w:val="28"/>
        </w:rPr>
        <w:t>2466</w:t>
      </w:r>
    </w:p>
    <w:p w:rsidR="00B57BB1" w:rsidRDefault="00B57BB1" w:rsidP="00325067">
      <w:pPr>
        <w:pStyle w:val="2"/>
        <w:ind w:right="4110"/>
      </w:pPr>
    </w:p>
    <w:p w:rsidR="00F25F93" w:rsidRPr="001575CB" w:rsidRDefault="00F25F93" w:rsidP="00325067">
      <w:pPr>
        <w:pStyle w:val="2"/>
        <w:ind w:right="4110"/>
      </w:pPr>
      <w:r w:rsidRPr="001575CB">
        <w:t xml:space="preserve">О </w:t>
      </w:r>
      <w:r w:rsidR="00C3718D">
        <w:t xml:space="preserve">порядке </w:t>
      </w:r>
      <w:r w:rsidRPr="001575CB">
        <w:t>премировани</w:t>
      </w:r>
      <w:r w:rsidR="00C3718D">
        <w:t>я</w:t>
      </w:r>
      <w:r w:rsidR="00BB6295" w:rsidRPr="001575CB">
        <w:t xml:space="preserve"> </w:t>
      </w:r>
      <w:r w:rsidR="00325067">
        <w:t xml:space="preserve">и </w:t>
      </w:r>
      <w:r w:rsidRPr="001575CB">
        <w:t>доплата</w:t>
      </w:r>
      <w:r w:rsidR="0094668E" w:rsidRPr="001575CB">
        <w:t>х</w:t>
      </w:r>
      <w:r w:rsidR="00FB5CF3">
        <w:t xml:space="preserve"> за </w:t>
      </w:r>
      <w:r w:rsidRPr="001575CB">
        <w:t xml:space="preserve">совмещение должностей лицам, замещающим должности муниципальной службы </w:t>
      </w:r>
      <w:r w:rsidR="00325067">
        <w:t>в администрации города Чебоксары</w:t>
      </w:r>
    </w:p>
    <w:p w:rsidR="00F25F93" w:rsidRPr="001575CB" w:rsidRDefault="00F25F93" w:rsidP="001575CB"/>
    <w:p w:rsidR="001575CB" w:rsidRPr="001575CB" w:rsidRDefault="001575CB" w:rsidP="001575CB"/>
    <w:p w:rsidR="00F25F93" w:rsidRPr="001575CB" w:rsidRDefault="00F25F93" w:rsidP="001575C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1575CB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BB6295" w:rsidRPr="001575CB">
        <w:rPr>
          <w:rFonts w:ascii="Times New Roman" w:hAnsi="Times New Roman" w:cs="Times New Roman"/>
          <w:b w:val="0"/>
          <w:color w:val="auto"/>
        </w:rPr>
        <w:t xml:space="preserve">Федеральным </w:t>
      </w:r>
      <w:proofErr w:type="gramStart"/>
      <w:r w:rsidR="00BB6295" w:rsidRPr="001575CB">
        <w:rPr>
          <w:rFonts w:ascii="Times New Roman" w:hAnsi="Times New Roman" w:cs="Times New Roman"/>
          <w:b w:val="0"/>
          <w:color w:val="auto"/>
        </w:rPr>
        <w:t>законом  от</w:t>
      </w:r>
      <w:proofErr w:type="gramEnd"/>
      <w:r w:rsidR="000D4E8B" w:rsidRPr="001575CB">
        <w:rPr>
          <w:rFonts w:ascii="Times New Roman" w:hAnsi="Times New Roman" w:cs="Times New Roman"/>
          <w:b w:val="0"/>
          <w:color w:val="auto"/>
        </w:rPr>
        <w:t xml:space="preserve"> 0</w:t>
      </w:r>
      <w:r w:rsidR="00BB6295" w:rsidRPr="001575CB">
        <w:rPr>
          <w:rFonts w:ascii="Times New Roman" w:hAnsi="Times New Roman" w:cs="Times New Roman"/>
          <w:b w:val="0"/>
          <w:color w:val="auto"/>
        </w:rPr>
        <w:t>2</w:t>
      </w:r>
      <w:r w:rsidR="000D4E8B" w:rsidRPr="001575CB">
        <w:rPr>
          <w:rFonts w:ascii="Times New Roman" w:hAnsi="Times New Roman" w:cs="Times New Roman"/>
          <w:b w:val="0"/>
          <w:color w:val="auto"/>
        </w:rPr>
        <w:t>.03.</w:t>
      </w:r>
      <w:r w:rsidR="001575CB" w:rsidRPr="001575CB">
        <w:rPr>
          <w:rFonts w:ascii="Times New Roman" w:hAnsi="Times New Roman" w:cs="Times New Roman"/>
          <w:b w:val="0"/>
          <w:color w:val="auto"/>
        </w:rPr>
        <w:t>2007</w:t>
      </w:r>
      <w:r w:rsidR="00BB6295" w:rsidRPr="001575CB">
        <w:rPr>
          <w:rFonts w:ascii="Times New Roman" w:hAnsi="Times New Roman" w:cs="Times New Roman"/>
          <w:b w:val="0"/>
          <w:color w:val="auto"/>
        </w:rPr>
        <w:t xml:space="preserve"> </w:t>
      </w:r>
      <w:r w:rsidR="001575CB" w:rsidRPr="001575CB">
        <w:rPr>
          <w:rFonts w:ascii="Times New Roman" w:hAnsi="Times New Roman" w:cs="Times New Roman"/>
          <w:b w:val="0"/>
          <w:color w:val="auto"/>
        </w:rPr>
        <w:t>№ 25-ФЗ  «О </w:t>
      </w:r>
      <w:r w:rsidR="00BB6295" w:rsidRPr="001575CB">
        <w:rPr>
          <w:rFonts w:ascii="Times New Roman" w:hAnsi="Times New Roman" w:cs="Times New Roman"/>
          <w:b w:val="0"/>
          <w:color w:val="auto"/>
        </w:rPr>
        <w:t>муниципальной службе в Российской Федерации</w:t>
      </w:r>
      <w:r w:rsidR="001575CB" w:rsidRPr="001575CB">
        <w:rPr>
          <w:rFonts w:ascii="Times New Roman" w:hAnsi="Times New Roman" w:cs="Times New Roman"/>
          <w:b w:val="0"/>
          <w:color w:val="auto"/>
        </w:rPr>
        <w:t>»</w:t>
      </w:r>
      <w:r w:rsidR="00BB6295" w:rsidRPr="001575CB">
        <w:rPr>
          <w:rFonts w:ascii="Times New Roman" w:hAnsi="Times New Roman" w:cs="Times New Roman"/>
          <w:b w:val="0"/>
          <w:color w:val="auto"/>
        </w:rPr>
        <w:t xml:space="preserve">,  </w:t>
      </w:r>
      <w:r w:rsidR="000E3F05" w:rsidRPr="001575CB">
        <w:rPr>
          <w:rFonts w:ascii="Times New Roman" w:hAnsi="Times New Roman" w:cs="Times New Roman"/>
          <w:b w:val="0"/>
          <w:color w:val="auto"/>
        </w:rPr>
        <w:t xml:space="preserve">Трудовым  кодексом Российской Федерации,  </w:t>
      </w:r>
      <w:r w:rsidR="001D799E" w:rsidRPr="001575CB">
        <w:rPr>
          <w:rFonts w:ascii="Times New Roman" w:hAnsi="Times New Roman" w:cs="Times New Roman"/>
          <w:b w:val="0"/>
          <w:color w:val="auto"/>
        </w:rPr>
        <w:t>З</w:t>
      </w:r>
      <w:r w:rsidRPr="001575CB">
        <w:rPr>
          <w:rFonts w:ascii="Times New Roman" w:hAnsi="Times New Roman" w:cs="Times New Roman"/>
          <w:b w:val="0"/>
          <w:color w:val="auto"/>
        </w:rPr>
        <w:t>аконом Чувашской Республик</w:t>
      </w:r>
      <w:r w:rsidR="001575CB" w:rsidRPr="001575CB">
        <w:rPr>
          <w:rFonts w:ascii="Times New Roman" w:hAnsi="Times New Roman" w:cs="Times New Roman"/>
          <w:b w:val="0"/>
          <w:color w:val="auto"/>
        </w:rPr>
        <w:t>и</w:t>
      </w:r>
      <w:r w:rsidRPr="001575CB">
        <w:rPr>
          <w:rFonts w:ascii="Times New Roman" w:hAnsi="Times New Roman" w:cs="Times New Roman"/>
          <w:b w:val="0"/>
          <w:color w:val="auto"/>
        </w:rPr>
        <w:t xml:space="preserve"> от 05</w:t>
      </w:r>
      <w:r w:rsidR="000D4E8B" w:rsidRPr="001575CB">
        <w:rPr>
          <w:rFonts w:ascii="Times New Roman" w:hAnsi="Times New Roman" w:cs="Times New Roman"/>
          <w:b w:val="0"/>
          <w:color w:val="auto"/>
        </w:rPr>
        <w:t>.10.</w:t>
      </w:r>
      <w:r w:rsidRPr="001575CB">
        <w:rPr>
          <w:rFonts w:ascii="Times New Roman" w:hAnsi="Times New Roman" w:cs="Times New Roman"/>
          <w:b w:val="0"/>
          <w:color w:val="auto"/>
        </w:rPr>
        <w:t>2007</w:t>
      </w:r>
      <w:r w:rsidRPr="001575CB">
        <w:rPr>
          <w:rFonts w:ascii="Times New Roman" w:hAnsi="Times New Roman" w:cs="Times New Roman"/>
          <w:color w:val="auto"/>
        </w:rPr>
        <w:t xml:space="preserve"> </w:t>
      </w:r>
      <w:r w:rsidRPr="001575CB">
        <w:rPr>
          <w:rFonts w:ascii="Times New Roman" w:hAnsi="Times New Roman" w:cs="Times New Roman"/>
          <w:b w:val="0"/>
          <w:color w:val="auto"/>
        </w:rPr>
        <w:t xml:space="preserve">№ 62 </w:t>
      </w:r>
      <w:r w:rsidR="001575CB" w:rsidRPr="001575CB">
        <w:rPr>
          <w:rFonts w:ascii="Times New Roman" w:hAnsi="Times New Roman" w:cs="Times New Roman"/>
          <w:b w:val="0"/>
          <w:color w:val="auto"/>
        </w:rPr>
        <w:t>«</w:t>
      </w:r>
      <w:r w:rsidRPr="001575CB">
        <w:rPr>
          <w:rFonts w:ascii="Times New Roman" w:hAnsi="Times New Roman" w:cs="Times New Roman"/>
          <w:b w:val="0"/>
          <w:color w:val="auto"/>
        </w:rPr>
        <w:t>О муниципальной службе в Чувашской Республике</w:t>
      </w:r>
      <w:r w:rsidR="001575CB" w:rsidRPr="001575CB">
        <w:rPr>
          <w:rFonts w:ascii="Times New Roman" w:hAnsi="Times New Roman" w:cs="Times New Roman"/>
          <w:b w:val="0"/>
          <w:color w:val="auto"/>
        </w:rPr>
        <w:t>»</w:t>
      </w:r>
      <w:r w:rsidRPr="001575CB">
        <w:rPr>
          <w:rFonts w:ascii="Times New Roman" w:hAnsi="Times New Roman" w:cs="Times New Roman"/>
          <w:b w:val="0"/>
          <w:color w:val="auto"/>
        </w:rPr>
        <w:t>, решением Чебоксарского городского Собрания депутатов от 24</w:t>
      </w:r>
      <w:r w:rsidR="000D4E8B" w:rsidRPr="001575CB">
        <w:rPr>
          <w:rFonts w:ascii="Times New Roman" w:hAnsi="Times New Roman" w:cs="Times New Roman"/>
          <w:b w:val="0"/>
          <w:color w:val="auto"/>
        </w:rPr>
        <w:t>.12.</w:t>
      </w:r>
      <w:r w:rsidR="001575CB" w:rsidRPr="001575CB">
        <w:rPr>
          <w:rFonts w:ascii="Times New Roman" w:hAnsi="Times New Roman" w:cs="Times New Roman"/>
          <w:b w:val="0"/>
          <w:color w:val="auto"/>
        </w:rPr>
        <w:t>2013 № 1250 «Об </w:t>
      </w:r>
      <w:r w:rsidRPr="001575CB">
        <w:rPr>
          <w:rFonts w:ascii="Times New Roman" w:hAnsi="Times New Roman" w:cs="Times New Roman"/>
          <w:b w:val="0"/>
          <w:color w:val="auto"/>
        </w:rPr>
        <w:t>оплате труда лиц, замещающих д</w:t>
      </w:r>
      <w:r w:rsidR="001575CB" w:rsidRPr="001575CB">
        <w:rPr>
          <w:rFonts w:ascii="Times New Roman" w:hAnsi="Times New Roman" w:cs="Times New Roman"/>
          <w:b w:val="0"/>
          <w:color w:val="auto"/>
        </w:rPr>
        <w:t>олжности муниципальной службы в </w:t>
      </w:r>
      <w:r w:rsidRPr="001575CB">
        <w:rPr>
          <w:rFonts w:ascii="Times New Roman" w:hAnsi="Times New Roman" w:cs="Times New Roman"/>
          <w:b w:val="0"/>
          <w:color w:val="auto"/>
        </w:rPr>
        <w:t xml:space="preserve">органах местного самоуправления города Чебоксары» </w:t>
      </w:r>
      <w:r w:rsidR="000D4E8B" w:rsidRPr="001575CB">
        <w:rPr>
          <w:rFonts w:ascii="Times New Roman" w:hAnsi="Times New Roman" w:cs="Times New Roman"/>
          <w:b w:val="0"/>
          <w:color w:val="auto"/>
        </w:rPr>
        <w:t xml:space="preserve">администрация города Чебоксары </w:t>
      </w:r>
      <w:r w:rsidR="001575CB" w:rsidRPr="001575CB">
        <w:rPr>
          <w:rFonts w:ascii="Times New Roman" w:hAnsi="Times New Roman" w:cs="Times New Roman"/>
          <w:b w:val="0"/>
          <w:color w:val="auto"/>
        </w:rPr>
        <w:t>п о с т а н о в л я е т: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1. Утвердить:</w:t>
      </w:r>
    </w:p>
    <w:p w:rsidR="00F25F93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575CB">
        <w:rPr>
          <w:sz w:val="28"/>
          <w:szCs w:val="28"/>
        </w:rPr>
        <w:t xml:space="preserve">1.1. Положение о </w:t>
      </w:r>
      <w:r w:rsidR="00C3718D">
        <w:rPr>
          <w:sz w:val="28"/>
          <w:szCs w:val="28"/>
        </w:rPr>
        <w:t xml:space="preserve">порядке </w:t>
      </w:r>
      <w:proofErr w:type="gramStart"/>
      <w:r w:rsidRPr="001575CB">
        <w:rPr>
          <w:sz w:val="28"/>
          <w:szCs w:val="28"/>
        </w:rPr>
        <w:t>премировани</w:t>
      </w:r>
      <w:r w:rsidR="00C3718D">
        <w:rPr>
          <w:sz w:val="28"/>
          <w:szCs w:val="28"/>
        </w:rPr>
        <w:t xml:space="preserve">я </w:t>
      </w:r>
      <w:r w:rsidRPr="001575CB">
        <w:rPr>
          <w:sz w:val="28"/>
          <w:szCs w:val="28"/>
        </w:rPr>
        <w:t xml:space="preserve"> лиц</w:t>
      </w:r>
      <w:proofErr w:type="gramEnd"/>
      <w:r w:rsidRPr="001575CB">
        <w:rPr>
          <w:sz w:val="28"/>
          <w:szCs w:val="28"/>
        </w:rPr>
        <w:t>, замещающих должности муниципальной службы</w:t>
      </w:r>
      <w:r w:rsidR="001575CB" w:rsidRPr="001575CB">
        <w:rPr>
          <w:sz w:val="28"/>
          <w:szCs w:val="28"/>
        </w:rPr>
        <w:t xml:space="preserve"> в </w:t>
      </w:r>
      <w:r w:rsidR="00F3520C" w:rsidRPr="001575CB">
        <w:rPr>
          <w:sz w:val="28"/>
          <w:szCs w:val="28"/>
        </w:rPr>
        <w:t xml:space="preserve"> администрации города Чебоксары</w:t>
      </w:r>
      <w:r w:rsidR="00325067">
        <w:rPr>
          <w:sz w:val="28"/>
          <w:szCs w:val="28"/>
        </w:rPr>
        <w:t>,</w:t>
      </w:r>
      <w:r w:rsidRPr="001575CB">
        <w:rPr>
          <w:sz w:val="28"/>
          <w:szCs w:val="28"/>
        </w:rPr>
        <w:t xml:space="preserve"> согласно приложению </w:t>
      </w:r>
      <w:r w:rsidR="001575CB" w:rsidRPr="001575CB">
        <w:rPr>
          <w:sz w:val="28"/>
          <w:szCs w:val="28"/>
        </w:rPr>
        <w:t>№ 1 к настоящему постановлению.</w:t>
      </w:r>
    </w:p>
    <w:p w:rsidR="00F25F93" w:rsidRPr="00325067" w:rsidRDefault="00F25F93" w:rsidP="001575CB">
      <w:pPr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1.</w:t>
      </w:r>
      <w:r w:rsidR="006047C6">
        <w:rPr>
          <w:sz w:val="28"/>
          <w:szCs w:val="28"/>
        </w:rPr>
        <w:t>2</w:t>
      </w:r>
      <w:r w:rsidRPr="001575CB">
        <w:rPr>
          <w:sz w:val="28"/>
          <w:szCs w:val="28"/>
        </w:rPr>
        <w:t>.</w:t>
      </w:r>
      <w:r w:rsidR="00325067">
        <w:rPr>
          <w:sz w:val="28"/>
          <w:szCs w:val="28"/>
        </w:rPr>
        <w:t> </w:t>
      </w:r>
      <w:r w:rsidRPr="001575CB">
        <w:rPr>
          <w:sz w:val="28"/>
          <w:szCs w:val="28"/>
        </w:rPr>
        <w:t>Положение о доплат</w:t>
      </w:r>
      <w:r w:rsidR="00325067">
        <w:rPr>
          <w:sz w:val="28"/>
          <w:szCs w:val="28"/>
        </w:rPr>
        <w:t>ах</w:t>
      </w:r>
      <w:r w:rsidRPr="001575CB">
        <w:rPr>
          <w:sz w:val="28"/>
          <w:szCs w:val="28"/>
        </w:rPr>
        <w:t xml:space="preserve"> за совмещение </w:t>
      </w:r>
      <w:r w:rsidRPr="00325067">
        <w:rPr>
          <w:sz w:val="28"/>
          <w:szCs w:val="28"/>
        </w:rPr>
        <w:t xml:space="preserve">должностей </w:t>
      </w:r>
      <w:r w:rsidR="00325067" w:rsidRPr="00325067">
        <w:rPr>
          <w:sz w:val="28"/>
          <w:szCs w:val="28"/>
        </w:rPr>
        <w:t>лицам, замещающим должности муниципальной службы в администрации города Чебоксары</w:t>
      </w:r>
      <w:r w:rsidR="00325067">
        <w:rPr>
          <w:sz w:val="28"/>
          <w:szCs w:val="28"/>
        </w:rPr>
        <w:t>,</w:t>
      </w:r>
      <w:r w:rsidRPr="00325067">
        <w:rPr>
          <w:sz w:val="28"/>
          <w:szCs w:val="28"/>
        </w:rPr>
        <w:t xml:space="preserve"> согласно приложению </w:t>
      </w:r>
      <w:r w:rsidR="001575CB" w:rsidRPr="00325067">
        <w:rPr>
          <w:sz w:val="28"/>
          <w:szCs w:val="28"/>
        </w:rPr>
        <w:t>№ </w:t>
      </w:r>
      <w:r w:rsidR="00FC7ED7">
        <w:rPr>
          <w:sz w:val="28"/>
          <w:szCs w:val="28"/>
        </w:rPr>
        <w:t>2</w:t>
      </w:r>
      <w:r w:rsidRPr="00325067">
        <w:rPr>
          <w:sz w:val="28"/>
          <w:szCs w:val="28"/>
        </w:rPr>
        <w:t xml:space="preserve"> к настоящему постановлению.</w:t>
      </w:r>
    </w:p>
    <w:p w:rsidR="00B1236D" w:rsidRPr="001575CB" w:rsidRDefault="00B1236D" w:rsidP="00B1236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территориальных, отраслевых и функциональных </w:t>
      </w:r>
      <w:r w:rsidRPr="001575CB">
        <w:rPr>
          <w:sz w:val="28"/>
        </w:rPr>
        <w:t xml:space="preserve">органов администрации города </w:t>
      </w:r>
      <w:r>
        <w:rPr>
          <w:sz w:val="28"/>
        </w:rPr>
        <w:t>Чебоксары принять меры по приведению нормативных правовых актов о премировании, действующих в указанных органах, в соответстви</w:t>
      </w:r>
      <w:r w:rsidR="006047C6">
        <w:rPr>
          <w:sz w:val="28"/>
        </w:rPr>
        <w:t>е</w:t>
      </w:r>
      <w:r>
        <w:rPr>
          <w:sz w:val="28"/>
        </w:rPr>
        <w:t xml:space="preserve"> с настоящим постановлением. </w:t>
      </w:r>
    </w:p>
    <w:p w:rsidR="00F25F93" w:rsidRPr="001575CB" w:rsidRDefault="00DA6F0E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F93" w:rsidRPr="001575CB">
        <w:rPr>
          <w:sz w:val="28"/>
          <w:szCs w:val="28"/>
        </w:rPr>
        <w:t>. Признать утратившими силу следующие постановления администрации города Чебоксары:  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575CB">
        <w:rPr>
          <w:sz w:val="28"/>
          <w:szCs w:val="28"/>
        </w:rPr>
        <w:lastRenderedPageBreak/>
        <w:t>от 14.08.2013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2555 «О порядке премирования, выплаты материальной помощи, единовременной выплаты при предоставлении ежегодного оплачиваемого отпуска и единовременного поощрения»</w:t>
      </w:r>
      <w:r w:rsidR="00B1236D">
        <w:rPr>
          <w:sz w:val="28"/>
          <w:szCs w:val="28"/>
        </w:rPr>
        <w:t>;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от 14.03.2014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930 «О внесении изменения в постановление администрации города Чебоксары от 14.08.2013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2555»;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от 03.02.2015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304 «О внесении изменения в постановление администрации города Чебоксары от 14.08.2013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2555»;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от 03.03.2015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973 «О внесении изменений в постановление администрации города Чебоксары от 14.08.2013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2555»;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от 12.05.2015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1614 «О внесении изменений в постановление администрации города Чебоксары от 14.08.2013 №</w:t>
      </w:r>
      <w:r w:rsidR="001575CB" w:rsidRPr="001575CB">
        <w:rPr>
          <w:sz w:val="28"/>
          <w:szCs w:val="28"/>
        </w:rPr>
        <w:t> </w:t>
      </w:r>
      <w:r w:rsidRPr="001575CB">
        <w:rPr>
          <w:sz w:val="28"/>
          <w:szCs w:val="28"/>
        </w:rPr>
        <w:t>2555».</w:t>
      </w:r>
    </w:p>
    <w:p w:rsidR="001575CB" w:rsidRPr="001575CB" w:rsidRDefault="00DA6F0E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5CB" w:rsidRPr="001575CB">
        <w:rPr>
          <w:sz w:val="28"/>
          <w:szCs w:val="28"/>
        </w:rPr>
        <w:t xml:space="preserve">. Управлению </w:t>
      </w:r>
      <w:r w:rsidR="006047C6">
        <w:rPr>
          <w:sz w:val="28"/>
          <w:szCs w:val="28"/>
        </w:rPr>
        <w:t xml:space="preserve">информации, общественных связей </w:t>
      </w:r>
      <w:r w:rsidR="001575CB" w:rsidRPr="001575CB">
        <w:rPr>
          <w:sz w:val="28"/>
          <w:szCs w:val="28"/>
        </w:rPr>
        <w:t>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0E3F05" w:rsidRPr="001575CB" w:rsidRDefault="00DA6F0E" w:rsidP="001575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3F05" w:rsidRPr="001575CB">
        <w:rPr>
          <w:sz w:val="28"/>
          <w:szCs w:val="28"/>
        </w:rPr>
        <w:t>.</w:t>
      </w:r>
      <w:r w:rsidR="001575CB" w:rsidRPr="001575CB">
        <w:rPr>
          <w:sz w:val="28"/>
          <w:szCs w:val="28"/>
        </w:rPr>
        <w:t> </w:t>
      </w:r>
      <w:r w:rsidR="000E3F05" w:rsidRPr="001575CB">
        <w:rPr>
          <w:sz w:val="28"/>
          <w:szCs w:val="28"/>
        </w:rPr>
        <w:t xml:space="preserve">Настоящее постановление вступает в </w:t>
      </w:r>
      <w:proofErr w:type="gramStart"/>
      <w:r w:rsidR="000E3F05" w:rsidRPr="001575CB">
        <w:rPr>
          <w:sz w:val="28"/>
          <w:szCs w:val="28"/>
        </w:rPr>
        <w:t>силу  со</w:t>
      </w:r>
      <w:proofErr w:type="gramEnd"/>
      <w:r w:rsidR="000E3F05" w:rsidRPr="001575CB">
        <w:rPr>
          <w:sz w:val="28"/>
          <w:szCs w:val="28"/>
        </w:rPr>
        <w:t xml:space="preserve"> дня его </w:t>
      </w:r>
      <w:r w:rsidR="000D4E8B" w:rsidRPr="001575CB">
        <w:rPr>
          <w:sz w:val="28"/>
          <w:szCs w:val="28"/>
        </w:rPr>
        <w:t>официального опубликования.</w:t>
      </w:r>
    </w:p>
    <w:p w:rsidR="00F25F93" w:rsidRPr="001575CB" w:rsidRDefault="00DA6F0E" w:rsidP="001575CB">
      <w:pPr>
        <w:pStyle w:val="a3"/>
        <w:tabs>
          <w:tab w:val="left" w:pos="709"/>
        </w:tabs>
        <w:autoSpaceDE/>
        <w:spacing w:before="0" w:after="0" w:line="360" w:lineRule="auto"/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6</w:t>
      </w:r>
      <w:r w:rsidR="00F25F93" w:rsidRPr="001575CB">
        <w:rPr>
          <w:b w:val="0"/>
          <w:color w:val="auto"/>
        </w:rPr>
        <w:t>. Контроль за исполнением настоящего постановления возложить на</w:t>
      </w:r>
      <w:r w:rsidR="001575CB" w:rsidRPr="001575CB">
        <w:rPr>
          <w:b w:val="0"/>
          <w:color w:val="auto"/>
        </w:rPr>
        <w:t> </w:t>
      </w:r>
      <w:r w:rsidR="00F25F93" w:rsidRPr="001575CB">
        <w:rPr>
          <w:b w:val="0"/>
          <w:color w:val="auto"/>
        </w:rPr>
        <w:t xml:space="preserve">заместителя главы администрации города Чебоксары – руководителя аппарата Маклыгина А.Ю. </w:t>
      </w:r>
    </w:p>
    <w:p w:rsidR="00F25F93" w:rsidRPr="001575CB" w:rsidRDefault="00F25F93" w:rsidP="001575CB">
      <w:pPr>
        <w:pStyle w:val="a3"/>
        <w:tabs>
          <w:tab w:val="left" w:pos="709"/>
        </w:tabs>
        <w:autoSpaceDE/>
        <w:spacing w:before="0" w:after="0"/>
        <w:jc w:val="both"/>
        <w:rPr>
          <w:b w:val="0"/>
          <w:color w:val="auto"/>
        </w:rPr>
      </w:pPr>
    </w:p>
    <w:p w:rsidR="00F25F93" w:rsidRPr="001575CB" w:rsidRDefault="00F25F93" w:rsidP="001575CB">
      <w:pPr>
        <w:pStyle w:val="a3"/>
        <w:tabs>
          <w:tab w:val="left" w:pos="709"/>
        </w:tabs>
        <w:autoSpaceDE/>
        <w:spacing w:before="0" w:after="0"/>
        <w:ind w:firstLine="0"/>
        <w:jc w:val="left"/>
        <w:rPr>
          <w:b w:val="0"/>
          <w:color w:val="auto"/>
        </w:rPr>
        <w:sectPr w:rsidR="00F25F93" w:rsidRPr="001575CB" w:rsidSect="00EA54E9">
          <w:footerReference w:type="firs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  <w:r w:rsidRPr="001575CB">
        <w:rPr>
          <w:b w:val="0"/>
          <w:color w:val="auto"/>
        </w:rPr>
        <w:t xml:space="preserve">Глава администрации города Чебоксары             </w:t>
      </w:r>
      <w:r w:rsidR="00EA54E9" w:rsidRPr="001575CB">
        <w:rPr>
          <w:b w:val="0"/>
          <w:color w:val="auto"/>
        </w:rPr>
        <w:t xml:space="preserve">            </w:t>
      </w:r>
      <w:r w:rsidRPr="001575CB">
        <w:rPr>
          <w:b w:val="0"/>
          <w:color w:val="auto"/>
        </w:rPr>
        <w:t xml:space="preserve">              А. О. Ладыков</w:t>
      </w:r>
      <w:bookmarkEnd w:id="0"/>
    </w:p>
    <w:p w:rsidR="00F25F93" w:rsidRPr="001575CB" w:rsidRDefault="001575CB" w:rsidP="001575CB">
      <w:pPr>
        <w:pStyle w:val="5"/>
        <w:ind w:left="5670"/>
        <w:jc w:val="left"/>
      </w:pPr>
      <w:r w:rsidRPr="001575CB">
        <w:lastRenderedPageBreak/>
        <w:tab/>
      </w:r>
      <w:r w:rsidRPr="001575CB">
        <w:tab/>
      </w:r>
      <w:r w:rsidR="00F25F93" w:rsidRPr="001575CB">
        <w:t xml:space="preserve">Приложение </w:t>
      </w:r>
      <w:r w:rsidRPr="001575CB">
        <w:t>№ </w:t>
      </w:r>
      <w:r w:rsidR="00F25F93" w:rsidRPr="001575CB">
        <w:t>1</w:t>
      </w:r>
    </w:p>
    <w:p w:rsidR="00F25F93" w:rsidRPr="001575CB" w:rsidRDefault="00F25F93" w:rsidP="001575CB">
      <w:pPr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УТВЕРЖДЕНО</w:t>
      </w:r>
    </w:p>
    <w:p w:rsidR="00F25F93" w:rsidRPr="001575CB" w:rsidRDefault="00F25F93" w:rsidP="001575CB">
      <w:pPr>
        <w:tabs>
          <w:tab w:val="left" w:pos="993"/>
          <w:tab w:val="left" w:pos="6379"/>
        </w:tabs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постановлением администрации</w:t>
      </w:r>
    </w:p>
    <w:p w:rsidR="00F25F93" w:rsidRPr="001575CB" w:rsidRDefault="00F25F93" w:rsidP="001575CB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города Чебоксары</w:t>
      </w:r>
    </w:p>
    <w:p w:rsidR="00F25F93" w:rsidRPr="001575CB" w:rsidRDefault="00F25F93" w:rsidP="001575CB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575CB">
        <w:rPr>
          <w:sz w:val="28"/>
          <w:szCs w:val="28"/>
        </w:rPr>
        <w:t xml:space="preserve">от </w:t>
      </w:r>
      <w:r w:rsidR="00B57BB1">
        <w:rPr>
          <w:sz w:val="28"/>
          <w:szCs w:val="28"/>
        </w:rPr>
        <w:t>20.10.2017</w:t>
      </w:r>
      <w:r w:rsidRPr="001575CB">
        <w:rPr>
          <w:sz w:val="28"/>
          <w:szCs w:val="28"/>
        </w:rPr>
        <w:t xml:space="preserve"> № </w:t>
      </w:r>
      <w:r w:rsidR="00B57BB1">
        <w:rPr>
          <w:sz w:val="28"/>
          <w:szCs w:val="28"/>
        </w:rPr>
        <w:t>2466</w:t>
      </w:r>
    </w:p>
    <w:p w:rsidR="00F25F93" w:rsidRPr="001575CB" w:rsidRDefault="00F25F93" w:rsidP="001575CB">
      <w:pPr>
        <w:autoSpaceDE w:val="0"/>
        <w:autoSpaceDN w:val="0"/>
        <w:adjustRightInd w:val="0"/>
        <w:spacing w:line="360" w:lineRule="auto"/>
        <w:ind w:left="5103"/>
        <w:jc w:val="right"/>
        <w:rPr>
          <w:sz w:val="28"/>
          <w:szCs w:val="28"/>
        </w:rPr>
      </w:pPr>
    </w:p>
    <w:p w:rsidR="001575CB" w:rsidRPr="00325067" w:rsidRDefault="00325067" w:rsidP="001575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5067">
        <w:rPr>
          <w:b/>
          <w:sz w:val="28"/>
          <w:szCs w:val="28"/>
        </w:rPr>
        <w:t xml:space="preserve">Положение о </w:t>
      </w:r>
      <w:r w:rsidR="00C3718D">
        <w:rPr>
          <w:b/>
          <w:sz w:val="28"/>
          <w:szCs w:val="28"/>
        </w:rPr>
        <w:t xml:space="preserve">порядке </w:t>
      </w:r>
      <w:r w:rsidRPr="00325067">
        <w:rPr>
          <w:b/>
          <w:sz w:val="28"/>
          <w:szCs w:val="28"/>
        </w:rPr>
        <w:t>премировани</w:t>
      </w:r>
      <w:r w:rsidR="00C3718D">
        <w:rPr>
          <w:b/>
          <w:sz w:val="28"/>
          <w:szCs w:val="28"/>
        </w:rPr>
        <w:t>я</w:t>
      </w:r>
      <w:r w:rsidRPr="00325067">
        <w:rPr>
          <w:b/>
          <w:sz w:val="28"/>
          <w:szCs w:val="28"/>
        </w:rPr>
        <w:t xml:space="preserve"> лиц, замещающих должности муниципальной службы </w:t>
      </w:r>
      <w:proofErr w:type="gramStart"/>
      <w:r w:rsidRPr="00325067">
        <w:rPr>
          <w:b/>
          <w:sz w:val="28"/>
          <w:szCs w:val="28"/>
        </w:rPr>
        <w:t>в  администрации</w:t>
      </w:r>
      <w:proofErr w:type="gramEnd"/>
      <w:r w:rsidRPr="00325067">
        <w:rPr>
          <w:b/>
          <w:sz w:val="28"/>
          <w:szCs w:val="28"/>
        </w:rPr>
        <w:t xml:space="preserve"> города Чебоксары</w:t>
      </w:r>
    </w:p>
    <w:p w:rsidR="00325067" w:rsidRPr="001575CB" w:rsidRDefault="00325067" w:rsidP="001575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25F93" w:rsidRPr="001575CB" w:rsidRDefault="00F25F93" w:rsidP="001575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sub_101"/>
      <w:r w:rsidRPr="001575CB">
        <w:rPr>
          <w:b/>
          <w:sz w:val="28"/>
          <w:szCs w:val="28"/>
        </w:rPr>
        <w:t>I. Общие положения</w:t>
      </w:r>
      <w:bookmarkEnd w:id="1"/>
    </w:p>
    <w:p w:rsidR="00F25F93" w:rsidRPr="001575CB" w:rsidRDefault="00F25F93" w:rsidP="001575CB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</w:rPr>
      </w:pPr>
    </w:p>
    <w:p w:rsidR="00F25F93" w:rsidRPr="001575CB" w:rsidRDefault="00F25F93" w:rsidP="001575CB">
      <w:pPr>
        <w:spacing w:line="360" w:lineRule="auto"/>
        <w:ind w:firstLine="709"/>
        <w:jc w:val="both"/>
        <w:rPr>
          <w:sz w:val="28"/>
        </w:rPr>
      </w:pPr>
      <w:bookmarkStart w:id="2" w:name="sub_1001"/>
      <w:r w:rsidRPr="001575CB">
        <w:rPr>
          <w:sz w:val="28"/>
        </w:rPr>
        <w:t xml:space="preserve">1. Настоящее Положение разработано в целях стимулирования служебной деятельности </w:t>
      </w:r>
      <w:r w:rsidRPr="001575CB">
        <w:rPr>
          <w:sz w:val="28"/>
          <w:szCs w:val="28"/>
        </w:rPr>
        <w:t xml:space="preserve">лиц, замещающих должности муниципальной службы </w:t>
      </w:r>
      <w:r w:rsidR="004A5E2D" w:rsidRPr="001575CB">
        <w:rPr>
          <w:sz w:val="28"/>
          <w:szCs w:val="28"/>
        </w:rPr>
        <w:t xml:space="preserve">(далее – муниципальные служащие) </w:t>
      </w:r>
      <w:r w:rsidRPr="001575CB">
        <w:rPr>
          <w:sz w:val="28"/>
        </w:rPr>
        <w:t>в исполнительно-распорядительном органе города Чебоксары – администрации города Чебоксары (далее – администрация города)</w:t>
      </w:r>
      <w:bookmarkEnd w:id="2"/>
      <w:r w:rsidRPr="001575CB">
        <w:rPr>
          <w:sz w:val="28"/>
        </w:rPr>
        <w:t>.</w:t>
      </w:r>
    </w:p>
    <w:p w:rsidR="00372F37" w:rsidRPr="001575CB" w:rsidRDefault="00F25F93" w:rsidP="001575CB">
      <w:pPr>
        <w:spacing w:line="360" w:lineRule="auto"/>
        <w:ind w:firstLine="709"/>
        <w:jc w:val="both"/>
        <w:rPr>
          <w:sz w:val="28"/>
        </w:rPr>
      </w:pPr>
      <w:r w:rsidRPr="001575CB">
        <w:rPr>
          <w:sz w:val="28"/>
        </w:rPr>
        <w:t>2. </w:t>
      </w:r>
      <w:r w:rsidR="006565BD">
        <w:rPr>
          <w:sz w:val="28"/>
        </w:rPr>
        <w:t>В</w:t>
      </w:r>
      <w:r w:rsidRPr="001575CB">
        <w:rPr>
          <w:sz w:val="28"/>
        </w:rPr>
        <w:t>ыплат</w:t>
      </w:r>
      <w:r w:rsidR="006565BD">
        <w:rPr>
          <w:sz w:val="28"/>
        </w:rPr>
        <w:t>а</w:t>
      </w:r>
      <w:r w:rsidRPr="001575CB">
        <w:rPr>
          <w:sz w:val="28"/>
        </w:rPr>
        <w:t xml:space="preserve"> премии за</w:t>
      </w:r>
      <w:r w:rsidR="001575CB">
        <w:t> </w:t>
      </w:r>
      <w:r w:rsidRPr="001575CB">
        <w:rPr>
          <w:sz w:val="28"/>
        </w:rPr>
        <w:t xml:space="preserve">выполнение особо важных и сложных заданий (далее </w:t>
      </w:r>
      <w:r w:rsidR="000E3F05" w:rsidRPr="001575CB">
        <w:rPr>
          <w:sz w:val="28"/>
        </w:rPr>
        <w:t>–</w:t>
      </w:r>
      <w:r w:rsidRPr="001575CB">
        <w:rPr>
          <w:sz w:val="28"/>
        </w:rPr>
        <w:t xml:space="preserve"> премия</w:t>
      </w:r>
      <w:r w:rsidR="000E3F05" w:rsidRPr="001575CB">
        <w:rPr>
          <w:sz w:val="28"/>
        </w:rPr>
        <w:t>)</w:t>
      </w:r>
      <w:r w:rsidR="00DB0FED" w:rsidRPr="001575CB">
        <w:rPr>
          <w:sz w:val="28"/>
        </w:rPr>
        <w:t xml:space="preserve"> муниципальным служащим администрации города и </w:t>
      </w:r>
      <w:r w:rsidRPr="001575CB">
        <w:rPr>
          <w:sz w:val="28"/>
        </w:rPr>
        <w:t xml:space="preserve"> </w:t>
      </w:r>
      <w:r w:rsidR="00725706">
        <w:rPr>
          <w:sz w:val="28"/>
        </w:rPr>
        <w:t>руководител</w:t>
      </w:r>
      <w:r w:rsidR="006565BD">
        <w:rPr>
          <w:sz w:val="28"/>
        </w:rPr>
        <w:t xml:space="preserve">ям </w:t>
      </w:r>
      <w:r w:rsidRPr="001575CB">
        <w:rPr>
          <w:sz w:val="28"/>
        </w:rPr>
        <w:t>территориальны</w:t>
      </w:r>
      <w:r w:rsidR="00DB0FED" w:rsidRPr="001575CB">
        <w:rPr>
          <w:sz w:val="28"/>
        </w:rPr>
        <w:t>х,</w:t>
      </w:r>
      <w:r w:rsidR="000E3F05" w:rsidRPr="001575CB">
        <w:rPr>
          <w:sz w:val="28"/>
        </w:rPr>
        <w:t xml:space="preserve">  отраслевы</w:t>
      </w:r>
      <w:r w:rsidR="00DB0FED" w:rsidRPr="001575CB">
        <w:rPr>
          <w:sz w:val="28"/>
        </w:rPr>
        <w:t>х</w:t>
      </w:r>
      <w:r w:rsidR="00725706">
        <w:rPr>
          <w:sz w:val="28"/>
        </w:rPr>
        <w:t>,</w:t>
      </w:r>
      <w:r w:rsidR="00DB0FED" w:rsidRPr="001575CB">
        <w:rPr>
          <w:sz w:val="28"/>
        </w:rPr>
        <w:t xml:space="preserve"> </w:t>
      </w:r>
      <w:r w:rsidRPr="001575CB">
        <w:rPr>
          <w:sz w:val="28"/>
        </w:rPr>
        <w:t>функциональны</w:t>
      </w:r>
      <w:r w:rsidR="00DB0FED" w:rsidRPr="001575CB">
        <w:rPr>
          <w:sz w:val="28"/>
        </w:rPr>
        <w:t>х</w:t>
      </w:r>
      <w:r w:rsidRPr="001575CB">
        <w:rPr>
          <w:sz w:val="28"/>
        </w:rPr>
        <w:t xml:space="preserve"> орган</w:t>
      </w:r>
      <w:r w:rsidR="00DB0FED" w:rsidRPr="001575CB">
        <w:rPr>
          <w:sz w:val="28"/>
        </w:rPr>
        <w:t>ов</w:t>
      </w:r>
      <w:r w:rsidRPr="001575CB">
        <w:rPr>
          <w:sz w:val="28"/>
        </w:rPr>
        <w:t xml:space="preserve"> администрации города (далее - органы администрации города) </w:t>
      </w:r>
      <w:r w:rsidR="006565BD">
        <w:rPr>
          <w:sz w:val="28"/>
        </w:rPr>
        <w:t xml:space="preserve"> </w:t>
      </w:r>
      <w:r w:rsidRPr="001575CB">
        <w:rPr>
          <w:sz w:val="28"/>
        </w:rPr>
        <w:t xml:space="preserve">производится в целях </w:t>
      </w:r>
      <w:r w:rsidR="006565BD">
        <w:rPr>
          <w:sz w:val="28"/>
        </w:rPr>
        <w:t xml:space="preserve">повышения </w:t>
      </w:r>
      <w:r w:rsidRPr="001575CB">
        <w:rPr>
          <w:sz w:val="28"/>
        </w:rPr>
        <w:t>их заинтересованности в</w:t>
      </w:r>
      <w:r w:rsidR="006565BD">
        <w:rPr>
          <w:sz w:val="28"/>
        </w:rPr>
        <w:t xml:space="preserve"> </w:t>
      </w:r>
      <w:r w:rsidRPr="001575CB">
        <w:rPr>
          <w:sz w:val="28"/>
        </w:rPr>
        <w:t xml:space="preserve"> повышении качества выполнения задач и реализации функций, возложенных на соответствующие органы, ответственности за выполнение порученного задания и является оценкой уровня компетенции муниципального служащего </w:t>
      </w:r>
      <w:r w:rsidR="00372F37" w:rsidRPr="001575CB">
        <w:rPr>
          <w:sz w:val="28"/>
        </w:rPr>
        <w:t>исходя из</w:t>
      </w:r>
      <w:r w:rsidR="006047C6">
        <w:rPr>
          <w:sz w:val="28"/>
        </w:rPr>
        <w:t> </w:t>
      </w:r>
      <w:r w:rsidR="00372F37" w:rsidRPr="001575CB">
        <w:rPr>
          <w:sz w:val="28"/>
        </w:rPr>
        <w:t>результатов его деятельности за</w:t>
      </w:r>
      <w:r w:rsidR="00725706">
        <w:rPr>
          <w:sz w:val="28"/>
        </w:rPr>
        <w:t xml:space="preserve"> календарный </w:t>
      </w:r>
      <w:r w:rsidR="00372F37" w:rsidRPr="001575CB">
        <w:rPr>
          <w:sz w:val="28"/>
        </w:rPr>
        <w:t xml:space="preserve"> период (месяц, квартал</w:t>
      </w:r>
      <w:r w:rsidR="00725706">
        <w:rPr>
          <w:sz w:val="28"/>
        </w:rPr>
        <w:t>).</w:t>
      </w:r>
    </w:p>
    <w:p w:rsidR="00F25F93" w:rsidRPr="001575CB" w:rsidRDefault="00F25F93" w:rsidP="001575CB">
      <w:pPr>
        <w:spacing w:line="360" w:lineRule="auto"/>
        <w:ind w:firstLine="709"/>
        <w:jc w:val="both"/>
        <w:rPr>
          <w:sz w:val="28"/>
        </w:rPr>
      </w:pPr>
      <w:r w:rsidRPr="001575CB">
        <w:rPr>
          <w:sz w:val="28"/>
        </w:rPr>
        <w:t>3.</w:t>
      </w:r>
      <w:r w:rsidR="006047C6">
        <w:rPr>
          <w:sz w:val="28"/>
        </w:rPr>
        <w:t> </w:t>
      </w:r>
      <w:r w:rsidR="009C7C1D" w:rsidRPr="001575CB">
        <w:rPr>
          <w:sz w:val="28"/>
        </w:rPr>
        <w:t>Премия</w:t>
      </w:r>
      <w:r w:rsidR="00802F00">
        <w:rPr>
          <w:sz w:val="28"/>
        </w:rPr>
        <w:t xml:space="preserve">, указанная в пункте 2 настоящего </w:t>
      </w:r>
      <w:proofErr w:type="gramStart"/>
      <w:r w:rsidR="00802F00">
        <w:rPr>
          <w:sz w:val="28"/>
        </w:rPr>
        <w:t>Положения,</w:t>
      </w:r>
      <w:r w:rsidR="009C7C1D" w:rsidRPr="001575CB">
        <w:rPr>
          <w:sz w:val="28"/>
        </w:rPr>
        <w:t xml:space="preserve"> </w:t>
      </w:r>
      <w:r w:rsidR="00372F37" w:rsidRPr="001575CB">
        <w:rPr>
          <w:sz w:val="28"/>
        </w:rPr>
        <w:t xml:space="preserve"> </w:t>
      </w:r>
      <w:r w:rsidRPr="001575CB">
        <w:rPr>
          <w:sz w:val="28"/>
        </w:rPr>
        <w:t>выплачивается</w:t>
      </w:r>
      <w:proofErr w:type="gramEnd"/>
      <w:r w:rsidRPr="001575CB">
        <w:rPr>
          <w:sz w:val="28"/>
        </w:rPr>
        <w:t xml:space="preserve"> за счет сре</w:t>
      </w:r>
      <w:r w:rsidR="001575CB">
        <w:rPr>
          <w:sz w:val="28"/>
        </w:rPr>
        <w:t>дств бюджета города Чебоксары в </w:t>
      </w:r>
      <w:r w:rsidRPr="001575CB">
        <w:rPr>
          <w:sz w:val="28"/>
        </w:rPr>
        <w:t xml:space="preserve">пределах утвержденного фонда оплаты труда соответствующему органу администрации </w:t>
      </w:r>
      <w:r w:rsidRPr="00CC25B8">
        <w:rPr>
          <w:sz w:val="28"/>
        </w:rPr>
        <w:t xml:space="preserve">города и максимальными размерами не ограничивается.  </w:t>
      </w:r>
    </w:p>
    <w:p w:rsidR="00F25F93" w:rsidRPr="001575CB" w:rsidRDefault="00F25F93" w:rsidP="001575CB">
      <w:pPr>
        <w:spacing w:line="360" w:lineRule="auto"/>
        <w:ind w:firstLine="709"/>
        <w:jc w:val="both"/>
        <w:rPr>
          <w:sz w:val="28"/>
        </w:rPr>
      </w:pPr>
      <w:r w:rsidRPr="001575CB">
        <w:rPr>
          <w:sz w:val="28"/>
        </w:rPr>
        <w:t>4. Премии муниципальным служащим, финансирование деятельности которых осуществляется за счет средств вышестоящих бюджетов, выплачиваются в пределах средств, предоставленных бюджету города для финансового обеспечения соответствующих государственных полномочий.</w:t>
      </w:r>
    </w:p>
    <w:p w:rsidR="00F25F93" w:rsidRPr="001575CB" w:rsidRDefault="00802F00" w:rsidP="00B668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B668F9">
        <w:rPr>
          <w:rFonts w:eastAsiaTheme="minorHAnsi"/>
          <w:sz w:val="28"/>
          <w:szCs w:val="28"/>
          <w:lang w:eastAsia="en-US"/>
        </w:rPr>
        <w:t>.</w:t>
      </w:r>
      <w:r w:rsidR="006565B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Выплата п</w:t>
      </w:r>
      <w:r w:rsidR="00F25F93" w:rsidRPr="001575CB">
        <w:rPr>
          <w:sz w:val="28"/>
        </w:rPr>
        <w:t>ремии муниципальным служащим</w:t>
      </w:r>
      <w:r>
        <w:rPr>
          <w:sz w:val="28"/>
        </w:rPr>
        <w:t xml:space="preserve"> производится </w:t>
      </w:r>
      <w:r w:rsidR="00725706">
        <w:rPr>
          <w:sz w:val="28"/>
        </w:rPr>
        <w:t xml:space="preserve">в течение календарного года </w:t>
      </w:r>
      <w:r w:rsidR="00765B97">
        <w:rPr>
          <w:sz w:val="28"/>
        </w:rPr>
        <w:t xml:space="preserve">за фактически отработанное время </w:t>
      </w:r>
      <w:r>
        <w:rPr>
          <w:sz w:val="28"/>
        </w:rPr>
        <w:t xml:space="preserve">в расчётном периоде </w:t>
      </w:r>
      <w:r w:rsidR="00725706">
        <w:rPr>
          <w:sz w:val="28"/>
        </w:rPr>
        <w:t xml:space="preserve">одновременно с выплатой денежного содержания </w:t>
      </w:r>
      <w:r w:rsidR="00835E97" w:rsidRPr="001575CB">
        <w:rPr>
          <w:sz w:val="28"/>
        </w:rPr>
        <w:t xml:space="preserve">за фактически отработанное время </w:t>
      </w:r>
      <w:bookmarkStart w:id="3" w:name="sub_1004"/>
      <w:r w:rsidR="00836111">
        <w:rPr>
          <w:sz w:val="28"/>
        </w:rPr>
        <w:t>в следующем порядке</w:t>
      </w:r>
      <w:r w:rsidR="00F25F93" w:rsidRPr="001575CB">
        <w:rPr>
          <w:sz w:val="28"/>
        </w:rPr>
        <w:t>:</w:t>
      </w:r>
    </w:p>
    <w:p w:rsidR="00F25F93" w:rsidRPr="001575CB" w:rsidRDefault="00817E09" w:rsidP="00B668F9">
      <w:pPr>
        <w:pStyle w:val="a5"/>
        <w:widowControl w:val="0"/>
        <w:suppressAutoHyphens/>
        <w:spacing w:before="0" w:after="0" w:line="360" w:lineRule="auto"/>
        <w:ind w:firstLine="709"/>
        <w:jc w:val="both"/>
        <w:rPr>
          <w:b w:val="0"/>
          <w:color w:val="auto"/>
        </w:rPr>
      </w:pPr>
      <w:r w:rsidRPr="001575CB">
        <w:rPr>
          <w:b w:val="0"/>
          <w:color w:val="auto"/>
        </w:rPr>
        <w:t>ежемесячная премия</w:t>
      </w:r>
      <w:r w:rsidR="00F25F93" w:rsidRPr="001575CB">
        <w:rPr>
          <w:b w:val="0"/>
          <w:color w:val="auto"/>
        </w:rPr>
        <w:t xml:space="preserve"> за первый</w:t>
      </w:r>
      <w:r w:rsidR="008F5F55" w:rsidRPr="001575CB">
        <w:rPr>
          <w:b w:val="0"/>
          <w:color w:val="auto"/>
        </w:rPr>
        <w:t>,</w:t>
      </w:r>
      <w:r w:rsidR="00F25F93" w:rsidRPr="001575CB">
        <w:rPr>
          <w:b w:val="0"/>
          <w:color w:val="auto"/>
        </w:rPr>
        <w:t xml:space="preserve"> второй</w:t>
      </w:r>
      <w:r w:rsidR="008F5F55" w:rsidRPr="001575CB">
        <w:rPr>
          <w:b w:val="0"/>
          <w:color w:val="auto"/>
        </w:rPr>
        <w:t xml:space="preserve"> и третий</w:t>
      </w:r>
      <w:r w:rsidR="00F25F93" w:rsidRPr="001575CB">
        <w:rPr>
          <w:b w:val="0"/>
          <w:color w:val="auto"/>
        </w:rPr>
        <w:t xml:space="preserve"> месяцы </w:t>
      </w:r>
      <w:r w:rsidR="00FC4A78" w:rsidRPr="001575CB">
        <w:rPr>
          <w:b w:val="0"/>
          <w:color w:val="auto"/>
        </w:rPr>
        <w:t xml:space="preserve">квартала </w:t>
      </w:r>
      <w:r w:rsidR="00014E3F">
        <w:rPr>
          <w:b w:val="0"/>
          <w:color w:val="auto"/>
        </w:rPr>
        <w:t>в </w:t>
      </w:r>
      <w:r w:rsidR="00F25F93" w:rsidRPr="001575CB">
        <w:rPr>
          <w:b w:val="0"/>
          <w:color w:val="auto"/>
        </w:rPr>
        <w:t xml:space="preserve">размере </w:t>
      </w:r>
      <w:r w:rsidR="00E43AD9">
        <w:rPr>
          <w:b w:val="0"/>
          <w:color w:val="auto"/>
        </w:rPr>
        <w:t xml:space="preserve">до </w:t>
      </w:r>
      <w:r w:rsidR="00F25F93" w:rsidRPr="001575CB">
        <w:rPr>
          <w:b w:val="0"/>
          <w:color w:val="auto"/>
        </w:rPr>
        <w:t>70% от должностного оклада</w:t>
      </w:r>
      <w:r w:rsidR="00771980" w:rsidRPr="001575CB">
        <w:rPr>
          <w:b w:val="0"/>
          <w:color w:val="auto"/>
        </w:rPr>
        <w:t xml:space="preserve"> </w:t>
      </w:r>
      <w:r w:rsidR="007358C9" w:rsidRPr="001575CB">
        <w:rPr>
          <w:b w:val="0"/>
          <w:color w:val="auto"/>
        </w:rPr>
        <w:t xml:space="preserve">без </w:t>
      </w:r>
      <w:r w:rsidR="00D4674F" w:rsidRPr="001575CB">
        <w:rPr>
          <w:b w:val="0"/>
          <w:color w:val="auto"/>
        </w:rPr>
        <w:t xml:space="preserve">издания распоряжения </w:t>
      </w:r>
      <w:r w:rsidR="00725706">
        <w:rPr>
          <w:b w:val="0"/>
          <w:color w:val="auto"/>
        </w:rPr>
        <w:t xml:space="preserve">главы администрации города Чебоксары </w:t>
      </w:r>
      <w:r w:rsidR="00014E3F">
        <w:rPr>
          <w:b w:val="0"/>
          <w:color w:val="auto"/>
        </w:rPr>
        <w:t>о </w:t>
      </w:r>
      <w:r w:rsidR="0094668E" w:rsidRPr="001575CB">
        <w:rPr>
          <w:b w:val="0"/>
          <w:color w:val="auto"/>
        </w:rPr>
        <w:t>премировании</w:t>
      </w:r>
      <w:r w:rsidR="00F25F93" w:rsidRPr="001575CB">
        <w:rPr>
          <w:b w:val="0"/>
          <w:color w:val="auto"/>
        </w:rPr>
        <w:t>;</w:t>
      </w:r>
    </w:p>
    <w:p w:rsidR="00F25F93" w:rsidRPr="001575CB" w:rsidRDefault="008F5F55" w:rsidP="00B668F9">
      <w:pPr>
        <w:spacing w:line="360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 xml:space="preserve">квартальная </w:t>
      </w:r>
      <w:proofErr w:type="gramStart"/>
      <w:r w:rsidRPr="001575CB">
        <w:rPr>
          <w:sz w:val="28"/>
          <w:szCs w:val="28"/>
        </w:rPr>
        <w:t xml:space="preserve">премия </w:t>
      </w:r>
      <w:r w:rsidR="00F25F93" w:rsidRPr="001575CB">
        <w:rPr>
          <w:sz w:val="28"/>
          <w:szCs w:val="28"/>
        </w:rPr>
        <w:t xml:space="preserve"> –</w:t>
      </w:r>
      <w:proofErr w:type="gramEnd"/>
      <w:r w:rsidR="00F25F93" w:rsidRPr="001575CB">
        <w:rPr>
          <w:sz w:val="28"/>
          <w:szCs w:val="28"/>
        </w:rPr>
        <w:t xml:space="preserve"> в пределах ква</w:t>
      </w:r>
      <w:r w:rsidR="00014E3F">
        <w:rPr>
          <w:sz w:val="28"/>
          <w:szCs w:val="28"/>
        </w:rPr>
        <w:t>ртального премиального фонда на </w:t>
      </w:r>
      <w:r w:rsidR="00F25F93" w:rsidRPr="001575CB">
        <w:rPr>
          <w:sz w:val="28"/>
          <w:szCs w:val="28"/>
        </w:rPr>
        <w:t xml:space="preserve">основании  </w:t>
      </w:r>
      <w:r w:rsidR="009C7C1D" w:rsidRPr="001575CB">
        <w:rPr>
          <w:sz w:val="28"/>
          <w:szCs w:val="28"/>
        </w:rPr>
        <w:t>распоряжения</w:t>
      </w:r>
      <w:r w:rsidRPr="001575CB">
        <w:rPr>
          <w:sz w:val="28"/>
          <w:szCs w:val="28"/>
        </w:rPr>
        <w:t xml:space="preserve"> до 10 числа  месяца</w:t>
      </w:r>
      <w:r w:rsidR="00014E3F">
        <w:rPr>
          <w:sz w:val="28"/>
          <w:szCs w:val="28"/>
        </w:rPr>
        <w:t>,</w:t>
      </w:r>
      <w:r w:rsidRPr="001575CB">
        <w:rPr>
          <w:sz w:val="28"/>
          <w:szCs w:val="28"/>
        </w:rPr>
        <w:t xml:space="preserve"> следующего за истекшим кварталом, а за четвёртый квартал </w:t>
      </w:r>
      <w:r w:rsidR="00014E3F">
        <w:rPr>
          <w:sz w:val="28"/>
          <w:szCs w:val="28"/>
        </w:rPr>
        <w:t xml:space="preserve">- </w:t>
      </w:r>
      <w:r w:rsidRPr="001575CB">
        <w:rPr>
          <w:sz w:val="28"/>
          <w:szCs w:val="28"/>
        </w:rPr>
        <w:t>до 25 декабря</w:t>
      </w:r>
      <w:r w:rsidR="00725706">
        <w:rPr>
          <w:sz w:val="28"/>
          <w:szCs w:val="28"/>
        </w:rPr>
        <w:t xml:space="preserve"> текущего финансового года</w:t>
      </w:r>
      <w:r w:rsidRPr="001575CB">
        <w:rPr>
          <w:sz w:val="28"/>
          <w:szCs w:val="28"/>
        </w:rPr>
        <w:t>.</w:t>
      </w:r>
    </w:p>
    <w:p w:rsidR="00AD72C1" w:rsidRDefault="00836111" w:rsidP="00786DDD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>6</w:t>
      </w:r>
      <w:r w:rsidR="00AD72C1" w:rsidRPr="00020AED">
        <w:rPr>
          <w:sz w:val="28"/>
          <w:szCs w:val="28"/>
        </w:rPr>
        <w:t>. </w:t>
      </w:r>
      <w:r w:rsidR="00AD72C1">
        <w:rPr>
          <w:sz w:val="28"/>
        </w:rPr>
        <w:t xml:space="preserve">Коэффициент </w:t>
      </w:r>
      <w:proofErr w:type="gramStart"/>
      <w:r w:rsidR="00AD72C1">
        <w:rPr>
          <w:sz w:val="28"/>
        </w:rPr>
        <w:t>премирования  при</w:t>
      </w:r>
      <w:proofErr w:type="gramEnd"/>
      <w:r w:rsidR="00AD72C1">
        <w:rPr>
          <w:sz w:val="28"/>
        </w:rPr>
        <w:t xml:space="preserve"> работе без замечаний оценивается в 1 (один) балл.</w:t>
      </w:r>
    </w:p>
    <w:p w:rsidR="005B4914" w:rsidRDefault="005B4914" w:rsidP="00786DD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Увеличение коэффициента премирования выше единицы </w:t>
      </w:r>
      <w:proofErr w:type="gramStart"/>
      <w:r>
        <w:rPr>
          <w:sz w:val="28"/>
        </w:rPr>
        <w:t>может  производиться</w:t>
      </w:r>
      <w:proofErr w:type="gramEnd"/>
      <w:r>
        <w:rPr>
          <w:sz w:val="28"/>
        </w:rPr>
        <w:t xml:space="preserve"> в пределах расчетного фонда  премирования. </w:t>
      </w:r>
    </w:p>
    <w:p w:rsidR="005A27F9" w:rsidRDefault="00836111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A27F9" w:rsidRPr="00786DDD">
        <w:rPr>
          <w:rFonts w:eastAsiaTheme="minorHAnsi"/>
          <w:sz w:val="28"/>
          <w:szCs w:val="28"/>
          <w:lang w:eastAsia="en-US"/>
        </w:rPr>
        <w:t xml:space="preserve">. Фонд премирования для выплаты премий, </w:t>
      </w:r>
      <w:r w:rsidR="005A27F9" w:rsidRPr="00FC7ED7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2" w:history="1">
        <w:r w:rsidR="005A27F9" w:rsidRPr="00FC7ED7">
          <w:rPr>
            <w:rFonts w:eastAsiaTheme="minorHAnsi"/>
            <w:sz w:val="28"/>
            <w:szCs w:val="28"/>
            <w:lang w:eastAsia="en-US"/>
          </w:rPr>
          <w:t>пунктах 2</w:t>
        </w:r>
      </w:hyperlink>
      <w:r w:rsidR="005A27F9" w:rsidRPr="00FC7ED7">
        <w:rPr>
          <w:rFonts w:eastAsiaTheme="minorHAnsi"/>
          <w:sz w:val="28"/>
          <w:szCs w:val="28"/>
          <w:lang w:eastAsia="en-US"/>
        </w:rPr>
        <w:t xml:space="preserve"> и </w:t>
      </w:r>
      <w:hyperlink w:anchor="Par3" w:history="1">
        <w:r w:rsidR="005A27F9" w:rsidRPr="00FC7ED7">
          <w:rPr>
            <w:rFonts w:eastAsiaTheme="minorHAnsi"/>
            <w:sz w:val="28"/>
            <w:szCs w:val="28"/>
            <w:lang w:eastAsia="en-US"/>
          </w:rPr>
          <w:t>3</w:t>
        </w:r>
      </w:hyperlink>
      <w:r w:rsidR="005A27F9" w:rsidRPr="00FC7ED7">
        <w:rPr>
          <w:rFonts w:eastAsiaTheme="minorHAnsi"/>
          <w:sz w:val="28"/>
          <w:szCs w:val="28"/>
          <w:lang w:eastAsia="en-US"/>
        </w:rPr>
        <w:t xml:space="preserve"> </w:t>
      </w:r>
      <w:r w:rsidR="005A27F9" w:rsidRPr="00786DDD">
        <w:rPr>
          <w:rFonts w:eastAsiaTheme="minorHAnsi"/>
          <w:sz w:val="28"/>
          <w:szCs w:val="28"/>
          <w:lang w:eastAsia="en-US"/>
        </w:rPr>
        <w:t xml:space="preserve">настоящего Положения, определяется отделом бухгалтерского учета и </w:t>
      </w:r>
      <w:proofErr w:type="gramStart"/>
      <w:r w:rsidR="005A27F9" w:rsidRPr="00786DDD">
        <w:rPr>
          <w:rFonts w:eastAsiaTheme="minorHAnsi"/>
          <w:sz w:val="28"/>
          <w:szCs w:val="28"/>
          <w:lang w:eastAsia="en-US"/>
        </w:rPr>
        <w:t xml:space="preserve">финансов </w:t>
      </w:r>
      <w:r w:rsidR="00B668F9" w:rsidRPr="00786DDD">
        <w:rPr>
          <w:rFonts w:eastAsiaTheme="minorHAnsi"/>
          <w:sz w:val="28"/>
          <w:szCs w:val="28"/>
          <w:lang w:eastAsia="en-US"/>
        </w:rPr>
        <w:t xml:space="preserve"> соответствующих</w:t>
      </w:r>
      <w:proofErr w:type="gramEnd"/>
      <w:r w:rsidR="00B668F9" w:rsidRPr="00786DDD">
        <w:rPr>
          <w:rFonts w:eastAsiaTheme="minorHAnsi"/>
          <w:sz w:val="28"/>
          <w:szCs w:val="28"/>
          <w:lang w:eastAsia="en-US"/>
        </w:rPr>
        <w:t xml:space="preserve"> органов </w:t>
      </w:r>
      <w:r w:rsidR="00786DDD" w:rsidRPr="00786DDD">
        <w:rPr>
          <w:rFonts w:eastAsiaTheme="minorHAnsi"/>
          <w:sz w:val="28"/>
          <w:szCs w:val="28"/>
          <w:lang w:eastAsia="en-US"/>
        </w:rPr>
        <w:t xml:space="preserve">администрации города </w:t>
      </w:r>
      <w:r w:rsidR="005A27F9" w:rsidRPr="00786DDD">
        <w:rPr>
          <w:rFonts w:eastAsiaTheme="minorHAnsi"/>
          <w:sz w:val="28"/>
          <w:szCs w:val="28"/>
          <w:lang w:eastAsia="en-US"/>
        </w:rPr>
        <w:t>и не должен приводить к образованию кредиторской задолженности по оплате труда по</w:t>
      </w:r>
      <w:r w:rsidR="006047C6">
        <w:rPr>
          <w:rFonts w:eastAsiaTheme="minorHAnsi"/>
          <w:sz w:val="28"/>
          <w:szCs w:val="28"/>
          <w:lang w:eastAsia="en-US"/>
        </w:rPr>
        <w:t> </w:t>
      </w:r>
      <w:r w:rsidR="005A27F9" w:rsidRPr="00786DDD">
        <w:rPr>
          <w:rFonts w:eastAsiaTheme="minorHAnsi"/>
          <w:sz w:val="28"/>
          <w:szCs w:val="28"/>
          <w:lang w:eastAsia="en-US"/>
        </w:rPr>
        <w:t>итогам календарного года.</w:t>
      </w:r>
    </w:p>
    <w:p w:rsidR="005A27F9" w:rsidRDefault="00836111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A27F9">
        <w:rPr>
          <w:rFonts w:eastAsiaTheme="minorHAnsi"/>
          <w:sz w:val="28"/>
          <w:szCs w:val="28"/>
          <w:lang w:eastAsia="en-US"/>
        </w:rPr>
        <w:t>.</w:t>
      </w:r>
      <w:r w:rsidR="006047C6">
        <w:rPr>
          <w:rFonts w:eastAsiaTheme="minorHAnsi"/>
          <w:sz w:val="28"/>
          <w:szCs w:val="28"/>
          <w:lang w:eastAsia="en-US"/>
        </w:rPr>
        <w:t> </w:t>
      </w:r>
      <w:r w:rsidR="005A27F9">
        <w:rPr>
          <w:rFonts w:eastAsiaTheme="minorHAnsi"/>
          <w:sz w:val="28"/>
          <w:szCs w:val="28"/>
          <w:lang w:eastAsia="en-US"/>
        </w:rPr>
        <w:t xml:space="preserve">Размер премии, указанной </w:t>
      </w:r>
      <w:r w:rsidR="005A27F9" w:rsidRPr="00F0388F">
        <w:rPr>
          <w:rFonts w:eastAsiaTheme="minorHAnsi"/>
          <w:sz w:val="28"/>
          <w:szCs w:val="28"/>
          <w:lang w:eastAsia="en-US"/>
        </w:rPr>
        <w:t xml:space="preserve">в </w:t>
      </w:r>
      <w:hyperlink w:anchor="Par2" w:history="1">
        <w:r w:rsidR="005A27F9"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5A27F9" w:rsidRPr="00F0388F">
        <w:rPr>
          <w:rFonts w:eastAsiaTheme="minorHAnsi"/>
          <w:sz w:val="28"/>
          <w:szCs w:val="28"/>
          <w:lang w:eastAsia="en-US"/>
        </w:rPr>
        <w:t xml:space="preserve"> на</w:t>
      </w:r>
      <w:r w:rsidR="005A27F9">
        <w:rPr>
          <w:rFonts w:eastAsiaTheme="minorHAnsi"/>
          <w:sz w:val="28"/>
          <w:szCs w:val="28"/>
          <w:lang w:eastAsia="en-US"/>
        </w:rPr>
        <w:t>стоящего Положения, определяется исходя из доли премии, приходящейся на один рубль фактически начисленной заработной платы за отработанное время в</w:t>
      </w:r>
      <w:r w:rsidR="006047C6">
        <w:rPr>
          <w:rFonts w:eastAsiaTheme="minorHAnsi"/>
          <w:sz w:val="28"/>
          <w:szCs w:val="28"/>
          <w:lang w:eastAsia="en-US"/>
        </w:rPr>
        <w:t> </w:t>
      </w:r>
      <w:r w:rsidR="005A27F9">
        <w:rPr>
          <w:rFonts w:eastAsiaTheme="minorHAnsi"/>
          <w:sz w:val="28"/>
          <w:szCs w:val="28"/>
          <w:lang w:eastAsia="en-US"/>
        </w:rPr>
        <w:t xml:space="preserve">соответствующем расчетном периоде каждого конкретного </w:t>
      </w:r>
      <w:r w:rsidR="00B668F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5A27F9">
        <w:rPr>
          <w:rFonts w:eastAsiaTheme="minorHAnsi"/>
          <w:sz w:val="28"/>
          <w:szCs w:val="28"/>
          <w:lang w:eastAsia="en-US"/>
        </w:rPr>
        <w:t>служащего (без учета премий, единовременных выплат и материальной помощи).</w:t>
      </w:r>
    </w:p>
    <w:p w:rsidR="005A27F9" w:rsidRDefault="00836111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A27F9">
        <w:rPr>
          <w:rFonts w:eastAsiaTheme="minorHAnsi"/>
          <w:sz w:val="28"/>
          <w:szCs w:val="28"/>
          <w:lang w:eastAsia="en-US"/>
        </w:rPr>
        <w:t>.</w:t>
      </w:r>
      <w:r w:rsidR="006047C6">
        <w:rPr>
          <w:rFonts w:eastAsiaTheme="minorHAnsi"/>
          <w:sz w:val="28"/>
          <w:szCs w:val="28"/>
          <w:lang w:eastAsia="en-US"/>
        </w:rPr>
        <w:t> </w:t>
      </w:r>
      <w:r w:rsidR="005A27F9">
        <w:rPr>
          <w:rFonts w:eastAsiaTheme="minorHAnsi"/>
          <w:sz w:val="28"/>
          <w:szCs w:val="28"/>
          <w:lang w:eastAsia="en-US"/>
        </w:rPr>
        <w:t xml:space="preserve">Премии, </w:t>
      </w:r>
      <w:r w:rsidR="005A27F9" w:rsidRPr="00F0388F">
        <w:rPr>
          <w:rFonts w:eastAsiaTheme="minorHAnsi"/>
          <w:sz w:val="28"/>
          <w:szCs w:val="28"/>
          <w:lang w:eastAsia="en-US"/>
        </w:rPr>
        <w:t xml:space="preserve">указанные в </w:t>
      </w:r>
      <w:hyperlink w:anchor="Par2" w:history="1">
        <w:r w:rsidR="005A27F9" w:rsidRPr="00F0388F">
          <w:rPr>
            <w:rFonts w:eastAsiaTheme="minorHAnsi"/>
            <w:sz w:val="28"/>
            <w:szCs w:val="28"/>
            <w:lang w:eastAsia="en-US"/>
          </w:rPr>
          <w:t>пунктах 2</w:t>
        </w:r>
      </w:hyperlink>
      <w:r w:rsidR="005A27F9" w:rsidRPr="00F0388F">
        <w:rPr>
          <w:rFonts w:eastAsiaTheme="minorHAnsi"/>
          <w:sz w:val="28"/>
          <w:szCs w:val="28"/>
          <w:lang w:eastAsia="en-US"/>
        </w:rPr>
        <w:t xml:space="preserve"> и </w:t>
      </w:r>
      <w:hyperlink w:anchor="Par3" w:history="1">
        <w:r w:rsidR="005A27F9" w:rsidRPr="00F0388F">
          <w:rPr>
            <w:rFonts w:eastAsiaTheme="minorHAnsi"/>
            <w:sz w:val="28"/>
            <w:szCs w:val="28"/>
            <w:lang w:eastAsia="en-US"/>
          </w:rPr>
          <w:t>3</w:t>
        </w:r>
      </w:hyperlink>
      <w:r w:rsidR="005A27F9" w:rsidRPr="00F0388F">
        <w:rPr>
          <w:rFonts w:eastAsiaTheme="minorHAnsi"/>
          <w:sz w:val="28"/>
          <w:szCs w:val="28"/>
          <w:lang w:eastAsia="en-US"/>
        </w:rPr>
        <w:t xml:space="preserve"> </w:t>
      </w:r>
      <w:r w:rsidR="005A27F9">
        <w:rPr>
          <w:rFonts w:eastAsiaTheme="minorHAnsi"/>
          <w:sz w:val="28"/>
          <w:szCs w:val="28"/>
          <w:lang w:eastAsia="en-US"/>
        </w:rPr>
        <w:t xml:space="preserve">настоящего Положения, выплачиваются на основании </w:t>
      </w:r>
      <w:r w:rsidR="00B668F9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="00786DDD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 w:rsidR="005A27F9">
        <w:rPr>
          <w:rFonts w:eastAsiaTheme="minorHAnsi"/>
          <w:sz w:val="28"/>
          <w:szCs w:val="28"/>
          <w:lang w:eastAsia="en-US"/>
        </w:rPr>
        <w:t>.</w:t>
      </w:r>
    </w:p>
    <w:p w:rsidR="005A27F9" w:rsidRPr="00F0388F" w:rsidRDefault="005A27F9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Проект </w:t>
      </w:r>
      <w:r w:rsidR="00786DDD">
        <w:rPr>
          <w:rFonts w:eastAsiaTheme="minorHAnsi"/>
          <w:sz w:val="28"/>
          <w:szCs w:val="28"/>
          <w:lang w:eastAsia="en-US"/>
        </w:rPr>
        <w:t>распоряжения</w:t>
      </w:r>
      <w:r>
        <w:rPr>
          <w:rFonts w:eastAsiaTheme="minorHAnsi"/>
          <w:sz w:val="28"/>
          <w:szCs w:val="28"/>
          <w:lang w:eastAsia="en-US"/>
        </w:rPr>
        <w:t xml:space="preserve"> о премировании </w:t>
      </w:r>
      <w:r w:rsidR="00786DDD">
        <w:rPr>
          <w:rFonts w:eastAsiaTheme="minorHAnsi"/>
          <w:sz w:val="28"/>
          <w:szCs w:val="28"/>
          <w:lang w:eastAsia="en-US"/>
        </w:rPr>
        <w:t>муниципальных служащих</w:t>
      </w:r>
      <w:r>
        <w:rPr>
          <w:rFonts w:eastAsiaTheme="minorHAnsi"/>
          <w:sz w:val="28"/>
          <w:szCs w:val="28"/>
          <w:lang w:eastAsia="en-US"/>
        </w:rPr>
        <w:t xml:space="preserve"> готовит отдел бухгалтерского учета и финансов </w:t>
      </w:r>
      <w:r w:rsidR="00786DDD">
        <w:rPr>
          <w:rFonts w:eastAsiaTheme="minorHAnsi"/>
          <w:sz w:val="28"/>
          <w:szCs w:val="28"/>
          <w:lang w:eastAsia="en-US"/>
        </w:rPr>
        <w:t>администрации города Чебоксары.</w:t>
      </w:r>
    </w:p>
    <w:p w:rsidR="006F6A8F" w:rsidRDefault="00786DDD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88F">
        <w:rPr>
          <w:rFonts w:eastAsiaTheme="minorHAnsi"/>
          <w:sz w:val="28"/>
          <w:szCs w:val="28"/>
          <w:lang w:eastAsia="en-US"/>
        </w:rPr>
        <w:t>1</w:t>
      </w:r>
      <w:r w:rsidR="00836111">
        <w:rPr>
          <w:rFonts w:eastAsiaTheme="minorHAnsi"/>
          <w:sz w:val="28"/>
          <w:szCs w:val="28"/>
          <w:lang w:eastAsia="en-US"/>
        </w:rPr>
        <w:t>0</w:t>
      </w:r>
      <w:r w:rsidR="006F6A8F" w:rsidRPr="00F0388F">
        <w:rPr>
          <w:rFonts w:eastAsiaTheme="minorHAnsi"/>
          <w:sz w:val="28"/>
          <w:szCs w:val="28"/>
          <w:lang w:eastAsia="en-US"/>
        </w:rPr>
        <w:t>.</w:t>
      </w:r>
      <w:r w:rsidR="006047C6">
        <w:rPr>
          <w:rFonts w:eastAsiaTheme="minorHAnsi"/>
          <w:sz w:val="28"/>
          <w:szCs w:val="28"/>
          <w:lang w:eastAsia="en-US"/>
        </w:rPr>
        <w:t> </w:t>
      </w:r>
      <w:r w:rsidR="006F6A8F" w:rsidRPr="00F0388F">
        <w:rPr>
          <w:rFonts w:eastAsiaTheme="minorHAnsi"/>
          <w:sz w:val="28"/>
          <w:szCs w:val="28"/>
          <w:lang w:eastAsia="en-US"/>
        </w:rPr>
        <w:t xml:space="preserve">Размер премии, указанной в </w:t>
      </w:r>
      <w:hyperlink w:anchor="Par2" w:history="1">
        <w:r w:rsidR="006F6A8F"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6F6A8F" w:rsidRPr="00F0388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F6A8F">
        <w:rPr>
          <w:rFonts w:eastAsiaTheme="minorHAnsi"/>
          <w:sz w:val="28"/>
          <w:szCs w:val="28"/>
          <w:lang w:eastAsia="en-US"/>
        </w:rPr>
        <w:t>Положения, определяется с учетом выполнения показателей премирования: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поручений и заданий органов государственн</w:t>
      </w:r>
      <w:r w:rsidR="00F0388F">
        <w:rPr>
          <w:rFonts w:eastAsiaTheme="minorHAnsi"/>
          <w:sz w:val="28"/>
          <w:szCs w:val="28"/>
          <w:lang w:eastAsia="en-US"/>
        </w:rPr>
        <w:t xml:space="preserve">ой власти Чувашской Республики, </w:t>
      </w:r>
      <w:r w:rsidR="001604E6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604E6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заместителей;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текущих планов работы структурных подразделений;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исполнительской дисциплины;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выполнение особо важных, трудоемких и ответственных заданий органов государственной власти Чувашской Республики, </w:t>
      </w:r>
      <w:r w:rsidR="001604E6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>города  и</w:t>
      </w:r>
      <w:proofErr w:type="gramEnd"/>
      <w:r w:rsidR="001604E6">
        <w:rPr>
          <w:rFonts w:eastAsiaTheme="minorHAnsi"/>
          <w:sz w:val="28"/>
          <w:szCs w:val="28"/>
          <w:lang w:eastAsia="en-US"/>
        </w:rPr>
        <w:t xml:space="preserve"> его заместителей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поставленных целей.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показателей премирования оформляется справкой о</w:t>
      </w:r>
      <w:r w:rsidR="006047C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выполнении показателей премирования</w:t>
      </w:r>
      <w:r w:rsidR="001604E6">
        <w:rPr>
          <w:rFonts w:eastAsiaTheme="minorHAnsi"/>
          <w:sz w:val="28"/>
          <w:szCs w:val="28"/>
          <w:lang w:eastAsia="en-US"/>
        </w:rPr>
        <w:t>.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Справка о выполнении показателей премирования</w:t>
      </w:r>
      <w:r w:rsidR="00836111">
        <w:rPr>
          <w:rFonts w:eastAsiaTheme="minorHAnsi"/>
          <w:sz w:val="28"/>
          <w:szCs w:val="28"/>
          <w:lang w:eastAsia="en-US"/>
        </w:rPr>
        <w:t>, указанных в пункте 10 настоящего Положения,</w:t>
      </w:r>
      <w:r>
        <w:rPr>
          <w:rFonts w:eastAsiaTheme="minorHAnsi"/>
          <w:sz w:val="28"/>
          <w:szCs w:val="28"/>
          <w:lang w:eastAsia="en-US"/>
        </w:rPr>
        <w:t xml:space="preserve"> составляется </w:t>
      </w:r>
      <w:r w:rsidR="001604E6">
        <w:rPr>
          <w:rFonts w:eastAsiaTheme="minorHAnsi"/>
          <w:sz w:val="28"/>
          <w:szCs w:val="28"/>
          <w:lang w:eastAsia="en-US"/>
        </w:rPr>
        <w:t>организационно</w:t>
      </w:r>
      <w:r w:rsidR="00F0388F">
        <w:rPr>
          <w:rFonts w:eastAsiaTheme="minorHAnsi"/>
          <w:sz w:val="28"/>
          <w:szCs w:val="28"/>
          <w:lang w:eastAsia="en-US"/>
        </w:rPr>
        <w:t xml:space="preserve"> </w:t>
      </w:r>
      <w:r w:rsidR="001604E6">
        <w:rPr>
          <w:rFonts w:eastAsiaTheme="minorHAnsi"/>
          <w:sz w:val="28"/>
          <w:szCs w:val="28"/>
          <w:lang w:eastAsia="en-US"/>
        </w:rPr>
        <w:t>-</w:t>
      </w:r>
      <w:r w:rsidR="00F038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>контрольным  управлением</w:t>
      </w:r>
      <w:proofErr w:type="gramEnd"/>
      <w:r w:rsidR="001604E6">
        <w:rPr>
          <w:rFonts w:eastAsiaTheme="minorHAnsi"/>
          <w:sz w:val="28"/>
          <w:szCs w:val="28"/>
          <w:lang w:eastAsia="en-US"/>
        </w:rPr>
        <w:t xml:space="preserve"> администрации города </w:t>
      </w:r>
      <w:r w:rsidR="006047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передается в отдел </w:t>
      </w:r>
      <w:r w:rsidR="001604E6">
        <w:rPr>
          <w:rFonts w:eastAsiaTheme="minorHAnsi"/>
          <w:sz w:val="28"/>
          <w:szCs w:val="28"/>
          <w:lang w:eastAsia="en-US"/>
        </w:rPr>
        <w:t>учёта и финансов администрации города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начальники структурных подразделений представляют информацию о выполнении установленных показателей премирования в</w:t>
      </w:r>
      <w:r w:rsidR="006047C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отношении каждого сотрудника структурного подразделения и предложения об увеличении (снижении) размера премии.</w:t>
      </w:r>
    </w:p>
    <w:p w:rsidR="006F6A8F" w:rsidRDefault="001604E6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6111">
        <w:rPr>
          <w:rFonts w:eastAsiaTheme="minorHAnsi"/>
          <w:sz w:val="28"/>
          <w:szCs w:val="28"/>
          <w:lang w:eastAsia="en-US"/>
        </w:rPr>
        <w:t>1</w:t>
      </w:r>
      <w:r w:rsidR="006F6A8F">
        <w:rPr>
          <w:rFonts w:eastAsiaTheme="minorHAnsi"/>
          <w:sz w:val="28"/>
          <w:szCs w:val="28"/>
          <w:lang w:eastAsia="en-US"/>
        </w:rPr>
        <w:t xml:space="preserve">. При определении размера премии, </w:t>
      </w:r>
      <w:r w:rsidR="006F6A8F" w:rsidRPr="00F0388F">
        <w:rPr>
          <w:rFonts w:eastAsiaTheme="minorHAnsi"/>
          <w:sz w:val="28"/>
          <w:szCs w:val="28"/>
          <w:lang w:eastAsia="en-US"/>
        </w:rPr>
        <w:t xml:space="preserve">указанной в </w:t>
      </w:r>
      <w:hyperlink w:anchor="Par2" w:history="1">
        <w:r w:rsidR="006F6A8F"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6F6A8F" w:rsidRPr="00F0388F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6F6A8F">
        <w:rPr>
          <w:rFonts w:eastAsiaTheme="minorHAnsi"/>
          <w:sz w:val="28"/>
          <w:szCs w:val="28"/>
          <w:lang w:eastAsia="en-US"/>
        </w:rPr>
        <w:t>Положения, учитываются: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своевременное и качественное выполнение поручений и заданий;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значимых результатов в ходе выполнения должностных обязанностей;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должностного регламента и должностных инструкций;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выполнение с надлежащим качеством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 xml:space="preserve"> служащими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дополнительных обязанностей, помимо указанных в должностном регламенте, или обязанностей отсутствующего </w:t>
      </w:r>
      <w:r w:rsidR="001604E6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оказание помощи молодым специалистам;</w:t>
      </w:r>
    </w:p>
    <w:p w:rsidR="006F6A8F" w:rsidRDefault="006F6A8F" w:rsidP="00786D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отдельных важных и срочных поручений;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выполнение </w:t>
      </w:r>
      <w:r w:rsidR="001604E6">
        <w:rPr>
          <w:rFonts w:eastAsiaTheme="minorHAnsi"/>
          <w:sz w:val="28"/>
          <w:szCs w:val="28"/>
          <w:lang w:eastAsia="en-US"/>
        </w:rPr>
        <w:t>поручений</w:t>
      </w:r>
      <w:r>
        <w:rPr>
          <w:rFonts w:eastAsiaTheme="minorHAnsi"/>
          <w:sz w:val="28"/>
          <w:szCs w:val="28"/>
          <w:lang w:eastAsia="en-US"/>
        </w:rPr>
        <w:t xml:space="preserve">, распоряжений </w:t>
      </w:r>
      <w:r w:rsidR="001604E6">
        <w:rPr>
          <w:rFonts w:eastAsiaTheme="minorHAnsi"/>
          <w:sz w:val="28"/>
          <w:szCs w:val="28"/>
          <w:lang w:eastAsia="en-US"/>
        </w:rPr>
        <w:t xml:space="preserve">главы администрации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>города  и</w:t>
      </w:r>
      <w:proofErr w:type="gramEnd"/>
      <w:r w:rsidR="001604E6">
        <w:rPr>
          <w:rFonts w:eastAsiaTheme="minorHAnsi"/>
          <w:sz w:val="28"/>
          <w:szCs w:val="28"/>
          <w:lang w:eastAsia="en-US"/>
        </w:rPr>
        <w:t xml:space="preserve"> его заместителей</w:t>
      </w:r>
      <w:r>
        <w:rPr>
          <w:rFonts w:eastAsiaTheme="minorHAnsi"/>
          <w:sz w:val="28"/>
          <w:szCs w:val="28"/>
          <w:lang w:eastAsia="en-US"/>
        </w:rPr>
        <w:t xml:space="preserve"> и других организационно-распорядительных документов, поручений и распоряжений курирующих з</w:t>
      </w:r>
      <w:r w:rsidR="001604E6">
        <w:rPr>
          <w:rFonts w:eastAsiaTheme="minorHAnsi"/>
          <w:sz w:val="28"/>
          <w:szCs w:val="28"/>
          <w:lang w:eastAsia="en-US"/>
        </w:rPr>
        <w:t>аместителей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фактически отработанное время в периоде, за который выплачивается премия;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правил служебного распорядка.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611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Не подлежат премированию: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муниципальные </w:t>
      </w:r>
      <w:r>
        <w:rPr>
          <w:rFonts w:eastAsiaTheme="minorHAnsi"/>
          <w:sz w:val="28"/>
          <w:szCs w:val="28"/>
          <w:lang w:eastAsia="en-US"/>
        </w:rPr>
        <w:t xml:space="preserve"> служащие</w:t>
      </w:r>
      <w:proofErr w:type="gramEnd"/>
      <w:r>
        <w:rPr>
          <w:rFonts w:eastAsiaTheme="minorHAnsi"/>
          <w:sz w:val="28"/>
          <w:szCs w:val="28"/>
          <w:lang w:eastAsia="en-US"/>
        </w:rPr>
        <w:t>, находящиеся на момент принятия решения о премировании в отпуске по уходу за ребенком до достижения им возраста полутора лет или в отпуске по уходу за ребенком до достижения им возраста трех лет;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муниципальные </w:t>
      </w:r>
      <w:r>
        <w:rPr>
          <w:rFonts w:eastAsiaTheme="minorHAnsi"/>
          <w:sz w:val="28"/>
          <w:szCs w:val="28"/>
          <w:lang w:eastAsia="en-US"/>
        </w:rPr>
        <w:t xml:space="preserve"> служащие</w:t>
      </w:r>
      <w:proofErr w:type="gramEnd"/>
      <w:r>
        <w:rPr>
          <w:rFonts w:eastAsiaTheme="minorHAnsi"/>
          <w:sz w:val="28"/>
          <w:szCs w:val="28"/>
          <w:lang w:eastAsia="en-US"/>
        </w:rPr>
        <w:t>, находившиеся в период, за который производится премирование, в отпуске без сохранения денежного содержания;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1604E6">
        <w:rPr>
          <w:rFonts w:eastAsiaTheme="minorHAnsi"/>
          <w:sz w:val="28"/>
          <w:szCs w:val="28"/>
          <w:lang w:eastAsia="en-US"/>
        </w:rPr>
        <w:t>муниципальные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служащие,  имеющие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дисциплинарное взыскание в</w:t>
      </w:r>
      <w:r w:rsidR="00B953D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соответствующем периоде, за который осуществляется премирование.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3611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Премия, </w:t>
      </w:r>
      <w:r w:rsidRPr="00F0388F">
        <w:rPr>
          <w:rFonts w:eastAsiaTheme="minorHAnsi"/>
          <w:sz w:val="28"/>
          <w:szCs w:val="28"/>
          <w:lang w:eastAsia="en-US"/>
        </w:rPr>
        <w:t xml:space="preserve">указанная в </w:t>
      </w:r>
      <w:hyperlink w:anchor="Par2" w:history="1">
        <w:r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F0388F">
        <w:rPr>
          <w:rFonts w:eastAsiaTheme="minorHAnsi"/>
          <w:sz w:val="28"/>
          <w:szCs w:val="28"/>
          <w:lang w:eastAsia="en-US"/>
        </w:rPr>
        <w:t xml:space="preserve"> настоящего Положения, выплачивается </w:t>
      </w:r>
      <w:r w:rsidR="001604E6" w:rsidRPr="00F0388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F0388F">
        <w:rPr>
          <w:rFonts w:eastAsiaTheme="minorHAnsi"/>
          <w:sz w:val="28"/>
          <w:szCs w:val="28"/>
          <w:lang w:eastAsia="en-US"/>
        </w:rPr>
        <w:t xml:space="preserve">служащим, состоящим в государственно-служебных </w:t>
      </w:r>
      <w:r>
        <w:rPr>
          <w:rFonts w:eastAsiaTheme="minorHAnsi"/>
          <w:sz w:val="28"/>
          <w:szCs w:val="28"/>
          <w:lang w:eastAsia="en-US"/>
        </w:rPr>
        <w:t xml:space="preserve">(трудовых) отношениях с </w:t>
      </w:r>
      <w:r w:rsidR="001604E6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дату подписания </w:t>
      </w:r>
      <w:r w:rsidR="001604E6">
        <w:rPr>
          <w:rFonts w:eastAsiaTheme="minorHAnsi"/>
          <w:sz w:val="28"/>
          <w:szCs w:val="28"/>
          <w:lang w:eastAsia="en-US"/>
        </w:rPr>
        <w:t xml:space="preserve">распоряжения </w:t>
      </w:r>
      <w:r>
        <w:rPr>
          <w:rFonts w:eastAsiaTheme="minorHAnsi"/>
          <w:sz w:val="28"/>
          <w:szCs w:val="28"/>
          <w:lang w:eastAsia="en-US"/>
        </w:rPr>
        <w:t xml:space="preserve"> о выплате премии, указанной </w:t>
      </w:r>
      <w:r w:rsidRPr="00F0388F">
        <w:rPr>
          <w:rFonts w:eastAsiaTheme="minorHAnsi"/>
          <w:sz w:val="28"/>
          <w:szCs w:val="28"/>
          <w:lang w:eastAsia="en-US"/>
        </w:rPr>
        <w:t xml:space="preserve">в </w:t>
      </w:r>
      <w:hyperlink w:anchor="Par2" w:history="1">
        <w:r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F0388F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 xml:space="preserve">Положения, за исключением случаев, </w:t>
      </w:r>
      <w:r w:rsidRPr="00F0388F">
        <w:rPr>
          <w:rFonts w:eastAsiaTheme="minorHAnsi"/>
          <w:sz w:val="28"/>
          <w:szCs w:val="28"/>
          <w:lang w:eastAsia="en-US"/>
        </w:rPr>
        <w:t xml:space="preserve">указанных в </w:t>
      </w:r>
      <w:hyperlink w:anchor="Par39" w:history="1">
        <w:r w:rsidRPr="00F0388F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1604E6" w:rsidRPr="00F0388F">
        <w:rPr>
          <w:rFonts w:eastAsiaTheme="minorHAnsi"/>
          <w:sz w:val="28"/>
          <w:szCs w:val="28"/>
          <w:lang w:eastAsia="en-US"/>
        </w:rPr>
        <w:t>4</w:t>
      </w:r>
      <w:r w:rsidRPr="00F0388F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Положения.</w:t>
      </w:r>
    </w:p>
    <w:p w:rsidR="006F6A8F" w:rsidRDefault="006F6A8F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604E6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B953D6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1604E6">
        <w:rPr>
          <w:rFonts w:eastAsiaTheme="minorHAnsi"/>
          <w:sz w:val="28"/>
          <w:szCs w:val="28"/>
          <w:lang w:eastAsia="en-US"/>
        </w:rPr>
        <w:t xml:space="preserve">Муниципальным </w:t>
      </w:r>
      <w:r>
        <w:rPr>
          <w:rFonts w:eastAsiaTheme="minorHAnsi"/>
          <w:sz w:val="28"/>
          <w:szCs w:val="28"/>
          <w:lang w:eastAsia="en-US"/>
        </w:rPr>
        <w:t xml:space="preserve"> служащим</w:t>
      </w:r>
      <w:proofErr w:type="gramEnd"/>
      <w:r>
        <w:rPr>
          <w:rFonts w:eastAsiaTheme="minorHAnsi"/>
          <w:sz w:val="28"/>
          <w:szCs w:val="28"/>
          <w:lang w:eastAsia="en-US"/>
        </w:rPr>
        <w:t>, проработавшим неполный период в</w:t>
      </w:r>
      <w:r w:rsidR="00B953D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связи с призывом на службу в Вооруженные Силы Российской Федерации, переводом на другую работу, поступлением в учебное заведение, увольнением по сокращению численности или штата, уходом на пенсию, </w:t>
      </w:r>
      <w:r>
        <w:rPr>
          <w:rFonts w:eastAsiaTheme="minorHAnsi"/>
          <w:sz w:val="28"/>
          <w:szCs w:val="28"/>
          <w:lang w:eastAsia="en-US"/>
        </w:rPr>
        <w:lastRenderedPageBreak/>
        <w:t>начисление премии</w:t>
      </w:r>
      <w:r w:rsidRPr="00F0388F">
        <w:rPr>
          <w:rFonts w:eastAsiaTheme="minorHAnsi"/>
          <w:sz w:val="28"/>
          <w:szCs w:val="28"/>
          <w:lang w:eastAsia="en-US"/>
        </w:rPr>
        <w:t xml:space="preserve">, указанной в </w:t>
      </w:r>
      <w:hyperlink w:anchor="Par2" w:history="1">
        <w:r w:rsidRPr="00F0388F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Pr="00F0388F">
        <w:rPr>
          <w:rFonts w:eastAsiaTheme="minorHAnsi"/>
          <w:sz w:val="28"/>
          <w:szCs w:val="28"/>
          <w:lang w:eastAsia="en-US"/>
        </w:rPr>
        <w:t xml:space="preserve"> настоящего Положения, </w:t>
      </w:r>
      <w:r>
        <w:rPr>
          <w:rFonts w:eastAsiaTheme="minorHAnsi"/>
          <w:sz w:val="28"/>
          <w:szCs w:val="28"/>
          <w:lang w:eastAsia="en-US"/>
        </w:rPr>
        <w:t>производится за фактически отработанное время.</w:t>
      </w:r>
    </w:p>
    <w:p w:rsidR="00836111" w:rsidRDefault="00836111" w:rsidP="00F038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B953D6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При наличии экономии фонда оплаты </w:t>
      </w:r>
      <w:proofErr w:type="gramStart"/>
      <w:r>
        <w:rPr>
          <w:rFonts w:eastAsiaTheme="minorHAnsi"/>
          <w:sz w:val="28"/>
          <w:szCs w:val="28"/>
          <w:lang w:eastAsia="en-US"/>
        </w:rPr>
        <w:t>труда 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 особо важных и сложных заданий  муниципальным служащим могут выплачиваться разовые премии.</w:t>
      </w:r>
    </w:p>
    <w:p w:rsidR="00507729" w:rsidRPr="001575CB" w:rsidRDefault="00F0388F" w:rsidP="00F0388F">
      <w:pPr>
        <w:spacing w:line="360" w:lineRule="auto"/>
        <w:ind w:firstLine="539"/>
        <w:jc w:val="both"/>
        <w:rPr>
          <w:sz w:val="28"/>
        </w:rPr>
      </w:pPr>
      <w:r>
        <w:rPr>
          <w:sz w:val="28"/>
        </w:rPr>
        <w:t>1</w:t>
      </w:r>
      <w:r w:rsidR="00836111">
        <w:rPr>
          <w:sz w:val="28"/>
        </w:rPr>
        <w:t>6</w:t>
      </w:r>
      <w:r w:rsidR="00507729" w:rsidRPr="001575CB">
        <w:rPr>
          <w:sz w:val="28"/>
        </w:rPr>
        <w:t>. Начисление и выплата премии муниципальным служащим администрации города Чебоксары и муниципальным служащим - руководителям территориальных</w:t>
      </w:r>
      <w:r w:rsidR="00507729">
        <w:rPr>
          <w:sz w:val="28"/>
        </w:rPr>
        <w:t xml:space="preserve">, </w:t>
      </w:r>
      <w:r w:rsidR="00507729" w:rsidRPr="001575CB">
        <w:rPr>
          <w:sz w:val="28"/>
        </w:rPr>
        <w:t>отраслевых</w:t>
      </w:r>
      <w:r w:rsidR="00507729">
        <w:rPr>
          <w:sz w:val="28"/>
        </w:rPr>
        <w:t>,</w:t>
      </w:r>
      <w:r w:rsidR="00507729" w:rsidRPr="001575CB">
        <w:rPr>
          <w:sz w:val="28"/>
        </w:rPr>
        <w:t xml:space="preserve"> функциональны</w:t>
      </w:r>
      <w:r w:rsidR="00507729">
        <w:rPr>
          <w:sz w:val="28"/>
        </w:rPr>
        <w:t>х органов администрации города</w:t>
      </w:r>
      <w:r w:rsidR="00507729" w:rsidRPr="001575CB">
        <w:rPr>
          <w:sz w:val="28"/>
        </w:rPr>
        <w:t xml:space="preserve"> производится после издания правового акта администрации города Чебоксары о</w:t>
      </w:r>
      <w:r w:rsidR="00507729">
        <w:rPr>
          <w:sz w:val="28"/>
        </w:rPr>
        <w:t> </w:t>
      </w:r>
      <w:r w:rsidR="00507729" w:rsidRPr="001575CB">
        <w:rPr>
          <w:sz w:val="28"/>
        </w:rPr>
        <w:t>премировании.</w:t>
      </w:r>
    </w:p>
    <w:p w:rsidR="00507729" w:rsidRPr="001575CB" w:rsidRDefault="00F0388F" w:rsidP="00F0388F">
      <w:pPr>
        <w:pStyle w:val="21"/>
        <w:autoSpaceDE/>
        <w:autoSpaceDN/>
        <w:adjustRightInd/>
        <w:spacing w:before="0" w:after="0" w:line="360" w:lineRule="auto"/>
        <w:ind w:firstLine="539"/>
        <w:outlineLvl w:val="9"/>
      </w:pPr>
      <w:r>
        <w:rPr>
          <w:szCs w:val="24"/>
        </w:rPr>
        <w:t>1</w:t>
      </w:r>
      <w:r w:rsidR="00EC0035">
        <w:rPr>
          <w:szCs w:val="24"/>
        </w:rPr>
        <w:t>7</w:t>
      </w:r>
      <w:r w:rsidR="00507729" w:rsidRPr="001575CB">
        <w:rPr>
          <w:szCs w:val="24"/>
        </w:rPr>
        <w:t>. Руководители территориальных и отраслевых (функциональных) органов ад</w:t>
      </w:r>
      <w:r w:rsidR="00507729" w:rsidRPr="001575CB">
        <w:t xml:space="preserve">министрации города </w:t>
      </w:r>
      <w:proofErr w:type="gramStart"/>
      <w:r w:rsidR="00507729" w:rsidRPr="001575CB">
        <w:t>Чебоксары  самостоятельно</w:t>
      </w:r>
      <w:proofErr w:type="gramEnd"/>
      <w:r w:rsidR="00507729" w:rsidRPr="001575CB">
        <w:t xml:space="preserve"> издают правовой акт о выплате и размере премии в отношении работающих в их подчинении муниципальных служащих.</w:t>
      </w:r>
    </w:p>
    <w:p w:rsidR="00836111" w:rsidRDefault="00F0388F" w:rsidP="00B953D6">
      <w:pPr>
        <w:spacing w:line="360" w:lineRule="auto"/>
        <w:ind w:firstLine="539"/>
        <w:jc w:val="both"/>
      </w:pPr>
      <w:r>
        <w:rPr>
          <w:sz w:val="28"/>
        </w:rPr>
        <w:t>1</w:t>
      </w:r>
      <w:r w:rsidR="00EC0035">
        <w:rPr>
          <w:sz w:val="28"/>
        </w:rPr>
        <w:t>8</w:t>
      </w:r>
      <w:r w:rsidR="00507729" w:rsidRPr="001575CB">
        <w:rPr>
          <w:sz w:val="28"/>
        </w:rPr>
        <w:t>. </w:t>
      </w:r>
      <w:r w:rsidR="00507729" w:rsidRPr="001575CB">
        <w:rPr>
          <w:sz w:val="28"/>
          <w:szCs w:val="28"/>
        </w:rPr>
        <w:t xml:space="preserve">Премия главе администрации города Чебоксары </w:t>
      </w:r>
      <w:r w:rsidR="00507729">
        <w:rPr>
          <w:sz w:val="28"/>
          <w:szCs w:val="28"/>
        </w:rPr>
        <w:t>выплачивается на </w:t>
      </w:r>
      <w:r w:rsidR="00507729" w:rsidRPr="001575CB">
        <w:rPr>
          <w:sz w:val="28"/>
          <w:szCs w:val="28"/>
        </w:rPr>
        <w:t xml:space="preserve">основании распоряжения главы города Чебоксары. </w:t>
      </w:r>
      <w:bookmarkEnd w:id="4"/>
    </w:p>
    <w:p w:rsidR="00B953D6" w:rsidRDefault="00B953D6" w:rsidP="00B953D6">
      <w:pPr>
        <w:pStyle w:val="5"/>
        <w:ind w:left="142"/>
        <w:jc w:val="center"/>
      </w:pPr>
      <w:r>
        <w:t>__________________________________</w:t>
      </w:r>
    </w:p>
    <w:p w:rsidR="00B953D6" w:rsidRDefault="00B953D6" w:rsidP="00B953D6"/>
    <w:p w:rsidR="00B953D6" w:rsidRPr="00B953D6" w:rsidRDefault="00B953D6" w:rsidP="00B953D6">
      <w:pPr>
        <w:sectPr w:rsidR="00B953D6" w:rsidRPr="00B953D6" w:rsidSect="008756DD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3E418A" w:rsidRPr="001575CB" w:rsidRDefault="00B953D6" w:rsidP="003E418A">
      <w:pPr>
        <w:pStyle w:val="5"/>
        <w:ind w:left="5670"/>
        <w:jc w:val="left"/>
      </w:pPr>
      <w:r>
        <w:lastRenderedPageBreak/>
        <w:t xml:space="preserve">                   </w:t>
      </w:r>
      <w:r w:rsidR="003E418A" w:rsidRPr="001575CB">
        <w:t>Приложение № </w:t>
      </w:r>
      <w:r>
        <w:t>2</w:t>
      </w:r>
    </w:p>
    <w:p w:rsidR="003E418A" w:rsidRPr="001575CB" w:rsidRDefault="003E418A" w:rsidP="003E418A">
      <w:pPr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УТВЕРЖДЕНО</w:t>
      </w:r>
    </w:p>
    <w:p w:rsidR="003E418A" w:rsidRPr="001575CB" w:rsidRDefault="003E418A" w:rsidP="003E418A">
      <w:pPr>
        <w:tabs>
          <w:tab w:val="left" w:pos="993"/>
          <w:tab w:val="left" w:pos="6379"/>
        </w:tabs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постановлением администрации</w:t>
      </w:r>
    </w:p>
    <w:p w:rsidR="003E418A" w:rsidRPr="001575CB" w:rsidRDefault="003E418A" w:rsidP="003E418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575CB">
        <w:rPr>
          <w:sz w:val="28"/>
          <w:szCs w:val="28"/>
        </w:rPr>
        <w:t>города Чебоксары</w:t>
      </w:r>
    </w:p>
    <w:p w:rsidR="003E418A" w:rsidRDefault="003E418A" w:rsidP="003E418A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1575CB">
        <w:rPr>
          <w:sz w:val="28"/>
          <w:szCs w:val="28"/>
        </w:rPr>
        <w:t xml:space="preserve">от </w:t>
      </w:r>
      <w:r w:rsidR="00B57BB1">
        <w:rPr>
          <w:sz w:val="28"/>
          <w:szCs w:val="28"/>
        </w:rPr>
        <w:t>20.10.2017</w:t>
      </w:r>
      <w:r w:rsidRPr="001575CB">
        <w:rPr>
          <w:sz w:val="28"/>
          <w:szCs w:val="28"/>
        </w:rPr>
        <w:t xml:space="preserve"> № </w:t>
      </w:r>
      <w:r w:rsidR="00B57BB1">
        <w:rPr>
          <w:sz w:val="28"/>
          <w:szCs w:val="28"/>
        </w:rPr>
        <w:t>2466</w:t>
      </w:r>
    </w:p>
    <w:p w:rsidR="003E418A" w:rsidRPr="001575CB" w:rsidRDefault="003E418A" w:rsidP="003E418A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325067" w:rsidRDefault="00325067" w:rsidP="003E418A">
      <w:pPr>
        <w:ind w:firstLine="567"/>
        <w:jc w:val="center"/>
        <w:rPr>
          <w:b/>
          <w:sz w:val="28"/>
          <w:szCs w:val="28"/>
        </w:rPr>
      </w:pPr>
      <w:r w:rsidRPr="00325067">
        <w:rPr>
          <w:b/>
          <w:sz w:val="28"/>
          <w:szCs w:val="28"/>
        </w:rPr>
        <w:t xml:space="preserve">Положение о доплатах за совмещение должностей лицам, замещающим должности муниципальной службы </w:t>
      </w:r>
    </w:p>
    <w:p w:rsidR="003E418A" w:rsidRPr="00325067" w:rsidRDefault="00325067" w:rsidP="003E418A">
      <w:pPr>
        <w:ind w:firstLine="567"/>
        <w:jc w:val="center"/>
        <w:rPr>
          <w:b/>
          <w:sz w:val="28"/>
          <w:szCs w:val="28"/>
        </w:rPr>
      </w:pPr>
      <w:r w:rsidRPr="00325067">
        <w:rPr>
          <w:b/>
          <w:sz w:val="28"/>
          <w:szCs w:val="28"/>
        </w:rPr>
        <w:t>в администрации города Чебоксары</w:t>
      </w:r>
    </w:p>
    <w:p w:rsidR="00325067" w:rsidRPr="001575CB" w:rsidRDefault="00325067" w:rsidP="003E418A">
      <w:pPr>
        <w:ind w:firstLine="567"/>
        <w:jc w:val="center"/>
        <w:rPr>
          <w:b/>
          <w:sz w:val="28"/>
          <w:szCs w:val="28"/>
        </w:rPr>
      </w:pPr>
    </w:p>
    <w:p w:rsidR="006E547B" w:rsidRPr="007E29A5" w:rsidRDefault="008A1313" w:rsidP="00B953D6">
      <w:pPr>
        <w:spacing w:line="312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1.</w:t>
      </w:r>
      <w:bookmarkStart w:id="5" w:name="sub_1401"/>
      <w:r w:rsidR="003E418A">
        <w:rPr>
          <w:sz w:val="28"/>
          <w:szCs w:val="28"/>
        </w:rPr>
        <w:t> </w:t>
      </w:r>
      <w:r w:rsidRPr="007E29A5">
        <w:rPr>
          <w:sz w:val="28"/>
          <w:szCs w:val="28"/>
        </w:rPr>
        <w:t xml:space="preserve">Доплаты за совмещение должностей или исполнение обязанностей </w:t>
      </w:r>
      <w:r w:rsidR="00AE4865" w:rsidRPr="007E29A5">
        <w:rPr>
          <w:sz w:val="28"/>
          <w:szCs w:val="28"/>
        </w:rPr>
        <w:t xml:space="preserve">временно </w:t>
      </w:r>
      <w:r w:rsidRPr="007E29A5">
        <w:rPr>
          <w:sz w:val="28"/>
          <w:szCs w:val="28"/>
        </w:rPr>
        <w:t xml:space="preserve">отсутствующего муниципального служащего устанавливаются </w:t>
      </w:r>
      <w:r w:rsidR="006E547B" w:rsidRPr="007E29A5">
        <w:rPr>
          <w:sz w:val="28"/>
          <w:szCs w:val="28"/>
        </w:rPr>
        <w:t>в</w:t>
      </w:r>
      <w:r w:rsidR="00B953D6">
        <w:rPr>
          <w:sz w:val="28"/>
          <w:szCs w:val="28"/>
        </w:rPr>
        <w:t> </w:t>
      </w:r>
      <w:r w:rsidR="006E547B" w:rsidRPr="007E29A5">
        <w:rPr>
          <w:sz w:val="28"/>
          <w:szCs w:val="28"/>
        </w:rPr>
        <w:t xml:space="preserve">соответствии с Трудовым кодексом РФ </w:t>
      </w:r>
      <w:r w:rsidR="0055352D" w:rsidRPr="007E29A5">
        <w:rPr>
          <w:sz w:val="28"/>
          <w:szCs w:val="28"/>
        </w:rPr>
        <w:t xml:space="preserve">при наличии </w:t>
      </w:r>
      <w:r w:rsidRPr="007E29A5">
        <w:rPr>
          <w:sz w:val="28"/>
          <w:szCs w:val="28"/>
        </w:rPr>
        <w:t>экономии фонда оплаты труда</w:t>
      </w:r>
      <w:r w:rsidR="000F53E0">
        <w:rPr>
          <w:sz w:val="28"/>
          <w:szCs w:val="28"/>
        </w:rPr>
        <w:t xml:space="preserve"> и сроке </w:t>
      </w:r>
      <w:proofErr w:type="gramStart"/>
      <w:r w:rsidR="000F53E0">
        <w:rPr>
          <w:sz w:val="28"/>
          <w:szCs w:val="28"/>
        </w:rPr>
        <w:t>отсутствия  более</w:t>
      </w:r>
      <w:proofErr w:type="gramEnd"/>
      <w:r w:rsidR="000F53E0">
        <w:rPr>
          <w:sz w:val="28"/>
          <w:szCs w:val="28"/>
        </w:rPr>
        <w:t xml:space="preserve"> пяти рабочих дней.</w:t>
      </w:r>
      <w:r w:rsidRPr="007E29A5">
        <w:rPr>
          <w:sz w:val="28"/>
          <w:szCs w:val="28"/>
        </w:rPr>
        <w:t xml:space="preserve"> </w:t>
      </w:r>
      <w:bookmarkStart w:id="6" w:name="sub_1402"/>
      <w:bookmarkEnd w:id="5"/>
      <w:r w:rsidRPr="007E29A5">
        <w:rPr>
          <w:sz w:val="28"/>
          <w:szCs w:val="28"/>
        </w:rPr>
        <w:t xml:space="preserve"> </w:t>
      </w:r>
    </w:p>
    <w:p w:rsidR="0055352D" w:rsidRPr="007E29A5" w:rsidRDefault="008A1313" w:rsidP="00B953D6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1575CB">
        <w:rPr>
          <w:sz w:val="28"/>
          <w:szCs w:val="28"/>
        </w:rPr>
        <w:t>2. </w:t>
      </w:r>
      <w:r w:rsidRPr="007E29A5">
        <w:rPr>
          <w:spacing w:val="-4"/>
          <w:sz w:val="28"/>
          <w:szCs w:val="28"/>
        </w:rPr>
        <w:t xml:space="preserve">За исполнение обязанностей </w:t>
      </w:r>
      <w:r w:rsidR="0055352D" w:rsidRPr="007E29A5">
        <w:rPr>
          <w:spacing w:val="-4"/>
          <w:sz w:val="28"/>
          <w:szCs w:val="28"/>
        </w:rPr>
        <w:t xml:space="preserve">временно </w:t>
      </w:r>
      <w:r w:rsidRPr="007E29A5">
        <w:rPr>
          <w:spacing w:val="-4"/>
          <w:sz w:val="28"/>
          <w:szCs w:val="28"/>
        </w:rPr>
        <w:t xml:space="preserve">отсутствующего </w:t>
      </w:r>
      <w:bookmarkStart w:id="7" w:name="sub_1403"/>
      <w:bookmarkEnd w:id="6"/>
      <w:r w:rsidRPr="007E29A5">
        <w:rPr>
          <w:spacing w:val="-4"/>
          <w:sz w:val="28"/>
          <w:szCs w:val="28"/>
        </w:rPr>
        <w:t>руководителя</w:t>
      </w:r>
      <w:r w:rsidR="0055352D" w:rsidRPr="007E29A5">
        <w:rPr>
          <w:spacing w:val="-4"/>
          <w:sz w:val="28"/>
          <w:szCs w:val="28"/>
        </w:rPr>
        <w:t xml:space="preserve">, если </w:t>
      </w:r>
      <w:r w:rsidR="000F53E0">
        <w:rPr>
          <w:spacing w:val="-4"/>
          <w:sz w:val="28"/>
          <w:szCs w:val="28"/>
        </w:rPr>
        <w:t>у руководителя нет</w:t>
      </w:r>
      <w:r w:rsidR="003D5127">
        <w:rPr>
          <w:spacing w:val="-4"/>
          <w:sz w:val="28"/>
          <w:szCs w:val="28"/>
        </w:rPr>
        <w:t xml:space="preserve"> заместителя и </w:t>
      </w:r>
      <w:r w:rsidR="0055352D" w:rsidRPr="007E29A5">
        <w:rPr>
          <w:spacing w:val="-4"/>
          <w:sz w:val="28"/>
          <w:szCs w:val="28"/>
        </w:rPr>
        <w:t xml:space="preserve">выполнение обязанностей временно отсутствующего руководителя не предусмотрено должностной </w:t>
      </w:r>
      <w:proofErr w:type="gramStart"/>
      <w:r w:rsidR="0055352D" w:rsidRPr="007E29A5">
        <w:rPr>
          <w:spacing w:val="-4"/>
          <w:sz w:val="28"/>
          <w:szCs w:val="28"/>
        </w:rPr>
        <w:t xml:space="preserve">инструкцией </w:t>
      </w:r>
      <w:r w:rsidR="003D5127">
        <w:rPr>
          <w:spacing w:val="-4"/>
          <w:sz w:val="28"/>
          <w:szCs w:val="28"/>
        </w:rPr>
        <w:t xml:space="preserve"> другого</w:t>
      </w:r>
      <w:proofErr w:type="gramEnd"/>
      <w:r w:rsidR="003D5127">
        <w:rPr>
          <w:spacing w:val="-4"/>
          <w:sz w:val="28"/>
          <w:szCs w:val="28"/>
        </w:rPr>
        <w:t xml:space="preserve"> </w:t>
      </w:r>
      <w:r w:rsidR="0055352D" w:rsidRPr="007E29A5">
        <w:rPr>
          <w:spacing w:val="-4"/>
          <w:sz w:val="28"/>
          <w:szCs w:val="28"/>
        </w:rPr>
        <w:t>муниципального служащего,</w:t>
      </w:r>
      <w:r w:rsidRPr="007E29A5">
        <w:rPr>
          <w:spacing w:val="-4"/>
          <w:sz w:val="28"/>
          <w:szCs w:val="28"/>
        </w:rPr>
        <w:t xml:space="preserve"> производится выпла</w:t>
      </w:r>
      <w:r w:rsidR="003E418A" w:rsidRPr="007E29A5">
        <w:rPr>
          <w:spacing w:val="-4"/>
          <w:sz w:val="28"/>
          <w:szCs w:val="28"/>
        </w:rPr>
        <w:t>та разницы в </w:t>
      </w:r>
      <w:r w:rsidRPr="007E29A5">
        <w:rPr>
          <w:spacing w:val="-4"/>
          <w:sz w:val="28"/>
          <w:szCs w:val="28"/>
        </w:rPr>
        <w:t>должностных окладах</w:t>
      </w:r>
      <w:r w:rsidR="00047F31" w:rsidRPr="007E29A5">
        <w:rPr>
          <w:spacing w:val="-4"/>
          <w:sz w:val="28"/>
          <w:szCs w:val="28"/>
        </w:rPr>
        <w:t xml:space="preserve"> </w:t>
      </w:r>
      <w:r w:rsidR="0055352D" w:rsidRPr="007E29A5">
        <w:rPr>
          <w:spacing w:val="-4"/>
          <w:sz w:val="28"/>
          <w:szCs w:val="28"/>
        </w:rPr>
        <w:t>руководителя и того сотрудника, который временно его замещает</w:t>
      </w:r>
      <w:r w:rsidR="00B953D6">
        <w:rPr>
          <w:spacing w:val="-4"/>
          <w:sz w:val="28"/>
          <w:szCs w:val="28"/>
        </w:rPr>
        <w:t>,</w:t>
      </w:r>
      <w:r w:rsidR="00F72215" w:rsidRPr="007E29A5">
        <w:rPr>
          <w:spacing w:val="-4"/>
          <w:sz w:val="28"/>
          <w:szCs w:val="28"/>
        </w:rPr>
        <w:t xml:space="preserve"> или оформляется временный перевод </w:t>
      </w:r>
      <w:r w:rsidR="00746042" w:rsidRPr="007E29A5">
        <w:rPr>
          <w:spacing w:val="-4"/>
          <w:sz w:val="28"/>
          <w:szCs w:val="28"/>
        </w:rPr>
        <w:t>с оплатой труда по временно замещаемой должности.</w:t>
      </w:r>
    </w:p>
    <w:p w:rsidR="009B03DA" w:rsidRDefault="008A1313" w:rsidP="00B953D6">
      <w:pPr>
        <w:spacing w:line="312" w:lineRule="auto"/>
        <w:ind w:firstLine="709"/>
        <w:jc w:val="both"/>
        <w:rPr>
          <w:sz w:val="28"/>
          <w:szCs w:val="28"/>
        </w:rPr>
      </w:pPr>
      <w:r w:rsidRPr="001575CB">
        <w:rPr>
          <w:sz w:val="28"/>
          <w:szCs w:val="28"/>
        </w:rPr>
        <w:t>3.</w:t>
      </w:r>
      <w:r w:rsidR="003E418A">
        <w:rPr>
          <w:sz w:val="28"/>
          <w:szCs w:val="28"/>
        </w:rPr>
        <w:t> </w:t>
      </w:r>
      <w:r w:rsidR="001A57EA">
        <w:rPr>
          <w:sz w:val="28"/>
          <w:szCs w:val="28"/>
        </w:rPr>
        <w:t>За с</w:t>
      </w:r>
      <w:r w:rsidRPr="001575CB">
        <w:rPr>
          <w:sz w:val="28"/>
          <w:szCs w:val="28"/>
        </w:rPr>
        <w:t xml:space="preserve">овмещение должностей муниципальной службы </w:t>
      </w:r>
      <w:r w:rsidR="00842FC5">
        <w:rPr>
          <w:sz w:val="28"/>
          <w:szCs w:val="28"/>
        </w:rPr>
        <w:t>устанавливается доплата в процентах к должностному окладу</w:t>
      </w:r>
      <w:r w:rsidR="007D69BF">
        <w:rPr>
          <w:sz w:val="28"/>
          <w:szCs w:val="28"/>
        </w:rPr>
        <w:t xml:space="preserve"> за исключением </w:t>
      </w:r>
      <w:r w:rsidR="00EA242E">
        <w:rPr>
          <w:sz w:val="28"/>
          <w:szCs w:val="28"/>
        </w:rPr>
        <w:t xml:space="preserve">  случа</w:t>
      </w:r>
      <w:r w:rsidR="007D69BF">
        <w:rPr>
          <w:sz w:val="28"/>
          <w:szCs w:val="28"/>
        </w:rPr>
        <w:t xml:space="preserve">ев, когда исполнения обязанностей отсутствующего муниципального служащего </w:t>
      </w:r>
      <w:proofErr w:type="gramStart"/>
      <w:r w:rsidR="00EA242E">
        <w:rPr>
          <w:sz w:val="28"/>
          <w:szCs w:val="28"/>
        </w:rPr>
        <w:t>предусмотрен</w:t>
      </w:r>
      <w:r w:rsidR="007D69BF">
        <w:rPr>
          <w:sz w:val="28"/>
          <w:szCs w:val="28"/>
        </w:rPr>
        <w:t>о</w:t>
      </w:r>
      <w:r w:rsidR="00EA242E">
        <w:rPr>
          <w:sz w:val="28"/>
          <w:szCs w:val="28"/>
        </w:rPr>
        <w:t xml:space="preserve">  должностной</w:t>
      </w:r>
      <w:proofErr w:type="gramEnd"/>
      <w:r w:rsidR="00EA242E">
        <w:rPr>
          <w:sz w:val="28"/>
          <w:szCs w:val="28"/>
        </w:rPr>
        <w:t xml:space="preserve"> инструкцией </w:t>
      </w:r>
      <w:r w:rsidR="0087443F">
        <w:rPr>
          <w:sz w:val="28"/>
          <w:szCs w:val="28"/>
        </w:rPr>
        <w:t>муниципального служащего</w:t>
      </w:r>
      <w:r w:rsidR="009B03DA">
        <w:rPr>
          <w:sz w:val="28"/>
          <w:szCs w:val="28"/>
        </w:rPr>
        <w:t>.</w:t>
      </w:r>
    </w:p>
    <w:p w:rsidR="008A1313" w:rsidRPr="007E29A5" w:rsidRDefault="008A1313" w:rsidP="00B953D6">
      <w:pPr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1575CB">
        <w:rPr>
          <w:sz w:val="28"/>
          <w:szCs w:val="28"/>
        </w:rPr>
        <w:t>4.</w:t>
      </w:r>
      <w:r w:rsidR="003E418A">
        <w:rPr>
          <w:sz w:val="28"/>
          <w:szCs w:val="28"/>
        </w:rPr>
        <w:t> </w:t>
      </w:r>
      <w:r w:rsidRPr="007E29A5">
        <w:rPr>
          <w:spacing w:val="-6"/>
          <w:sz w:val="28"/>
          <w:szCs w:val="28"/>
        </w:rPr>
        <w:t xml:space="preserve">Доплата за совмещение должностей или исполнение обязанностей </w:t>
      </w:r>
      <w:r w:rsidR="008D3B7C" w:rsidRPr="007E29A5">
        <w:rPr>
          <w:spacing w:val="-6"/>
          <w:sz w:val="28"/>
          <w:szCs w:val="28"/>
        </w:rPr>
        <w:t xml:space="preserve">временно </w:t>
      </w:r>
      <w:r w:rsidRPr="007E29A5">
        <w:rPr>
          <w:spacing w:val="-6"/>
          <w:sz w:val="28"/>
          <w:szCs w:val="28"/>
        </w:rPr>
        <w:t>отсутствующего муниципального служащего устанавливается</w:t>
      </w:r>
      <w:r w:rsidR="008D3B7C" w:rsidRPr="007E29A5">
        <w:rPr>
          <w:spacing w:val="-6"/>
          <w:sz w:val="28"/>
          <w:szCs w:val="28"/>
        </w:rPr>
        <w:t xml:space="preserve"> по</w:t>
      </w:r>
      <w:r w:rsidR="00B953D6">
        <w:rPr>
          <w:spacing w:val="-6"/>
          <w:sz w:val="28"/>
          <w:szCs w:val="28"/>
        </w:rPr>
        <w:t> </w:t>
      </w:r>
      <w:r w:rsidR="008D3B7C" w:rsidRPr="007E29A5">
        <w:rPr>
          <w:spacing w:val="-6"/>
          <w:sz w:val="28"/>
          <w:szCs w:val="28"/>
        </w:rPr>
        <w:t xml:space="preserve">соглашению сторон служебного </w:t>
      </w:r>
      <w:proofErr w:type="gramStart"/>
      <w:r w:rsidR="008D3B7C" w:rsidRPr="007E29A5">
        <w:rPr>
          <w:spacing w:val="-6"/>
          <w:sz w:val="28"/>
          <w:szCs w:val="28"/>
        </w:rPr>
        <w:t xml:space="preserve">контракта </w:t>
      </w:r>
      <w:r w:rsidRPr="007E29A5">
        <w:rPr>
          <w:spacing w:val="-6"/>
          <w:sz w:val="28"/>
          <w:szCs w:val="28"/>
        </w:rPr>
        <w:t xml:space="preserve"> с</w:t>
      </w:r>
      <w:proofErr w:type="gramEnd"/>
      <w:r w:rsidRPr="007E29A5">
        <w:rPr>
          <w:spacing w:val="-6"/>
          <w:sz w:val="28"/>
          <w:szCs w:val="28"/>
        </w:rPr>
        <w:t xml:space="preserve"> </w:t>
      </w:r>
      <w:r w:rsidR="008D3B7C" w:rsidRPr="007E29A5">
        <w:rPr>
          <w:spacing w:val="-6"/>
          <w:sz w:val="28"/>
          <w:szCs w:val="28"/>
        </w:rPr>
        <w:t>учетом</w:t>
      </w:r>
      <w:r w:rsidRPr="007E29A5">
        <w:rPr>
          <w:spacing w:val="-6"/>
          <w:sz w:val="28"/>
          <w:szCs w:val="28"/>
        </w:rPr>
        <w:t xml:space="preserve"> </w:t>
      </w:r>
      <w:r w:rsidR="008D3B7C" w:rsidRPr="007E29A5">
        <w:rPr>
          <w:spacing w:val="-6"/>
          <w:sz w:val="28"/>
          <w:szCs w:val="28"/>
        </w:rPr>
        <w:t>содержания и  объёма дополнительной работы, срока исполнения обязанностей временно отсутствующего муниципального служащего</w:t>
      </w:r>
      <w:r w:rsidR="00B953D6">
        <w:rPr>
          <w:spacing w:val="-6"/>
          <w:sz w:val="28"/>
          <w:szCs w:val="28"/>
        </w:rPr>
        <w:t>,</w:t>
      </w:r>
      <w:r w:rsidR="008D3B7C" w:rsidRPr="007E29A5">
        <w:rPr>
          <w:spacing w:val="-6"/>
          <w:sz w:val="28"/>
          <w:szCs w:val="28"/>
        </w:rPr>
        <w:t xml:space="preserve"> </w:t>
      </w:r>
      <w:r w:rsidRPr="007E29A5">
        <w:rPr>
          <w:spacing w:val="-6"/>
          <w:sz w:val="28"/>
          <w:szCs w:val="28"/>
        </w:rPr>
        <w:t xml:space="preserve">наименования совмещаемой или замещаемой должности, размера доплат, </w:t>
      </w:r>
      <w:r w:rsidR="00A9447D" w:rsidRPr="007E29A5">
        <w:rPr>
          <w:spacing w:val="-6"/>
          <w:sz w:val="28"/>
          <w:szCs w:val="28"/>
        </w:rPr>
        <w:t>и оформляется</w:t>
      </w:r>
      <w:r w:rsidRPr="007E29A5">
        <w:rPr>
          <w:spacing w:val="-6"/>
          <w:sz w:val="28"/>
          <w:szCs w:val="28"/>
        </w:rPr>
        <w:t xml:space="preserve"> </w:t>
      </w:r>
      <w:r w:rsidR="008D3B7C" w:rsidRPr="007E29A5">
        <w:rPr>
          <w:spacing w:val="-6"/>
          <w:sz w:val="28"/>
          <w:szCs w:val="28"/>
        </w:rPr>
        <w:t>правовым актом администрации города Чебоксары или органа администрации города Чебоксары</w:t>
      </w:r>
      <w:r w:rsidRPr="007E29A5">
        <w:rPr>
          <w:spacing w:val="-6"/>
          <w:sz w:val="28"/>
          <w:szCs w:val="28"/>
        </w:rPr>
        <w:t xml:space="preserve">. </w:t>
      </w:r>
      <w:bookmarkStart w:id="8" w:name="sub_1404"/>
      <w:bookmarkEnd w:id="7"/>
    </w:p>
    <w:p w:rsidR="008A1313" w:rsidRPr="001575CB" w:rsidRDefault="008A1313" w:rsidP="00B953D6">
      <w:pPr>
        <w:spacing w:line="312" w:lineRule="auto"/>
        <w:ind w:firstLine="709"/>
        <w:jc w:val="both"/>
        <w:rPr>
          <w:b/>
        </w:rPr>
      </w:pPr>
      <w:r w:rsidRPr="001575CB">
        <w:rPr>
          <w:sz w:val="28"/>
          <w:szCs w:val="28"/>
        </w:rPr>
        <w:t>5.</w:t>
      </w:r>
      <w:r w:rsidR="003E418A">
        <w:rPr>
          <w:sz w:val="28"/>
          <w:szCs w:val="28"/>
        </w:rPr>
        <w:t> </w:t>
      </w:r>
      <w:r w:rsidRPr="001575CB">
        <w:rPr>
          <w:sz w:val="28"/>
          <w:szCs w:val="28"/>
        </w:rPr>
        <w:t xml:space="preserve">Доплата за совмещение должностей или исполнение обязанностей </w:t>
      </w:r>
      <w:r w:rsidR="00A9447D" w:rsidRPr="001575CB">
        <w:rPr>
          <w:sz w:val="28"/>
          <w:szCs w:val="28"/>
        </w:rPr>
        <w:t xml:space="preserve">временно </w:t>
      </w:r>
      <w:r w:rsidRPr="001575CB">
        <w:rPr>
          <w:sz w:val="28"/>
          <w:szCs w:val="28"/>
        </w:rPr>
        <w:t xml:space="preserve">отсутствующего муниципального служащего учитывается при исчислении среднего заработка в порядке, </w:t>
      </w:r>
      <w:proofErr w:type="gramStart"/>
      <w:r w:rsidRPr="001575CB">
        <w:rPr>
          <w:sz w:val="28"/>
          <w:szCs w:val="28"/>
        </w:rPr>
        <w:t xml:space="preserve">установленном </w:t>
      </w:r>
      <w:r w:rsidR="008756DD" w:rsidRPr="001575CB">
        <w:rPr>
          <w:sz w:val="28"/>
          <w:szCs w:val="28"/>
        </w:rPr>
        <w:t xml:space="preserve"> трудовым</w:t>
      </w:r>
      <w:proofErr w:type="gramEnd"/>
      <w:r w:rsidR="008756DD" w:rsidRPr="001575CB">
        <w:rPr>
          <w:sz w:val="28"/>
          <w:szCs w:val="28"/>
        </w:rPr>
        <w:t xml:space="preserve"> </w:t>
      </w:r>
      <w:r w:rsidRPr="001575CB">
        <w:rPr>
          <w:sz w:val="28"/>
          <w:szCs w:val="28"/>
        </w:rPr>
        <w:t>законодательством.</w:t>
      </w:r>
      <w:bookmarkEnd w:id="8"/>
      <w:r w:rsidRPr="001575CB">
        <w:t xml:space="preserve">               </w:t>
      </w:r>
    </w:p>
    <w:p w:rsidR="00F25F93" w:rsidRPr="001575CB" w:rsidRDefault="003E418A" w:rsidP="00B57BB1">
      <w:pPr>
        <w:spacing w:line="360" w:lineRule="auto"/>
        <w:ind w:firstLine="720"/>
        <w:jc w:val="center"/>
      </w:pPr>
      <w:r>
        <w:rPr>
          <w:sz w:val="28"/>
        </w:rPr>
        <w:t>______________________________________</w:t>
      </w:r>
    </w:p>
    <w:sectPr w:rsidR="00F25F93" w:rsidRPr="001575CB" w:rsidSect="00B57BB1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73" w:rsidRDefault="005F5473">
      <w:r>
        <w:separator/>
      </w:r>
    </w:p>
  </w:endnote>
  <w:endnote w:type="continuationSeparator" w:id="0">
    <w:p w:rsidR="005F5473" w:rsidRDefault="005F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73" w:rsidRPr="001575CB" w:rsidRDefault="005F5473" w:rsidP="00EA54E9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</w:rPr>
      <w:t>046-</w:t>
    </w:r>
    <w:r w:rsidR="006047C6">
      <w:rPr>
        <w:sz w:val="16"/>
        <w:szCs w:val="16"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73" w:rsidRDefault="005F5473">
      <w:r>
        <w:separator/>
      </w:r>
    </w:p>
  </w:footnote>
  <w:footnote w:type="continuationSeparator" w:id="0">
    <w:p w:rsidR="005F5473" w:rsidRDefault="005F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A06"/>
    <w:multiLevelType w:val="hybridMultilevel"/>
    <w:tmpl w:val="F20EA9E8"/>
    <w:lvl w:ilvl="0" w:tplc="AE3CCA1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93"/>
    <w:rsid w:val="00014E3F"/>
    <w:rsid w:val="00015CBC"/>
    <w:rsid w:val="00020AED"/>
    <w:rsid w:val="00035BEE"/>
    <w:rsid w:val="00047F31"/>
    <w:rsid w:val="000A2E6D"/>
    <w:rsid w:val="000B743D"/>
    <w:rsid w:val="000D4E8B"/>
    <w:rsid w:val="000E3F05"/>
    <w:rsid w:val="000F53E0"/>
    <w:rsid w:val="001267BF"/>
    <w:rsid w:val="001575CB"/>
    <w:rsid w:val="001604E6"/>
    <w:rsid w:val="001658B9"/>
    <w:rsid w:val="00180466"/>
    <w:rsid w:val="001A57EA"/>
    <w:rsid w:val="001B0D3C"/>
    <w:rsid w:val="001D799E"/>
    <w:rsid w:val="00200F92"/>
    <w:rsid w:val="00212AFD"/>
    <w:rsid w:val="00235532"/>
    <w:rsid w:val="00256BAF"/>
    <w:rsid w:val="002825FA"/>
    <w:rsid w:val="002A1340"/>
    <w:rsid w:val="002B4150"/>
    <w:rsid w:val="002D5A30"/>
    <w:rsid w:val="00320316"/>
    <w:rsid w:val="00322C90"/>
    <w:rsid w:val="00325067"/>
    <w:rsid w:val="00364A36"/>
    <w:rsid w:val="00372F37"/>
    <w:rsid w:val="003C1181"/>
    <w:rsid w:val="003D5127"/>
    <w:rsid w:val="003E418A"/>
    <w:rsid w:val="0040403C"/>
    <w:rsid w:val="00425039"/>
    <w:rsid w:val="00467F55"/>
    <w:rsid w:val="004A5E2D"/>
    <w:rsid w:val="00507729"/>
    <w:rsid w:val="00507ACD"/>
    <w:rsid w:val="00510AD2"/>
    <w:rsid w:val="0055352D"/>
    <w:rsid w:val="005642F8"/>
    <w:rsid w:val="00597418"/>
    <w:rsid w:val="005A27F9"/>
    <w:rsid w:val="005B4914"/>
    <w:rsid w:val="005D2818"/>
    <w:rsid w:val="005D57C4"/>
    <w:rsid w:val="005E5EF8"/>
    <w:rsid w:val="005F191C"/>
    <w:rsid w:val="005F5473"/>
    <w:rsid w:val="006047C6"/>
    <w:rsid w:val="006062D5"/>
    <w:rsid w:val="006565BD"/>
    <w:rsid w:val="006B7382"/>
    <w:rsid w:val="006E547B"/>
    <w:rsid w:val="006F6A8F"/>
    <w:rsid w:val="00725706"/>
    <w:rsid w:val="007358C9"/>
    <w:rsid w:val="00746042"/>
    <w:rsid w:val="00751509"/>
    <w:rsid w:val="00765B97"/>
    <w:rsid w:val="00771980"/>
    <w:rsid w:val="00786DDD"/>
    <w:rsid w:val="00793304"/>
    <w:rsid w:val="007A4152"/>
    <w:rsid w:val="007C0C73"/>
    <w:rsid w:val="007D69BF"/>
    <w:rsid w:val="007D7219"/>
    <w:rsid w:val="007E29A5"/>
    <w:rsid w:val="007F4B14"/>
    <w:rsid w:val="00802F00"/>
    <w:rsid w:val="00817E09"/>
    <w:rsid w:val="00830B06"/>
    <w:rsid w:val="008358B5"/>
    <w:rsid w:val="00835E97"/>
    <w:rsid w:val="00836111"/>
    <w:rsid w:val="00842FC5"/>
    <w:rsid w:val="00857542"/>
    <w:rsid w:val="00865C6C"/>
    <w:rsid w:val="0087443F"/>
    <w:rsid w:val="008756DD"/>
    <w:rsid w:val="0089637C"/>
    <w:rsid w:val="008A1313"/>
    <w:rsid w:val="008D3B7C"/>
    <w:rsid w:val="008F5F55"/>
    <w:rsid w:val="0094237E"/>
    <w:rsid w:val="0094668E"/>
    <w:rsid w:val="009B03DA"/>
    <w:rsid w:val="009C7C1D"/>
    <w:rsid w:val="00A354DD"/>
    <w:rsid w:val="00A506BC"/>
    <w:rsid w:val="00A527E6"/>
    <w:rsid w:val="00A80D68"/>
    <w:rsid w:val="00A86809"/>
    <w:rsid w:val="00A9447D"/>
    <w:rsid w:val="00AD72C1"/>
    <w:rsid w:val="00AE4317"/>
    <w:rsid w:val="00AE4865"/>
    <w:rsid w:val="00AE66E1"/>
    <w:rsid w:val="00B1236D"/>
    <w:rsid w:val="00B32611"/>
    <w:rsid w:val="00B57BB1"/>
    <w:rsid w:val="00B668F9"/>
    <w:rsid w:val="00B953D6"/>
    <w:rsid w:val="00BA42E3"/>
    <w:rsid w:val="00BA5B18"/>
    <w:rsid w:val="00BB6295"/>
    <w:rsid w:val="00BF2145"/>
    <w:rsid w:val="00C0133D"/>
    <w:rsid w:val="00C0422E"/>
    <w:rsid w:val="00C2053E"/>
    <w:rsid w:val="00C3718D"/>
    <w:rsid w:val="00C81BAA"/>
    <w:rsid w:val="00CC25B8"/>
    <w:rsid w:val="00CF0BB7"/>
    <w:rsid w:val="00D07ACA"/>
    <w:rsid w:val="00D2170E"/>
    <w:rsid w:val="00D43DC6"/>
    <w:rsid w:val="00D44327"/>
    <w:rsid w:val="00D4674F"/>
    <w:rsid w:val="00D50981"/>
    <w:rsid w:val="00D604F2"/>
    <w:rsid w:val="00D741BB"/>
    <w:rsid w:val="00DA6F0E"/>
    <w:rsid w:val="00DB0FED"/>
    <w:rsid w:val="00DD5F43"/>
    <w:rsid w:val="00DE77AE"/>
    <w:rsid w:val="00E01797"/>
    <w:rsid w:val="00E2408D"/>
    <w:rsid w:val="00E3407C"/>
    <w:rsid w:val="00E43AD9"/>
    <w:rsid w:val="00E73D97"/>
    <w:rsid w:val="00EA0430"/>
    <w:rsid w:val="00EA242E"/>
    <w:rsid w:val="00EA518A"/>
    <w:rsid w:val="00EA54E9"/>
    <w:rsid w:val="00EC0035"/>
    <w:rsid w:val="00F0388F"/>
    <w:rsid w:val="00F25F93"/>
    <w:rsid w:val="00F3520C"/>
    <w:rsid w:val="00F518F5"/>
    <w:rsid w:val="00F5699F"/>
    <w:rsid w:val="00F72215"/>
    <w:rsid w:val="00F7545B"/>
    <w:rsid w:val="00F80921"/>
    <w:rsid w:val="00FB4FF2"/>
    <w:rsid w:val="00FB5CF3"/>
    <w:rsid w:val="00FC4A78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AA49D-7785-4F70-A3BA-7D2B2538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2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5F93"/>
    <w:pPr>
      <w:keepNext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5F93"/>
    <w:pPr>
      <w:keepNext/>
      <w:tabs>
        <w:tab w:val="left" w:pos="993"/>
        <w:tab w:val="left" w:pos="6379"/>
      </w:tabs>
      <w:ind w:left="6299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F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5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F25F93"/>
    <w:pPr>
      <w:autoSpaceDE w:val="0"/>
      <w:autoSpaceDN w:val="0"/>
      <w:adjustRightInd w:val="0"/>
      <w:spacing w:before="108" w:after="108"/>
      <w:ind w:firstLine="720"/>
      <w:jc w:val="center"/>
      <w:outlineLvl w:val="0"/>
    </w:pPr>
    <w:rPr>
      <w:b/>
      <w:bCs/>
      <w:color w:val="26282F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25F93"/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F25F93"/>
    <w:pPr>
      <w:autoSpaceDE w:val="0"/>
      <w:autoSpaceDN w:val="0"/>
      <w:adjustRightInd w:val="0"/>
      <w:spacing w:before="108" w:after="108"/>
      <w:ind w:firstLine="720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25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F25F93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25F93"/>
    <w:rPr>
      <w:rFonts w:ascii="Times New Roman" w:eastAsia="Times New Roman" w:hAnsi="Times New Roman" w:cs="Times New Roman"/>
      <w:b/>
      <w:bCs/>
      <w:color w:val="26282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25F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F25F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25F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575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57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F39B-AAD2-4E87-BECE-D9EACBA5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Mashburo2</cp:lastModifiedBy>
  <cp:revision>8</cp:revision>
  <cp:lastPrinted>2017-10-19T06:19:00Z</cp:lastPrinted>
  <dcterms:created xsi:type="dcterms:W3CDTF">2017-10-17T13:06:00Z</dcterms:created>
  <dcterms:modified xsi:type="dcterms:W3CDTF">2017-10-23T08:55:00Z</dcterms:modified>
</cp:coreProperties>
</file>