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6E0A2E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FE5DDF" w:rsidRDefault="00FE5DDF" w:rsidP="00FE5DDF">
      <w:pPr>
        <w:jc w:val="right"/>
      </w:pPr>
    </w:p>
    <w:p w:rsidR="00B267A1" w:rsidRPr="000C53FA" w:rsidRDefault="00B267A1" w:rsidP="00FE5DDF">
      <w:pPr>
        <w:jc w:val="right"/>
      </w:pPr>
    </w:p>
    <w:p w:rsidR="00FE5DDF" w:rsidRPr="00E21BCD" w:rsidRDefault="00FE5DDF" w:rsidP="00FE5DDF">
      <w:pPr>
        <w:rPr>
          <w:b/>
        </w:rPr>
      </w:pPr>
    </w:p>
    <w:p w:rsidR="00FE5DDF" w:rsidRDefault="006E0A2E" w:rsidP="00FE5D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3D3D36">
        <w:rPr>
          <w:sz w:val="20"/>
        </w:rPr>
        <w:t>8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</w:t>
      </w:r>
      <w:r w:rsidR="0097265D">
        <w:rPr>
          <w:sz w:val="20"/>
        </w:rPr>
        <w:t>26.04.</w:t>
      </w:r>
      <w:r w:rsidRPr="00890BDA">
        <w:rPr>
          <w:sz w:val="20"/>
        </w:rPr>
        <w:t>201</w:t>
      </w:r>
      <w:r w:rsidR="003D3D36">
        <w:rPr>
          <w:sz w:val="20"/>
        </w:rPr>
        <w:t>8</w:t>
      </w:r>
      <w:r>
        <w:rPr>
          <w:sz w:val="20"/>
        </w:rPr>
        <w:t xml:space="preserve"> г. № </w:t>
      </w:r>
      <w:r w:rsidR="0097265D">
        <w:rPr>
          <w:sz w:val="20"/>
        </w:rPr>
        <w:t>502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  <w:t xml:space="preserve">    </w:t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EC3FE9" w:rsidTr="00D66D2D">
        <w:tc>
          <w:tcPr>
            <w:tcW w:w="3369" w:type="dxa"/>
          </w:tcPr>
          <w:p w:rsidR="00EC3FE9" w:rsidRDefault="00EC3FE9" w:rsidP="00D66D2D">
            <w:pPr>
              <w:jc w:val="both"/>
            </w:pPr>
            <w:r w:rsidRPr="00E62209">
              <w:rPr>
                <w:bCs/>
              </w:rPr>
              <w:t>О проведен</w:t>
            </w:r>
            <w:r>
              <w:rPr>
                <w:bCs/>
              </w:rPr>
              <w:t>ии публичных слушаний по проекту решения Собрания депутатов города Шумерля «О внесении</w:t>
            </w:r>
            <w:r w:rsidRPr="00E62209">
              <w:rPr>
                <w:bCs/>
              </w:rPr>
              <w:t xml:space="preserve"> изм</w:t>
            </w:r>
            <w:r w:rsidRPr="00E62209">
              <w:rPr>
                <w:bCs/>
              </w:rPr>
              <w:t>е</w:t>
            </w:r>
            <w:r w:rsidRPr="00E62209">
              <w:rPr>
                <w:bCs/>
              </w:rPr>
              <w:t xml:space="preserve">нений </w:t>
            </w:r>
            <w:r>
              <w:rPr>
                <w:bCs/>
              </w:rPr>
              <w:t>и дополнений в Устав</w:t>
            </w:r>
            <w:r w:rsidRPr="00E62209">
              <w:rPr>
                <w:bCs/>
              </w:rPr>
              <w:t xml:space="preserve"> </w:t>
            </w:r>
            <w:r>
              <w:rPr>
                <w:bCs/>
              </w:rPr>
              <w:t>города Шумерля»</w:t>
            </w:r>
          </w:p>
        </w:tc>
      </w:tr>
    </w:tbl>
    <w:p w:rsidR="00EC3FE9" w:rsidRDefault="00EC3FE9" w:rsidP="00EC3FE9">
      <w:pPr>
        <w:ind w:firstLine="709"/>
        <w:jc w:val="both"/>
      </w:pPr>
    </w:p>
    <w:p w:rsidR="00EC3FE9" w:rsidRDefault="00EC3FE9" w:rsidP="00EC3FE9">
      <w:pPr>
        <w:ind w:firstLine="709"/>
        <w:jc w:val="both"/>
      </w:pPr>
      <w:r>
        <w:t xml:space="preserve">В соответствии с Федеральным законом от </w:t>
      </w:r>
      <w:r w:rsidRPr="006831ED">
        <w:t>0</w:t>
      </w:r>
      <w:r>
        <w:t>6 октября 2003 г. № 131-ФЗ «Об общих принципах организации местного самоуправления в Российской Федерации», Уставом гор</w:t>
      </w:r>
      <w:r>
        <w:t>о</w:t>
      </w:r>
      <w:r>
        <w:t>да Шумерля Чувашской Республики</w:t>
      </w:r>
    </w:p>
    <w:p w:rsidR="00EC3FE9" w:rsidRDefault="00EC3FE9" w:rsidP="00EC3FE9">
      <w:pPr>
        <w:ind w:firstLine="720"/>
        <w:rPr>
          <w:b/>
        </w:rPr>
      </w:pPr>
      <w:r>
        <w:rPr>
          <w:b/>
        </w:rPr>
        <w:t>Собрание депутатов города Шумерля РЕШИЛО:</w:t>
      </w:r>
    </w:p>
    <w:p w:rsidR="00EC3FE9" w:rsidRDefault="00EC3FE9" w:rsidP="00EC3FE9">
      <w:pPr>
        <w:ind w:firstLine="709"/>
        <w:jc w:val="both"/>
      </w:pPr>
      <w:r>
        <w:t>1. Обсудить проект решения Собрания депутатов города Шумерля «О внесении изм</w:t>
      </w:r>
      <w:r>
        <w:t>е</w:t>
      </w:r>
      <w:r>
        <w:t xml:space="preserve">нений и дополнений в Устав города Шумерля». </w:t>
      </w:r>
    </w:p>
    <w:p w:rsidR="00EC3FE9" w:rsidRDefault="00EC3FE9" w:rsidP="00EC3FE9">
      <w:pPr>
        <w:ind w:firstLine="709"/>
        <w:jc w:val="both"/>
      </w:pPr>
      <w:r>
        <w:t>2. Назначить публичные слушания по проекту решения Собрания депутатов города Шумерля «</w:t>
      </w:r>
      <w:r>
        <w:rPr>
          <w:bCs/>
        </w:rPr>
        <w:t>О внесении</w:t>
      </w:r>
      <w:r w:rsidRPr="00E62209">
        <w:rPr>
          <w:bCs/>
        </w:rPr>
        <w:t xml:space="preserve"> изменений </w:t>
      </w:r>
      <w:r>
        <w:rPr>
          <w:bCs/>
        </w:rPr>
        <w:t>и дополнений в Устав</w:t>
      </w:r>
      <w:r w:rsidRPr="00E62209">
        <w:rPr>
          <w:bCs/>
        </w:rPr>
        <w:t xml:space="preserve"> </w:t>
      </w:r>
      <w:r>
        <w:rPr>
          <w:bCs/>
        </w:rPr>
        <w:t>города Шумерля</w:t>
      </w:r>
      <w:r>
        <w:t xml:space="preserve">» </w:t>
      </w:r>
      <w:r w:rsidRPr="00257D08">
        <w:t xml:space="preserve">на </w:t>
      </w:r>
      <w:r w:rsidR="003D3D36">
        <w:t>05</w:t>
      </w:r>
      <w:r>
        <w:t xml:space="preserve"> </w:t>
      </w:r>
      <w:r w:rsidR="003D3D36">
        <w:t>июня</w:t>
      </w:r>
      <w:r>
        <w:t xml:space="preserve"> 201</w:t>
      </w:r>
      <w:r w:rsidR="00C02ED7">
        <w:t>8</w:t>
      </w:r>
      <w:r w:rsidRPr="00BD4DD7">
        <w:t xml:space="preserve"> года.</w:t>
      </w:r>
      <w:r>
        <w:t xml:space="preserve"> Время проведения публичных слушаний: 1</w:t>
      </w:r>
      <w:r w:rsidR="003D3D36">
        <w:t>6</w:t>
      </w:r>
      <w:r>
        <w:t>.</w:t>
      </w:r>
      <w:r w:rsidR="003D3D36">
        <w:t>0</w:t>
      </w:r>
      <w:r>
        <w:t xml:space="preserve">0 часов. Место проведения: зал заседаний Собрания депутатов города Шумерля. </w:t>
      </w:r>
    </w:p>
    <w:p w:rsidR="00EC3FE9" w:rsidRDefault="00EC3FE9" w:rsidP="00EC3FE9">
      <w:pPr>
        <w:ind w:firstLine="709"/>
        <w:jc w:val="both"/>
      </w:pPr>
      <w:r>
        <w:t>3. Создать комиссию по подготовке и проведению публичных слушаний по проекту решения Собрания депутатов города Шумерля «</w:t>
      </w:r>
      <w:r>
        <w:rPr>
          <w:bCs/>
        </w:rPr>
        <w:t>О внесении</w:t>
      </w:r>
      <w:r w:rsidRPr="00E62209">
        <w:rPr>
          <w:bCs/>
        </w:rPr>
        <w:t xml:space="preserve"> изменений </w:t>
      </w:r>
      <w:r>
        <w:rPr>
          <w:bCs/>
        </w:rPr>
        <w:t>и дополнений в У</w:t>
      </w:r>
      <w:r>
        <w:rPr>
          <w:bCs/>
        </w:rPr>
        <w:t>с</w:t>
      </w:r>
      <w:r>
        <w:rPr>
          <w:bCs/>
        </w:rPr>
        <w:t>тав</w:t>
      </w:r>
      <w:r w:rsidRPr="00E62209">
        <w:rPr>
          <w:bCs/>
        </w:rPr>
        <w:t xml:space="preserve"> </w:t>
      </w:r>
      <w:r>
        <w:rPr>
          <w:bCs/>
        </w:rPr>
        <w:t>города Шумерля</w:t>
      </w:r>
      <w:r>
        <w:t xml:space="preserve">» в следующем составе: </w:t>
      </w:r>
    </w:p>
    <w:p w:rsidR="00EC3FE9" w:rsidRDefault="00EC3FE9" w:rsidP="00EC3FE9">
      <w:pPr>
        <w:ind w:firstLine="709"/>
        <w:jc w:val="both"/>
      </w:pPr>
      <w:proofErr w:type="spellStart"/>
      <w:r>
        <w:t>Яргунин</w:t>
      </w:r>
      <w:proofErr w:type="spellEnd"/>
      <w:r>
        <w:t xml:space="preserve"> С.В., глава города Шумерля – председатель Собрания депутатов города Ш</w:t>
      </w:r>
      <w:r>
        <w:t>у</w:t>
      </w:r>
      <w:r>
        <w:t>мерля,</w:t>
      </w:r>
      <w:r w:rsidRPr="008436B6">
        <w:rPr>
          <w:color w:val="000000"/>
        </w:rPr>
        <w:t xml:space="preserve"> </w:t>
      </w:r>
      <w:r w:rsidRPr="00211DBA">
        <w:rPr>
          <w:color w:val="000000"/>
        </w:rPr>
        <w:t>председатель комиссии;</w:t>
      </w:r>
    </w:p>
    <w:p w:rsidR="00EC3FE9" w:rsidRDefault="00EC3FE9" w:rsidP="00EC3FE9">
      <w:pPr>
        <w:ind w:firstLine="709"/>
        <w:jc w:val="both"/>
      </w:pPr>
      <w:proofErr w:type="spellStart"/>
      <w:r>
        <w:t>Россейкин</w:t>
      </w:r>
      <w:proofErr w:type="spellEnd"/>
      <w:r>
        <w:t xml:space="preserve"> А.Б., </w:t>
      </w:r>
      <w:r w:rsidRPr="00946718">
        <w:t>депутат от из</w:t>
      </w:r>
      <w:r>
        <w:t>бирательного округа № 1;</w:t>
      </w:r>
    </w:p>
    <w:p w:rsidR="00EC3FE9" w:rsidRDefault="00EC3FE9" w:rsidP="00EC3FE9">
      <w:pPr>
        <w:ind w:firstLine="709"/>
        <w:jc w:val="both"/>
      </w:pPr>
      <w:r w:rsidRPr="00946718">
        <w:t>Егорова Л.М., депута</w:t>
      </w:r>
      <w:r>
        <w:t xml:space="preserve">т от избирательного округа № 7, </w:t>
      </w:r>
    </w:p>
    <w:p w:rsidR="00EC3FE9" w:rsidRPr="00946718" w:rsidRDefault="00EC3FE9" w:rsidP="00EC3FE9">
      <w:pPr>
        <w:ind w:firstLine="709"/>
        <w:jc w:val="both"/>
      </w:pPr>
      <w:r>
        <w:t>Задорожный В.В., депутат от избирательного округа № 12</w:t>
      </w:r>
    </w:p>
    <w:p w:rsidR="00EC3FE9" w:rsidRPr="00946718" w:rsidRDefault="00EC3FE9" w:rsidP="00EC3FE9">
      <w:pPr>
        <w:ind w:firstLine="709"/>
        <w:jc w:val="both"/>
      </w:pPr>
      <w:proofErr w:type="spellStart"/>
      <w:r w:rsidRPr="00946718">
        <w:t>Альштут</w:t>
      </w:r>
      <w:proofErr w:type="spellEnd"/>
      <w:r w:rsidRPr="00946718">
        <w:t xml:space="preserve"> Ф.Н., депутат от из</w:t>
      </w:r>
      <w:r>
        <w:t>бирательного округа № 18.</w:t>
      </w:r>
    </w:p>
    <w:p w:rsidR="00EC3FE9" w:rsidRPr="00946718" w:rsidRDefault="00EC3FE9" w:rsidP="00EC3FE9">
      <w:pPr>
        <w:ind w:firstLine="709"/>
        <w:jc w:val="both"/>
      </w:pPr>
      <w:r>
        <w:t xml:space="preserve">4. </w:t>
      </w:r>
      <w:r>
        <w:rPr>
          <w:bCs/>
        </w:rPr>
        <w:t xml:space="preserve">Настоящее решение вступает в силу со дня </w:t>
      </w:r>
      <w:r w:rsidRPr="00946718">
        <w:rPr>
          <w:bCs/>
        </w:rPr>
        <w:t>его принятия</w:t>
      </w:r>
      <w:r w:rsidRPr="00946718">
        <w:t xml:space="preserve">. </w:t>
      </w:r>
    </w:p>
    <w:p w:rsidR="00EC3FE9" w:rsidRDefault="00EC3FE9" w:rsidP="00EC3FE9">
      <w:pPr>
        <w:ind w:left="708" w:firstLine="708"/>
        <w:jc w:val="both"/>
        <w:rPr>
          <w:b/>
        </w:rPr>
      </w:pPr>
    </w:p>
    <w:p w:rsidR="00FE5DDF" w:rsidRDefault="00FE5DDF"/>
    <w:p w:rsidR="00511FE0" w:rsidRDefault="00511FE0"/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p w:rsidR="00C02ED7" w:rsidRDefault="00C02ED7"/>
    <w:p w:rsidR="00C02ED7" w:rsidRDefault="00C02ED7"/>
    <w:p w:rsidR="00C02ED7" w:rsidRDefault="00C02ED7">
      <w:pPr>
        <w:spacing w:after="200" w:line="276" w:lineRule="auto"/>
      </w:pPr>
      <w:r>
        <w:br w:type="page"/>
      </w:r>
    </w:p>
    <w:p w:rsidR="0032066A" w:rsidRPr="00D62ACC" w:rsidRDefault="0032066A" w:rsidP="0032066A">
      <w:pPr>
        <w:jc w:val="center"/>
        <w:rPr>
          <w:b/>
        </w:rPr>
      </w:pPr>
      <w:r w:rsidRPr="00D62ACC">
        <w:rPr>
          <w:b/>
        </w:rPr>
        <w:lastRenderedPageBreak/>
        <w:t>ПРОЕКТ</w:t>
      </w:r>
    </w:p>
    <w:p w:rsidR="0032066A" w:rsidRPr="00D62ACC" w:rsidRDefault="0032066A" w:rsidP="0032066A">
      <w:pPr>
        <w:jc w:val="center"/>
        <w:rPr>
          <w:b/>
        </w:rPr>
      </w:pPr>
      <w:r w:rsidRPr="00D62ACC">
        <w:rPr>
          <w:b/>
        </w:rPr>
        <w:t>РЕШЕНИЯ СОБРАНИЯ ДЕПУТАТОВ ГОРОДА ШУМЕРЛЯ</w:t>
      </w:r>
    </w:p>
    <w:p w:rsidR="0032066A" w:rsidRPr="00D62ACC" w:rsidRDefault="0032066A" w:rsidP="0032066A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8D3CAB" w:rsidRPr="00D62ACC" w:rsidTr="001E79A2">
        <w:tc>
          <w:tcPr>
            <w:tcW w:w="3369" w:type="dxa"/>
          </w:tcPr>
          <w:p w:rsidR="008D3CAB" w:rsidRPr="00D62ACC" w:rsidRDefault="008D3CAB" w:rsidP="001E79A2">
            <w:pPr>
              <w:jc w:val="both"/>
            </w:pPr>
            <w:bookmarkStart w:id="0" w:name="sub_17102"/>
            <w:r w:rsidRPr="00D62ACC">
              <w:rPr>
                <w:rStyle w:val="FontStyle12"/>
                <w:sz w:val="24"/>
                <w:szCs w:val="24"/>
              </w:rPr>
              <w:t>О внесении изменений и д</w:t>
            </w:r>
            <w:r w:rsidRPr="00D62ACC">
              <w:rPr>
                <w:rStyle w:val="FontStyle12"/>
                <w:sz w:val="24"/>
                <w:szCs w:val="24"/>
              </w:rPr>
              <w:t>о</w:t>
            </w:r>
            <w:r w:rsidRPr="00D62ACC">
              <w:rPr>
                <w:rStyle w:val="FontStyle12"/>
                <w:sz w:val="24"/>
                <w:szCs w:val="24"/>
              </w:rPr>
              <w:t>полнений в Устав города Ш</w:t>
            </w:r>
            <w:r w:rsidRPr="00D62ACC">
              <w:rPr>
                <w:rStyle w:val="FontStyle12"/>
                <w:sz w:val="24"/>
                <w:szCs w:val="24"/>
              </w:rPr>
              <w:t>у</w:t>
            </w:r>
            <w:r w:rsidRPr="00D62ACC">
              <w:rPr>
                <w:rStyle w:val="FontStyle12"/>
                <w:sz w:val="24"/>
                <w:szCs w:val="24"/>
              </w:rPr>
              <w:t xml:space="preserve">мерля </w:t>
            </w:r>
          </w:p>
        </w:tc>
      </w:tr>
    </w:tbl>
    <w:p w:rsidR="008D3CAB" w:rsidRPr="00D62ACC" w:rsidRDefault="008D3CAB" w:rsidP="008D3CAB">
      <w:pPr>
        <w:pStyle w:val="1"/>
        <w:ind w:firstLine="709"/>
        <w:jc w:val="both"/>
        <w:rPr>
          <w:rFonts w:ascii="Times New Roman" w:hAnsi="Times New Roman"/>
          <w:sz w:val="24"/>
        </w:rPr>
      </w:pPr>
    </w:p>
    <w:p w:rsidR="008D3CAB" w:rsidRPr="00D62ACC" w:rsidRDefault="008D3CAB" w:rsidP="008D3CAB">
      <w:pPr>
        <w:pStyle w:val="1"/>
        <w:ind w:firstLine="709"/>
        <w:jc w:val="both"/>
        <w:rPr>
          <w:rStyle w:val="FontStyle12"/>
          <w:sz w:val="24"/>
          <w:szCs w:val="24"/>
        </w:rPr>
      </w:pPr>
      <w:r w:rsidRPr="00D62ACC">
        <w:rPr>
          <w:rStyle w:val="FontStyle12"/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62ACC">
          <w:rPr>
            <w:rStyle w:val="FontStyle12"/>
            <w:sz w:val="24"/>
            <w:szCs w:val="24"/>
          </w:rPr>
          <w:t>2003 года</w:t>
        </w:r>
      </w:smartTag>
      <w:r w:rsidRPr="00D62ACC">
        <w:rPr>
          <w:rStyle w:val="FontStyle12"/>
          <w:sz w:val="24"/>
          <w:szCs w:val="24"/>
        </w:rPr>
        <w:t xml:space="preserve"> № 131-ФЗ «Об о</w:t>
      </w:r>
      <w:r w:rsidRPr="00D62ACC">
        <w:rPr>
          <w:rStyle w:val="FontStyle12"/>
          <w:sz w:val="24"/>
          <w:szCs w:val="24"/>
        </w:rPr>
        <w:t>б</w:t>
      </w:r>
      <w:r w:rsidRPr="00D62ACC">
        <w:rPr>
          <w:rStyle w:val="FontStyle12"/>
          <w:sz w:val="24"/>
          <w:szCs w:val="24"/>
        </w:rPr>
        <w:t>щих принципах организации местного самоуправления в Российской Федерации» (с измен</w:t>
      </w:r>
      <w:r w:rsidRPr="00D62ACC">
        <w:rPr>
          <w:rStyle w:val="FontStyle12"/>
          <w:sz w:val="24"/>
          <w:szCs w:val="24"/>
        </w:rPr>
        <w:t>е</w:t>
      </w:r>
      <w:r w:rsidRPr="00D62ACC">
        <w:rPr>
          <w:rStyle w:val="FontStyle12"/>
          <w:sz w:val="24"/>
          <w:szCs w:val="24"/>
        </w:rPr>
        <w:t>ниями и дополнениями), и в связи с приведением Устава города Шумерля Чувашской Ре</w:t>
      </w:r>
      <w:r w:rsidRPr="00D62ACC">
        <w:rPr>
          <w:rStyle w:val="FontStyle12"/>
          <w:sz w:val="24"/>
          <w:szCs w:val="24"/>
        </w:rPr>
        <w:t>с</w:t>
      </w:r>
      <w:r w:rsidRPr="00D62ACC">
        <w:rPr>
          <w:rStyle w:val="FontStyle12"/>
          <w:sz w:val="24"/>
          <w:szCs w:val="24"/>
        </w:rPr>
        <w:t>публики в соответствие с действующим законодательством</w:t>
      </w:r>
    </w:p>
    <w:p w:rsidR="008D3CAB" w:rsidRPr="00D62ACC" w:rsidRDefault="008D3CAB" w:rsidP="008D3CAB">
      <w:pPr>
        <w:pStyle w:val="Style5"/>
        <w:widowControl/>
        <w:spacing w:line="240" w:lineRule="auto"/>
        <w:ind w:firstLine="709"/>
        <w:rPr>
          <w:rStyle w:val="FontStyle12"/>
          <w:b/>
          <w:sz w:val="24"/>
          <w:szCs w:val="24"/>
        </w:rPr>
      </w:pPr>
      <w:r w:rsidRPr="00D62ACC">
        <w:rPr>
          <w:rStyle w:val="FontStyle12"/>
          <w:b/>
          <w:sz w:val="24"/>
          <w:szCs w:val="24"/>
        </w:rPr>
        <w:t>Собрание депутатов города Шумерля РЕШИЛО:</w:t>
      </w:r>
    </w:p>
    <w:p w:rsidR="008D3CAB" w:rsidRPr="00D62ACC" w:rsidRDefault="008D3CAB" w:rsidP="008D3CAB">
      <w:pPr>
        <w:pStyle w:val="Style5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D62ACC">
        <w:rPr>
          <w:rStyle w:val="FontStyle12"/>
          <w:sz w:val="24"/>
          <w:szCs w:val="24"/>
        </w:rPr>
        <w:t xml:space="preserve">1. </w:t>
      </w:r>
      <w:proofErr w:type="gramStart"/>
      <w:r w:rsidRPr="00D62ACC">
        <w:rPr>
          <w:rStyle w:val="FontStyle12"/>
          <w:sz w:val="24"/>
          <w:szCs w:val="24"/>
        </w:rPr>
        <w:t>Внести в Устав города Шумерля Чувашской Республики, принятый решением Со</w:t>
      </w:r>
      <w:r w:rsidRPr="00D62ACC">
        <w:rPr>
          <w:rStyle w:val="FontStyle12"/>
          <w:sz w:val="24"/>
          <w:szCs w:val="24"/>
        </w:rPr>
        <w:t>б</w:t>
      </w:r>
      <w:r w:rsidRPr="00D62ACC">
        <w:rPr>
          <w:rStyle w:val="FontStyle12"/>
          <w:sz w:val="24"/>
          <w:szCs w:val="24"/>
        </w:rPr>
        <w:t>рания депутатов города Шумерля от 25 февраля 2011 года  № 33 (с изменениями внесенными решениями Собрания депутатов города Шумерля от 27 октября 2011 года № 131, 16 февраля 2012 года № 174, 31 мая 2012 года № 204, 25 сентября 2012 года № 266, 20 декабря 2012 года № 306, 25 апреля 2013 года № 337, 29 августа</w:t>
      </w:r>
      <w:proofErr w:type="gramEnd"/>
      <w:r w:rsidRPr="00D62ACC">
        <w:rPr>
          <w:rStyle w:val="FontStyle12"/>
          <w:sz w:val="24"/>
          <w:szCs w:val="24"/>
        </w:rPr>
        <w:t xml:space="preserve"> </w:t>
      </w:r>
      <w:proofErr w:type="gramStart"/>
      <w:r w:rsidRPr="00D62ACC">
        <w:rPr>
          <w:rStyle w:val="FontStyle12"/>
          <w:sz w:val="24"/>
          <w:szCs w:val="24"/>
        </w:rPr>
        <w:t>2013 года № 384, 13 февраля 2014 года № 454, 29 мая 2014 года № 508, 18 сентября 2014 года № 553, 28 ноября 2014 года № 585, 04 июня 2015 года № 643, 24 августа 2015 года № 674, 17 декабря 2015 года № 30, 05 мая 2016 года № 73, 27 декабря 2016 года № 516, 29 июня 2017 года № 306, 13 сентября 2017 года № 394</w:t>
      </w:r>
      <w:r>
        <w:rPr>
          <w:rStyle w:val="FontStyle12"/>
          <w:sz w:val="24"/>
          <w:szCs w:val="24"/>
        </w:rPr>
        <w:t>, 25 января</w:t>
      </w:r>
      <w:proofErr w:type="gramEnd"/>
      <w:r>
        <w:rPr>
          <w:rStyle w:val="FontStyle12"/>
          <w:sz w:val="24"/>
          <w:szCs w:val="24"/>
        </w:rPr>
        <w:t xml:space="preserve"> </w:t>
      </w:r>
      <w:proofErr w:type="gramStart"/>
      <w:r>
        <w:rPr>
          <w:rStyle w:val="FontStyle12"/>
          <w:sz w:val="24"/>
          <w:szCs w:val="24"/>
        </w:rPr>
        <w:t>2018 года № 446</w:t>
      </w:r>
      <w:r w:rsidRPr="00D62ACC">
        <w:rPr>
          <w:rStyle w:val="FontStyle12"/>
          <w:sz w:val="24"/>
          <w:szCs w:val="24"/>
        </w:rPr>
        <w:t>), следующие изменения:</w:t>
      </w:r>
      <w:proofErr w:type="gramEnd"/>
    </w:p>
    <w:p w:rsidR="008D3CAB" w:rsidRDefault="008D3CAB" w:rsidP="008D3CAB">
      <w:pPr>
        <w:ind w:firstLine="709"/>
        <w:jc w:val="both"/>
      </w:pPr>
      <w:r>
        <w:t>1) в статье 2 слова «рекреационные земли» заменить словами «земли рекреационного назначения»;</w:t>
      </w:r>
    </w:p>
    <w:p w:rsidR="008D3CAB" w:rsidRPr="00722FF4" w:rsidRDefault="008D3CAB" w:rsidP="008D3CAB">
      <w:pPr>
        <w:ind w:firstLine="709"/>
        <w:jc w:val="both"/>
      </w:pPr>
      <w:r w:rsidRPr="00722FF4">
        <w:t>2) часть 7 статьи 6 дополнить абзацами следующего содержания:</w:t>
      </w:r>
    </w:p>
    <w:p w:rsidR="008D3CAB" w:rsidRPr="0071013F" w:rsidRDefault="008D3CAB" w:rsidP="008D3C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722FF4">
        <w:t>«</w:t>
      </w:r>
      <w:r w:rsidRPr="00722FF4">
        <w:rPr>
          <w:rStyle w:val="ae"/>
          <w:i w:val="0"/>
          <w:color w:val="000000"/>
        </w:rPr>
        <w:t>Официальным опубликованием муниципального правового акта или соглашения, з</w:t>
      </w:r>
      <w:r w:rsidRPr="00722FF4">
        <w:rPr>
          <w:rStyle w:val="ae"/>
          <w:i w:val="0"/>
          <w:color w:val="000000"/>
        </w:rPr>
        <w:t>а</w:t>
      </w:r>
      <w:r w:rsidRPr="00722FF4">
        <w:rPr>
          <w:rStyle w:val="ae"/>
          <w:i w:val="0"/>
          <w:color w:val="000000"/>
        </w:rPr>
        <w:t>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rStyle w:val="ae"/>
          <w:i w:val="0"/>
          <w:color w:val="000000"/>
        </w:rPr>
        <w:t xml:space="preserve"> </w:t>
      </w:r>
      <w:r w:rsidRPr="0071013F">
        <w:rPr>
          <w:rStyle w:val="ae"/>
          <w:i w:val="0"/>
          <w:color w:val="000000"/>
        </w:rPr>
        <w:t>Информационный бюллетень админис</w:t>
      </w:r>
      <w:r w:rsidRPr="0071013F">
        <w:rPr>
          <w:rStyle w:val="ae"/>
          <w:i w:val="0"/>
          <w:color w:val="000000"/>
        </w:rPr>
        <w:t>т</w:t>
      </w:r>
      <w:r w:rsidRPr="0071013F">
        <w:rPr>
          <w:rStyle w:val="ae"/>
          <w:i w:val="0"/>
          <w:color w:val="000000"/>
        </w:rPr>
        <w:t>рации города Шумерля.</w:t>
      </w:r>
    </w:p>
    <w:p w:rsidR="008D3CAB" w:rsidRPr="00722FF4" w:rsidRDefault="008D3CAB" w:rsidP="008D3CA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22FF4">
        <w:rPr>
          <w:rStyle w:val="ae"/>
          <w:i w:val="0"/>
          <w:color w:val="000000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</w:t>
      </w:r>
      <w:r w:rsidRPr="0071013F">
        <w:rPr>
          <w:rStyle w:val="ae"/>
          <w:i w:val="0"/>
          <w:color w:val="000000"/>
        </w:rPr>
        <w:t>сетевое издание</w:t>
      </w:r>
      <w:r w:rsidRPr="00722FF4">
        <w:rPr>
          <w:rStyle w:val="ae"/>
          <w:i w:val="0"/>
          <w:color w:val="000000"/>
        </w:rPr>
        <w:t>. В случае опубликования (размещения) полного текста муниципального правового акта в оф</w:t>
      </w:r>
      <w:r w:rsidRPr="00722FF4">
        <w:rPr>
          <w:rStyle w:val="ae"/>
          <w:i w:val="0"/>
          <w:color w:val="000000"/>
        </w:rPr>
        <w:t>и</w:t>
      </w:r>
      <w:r w:rsidRPr="00722FF4">
        <w:rPr>
          <w:rStyle w:val="ae"/>
          <w:i w:val="0"/>
          <w:color w:val="000000"/>
        </w:rPr>
        <w:t>циальном сетевом издании объемные графические и табличные приложения к нему в печа</w:t>
      </w:r>
      <w:r w:rsidRPr="00722FF4">
        <w:rPr>
          <w:rStyle w:val="ae"/>
          <w:i w:val="0"/>
          <w:color w:val="000000"/>
        </w:rPr>
        <w:t>т</w:t>
      </w:r>
      <w:r w:rsidRPr="00722FF4">
        <w:rPr>
          <w:rStyle w:val="ae"/>
          <w:i w:val="0"/>
          <w:color w:val="000000"/>
        </w:rPr>
        <w:t>ном издании могут не приводиться</w:t>
      </w:r>
      <w:proofErr w:type="gramStart"/>
      <w:r w:rsidRPr="00722FF4">
        <w:rPr>
          <w:rStyle w:val="ae"/>
          <w:i w:val="0"/>
          <w:color w:val="000000"/>
        </w:rPr>
        <w:t>.</w:t>
      </w:r>
      <w:r w:rsidRPr="00722FF4">
        <w:t>»</w:t>
      </w:r>
      <w:r>
        <w:t>;</w:t>
      </w:r>
      <w:proofErr w:type="gramEnd"/>
    </w:p>
    <w:p w:rsidR="008D3CAB" w:rsidRDefault="008D3CAB" w:rsidP="008D3CAB">
      <w:pPr>
        <w:ind w:firstLine="709"/>
        <w:jc w:val="both"/>
      </w:pPr>
      <w:r>
        <w:t>3) в статье 7:</w:t>
      </w:r>
    </w:p>
    <w:p w:rsidR="008D3CAB" w:rsidRDefault="008D3CAB" w:rsidP="008D3CAB">
      <w:pPr>
        <w:ind w:firstLine="709"/>
        <w:jc w:val="both"/>
      </w:pPr>
      <w:r>
        <w:t>а) пункт 24 изложить в следующей редакции:</w:t>
      </w:r>
    </w:p>
    <w:p w:rsidR="008D3CAB" w:rsidRDefault="008D3CAB" w:rsidP="008D3CAB">
      <w:pPr>
        <w:ind w:firstLine="709"/>
        <w:jc w:val="both"/>
      </w:pPr>
      <w:r w:rsidRPr="00722FF4">
        <w:t xml:space="preserve">«24) </w:t>
      </w:r>
      <w:r w:rsidRPr="00722FF4">
        <w:rPr>
          <w:color w:val="000000"/>
        </w:rPr>
        <w:t xml:space="preserve">участие в организации деятельности по </w:t>
      </w:r>
      <w:r w:rsidRPr="00767486">
        <w:rPr>
          <w:rStyle w:val="ae"/>
          <w:i w:val="0"/>
          <w:color w:val="000000"/>
        </w:rPr>
        <w:t>накоплению</w:t>
      </w:r>
      <w:r w:rsidRPr="00767486">
        <w:rPr>
          <w:i/>
          <w:color w:val="000000"/>
        </w:rPr>
        <w:t xml:space="preserve"> </w:t>
      </w:r>
      <w:r w:rsidRPr="00767486">
        <w:rPr>
          <w:color w:val="000000"/>
        </w:rPr>
        <w:t xml:space="preserve">(в том числе раздельному </w:t>
      </w:r>
      <w:r w:rsidRPr="00767486">
        <w:rPr>
          <w:rStyle w:val="ae"/>
          <w:i w:val="0"/>
          <w:color w:val="000000"/>
        </w:rPr>
        <w:t>накоплению),</w:t>
      </w:r>
      <w:r w:rsidRPr="00767486">
        <w:rPr>
          <w:color w:val="000000"/>
        </w:rPr>
        <w:t xml:space="preserve"> сбору, транспортированию, обработке, ут</w:t>
      </w:r>
      <w:r w:rsidRPr="00722FF4">
        <w:rPr>
          <w:color w:val="000000"/>
        </w:rPr>
        <w:t>илизации, обезвреживанию, захор</w:t>
      </w:r>
      <w:r w:rsidRPr="00722FF4">
        <w:rPr>
          <w:color w:val="000000"/>
        </w:rPr>
        <w:t>о</w:t>
      </w:r>
      <w:r w:rsidRPr="00722FF4">
        <w:rPr>
          <w:color w:val="000000"/>
        </w:rPr>
        <w:t>нению твердых коммунальных отходов</w:t>
      </w:r>
      <w:r w:rsidRPr="00722FF4">
        <w:t>»</w:t>
      </w:r>
      <w:r>
        <w:t>;</w:t>
      </w:r>
    </w:p>
    <w:p w:rsidR="008D3CAB" w:rsidRPr="00722FF4" w:rsidRDefault="008D3CAB" w:rsidP="008D3CAB">
      <w:pPr>
        <w:ind w:firstLine="709"/>
        <w:jc w:val="both"/>
      </w:pPr>
      <w:r>
        <w:t>б) в пункте 34 после слов «добровольчеству» дополнить словом «(</w:t>
      </w:r>
      <w:proofErr w:type="spellStart"/>
      <w:r>
        <w:t>волонтерству</w:t>
      </w:r>
      <w:proofErr w:type="spellEnd"/>
      <w:r>
        <w:t>)»;</w:t>
      </w:r>
    </w:p>
    <w:p w:rsidR="008D3CAB" w:rsidRPr="000C5242" w:rsidRDefault="008D3CAB" w:rsidP="008D3CAB">
      <w:pPr>
        <w:ind w:firstLine="709"/>
        <w:jc w:val="both"/>
      </w:pPr>
      <w:r>
        <w:t xml:space="preserve">4) </w:t>
      </w:r>
      <w:r w:rsidRPr="000C5242">
        <w:t>пункт 13 части 1 статьи 7.1. изложить в следующей редакции:</w:t>
      </w:r>
    </w:p>
    <w:p w:rsidR="008D3CAB" w:rsidRPr="000C5242" w:rsidRDefault="008D3CAB" w:rsidP="008D3CAB">
      <w:pPr>
        <w:ind w:firstLine="709"/>
        <w:jc w:val="both"/>
        <w:rPr>
          <w:shd w:val="clear" w:color="auto" w:fill="FFFFFF"/>
        </w:rPr>
      </w:pPr>
      <w:proofErr w:type="gramStart"/>
      <w:r w:rsidRPr="000C5242">
        <w:t xml:space="preserve">«13) </w:t>
      </w:r>
      <w:r w:rsidRPr="000C5242">
        <w:rPr>
          <w:color w:val="000000"/>
        </w:rPr>
        <w:t>создание условий для организации проведения независимой оценки качества у</w:t>
      </w:r>
      <w:r w:rsidRPr="000C5242">
        <w:rPr>
          <w:color w:val="000000"/>
        </w:rPr>
        <w:t>с</w:t>
      </w:r>
      <w:r w:rsidRPr="000C5242">
        <w:rPr>
          <w:color w:val="000000"/>
        </w:rPr>
        <w:t>ловий оказания услуг организациями в порядке и на условиях, которые установлены фед</w:t>
      </w:r>
      <w:r w:rsidRPr="000C5242">
        <w:rPr>
          <w:color w:val="000000"/>
        </w:rPr>
        <w:t>е</w:t>
      </w:r>
      <w:r w:rsidRPr="000C5242">
        <w:rPr>
          <w:color w:val="000000"/>
        </w:rPr>
        <w:t>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</w:t>
      </w:r>
      <w:r w:rsidRPr="000C5242">
        <w:rPr>
          <w:color w:val="000000"/>
        </w:rPr>
        <w:t>в</w:t>
      </w:r>
      <w:r w:rsidRPr="000C5242">
        <w:rPr>
          <w:color w:val="000000"/>
        </w:rPr>
        <w:t>ленных по результатам независимой оценки качества условий оказания услуг организаци</w:t>
      </w:r>
      <w:r w:rsidRPr="000C5242">
        <w:rPr>
          <w:color w:val="000000"/>
        </w:rPr>
        <w:t>я</w:t>
      </w:r>
      <w:r w:rsidRPr="000C5242">
        <w:rPr>
          <w:color w:val="000000"/>
        </w:rPr>
        <w:t>ми, в соответствии</w:t>
      </w:r>
      <w:proofErr w:type="gramEnd"/>
      <w:r w:rsidRPr="000C5242">
        <w:rPr>
          <w:color w:val="000000"/>
        </w:rPr>
        <w:t xml:space="preserve"> с федеральными законами</w:t>
      </w:r>
      <w:r w:rsidRPr="000C5242">
        <w:rPr>
          <w:shd w:val="clear" w:color="auto" w:fill="FFFFFF"/>
        </w:rPr>
        <w:t>».</w:t>
      </w:r>
    </w:p>
    <w:p w:rsidR="008D3CAB" w:rsidRDefault="008D3CAB" w:rsidP="008D3CAB">
      <w:pPr>
        <w:autoSpaceDE w:val="0"/>
        <w:autoSpaceDN w:val="0"/>
        <w:adjustRightInd w:val="0"/>
        <w:ind w:firstLine="709"/>
        <w:jc w:val="both"/>
      </w:pPr>
      <w:r w:rsidRPr="000C5242">
        <w:t>2. Настоящее решение вступает в силу после его государственной регистрации и оф</w:t>
      </w:r>
      <w:r w:rsidRPr="000C5242">
        <w:t>и</w:t>
      </w:r>
      <w:r w:rsidRPr="000C5242">
        <w:t>циального опубликования</w:t>
      </w:r>
      <w:r>
        <w:t>, за исключением положений, для которых настоящим решениям установлены иные сроки вступления в силу</w:t>
      </w:r>
      <w:r w:rsidRPr="000C5242">
        <w:t>.</w:t>
      </w:r>
    </w:p>
    <w:p w:rsidR="008D3CAB" w:rsidRPr="000C5242" w:rsidRDefault="008D3CAB" w:rsidP="008D3CAB">
      <w:pPr>
        <w:autoSpaceDE w:val="0"/>
        <w:autoSpaceDN w:val="0"/>
        <w:adjustRightInd w:val="0"/>
        <w:ind w:firstLine="709"/>
        <w:jc w:val="both"/>
      </w:pPr>
      <w:r>
        <w:t>3. Подпункт «а» пункта 3 части 1 настоящего решения вступает в силу с 1 января 2019 года.</w:t>
      </w:r>
    </w:p>
    <w:p w:rsidR="00B267A1" w:rsidRDefault="00B267A1" w:rsidP="008D3CAB">
      <w:pPr>
        <w:jc w:val="both"/>
      </w:pPr>
    </w:p>
    <w:p w:rsidR="00C02ED7" w:rsidRDefault="0032066A" w:rsidP="008D3CAB">
      <w:pPr>
        <w:jc w:val="both"/>
      </w:pPr>
      <w:r w:rsidRPr="00D62ACC">
        <w:t>Глава города Шумерля</w:t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  <w:t xml:space="preserve">    С.В. </w:t>
      </w:r>
      <w:proofErr w:type="spellStart"/>
      <w:r w:rsidRPr="00D62ACC">
        <w:t>Яргунин</w:t>
      </w:r>
      <w:proofErr w:type="spellEnd"/>
      <w:r w:rsidRPr="00D62ACC">
        <w:t xml:space="preserve"> </w:t>
      </w:r>
      <w:bookmarkEnd w:id="0"/>
    </w:p>
    <w:p w:rsidR="0097265D" w:rsidRDefault="0097265D">
      <w:pPr>
        <w:spacing w:after="200" w:line="276" w:lineRule="auto"/>
      </w:pPr>
      <w:r>
        <w:br w:type="page"/>
      </w:r>
    </w:p>
    <w:p w:rsidR="0097265D" w:rsidRDefault="0097265D" w:rsidP="0097265D">
      <w:pPr>
        <w:jc w:val="center"/>
        <w:rPr>
          <w:b/>
          <w:bCs/>
        </w:rPr>
      </w:pPr>
      <w:r>
        <w:rPr>
          <w:b/>
          <w:bCs/>
        </w:rPr>
        <w:lastRenderedPageBreak/>
        <w:t>РЕШЕНИЕ</w:t>
      </w:r>
    </w:p>
    <w:p w:rsidR="0097265D" w:rsidRDefault="0097265D" w:rsidP="0097265D">
      <w:pPr>
        <w:jc w:val="center"/>
        <w:rPr>
          <w:b/>
          <w:bCs/>
        </w:rPr>
      </w:pPr>
      <w:r>
        <w:rPr>
          <w:b/>
          <w:bCs/>
        </w:rPr>
        <w:t>Собрания депутатов города Шумерля</w:t>
      </w:r>
    </w:p>
    <w:p w:rsidR="0097265D" w:rsidRDefault="0097265D" w:rsidP="0097265D">
      <w:pPr>
        <w:jc w:val="center"/>
        <w:rPr>
          <w:b/>
          <w:bCs/>
        </w:rPr>
      </w:pPr>
      <w:r>
        <w:rPr>
          <w:b/>
          <w:bCs/>
        </w:rPr>
        <w:t>созыва 2005-2010 годов</w:t>
      </w:r>
    </w:p>
    <w:p w:rsidR="0097265D" w:rsidRDefault="0097265D" w:rsidP="0097265D">
      <w:pPr>
        <w:jc w:val="both"/>
        <w:rPr>
          <w:b/>
          <w:bCs/>
        </w:rPr>
      </w:pPr>
    </w:p>
    <w:p w:rsidR="0097265D" w:rsidRDefault="0097265D" w:rsidP="0097265D">
      <w:pPr>
        <w:jc w:val="both"/>
      </w:pPr>
      <w:r>
        <w:t>от «06» апреля 2006 года  № 59</w:t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proofErr w:type="gramStart"/>
      <w:r>
        <w:t>.Ш</w:t>
      </w:r>
      <w:proofErr w:type="gramEnd"/>
      <w:r>
        <w:t>умерля</w:t>
      </w:r>
    </w:p>
    <w:p w:rsidR="0097265D" w:rsidRDefault="0097265D" w:rsidP="0097265D">
      <w:pPr>
        <w:jc w:val="both"/>
      </w:pPr>
    </w:p>
    <w:p w:rsidR="0097265D" w:rsidRDefault="0097265D" w:rsidP="0097265D">
      <w:pPr>
        <w:ind w:right="6115"/>
        <w:jc w:val="both"/>
      </w:pPr>
      <w:r>
        <w:t>Об утверждении Положения о порядке учета предложений по проекту Устава города Шумерля, проекту решения Собрания деп</w:t>
      </w:r>
      <w:r>
        <w:t>у</w:t>
      </w:r>
      <w:r>
        <w:t>татов города Шумерля о внесении изменений и (или) дополнений в Устав города Шумерля.</w:t>
      </w:r>
    </w:p>
    <w:p w:rsidR="0097265D" w:rsidRDefault="0097265D" w:rsidP="0097265D">
      <w:pPr>
        <w:ind w:firstLine="708"/>
        <w:jc w:val="both"/>
      </w:pPr>
    </w:p>
    <w:p w:rsidR="0097265D" w:rsidRDefault="0097265D" w:rsidP="0097265D">
      <w:pPr>
        <w:pStyle w:val="af"/>
        <w:ind w:firstLine="708"/>
      </w:pPr>
      <w:r>
        <w:t>В соответствии с Федеральным законом от 6 октября 2003 года № 131-ФЗ «Об общих принципах организации местного самоуправления  в Российской Федерации», Законом Ч</w:t>
      </w:r>
      <w:r>
        <w:t>у</w:t>
      </w:r>
      <w:r>
        <w:t>вашской Республики от 18 октября 2004 года № 19 «Об организации местного самоуправл</w:t>
      </w:r>
      <w:r>
        <w:t>е</w:t>
      </w:r>
      <w:r>
        <w:t>ния в Чувашской Республике», Уставом города Шумерля</w:t>
      </w:r>
    </w:p>
    <w:p w:rsidR="0097265D" w:rsidRDefault="0097265D" w:rsidP="0097265D">
      <w:pPr>
        <w:pStyle w:val="af"/>
        <w:ind w:firstLine="708"/>
      </w:pPr>
      <w:r>
        <w:rPr>
          <w:b/>
          <w:bCs/>
        </w:rPr>
        <w:t>Собрание депутатов города Шумерля РЕШИЛО:</w:t>
      </w:r>
    </w:p>
    <w:p w:rsidR="0097265D" w:rsidRDefault="0097265D" w:rsidP="0097265D">
      <w:pPr>
        <w:ind w:firstLine="720"/>
        <w:jc w:val="both"/>
      </w:pPr>
      <w:r>
        <w:t>1. Утвердить Положение о порядке учета предложений по проекту Устава города Шумерля, проекта решения Собрания депутатов города Шумерля о внесении изменений и (или) дополнений в Устав города Шумерля в редакции приложения к настоящему решению.</w:t>
      </w:r>
    </w:p>
    <w:p w:rsidR="0097265D" w:rsidRDefault="0097265D" w:rsidP="0097265D">
      <w:pPr>
        <w:ind w:firstLine="720"/>
        <w:jc w:val="both"/>
      </w:pPr>
      <w:r>
        <w:t>2. Настоящее решение вступает в силу с момента официального опубликования в м</w:t>
      </w:r>
      <w:r>
        <w:t>е</w:t>
      </w:r>
      <w:r>
        <w:t>стных средствах массовой информации.</w:t>
      </w:r>
    </w:p>
    <w:p w:rsidR="0097265D" w:rsidRDefault="0097265D" w:rsidP="0097265D">
      <w:pPr>
        <w:jc w:val="both"/>
      </w:pPr>
    </w:p>
    <w:p w:rsidR="0097265D" w:rsidRDefault="0097265D" w:rsidP="0097265D">
      <w:pPr>
        <w:jc w:val="both"/>
      </w:pPr>
    </w:p>
    <w:p w:rsidR="0097265D" w:rsidRDefault="0097265D" w:rsidP="0097265D">
      <w:pPr>
        <w:jc w:val="both"/>
      </w:pPr>
    </w:p>
    <w:p w:rsidR="0097265D" w:rsidRDefault="0097265D" w:rsidP="0097265D">
      <w:pPr>
        <w:jc w:val="both"/>
      </w:pPr>
    </w:p>
    <w:p w:rsidR="0097265D" w:rsidRDefault="0097265D" w:rsidP="0097265D">
      <w:pPr>
        <w:jc w:val="both"/>
      </w:pPr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В.М.Садырга</w:t>
      </w:r>
      <w:proofErr w:type="spellEnd"/>
    </w:p>
    <w:p w:rsidR="0097265D" w:rsidRDefault="0097265D" w:rsidP="0097265D">
      <w:pPr>
        <w:jc w:val="both"/>
        <w:rPr>
          <w:b/>
        </w:rPr>
      </w:pPr>
    </w:p>
    <w:p w:rsidR="0097265D" w:rsidRDefault="0097265D" w:rsidP="0097265D">
      <w:pPr>
        <w:jc w:val="both"/>
        <w:rPr>
          <w:b/>
        </w:rPr>
      </w:pPr>
    </w:p>
    <w:p w:rsidR="0097265D" w:rsidRDefault="0097265D" w:rsidP="0097265D">
      <w:pPr>
        <w:jc w:val="both"/>
        <w:rPr>
          <w:b/>
        </w:rPr>
      </w:pPr>
    </w:p>
    <w:p w:rsidR="0097265D" w:rsidRDefault="0097265D" w:rsidP="0097265D">
      <w:pPr>
        <w:jc w:val="both"/>
        <w:rPr>
          <w:b/>
        </w:rPr>
      </w:pPr>
    </w:p>
    <w:p w:rsidR="0097265D" w:rsidRDefault="0097265D" w:rsidP="0097265D">
      <w:pPr>
        <w:ind w:left="5760" w:firstLine="540"/>
        <w:jc w:val="both"/>
      </w:pPr>
      <w:r>
        <w:rPr>
          <w:b/>
        </w:rPr>
        <w:br w:type="page"/>
      </w:r>
      <w:r>
        <w:lastRenderedPageBreak/>
        <w:t xml:space="preserve">Приложение </w:t>
      </w:r>
    </w:p>
    <w:p w:rsidR="0097265D" w:rsidRDefault="0097265D" w:rsidP="0097265D">
      <w:pPr>
        <w:ind w:left="5760"/>
        <w:jc w:val="both"/>
      </w:pPr>
      <w:r>
        <w:t xml:space="preserve">к решению Собрания </w:t>
      </w:r>
    </w:p>
    <w:p w:rsidR="0097265D" w:rsidRDefault="0097265D" w:rsidP="0097265D">
      <w:pPr>
        <w:ind w:left="5760"/>
        <w:jc w:val="both"/>
      </w:pPr>
      <w:r>
        <w:t>депутатов города Шумерля</w:t>
      </w:r>
    </w:p>
    <w:p w:rsidR="0097265D" w:rsidRDefault="0097265D" w:rsidP="0097265D">
      <w:pPr>
        <w:ind w:left="5760"/>
        <w:jc w:val="both"/>
      </w:pPr>
      <w:r>
        <w:t>от 06.04.2006 г. № 59</w:t>
      </w:r>
    </w:p>
    <w:p w:rsidR="0097265D" w:rsidRDefault="0097265D" w:rsidP="0097265D">
      <w:pPr>
        <w:jc w:val="center"/>
        <w:rPr>
          <w:b/>
        </w:rPr>
      </w:pPr>
    </w:p>
    <w:p w:rsidR="0097265D" w:rsidRDefault="0097265D" w:rsidP="0097265D">
      <w:pPr>
        <w:jc w:val="center"/>
        <w:rPr>
          <w:b/>
        </w:rPr>
      </w:pPr>
      <w:r>
        <w:rPr>
          <w:b/>
        </w:rPr>
        <w:t>ПОЛОЖЕНИЕ</w:t>
      </w:r>
    </w:p>
    <w:p w:rsidR="0097265D" w:rsidRDefault="0097265D" w:rsidP="0097265D">
      <w:pPr>
        <w:jc w:val="center"/>
        <w:rPr>
          <w:b/>
        </w:rPr>
      </w:pPr>
      <w:r>
        <w:rPr>
          <w:b/>
        </w:rPr>
        <w:t>о порядке учета предложений по проекту Устава города Шумерля, решения Собрания депутатов города Шумерля о внесении изменений и (или) дополнений в Устав города Шумерля</w:t>
      </w:r>
    </w:p>
    <w:p w:rsidR="0097265D" w:rsidRDefault="0097265D" w:rsidP="0097265D">
      <w:pPr>
        <w:jc w:val="both"/>
        <w:rPr>
          <w:b/>
        </w:rPr>
      </w:pPr>
    </w:p>
    <w:p w:rsidR="0097265D" w:rsidRDefault="0097265D" w:rsidP="0097265D">
      <w:pPr>
        <w:jc w:val="center"/>
        <w:rPr>
          <w:b/>
        </w:rPr>
      </w:pPr>
      <w:r>
        <w:rPr>
          <w:b/>
        </w:rPr>
        <w:t>1.Общие положения.</w:t>
      </w:r>
    </w:p>
    <w:p w:rsidR="0097265D" w:rsidRDefault="0097265D" w:rsidP="0097265D">
      <w:pPr>
        <w:ind w:firstLine="720"/>
        <w:jc w:val="both"/>
      </w:pPr>
      <w:r>
        <w:t>1.Настоящее Положение определяет порядок учета предложений по проекту Устава города Шумерля, решения Собрания депутатов города Шумерля о внесении изменений и (или) дополнений в Устав города Шумерля, в том числе устанавливает порядок участия гр</w:t>
      </w:r>
      <w:r>
        <w:t>а</w:t>
      </w:r>
      <w:r>
        <w:t>ждан в его обсуждении.</w:t>
      </w:r>
    </w:p>
    <w:p w:rsidR="0097265D" w:rsidRDefault="0097265D" w:rsidP="0097265D">
      <w:pPr>
        <w:ind w:firstLine="720"/>
        <w:jc w:val="both"/>
      </w:pPr>
      <w:r>
        <w:t>2.Предложения по проекту Устава города Шумерля, проекту решения Собрания деп</w:t>
      </w:r>
      <w:r>
        <w:t>у</w:t>
      </w:r>
      <w:r>
        <w:t>татов города Шумерля о внесении изменений и (или) дополнений в Устав города Шумерля вносят субъекты правотворческой инициативы города Шумерля.</w:t>
      </w:r>
    </w:p>
    <w:p w:rsidR="0097265D" w:rsidRDefault="0097265D" w:rsidP="0097265D">
      <w:pPr>
        <w:ind w:firstLine="720"/>
        <w:jc w:val="both"/>
      </w:pPr>
      <w:proofErr w:type="gramStart"/>
      <w:r>
        <w:t>3.Субъектами правотворческой инициативы по внесению проекта Устава города Ш</w:t>
      </w:r>
      <w:r>
        <w:t>у</w:t>
      </w:r>
      <w:r>
        <w:t>мерля, проекта решения Собрания депутатов города Шумерля о внесении изменений и (или) дополнений в Устав города Шумерля являются: депутаты Собрания депутатов города Ш</w:t>
      </w:r>
      <w:r>
        <w:t>у</w:t>
      </w:r>
      <w:r>
        <w:t>мерля, глава города Шумерля, органы территориального общественного самоуправления г</w:t>
      </w:r>
      <w:r>
        <w:t>о</w:t>
      </w:r>
      <w:r>
        <w:t>рода Шумерля, общественные и политические организации и объединения, зарегистрир</w:t>
      </w:r>
      <w:r>
        <w:t>о</w:t>
      </w:r>
      <w:r>
        <w:t>ванные на территории города в установленном законодательством порядке, а также от имени населения</w:t>
      </w:r>
      <w:proofErr w:type="gramEnd"/>
      <w:r>
        <w:t xml:space="preserve"> города Шумерля инициативная группа граждан, обладающих активным избир</w:t>
      </w:r>
      <w:r>
        <w:t>а</w:t>
      </w:r>
      <w:r>
        <w:t>тельным правом в соответствии с Положением о порядке реализации правотворческой ин</w:t>
      </w:r>
      <w:r>
        <w:t>и</w:t>
      </w:r>
      <w:r>
        <w:t>циативы граждан на территории города Шумерля.</w:t>
      </w:r>
    </w:p>
    <w:p w:rsidR="0097265D" w:rsidRDefault="0097265D" w:rsidP="0097265D">
      <w:pPr>
        <w:ind w:firstLine="720"/>
        <w:jc w:val="both"/>
      </w:pPr>
      <w:r>
        <w:t>4. Проект Устава города Шумерля, проект решения Собрания депутатов города Ш</w:t>
      </w:r>
      <w:r>
        <w:t>у</w:t>
      </w:r>
      <w:r>
        <w:t>мерля о внесении изменений и (или) дополнений в Устав города Шумерля не позднее, чем за 30 дней до дня рассмотрения вопроса о принятии Устава города Шумерля, внесении измен</w:t>
      </w:r>
      <w:r>
        <w:t>е</w:t>
      </w:r>
      <w:r>
        <w:t>ний и (или) дополнений в Устав города Шумерля подлежат официальному опубликованию (обнародованию).</w:t>
      </w:r>
    </w:p>
    <w:p w:rsidR="0097265D" w:rsidRDefault="0097265D" w:rsidP="0097265D">
      <w:pPr>
        <w:ind w:firstLine="720"/>
        <w:jc w:val="both"/>
      </w:pPr>
      <w:r>
        <w:t xml:space="preserve">5. </w:t>
      </w:r>
      <w:proofErr w:type="gramStart"/>
      <w:r>
        <w:t>Одновременно публикуется Положение о порядке учета предложений по проекту Устава города Шумерля, решения Собрания депутатов города Шумерля о внесении измен</w:t>
      </w:r>
      <w:r>
        <w:t>е</w:t>
      </w:r>
      <w:r>
        <w:t>ний и (или) дополнений в Устав города Шумерля порядок учета предложений, которые в т</w:t>
      </w:r>
      <w:r>
        <w:t>е</w:t>
      </w:r>
      <w:r>
        <w:t>чение одного месяца после опубликования проекта Устава города Шумерля, проекта реш</w:t>
      </w:r>
      <w:r>
        <w:t>е</w:t>
      </w:r>
      <w:r>
        <w:t>ния Собрания депутатов города Шумерля о внесении изменений и (или) дополнений в Устав направляются в Собрание депутатов города</w:t>
      </w:r>
      <w:proofErr w:type="gramEnd"/>
      <w:r>
        <w:t xml:space="preserve"> Шумерля и подлежат обязательному рассмотр</w:t>
      </w:r>
      <w:r>
        <w:t>е</w:t>
      </w:r>
      <w:r>
        <w:t>нию. Предложения, внесенные в проект Устава города Шумерля, проект решения Собрания депутатов города Шумерля о внесении в него изменений и (или) дополнений подлежат рег</w:t>
      </w:r>
      <w:r>
        <w:t>и</w:t>
      </w:r>
      <w:r>
        <w:t>страции. По каждому предложению Собрание депутатов города Шумерля после их рассмо</w:t>
      </w:r>
      <w:r>
        <w:t>т</w:t>
      </w:r>
      <w:r>
        <w:t>рения дает ответ о принятии или об отклонении предложений.</w:t>
      </w:r>
    </w:p>
    <w:p w:rsidR="0097265D" w:rsidRDefault="0097265D" w:rsidP="0097265D">
      <w:pPr>
        <w:ind w:firstLine="720"/>
        <w:jc w:val="both"/>
      </w:pPr>
      <w:r>
        <w:t>6. Предложения по проекту Устава города Шумерля, проекту решения Собрания д</w:t>
      </w:r>
      <w:r>
        <w:t>е</w:t>
      </w:r>
      <w:r>
        <w:t>путатов города Шумерля о внесении изменений и (или) дополнений в Устав города Шумерля должны содержать:</w:t>
      </w:r>
    </w:p>
    <w:p w:rsidR="0097265D" w:rsidRDefault="0097265D" w:rsidP="0097265D">
      <w:pPr>
        <w:jc w:val="both"/>
      </w:pPr>
      <w:r>
        <w:tab/>
        <w:t>- название главы, статьи проекта Устава города Шумерля с указанием части, пункта, абзаца, в которые предлагается внести поправки, текст поправки и обоснование вносимого предложения;</w:t>
      </w:r>
    </w:p>
    <w:p w:rsidR="0097265D" w:rsidRDefault="0097265D" w:rsidP="0097265D">
      <w:pPr>
        <w:jc w:val="both"/>
      </w:pPr>
      <w:r>
        <w:tab/>
        <w:t>- данные о субъекте правотворческой инициативы (фамилия, имя, отчество должнос</w:t>
      </w:r>
      <w:r>
        <w:t>т</w:t>
      </w:r>
      <w:r>
        <w:t>ного лица; список инициативной группы граждан), дату направления поправок.</w:t>
      </w:r>
    </w:p>
    <w:p w:rsidR="0097265D" w:rsidRDefault="0097265D" w:rsidP="0097265D">
      <w:pPr>
        <w:ind w:firstLine="720"/>
        <w:jc w:val="both"/>
      </w:pPr>
      <w:r>
        <w:t xml:space="preserve">7. </w:t>
      </w:r>
      <w:proofErr w:type="gramStart"/>
      <w:r>
        <w:t>Предложения по проекту Устава города Шумерля, проекту решения Собрания д</w:t>
      </w:r>
      <w:r>
        <w:t>е</w:t>
      </w:r>
      <w:r>
        <w:t xml:space="preserve">путатов города Шумерля о внесении изменений и (или) дополнений в Устав города Шумерля принимаются со дня официального опубликования проекта Устава города Шумерля, проекта решения Собрания депутатов города Шумерля о внесении изменений и (или) дополнений в </w:t>
      </w:r>
      <w:r>
        <w:lastRenderedPageBreak/>
        <w:t>Устав города Шумерля и завершаются за 10 рабочих дней до установленного дня рассмотр</w:t>
      </w:r>
      <w:r>
        <w:t>е</w:t>
      </w:r>
      <w:r>
        <w:t>ния этого вопроса на</w:t>
      </w:r>
      <w:proofErr w:type="gramEnd"/>
      <w:r>
        <w:t xml:space="preserve"> </w:t>
      </w:r>
      <w:proofErr w:type="gramStart"/>
      <w:r>
        <w:t>заседании</w:t>
      </w:r>
      <w:proofErr w:type="gramEnd"/>
      <w:r>
        <w:t xml:space="preserve"> Собрания депутатов города Шумерля.</w:t>
      </w:r>
    </w:p>
    <w:p w:rsidR="0097265D" w:rsidRDefault="0097265D" w:rsidP="0097265D">
      <w:pPr>
        <w:ind w:firstLine="720"/>
        <w:jc w:val="both"/>
      </w:pPr>
      <w:r>
        <w:t>8. По проекту Устава города Шумерля, по проекту решения Собрания депутатов г</w:t>
      </w:r>
      <w:r>
        <w:t>о</w:t>
      </w:r>
      <w:r>
        <w:t>рода Шумерля о внесении изменений и (или) дополнений в Устав города Шумерля пров</w:t>
      </w:r>
      <w:r>
        <w:t>о</w:t>
      </w:r>
      <w:r>
        <w:t>дятся публичные слушания в соответствии с Положением о публичных слушаниях в городе Шумерля.</w:t>
      </w:r>
    </w:p>
    <w:p w:rsidR="0097265D" w:rsidRDefault="0097265D" w:rsidP="0097265D">
      <w:pPr>
        <w:ind w:firstLine="720"/>
        <w:jc w:val="both"/>
      </w:pPr>
      <w:proofErr w:type="gramStart"/>
      <w:r>
        <w:t>9.Массовое обсуждение проекта Устава города Шумерля, решения Собрания депут</w:t>
      </w:r>
      <w:r>
        <w:t>а</w:t>
      </w:r>
      <w:r>
        <w:t>тов города Шумерля о внесении изменений и (или) дополнений в Устав города Шумерля, это участие граждан в обсуждении посредством направления в органы местного самоуправления города Шумерля своих письменных предложений по вынесенным на обсуждение проекту Устава города Шумерля, проекту решения Собрания депутатов города Шумерля о внесении изменений и (или) дополнений в Устав</w:t>
      </w:r>
      <w:proofErr w:type="gramEnd"/>
      <w:r>
        <w:t xml:space="preserve"> </w:t>
      </w:r>
      <w:proofErr w:type="gramStart"/>
      <w:r>
        <w:t>города Шумерля, а также опубликованные интервью должностных лиц органов местного самоуправления города Шумерля и интервью, мнения, предложения, коллективные и индивидуальные обращения обращений граждан города Ш</w:t>
      </w:r>
      <w:r>
        <w:t>у</w:t>
      </w:r>
      <w:r>
        <w:t>мерля в местных средствах массовой информации по проекту Устава города Шумерля, пр</w:t>
      </w:r>
      <w:r>
        <w:t>о</w:t>
      </w:r>
      <w:r>
        <w:t>екту решения Собрания депутатов города Шумерля о внесении изменений и (или) дополн</w:t>
      </w:r>
      <w:r>
        <w:t>е</w:t>
      </w:r>
      <w:r>
        <w:t>ний в Устав города Шумерля.</w:t>
      </w:r>
      <w:proofErr w:type="gramEnd"/>
    </w:p>
    <w:p w:rsidR="0097265D" w:rsidRDefault="0097265D" w:rsidP="0097265D">
      <w:pPr>
        <w:ind w:firstLine="720"/>
        <w:jc w:val="both"/>
      </w:pPr>
      <w:r>
        <w:t>10.Для разработки проекта Устава города Шумерля (или его новой редакции), подг</w:t>
      </w:r>
      <w:r>
        <w:t>о</w:t>
      </w:r>
      <w:r>
        <w:t>товки к рассмотрению внесенных в Собрание депутатов города Шумерля проекта Устава г</w:t>
      </w:r>
      <w:r>
        <w:t>о</w:t>
      </w:r>
      <w:r>
        <w:t>рода Шумерля, проекта решения Собрания депутатов города Шумерля о внесении изменений и (или) дополнений в Устав города Шумерля Собрание депутатов города Шумерля создает комиссию.</w:t>
      </w:r>
    </w:p>
    <w:p w:rsidR="0097265D" w:rsidRDefault="0097265D" w:rsidP="0097265D">
      <w:pPr>
        <w:shd w:val="clear" w:color="auto" w:fill="FFFFFF"/>
        <w:adjustRightInd w:val="0"/>
        <w:ind w:firstLine="720"/>
        <w:jc w:val="both"/>
      </w:pPr>
      <w:r>
        <w:t>11. Комиссия обобщает информацию по поступившим предложениям на заседании комиссий с участием субъектов правотворческой инициативы и представляет Собранию д</w:t>
      </w:r>
      <w:r>
        <w:t>е</w:t>
      </w:r>
      <w:r>
        <w:t>путатов города Шумерля свое заключение по ним не позднее 10 дней со времени их посту</w:t>
      </w:r>
      <w:r>
        <w:t>п</w:t>
      </w:r>
      <w:r>
        <w:t>ления в комиссию.</w:t>
      </w:r>
    </w:p>
    <w:p w:rsidR="0097265D" w:rsidRDefault="0097265D" w:rsidP="0097265D">
      <w:pPr>
        <w:jc w:val="both"/>
      </w:pPr>
    </w:p>
    <w:p w:rsidR="0097265D" w:rsidRDefault="0097265D" w:rsidP="0097265D">
      <w:pPr>
        <w:jc w:val="both"/>
      </w:pPr>
    </w:p>
    <w:p w:rsidR="0097265D" w:rsidRDefault="0097265D" w:rsidP="0097265D">
      <w:pPr>
        <w:jc w:val="both"/>
      </w:pPr>
    </w:p>
    <w:p w:rsidR="0097265D" w:rsidRDefault="0097265D" w:rsidP="0097265D"/>
    <w:p w:rsidR="0097265D" w:rsidRDefault="0097265D" w:rsidP="0097265D"/>
    <w:p w:rsidR="0097265D" w:rsidRPr="00D62ACC" w:rsidRDefault="0097265D" w:rsidP="008D3CAB">
      <w:pPr>
        <w:jc w:val="both"/>
      </w:pPr>
    </w:p>
    <w:sectPr w:rsidR="0097265D" w:rsidRPr="00D62ACC" w:rsidSect="00B267A1">
      <w:footerReference w:type="default" r:id="rId7"/>
      <w:pgSz w:w="11906" w:h="16838"/>
      <w:pgMar w:top="851" w:right="567" w:bottom="709" w:left="1701" w:header="709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7D" w:rsidRDefault="0013217D" w:rsidP="00FE5DDF">
      <w:r>
        <w:separator/>
      </w:r>
    </w:p>
  </w:endnote>
  <w:endnote w:type="continuationSeparator" w:id="0">
    <w:p w:rsidR="0013217D" w:rsidRDefault="0013217D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25047D" w:rsidRDefault="006E0A2E" w:rsidP="0025047D">
    <w:pPr>
      <w:pStyle w:val="aa"/>
      <w:jc w:val="right"/>
      <w:rPr>
        <w:sz w:val="10"/>
        <w:szCs w:val="10"/>
      </w:rPr>
    </w:pPr>
    <w:fldSimple w:instr=" FILENAME   \* MERGEFORMAT ">
      <w:r w:rsidR="00B267A1" w:rsidRPr="00B267A1">
        <w:rPr>
          <w:noProof/>
          <w:sz w:val="10"/>
          <w:szCs w:val="10"/>
        </w:rPr>
        <w:t>2604 назначение ПС внес изм в Устав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7D" w:rsidRDefault="0013217D" w:rsidP="00FE5DDF">
      <w:r>
        <w:separator/>
      </w:r>
    </w:p>
  </w:footnote>
  <w:footnote w:type="continuationSeparator" w:id="0">
    <w:p w:rsidR="0013217D" w:rsidRDefault="0013217D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33AEA"/>
    <w:rsid w:val="000C5242"/>
    <w:rsid w:val="000E36F3"/>
    <w:rsid w:val="0013217D"/>
    <w:rsid w:val="00175099"/>
    <w:rsid w:val="00233844"/>
    <w:rsid w:val="0024551C"/>
    <w:rsid w:val="0025047D"/>
    <w:rsid w:val="002B5A17"/>
    <w:rsid w:val="002D0D14"/>
    <w:rsid w:val="002D1D1D"/>
    <w:rsid w:val="0032066A"/>
    <w:rsid w:val="00353EB4"/>
    <w:rsid w:val="003D3D36"/>
    <w:rsid w:val="00427EB3"/>
    <w:rsid w:val="004553F3"/>
    <w:rsid w:val="004636E3"/>
    <w:rsid w:val="00511FE0"/>
    <w:rsid w:val="00550A4E"/>
    <w:rsid w:val="00632003"/>
    <w:rsid w:val="006E0A2E"/>
    <w:rsid w:val="006E4495"/>
    <w:rsid w:val="0070271D"/>
    <w:rsid w:val="00797E80"/>
    <w:rsid w:val="007D6D0F"/>
    <w:rsid w:val="007E21AE"/>
    <w:rsid w:val="007F2147"/>
    <w:rsid w:val="008663F5"/>
    <w:rsid w:val="008A22CC"/>
    <w:rsid w:val="008D3CAB"/>
    <w:rsid w:val="00945723"/>
    <w:rsid w:val="0097265D"/>
    <w:rsid w:val="00A0362B"/>
    <w:rsid w:val="00A36C45"/>
    <w:rsid w:val="00A52786"/>
    <w:rsid w:val="00A75F2B"/>
    <w:rsid w:val="00A91BA8"/>
    <w:rsid w:val="00AB3552"/>
    <w:rsid w:val="00AC6A94"/>
    <w:rsid w:val="00AF40E9"/>
    <w:rsid w:val="00B115A4"/>
    <w:rsid w:val="00B267A1"/>
    <w:rsid w:val="00B906B8"/>
    <w:rsid w:val="00B93644"/>
    <w:rsid w:val="00BD7D15"/>
    <w:rsid w:val="00C02ED7"/>
    <w:rsid w:val="00C22374"/>
    <w:rsid w:val="00CA3DE0"/>
    <w:rsid w:val="00D450ED"/>
    <w:rsid w:val="00D62ACC"/>
    <w:rsid w:val="00EC3FE9"/>
    <w:rsid w:val="00F33E76"/>
    <w:rsid w:val="00F5655D"/>
    <w:rsid w:val="00FB55EF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paragraph" w:customStyle="1" w:styleId="Style5">
    <w:name w:val="Style5"/>
    <w:basedOn w:val="a"/>
    <w:uiPriority w:val="99"/>
    <w:rsid w:val="0032066A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32066A"/>
    <w:rPr>
      <w:rFonts w:ascii="Times New Roman" w:hAnsi="Times New Roman" w:cs="Times New Roman"/>
      <w:sz w:val="26"/>
      <w:szCs w:val="26"/>
    </w:rPr>
  </w:style>
  <w:style w:type="paragraph" w:styleId="af">
    <w:name w:val="Body Text"/>
    <w:basedOn w:val="a"/>
    <w:link w:val="af0"/>
    <w:semiHidden/>
    <w:unhideWhenUsed/>
    <w:rsid w:val="0097265D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972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7</cp:revision>
  <cp:lastPrinted>2018-04-28T08:18:00Z</cp:lastPrinted>
  <dcterms:created xsi:type="dcterms:W3CDTF">2018-04-20T08:21:00Z</dcterms:created>
  <dcterms:modified xsi:type="dcterms:W3CDTF">2018-05-03T06:11:00Z</dcterms:modified>
</cp:coreProperties>
</file>