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E26145" w:rsidRPr="00E26145" w:rsidTr="005F0EC8">
        <w:trPr>
          <w:trHeight w:val="1418"/>
        </w:trPr>
        <w:tc>
          <w:tcPr>
            <w:tcW w:w="3540" w:type="dxa"/>
          </w:tcPr>
          <w:p w:rsidR="00E26145" w:rsidRPr="00E26145" w:rsidRDefault="00E26145" w:rsidP="00E2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26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Чăваш</w:t>
            </w:r>
            <w:proofErr w:type="spellEnd"/>
            <w:r w:rsidRPr="00E26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:rsidR="00E26145" w:rsidRPr="00E26145" w:rsidRDefault="00E26145" w:rsidP="00E2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26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Шупашкар</w:t>
            </w:r>
            <w:proofErr w:type="spellEnd"/>
            <w:r w:rsidRPr="00E26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хула</w:t>
            </w:r>
          </w:p>
          <w:p w:rsidR="00E26145" w:rsidRPr="00E26145" w:rsidRDefault="00E26145" w:rsidP="00E2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26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</w:p>
          <w:p w:rsidR="00E26145" w:rsidRPr="00E26145" w:rsidRDefault="00E26145" w:rsidP="00E2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26145" w:rsidRPr="00E26145" w:rsidRDefault="00E26145" w:rsidP="00E2614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E26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E26145" w:rsidRPr="00E26145" w:rsidRDefault="00E26145" w:rsidP="00E2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0550" cy="8001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E26145" w:rsidRPr="00E26145" w:rsidRDefault="00E26145" w:rsidP="00E2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E26145" w:rsidRPr="00E26145" w:rsidRDefault="00E26145" w:rsidP="00E2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E26145" w:rsidRPr="00E26145" w:rsidRDefault="00E26145" w:rsidP="00E2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E26145" w:rsidRPr="00E26145" w:rsidRDefault="00E26145" w:rsidP="00E2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26145" w:rsidRPr="00E26145" w:rsidRDefault="00E26145" w:rsidP="00E2614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2"/>
                <w:sz w:val="24"/>
                <w:szCs w:val="24"/>
                <w:lang w:eastAsia="ar-SA"/>
              </w:rPr>
            </w:pPr>
            <w:r w:rsidRPr="00E26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E26145" w:rsidRPr="00E26145" w:rsidRDefault="00E26145" w:rsidP="00E261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145" w:rsidRPr="00E26145" w:rsidRDefault="00E26145" w:rsidP="00E261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E26145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26145">
        <w:rPr>
          <w:rFonts w:ascii="Times New Roman" w:eastAsia="Times New Roman" w:hAnsi="Times New Roman" w:cs="Times New Roman"/>
          <w:sz w:val="28"/>
          <w:szCs w:val="28"/>
          <w:lang w:eastAsia="ru-RU"/>
        </w:rPr>
        <w:t>.2017 № 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887</w:t>
      </w:r>
    </w:p>
    <w:p w:rsidR="008079C9" w:rsidRDefault="008079C9" w:rsidP="00FC5EE0">
      <w:pPr>
        <w:tabs>
          <w:tab w:val="left" w:pos="5387"/>
        </w:tabs>
        <w:spacing w:after="0" w:line="240" w:lineRule="auto"/>
        <w:ind w:right="3825"/>
        <w:jc w:val="both"/>
        <w:rPr>
          <w:rFonts w:ascii="Times New Roman" w:hAnsi="Times New Roman" w:cs="Times New Roman"/>
          <w:sz w:val="28"/>
          <w:szCs w:val="28"/>
        </w:rPr>
      </w:pPr>
    </w:p>
    <w:p w:rsidR="001775AE" w:rsidRDefault="000E6681" w:rsidP="008079C9">
      <w:pPr>
        <w:tabs>
          <w:tab w:val="left" w:pos="5387"/>
          <w:tab w:val="left" w:pos="5529"/>
        </w:tabs>
        <w:spacing w:after="0" w:line="240" w:lineRule="auto"/>
        <w:ind w:right="4111"/>
        <w:jc w:val="both"/>
        <w:rPr>
          <w:rFonts w:ascii="Times New Roman" w:hAnsi="Times New Roman" w:cs="Times New Roman"/>
          <w:sz w:val="28"/>
          <w:szCs w:val="28"/>
        </w:rPr>
      </w:pPr>
      <w:r w:rsidRPr="007C04D9">
        <w:rPr>
          <w:rFonts w:ascii="Times New Roman" w:hAnsi="Times New Roman" w:cs="Times New Roman"/>
          <w:sz w:val="28"/>
          <w:szCs w:val="28"/>
        </w:rPr>
        <w:t>О</w:t>
      </w:r>
      <w:r w:rsidR="002A55E9">
        <w:rPr>
          <w:rFonts w:ascii="Times New Roman" w:hAnsi="Times New Roman" w:cs="Times New Roman"/>
          <w:sz w:val="28"/>
          <w:szCs w:val="28"/>
        </w:rPr>
        <w:t>б</w:t>
      </w:r>
      <w:r w:rsidR="00F27140" w:rsidRPr="007C04D9">
        <w:rPr>
          <w:rFonts w:ascii="Times New Roman" w:hAnsi="Times New Roman" w:cs="Times New Roman"/>
          <w:sz w:val="28"/>
          <w:szCs w:val="28"/>
        </w:rPr>
        <w:t xml:space="preserve"> </w:t>
      </w:r>
      <w:r w:rsidRPr="007C04D9">
        <w:rPr>
          <w:rFonts w:ascii="Times New Roman" w:hAnsi="Times New Roman" w:cs="Times New Roman"/>
          <w:sz w:val="28"/>
          <w:szCs w:val="28"/>
        </w:rPr>
        <w:t>установлении</w:t>
      </w:r>
      <w:r w:rsidR="00F27140" w:rsidRPr="007C04D9">
        <w:rPr>
          <w:rFonts w:ascii="Times New Roman" w:hAnsi="Times New Roman" w:cs="Times New Roman"/>
          <w:sz w:val="28"/>
          <w:szCs w:val="28"/>
        </w:rPr>
        <w:t xml:space="preserve"> </w:t>
      </w:r>
      <w:r w:rsidRPr="007C04D9">
        <w:rPr>
          <w:rFonts w:ascii="Times New Roman" w:hAnsi="Times New Roman" w:cs="Times New Roman"/>
          <w:sz w:val="28"/>
          <w:szCs w:val="28"/>
        </w:rPr>
        <w:t>предельного уровня соотношения среднемесячной</w:t>
      </w:r>
      <w:r w:rsidR="00F27140" w:rsidRPr="007C04D9">
        <w:rPr>
          <w:rFonts w:ascii="Times New Roman" w:hAnsi="Times New Roman" w:cs="Times New Roman"/>
          <w:sz w:val="28"/>
          <w:szCs w:val="28"/>
        </w:rPr>
        <w:t xml:space="preserve"> </w:t>
      </w:r>
      <w:r w:rsidRPr="007C04D9">
        <w:rPr>
          <w:rFonts w:ascii="Times New Roman" w:hAnsi="Times New Roman" w:cs="Times New Roman"/>
          <w:sz w:val="28"/>
          <w:szCs w:val="28"/>
        </w:rPr>
        <w:t>заработной платы</w:t>
      </w:r>
      <w:r w:rsidR="00F27140" w:rsidRPr="007C04D9">
        <w:rPr>
          <w:rFonts w:ascii="Times New Roman" w:hAnsi="Times New Roman" w:cs="Times New Roman"/>
          <w:sz w:val="28"/>
          <w:szCs w:val="28"/>
        </w:rPr>
        <w:t xml:space="preserve"> </w:t>
      </w:r>
      <w:r w:rsidRPr="007C04D9">
        <w:rPr>
          <w:rFonts w:ascii="Times New Roman" w:hAnsi="Times New Roman" w:cs="Times New Roman"/>
          <w:sz w:val="28"/>
          <w:szCs w:val="28"/>
        </w:rPr>
        <w:t>руководителей, заместителей руководителей,</w:t>
      </w:r>
      <w:r w:rsidR="00F27140" w:rsidRPr="007C04D9">
        <w:rPr>
          <w:rFonts w:ascii="Times New Roman" w:hAnsi="Times New Roman" w:cs="Times New Roman"/>
          <w:sz w:val="28"/>
          <w:szCs w:val="28"/>
        </w:rPr>
        <w:t xml:space="preserve"> </w:t>
      </w:r>
      <w:r w:rsidRPr="007C04D9">
        <w:rPr>
          <w:rFonts w:ascii="Times New Roman" w:hAnsi="Times New Roman" w:cs="Times New Roman"/>
          <w:sz w:val="28"/>
          <w:szCs w:val="28"/>
        </w:rPr>
        <w:t>главных бухгалтеров</w:t>
      </w:r>
      <w:r w:rsidR="002A55E9">
        <w:rPr>
          <w:rFonts w:ascii="Times New Roman" w:hAnsi="Times New Roman" w:cs="Times New Roman"/>
          <w:sz w:val="28"/>
          <w:szCs w:val="28"/>
        </w:rPr>
        <w:t xml:space="preserve"> </w:t>
      </w:r>
      <w:r w:rsidR="00E642B4" w:rsidRPr="007C04D9">
        <w:rPr>
          <w:rFonts w:ascii="Times New Roman" w:hAnsi="Times New Roman" w:cs="Times New Roman"/>
          <w:sz w:val="28"/>
          <w:szCs w:val="28"/>
        </w:rPr>
        <w:t xml:space="preserve">учреждений, </w:t>
      </w:r>
      <w:r w:rsidR="00F27140" w:rsidRPr="007C04D9">
        <w:rPr>
          <w:rFonts w:ascii="Times New Roman" w:hAnsi="Times New Roman" w:cs="Times New Roman"/>
          <w:sz w:val="28"/>
          <w:szCs w:val="28"/>
        </w:rPr>
        <w:t>подведомственных</w:t>
      </w:r>
      <w:r w:rsidR="0094339C">
        <w:rPr>
          <w:rFonts w:ascii="Times New Roman" w:hAnsi="Times New Roman" w:cs="Times New Roman"/>
          <w:sz w:val="28"/>
          <w:szCs w:val="28"/>
        </w:rPr>
        <w:t xml:space="preserve"> </w:t>
      </w:r>
      <w:r w:rsidR="009D19F2">
        <w:rPr>
          <w:rFonts w:ascii="Times New Roman" w:hAnsi="Times New Roman" w:cs="Times New Roman"/>
          <w:sz w:val="28"/>
          <w:szCs w:val="28"/>
        </w:rPr>
        <w:t>у</w:t>
      </w:r>
      <w:r w:rsidR="00F27140" w:rsidRPr="007C04D9">
        <w:rPr>
          <w:rFonts w:ascii="Times New Roman" w:hAnsi="Times New Roman" w:cs="Times New Roman"/>
          <w:sz w:val="28"/>
          <w:szCs w:val="28"/>
        </w:rPr>
        <w:t xml:space="preserve">правлению </w:t>
      </w:r>
      <w:r w:rsidR="0094339C" w:rsidRPr="008A196D">
        <w:rPr>
          <w:rFonts w:ascii="Times New Roman" w:hAnsi="Times New Roman"/>
          <w:sz w:val="28"/>
          <w:szCs w:val="28"/>
        </w:rPr>
        <w:t>физической культуры и спорта</w:t>
      </w:r>
      <w:r w:rsidR="0094339C" w:rsidRPr="007C04D9">
        <w:rPr>
          <w:rFonts w:ascii="Times New Roman" w:hAnsi="Times New Roman" w:cs="Times New Roman"/>
          <w:sz w:val="28"/>
          <w:szCs w:val="28"/>
        </w:rPr>
        <w:t xml:space="preserve"> </w:t>
      </w:r>
      <w:r w:rsidR="00E068C0" w:rsidRPr="007C04D9">
        <w:rPr>
          <w:rFonts w:ascii="Times New Roman" w:hAnsi="Times New Roman" w:cs="Times New Roman"/>
          <w:sz w:val="28"/>
          <w:szCs w:val="28"/>
        </w:rPr>
        <w:t>а</w:t>
      </w:r>
      <w:r w:rsidR="00F27140" w:rsidRPr="007C04D9">
        <w:rPr>
          <w:rFonts w:ascii="Times New Roman" w:hAnsi="Times New Roman" w:cs="Times New Roman"/>
          <w:sz w:val="28"/>
          <w:szCs w:val="28"/>
        </w:rPr>
        <w:t>дминистрации города Чебоксары</w:t>
      </w:r>
    </w:p>
    <w:p w:rsidR="00F4165A" w:rsidRDefault="00F4165A" w:rsidP="00FC5EE0">
      <w:pPr>
        <w:tabs>
          <w:tab w:val="left" w:pos="5387"/>
        </w:tabs>
        <w:spacing w:after="0" w:line="240" w:lineRule="auto"/>
        <w:ind w:right="3825"/>
        <w:jc w:val="both"/>
        <w:rPr>
          <w:rFonts w:ascii="Times New Roman" w:hAnsi="Times New Roman" w:cs="Times New Roman"/>
          <w:sz w:val="28"/>
          <w:szCs w:val="28"/>
        </w:rPr>
      </w:pPr>
    </w:p>
    <w:p w:rsidR="00493155" w:rsidRPr="007C04D9" w:rsidRDefault="00493155" w:rsidP="00FC5EE0">
      <w:pPr>
        <w:tabs>
          <w:tab w:val="left" w:pos="5387"/>
        </w:tabs>
        <w:spacing w:after="0" w:line="240" w:lineRule="auto"/>
        <w:ind w:right="3825"/>
        <w:jc w:val="both"/>
        <w:rPr>
          <w:rFonts w:ascii="Times New Roman" w:hAnsi="Times New Roman" w:cs="Times New Roman"/>
          <w:sz w:val="28"/>
          <w:szCs w:val="28"/>
        </w:rPr>
      </w:pPr>
    </w:p>
    <w:p w:rsidR="00F27140" w:rsidRPr="007C04D9" w:rsidRDefault="000E6681" w:rsidP="006923BE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4D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</w:t>
      </w:r>
      <w:r w:rsidR="006923BE">
        <w:rPr>
          <w:rFonts w:ascii="Times New Roman" w:hAnsi="Times New Roman" w:cs="Times New Roman"/>
          <w:sz w:val="28"/>
          <w:szCs w:val="28"/>
        </w:rPr>
        <w:t>№ </w:t>
      </w:r>
      <w:r w:rsidRPr="007C04D9">
        <w:rPr>
          <w:rFonts w:ascii="Times New Roman" w:hAnsi="Times New Roman" w:cs="Times New Roman"/>
          <w:sz w:val="28"/>
          <w:szCs w:val="28"/>
        </w:rPr>
        <w:t>131</w:t>
      </w:r>
      <w:r w:rsidR="002A55E9">
        <w:rPr>
          <w:rFonts w:ascii="Times New Roman" w:hAnsi="Times New Roman" w:cs="Times New Roman"/>
          <w:sz w:val="28"/>
          <w:szCs w:val="28"/>
        </w:rPr>
        <w:t>-</w:t>
      </w:r>
      <w:r w:rsidRPr="007C04D9">
        <w:rPr>
          <w:rFonts w:ascii="Times New Roman" w:hAnsi="Times New Roman" w:cs="Times New Roman"/>
          <w:sz w:val="28"/>
          <w:szCs w:val="28"/>
        </w:rPr>
        <w:t>ФЗ «Об</w:t>
      </w:r>
      <w:r w:rsidR="002A55E9">
        <w:rPr>
          <w:rFonts w:ascii="Times New Roman" w:hAnsi="Times New Roman" w:cs="Times New Roman"/>
          <w:sz w:val="28"/>
          <w:szCs w:val="28"/>
        </w:rPr>
        <w:t> </w:t>
      </w:r>
      <w:r w:rsidRPr="007C04D9"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 в</w:t>
      </w:r>
      <w:r w:rsidR="002A55E9">
        <w:rPr>
          <w:rFonts w:ascii="Times New Roman" w:hAnsi="Times New Roman" w:cs="Times New Roman"/>
          <w:sz w:val="28"/>
          <w:szCs w:val="28"/>
        </w:rPr>
        <w:t> </w:t>
      </w:r>
      <w:r w:rsidRPr="007C04D9">
        <w:rPr>
          <w:rFonts w:ascii="Times New Roman" w:hAnsi="Times New Roman" w:cs="Times New Roman"/>
          <w:sz w:val="28"/>
          <w:szCs w:val="28"/>
        </w:rPr>
        <w:t>Российской Федерации»</w:t>
      </w:r>
      <w:r w:rsidR="002A55E9">
        <w:rPr>
          <w:rFonts w:ascii="Times New Roman" w:hAnsi="Times New Roman" w:cs="Times New Roman"/>
          <w:sz w:val="28"/>
          <w:szCs w:val="28"/>
        </w:rPr>
        <w:t>,</w:t>
      </w:r>
      <w:r w:rsidR="00E313D5" w:rsidRPr="007C04D9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="00F27140" w:rsidRPr="007C04D9">
        <w:rPr>
          <w:rFonts w:ascii="Times New Roman" w:hAnsi="Times New Roman" w:cs="Times New Roman"/>
          <w:sz w:val="28"/>
          <w:szCs w:val="28"/>
        </w:rPr>
        <w:t>част</w:t>
      </w:r>
      <w:r w:rsidR="003F38C2">
        <w:rPr>
          <w:rFonts w:ascii="Times New Roman" w:hAnsi="Times New Roman" w:cs="Times New Roman"/>
          <w:sz w:val="28"/>
          <w:szCs w:val="28"/>
        </w:rPr>
        <w:t>ью второй статьи 145 Тру</w:t>
      </w:r>
      <w:bookmarkStart w:id="0" w:name="_GoBack"/>
      <w:bookmarkEnd w:id="0"/>
      <w:r w:rsidR="003F38C2">
        <w:rPr>
          <w:rFonts w:ascii="Times New Roman" w:hAnsi="Times New Roman" w:cs="Times New Roman"/>
          <w:sz w:val="28"/>
          <w:szCs w:val="28"/>
        </w:rPr>
        <w:t>дового к</w:t>
      </w:r>
      <w:r w:rsidR="00F27140" w:rsidRPr="007C04D9">
        <w:rPr>
          <w:rFonts w:ascii="Times New Roman" w:hAnsi="Times New Roman" w:cs="Times New Roman"/>
          <w:sz w:val="28"/>
          <w:szCs w:val="28"/>
        </w:rPr>
        <w:t xml:space="preserve">одекса </w:t>
      </w:r>
      <w:r w:rsidR="00F27140" w:rsidRPr="006923BE">
        <w:rPr>
          <w:rFonts w:ascii="Times New Roman" w:hAnsi="Times New Roman" w:cs="Times New Roman"/>
          <w:spacing w:val="-4"/>
          <w:sz w:val="28"/>
          <w:szCs w:val="28"/>
        </w:rPr>
        <w:t>Российской Федерации</w:t>
      </w:r>
      <w:r w:rsidR="003F38C2" w:rsidRPr="006923BE">
        <w:rPr>
          <w:rFonts w:ascii="Times New Roman" w:hAnsi="Times New Roman" w:cs="Times New Roman"/>
          <w:spacing w:val="-4"/>
          <w:sz w:val="28"/>
          <w:szCs w:val="28"/>
        </w:rPr>
        <w:t xml:space="preserve"> администрация города </w:t>
      </w:r>
      <w:r w:rsidR="00F27140" w:rsidRPr="006923BE">
        <w:rPr>
          <w:rFonts w:ascii="Times New Roman" w:hAnsi="Times New Roman" w:cs="Times New Roman"/>
          <w:spacing w:val="-4"/>
          <w:sz w:val="28"/>
          <w:szCs w:val="28"/>
        </w:rPr>
        <w:t xml:space="preserve">Чебоксары </w:t>
      </w:r>
      <w:r w:rsidR="00FC5EE0" w:rsidRPr="006923BE">
        <w:rPr>
          <w:rFonts w:ascii="Times New Roman" w:hAnsi="Times New Roman" w:cs="Times New Roman"/>
          <w:spacing w:val="-4"/>
          <w:sz w:val="28"/>
          <w:szCs w:val="28"/>
        </w:rPr>
        <w:t xml:space="preserve">п о с т а н о в л я е </w:t>
      </w:r>
      <w:r w:rsidRPr="006923BE">
        <w:rPr>
          <w:rFonts w:ascii="Times New Roman" w:hAnsi="Times New Roman" w:cs="Times New Roman"/>
          <w:spacing w:val="-4"/>
          <w:sz w:val="28"/>
          <w:szCs w:val="28"/>
        </w:rPr>
        <w:t>т:</w:t>
      </w:r>
    </w:p>
    <w:p w:rsidR="00E313D5" w:rsidRPr="007C04D9" w:rsidRDefault="00E313D5" w:rsidP="006923BE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4D9">
        <w:rPr>
          <w:rFonts w:ascii="Times New Roman" w:hAnsi="Times New Roman" w:cs="Times New Roman"/>
          <w:sz w:val="28"/>
          <w:szCs w:val="28"/>
        </w:rPr>
        <w:t>1.</w:t>
      </w:r>
      <w:r w:rsidR="002A55E9">
        <w:rPr>
          <w:rFonts w:ascii="Times New Roman" w:hAnsi="Times New Roman" w:cs="Times New Roman"/>
          <w:sz w:val="28"/>
          <w:szCs w:val="28"/>
        </w:rPr>
        <w:t> </w:t>
      </w:r>
      <w:r w:rsidRPr="007C04D9">
        <w:rPr>
          <w:rFonts w:ascii="Times New Roman" w:hAnsi="Times New Roman" w:cs="Times New Roman"/>
          <w:sz w:val="28"/>
          <w:szCs w:val="28"/>
        </w:rPr>
        <w:t xml:space="preserve">Установить предельный уровень соотношения среднемесячной заработной платы </w:t>
      </w:r>
      <w:r w:rsidR="0014368D" w:rsidRPr="007C04D9">
        <w:rPr>
          <w:rFonts w:ascii="Times New Roman" w:hAnsi="Times New Roman" w:cs="Times New Roman"/>
          <w:sz w:val="28"/>
          <w:szCs w:val="28"/>
        </w:rPr>
        <w:t>директора, заместителей директора</w:t>
      </w:r>
      <w:r w:rsidRPr="007C04D9">
        <w:rPr>
          <w:rFonts w:ascii="Times New Roman" w:hAnsi="Times New Roman" w:cs="Times New Roman"/>
          <w:sz w:val="28"/>
          <w:szCs w:val="28"/>
        </w:rPr>
        <w:t>, главных бухгалтеров учреждений</w:t>
      </w:r>
      <w:r w:rsidR="00E83059" w:rsidRPr="007C04D9">
        <w:rPr>
          <w:rFonts w:ascii="Times New Roman" w:hAnsi="Times New Roman" w:cs="Times New Roman"/>
          <w:sz w:val="28"/>
          <w:szCs w:val="28"/>
        </w:rPr>
        <w:t xml:space="preserve">, </w:t>
      </w:r>
      <w:r w:rsidRPr="007C04D9">
        <w:rPr>
          <w:rFonts w:ascii="Times New Roman" w:hAnsi="Times New Roman" w:cs="Times New Roman"/>
          <w:sz w:val="28"/>
          <w:szCs w:val="28"/>
        </w:rPr>
        <w:t xml:space="preserve">подведомственных </w:t>
      </w:r>
      <w:r w:rsidR="009D19F2">
        <w:rPr>
          <w:rFonts w:ascii="Times New Roman" w:hAnsi="Times New Roman" w:cs="Times New Roman"/>
          <w:sz w:val="28"/>
          <w:szCs w:val="28"/>
        </w:rPr>
        <w:t>у</w:t>
      </w:r>
      <w:r w:rsidRPr="007C04D9">
        <w:rPr>
          <w:rFonts w:ascii="Times New Roman" w:hAnsi="Times New Roman" w:cs="Times New Roman"/>
          <w:sz w:val="28"/>
          <w:szCs w:val="28"/>
        </w:rPr>
        <w:t>правлению</w:t>
      </w:r>
      <w:r w:rsidR="007C04D9">
        <w:rPr>
          <w:rFonts w:ascii="Times New Roman" w:hAnsi="Times New Roman" w:cs="Times New Roman"/>
          <w:sz w:val="28"/>
          <w:szCs w:val="28"/>
        </w:rPr>
        <w:t xml:space="preserve"> </w:t>
      </w:r>
      <w:r w:rsidR="0094339C" w:rsidRPr="0094339C">
        <w:rPr>
          <w:rFonts w:ascii="Times New Roman" w:hAnsi="Times New Roman" w:cs="Times New Roman"/>
          <w:sz w:val="28"/>
          <w:szCs w:val="28"/>
        </w:rPr>
        <w:t>физической культуры и спорта</w:t>
      </w:r>
      <w:r w:rsidR="007C04D9">
        <w:rPr>
          <w:rFonts w:ascii="Times New Roman" w:hAnsi="Times New Roman" w:cs="Times New Roman"/>
          <w:sz w:val="28"/>
          <w:szCs w:val="28"/>
        </w:rPr>
        <w:t xml:space="preserve"> а</w:t>
      </w:r>
      <w:r w:rsidRPr="007C04D9">
        <w:rPr>
          <w:rFonts w:ascii="Times New Roman" w:hAnsi="Times New Roman" w:cs="Times New Roman"/>
          <w:sz w:val="28"/>
          <w:szCs w:val="28"/>
        </w:rPr>
        <w:t>дминистрации города Чебоксары</w:t>
      </w:r>
      <w:r w:rsidR="002A55E9">
        <w:rPr>
          <w:rFonts w:ascii="Times New Roman" w:hAnsi="Times New Roman" w:cs="Times New Roman"/>
          <w:sz w:val="28"/>
          <w:szCs w:val="28"/>
        </w:rPr>
        <w:t>,</w:t>
      </w:r>
      <w:r w:rsidR="00E83059" w:rsidRPr="007C04D9">
        <w:rPr>
          <w:rFonts w:ascii="Times New Roman" w:hAnsi="Times New Roman" w:cs="Times New Roman"/>
          <w:sz w:val="28"/>
          <w:szCs w:val="28"/>
        </w:rPr>
        <w:t xml:space="preserve"> и среднемесячной заработной платы работников этих учреждений</w:t>
      </w:r>
      <w:r w:rsidR="00D7654C">
        <w:rPr>
          <w:rFonts w:ascii="Times New Roman" w:hAnsi="Times New Roman" w:cs="Times New Roman"/>
          <w:sz w:val="28"/>
          <w:szCs w:val="28"/>
        </w:rPr>
        <w:t xml:space="preserve"> </w:t>
      </w:r>
      <w:r w:rsidR="00D7654C" w:rsidRPr="007C04D9">
        <w:rPr>
          <w:rFonts w:ascii="Times New Roman" w:hAnsi="Times New Roman" w:cs="Times New Roman"/>
          <w:sz w:val="28"/>
          <w:szCs w:val="28"/>
        </w:rPr>
        <w:t>(без</w:t>
      </w:r>
      <w:r w:rsidR="00D7654C">
        <w:rPr>
          <w:rFonts w:ascii="Times New Roman" w:hAnsi="Times New Roman" w:cs="Times New Roman"/>
          <w:sz w:val="28"/>
          <w:szCs w:val="28"/>
        </w:rPr>
        <w:t> </w:t>
      </w:r>
      <w:r w:rsidR="00D7654C" w:rsidRPr="007C04D9">
        <w:rPr>
          <w:rFonts w:ascii="Times New Roman" w:hAnsi="Times New Roman" w:cs="Times New Roman"/>
          <w:sz w:val="28"/>
          <w:szCs w:val="28"/>
        </w:rPr>
        <w:t>учета заработной платы директора, заместителей директора, главного</w:t>
      </w:r>
      <w:r w:rsidR="0094339C">
        <w:rPr>
          <w:rFonts w:ascii="Times New Roman" w:hAnsi="Times New Roman" w:cs="Times New Roman"/>
          <w:sz w:val="28"/>
          <w:szCs w:val="28"/>
        </w:rPr>
        <w:t xml:space="preserve"> </w:t>
      </w:r>
      <w:r w:rsidR="00D7654C" w:rsidRPr="007C04D9">
        <w:rPr>
          <w:rFonts w:ascii="Times New Roman" w:hAnsi="Times New Roman" w:cs="Times New Roman"/>
          <w:sz w:val="28"/>
          <w:szCs w:val="28"/>
        </w:rPr>
        <w:t>бухгалтера)</w:t>
      </w:r>
      <w:r w:rsidR="00E83059" w:rsidRPr="007C04D9">
        <w:rPr>
          <w:rFonts w:ascii="Times New Roman" w:hAnsi="Times New Roman" w:cs="Times New Roman"/>
          <w:sz w:val="28"/>
          <w:szCs w:val="28"/>
        </w:rPr>
        <w:t>,</w:t>
      </w:r>
      <w:r w:rsidRPr="007C04D9">
        <w:rPr>
          <w:rFonts w:ascii="Times New Roman" w:hAnsi="Times New Roman" w:cs="Times New Roman"/>
          <w:sz w:val="28"/>
          <w:szCs w:val="28"/>
        </w:rPr>
        <w:t xml:space="preserve"> в</w:t>
      </w:r>
      <w:r w:rsidR="0094339C">
        <w:rPr>
          <w:rFonts w:ascii="Times New Roman" w:hAnsi="Times New Roman" w:cs="Times New Roman"/>
          <w:sz w:val="28"/>
          <w:szCs w:val="28"/>
        </w:rPr>
        <w:t xml:space="preserve"> кратности</w:t>
      </w:r>
      <w:r w:rsidRPr="007C04D9">
        <w:rPr>
          <w:rFonts w:ascii="Times New Roman" w:hAnsi="Times New Roman" w:cs="Times New Roman"/>
          <w:sz w:val="28"/>
          <w:szCs w:val="28"/>
        </w:rPr>
        <w:t xml:space="preserve"> </w:t>
      </w:r>
      <w:r w:rsidR="0094339C">
        <w:rPr>
          <w:rFonts w:ascii="Times New Roman" w:hAnsi="Times New Roman" w:cs="Times New Roman"/>
          <w:sz w:val="28"/>
          <w:szCs w:val="28"/>
        </w:rPr>
        <w:t>6</w:t>
      </w:r>
      <w:r w:rsidR="00D7654C" w:rsidRPr="0094339C">
        <w:rPr>
          <w:rFonts w:ascii="Times New Roman" w:hAnsi="Times New Roman" w:cs="Times New Roman"/>
          <w:sz w:val="28"/>
          <w:szCs w:val="28"/>
        </w:rPr>
        <w:t>.</w:t>
      </w:r>
    </w:p>
    <w:p w:rsidR="00E71511" w:rsidRDefault="00E313D5" w:rsidP="006923BE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4D9">
        <w:rPr>
          <w:rFonts w:ascii="Times New Roman" w:hAnsi="Times New Roman" w:cs="Times New Roman"/>
          <w:sz w:val="28"/>
          <w:szCs w:val="28"/>
        </w:rPr>
        <w:t>2</w:t>
      </w:r>
      <w:r w:rsidR="00E642B4" w:rsidRPr="007C04D9">
        <w:rPr>
          <w:rFonts w:ascii="Times New Roman" w:hAnsi="Times New Roman" w:cs="Times New Roman"/>
          <w:sz w:val="28"/>
          <w:szCs w:val="28"/>
        </w:rPr>
        <w:t>.</w:t>
      </w:r>
      <w:r w:rsidR="002A55E9">
        <w:rPr>
          <w:rFonts w:ascii="Times New Roman" w:hAnsi="Times New Roman" w:cs="Times New Roman"/>
          <w:sz w:val="28"/>
          <w:szCs w:val="28"/>
        </w:rPr>
        <w:t> </w:t>
      </w:r>
      <w:r w:rsidR="00EA2700" w:rsidRPr="003C0B3B">
        <w:rPr>
          <w:rFonts w:ascii="Times New Roman" w:hAnsi="Times New Roman" w:cs="Times New Roman"/>
          <w:sz w:val="28"/>
          <w:szCs w:val="28"/>
        </w:rPr>
        <w:t>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E642B4" w:rsidRPr="007C04D9" w:rsidRDefault="00E313D5" w:rsidP="006923BE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4D9">
        <w:rPr>
          <w:rFonts w:ascii="Times New Roman" w:hAnsi="Times New Roman" w:cs="Times New Roman"/>
          <w:sz w:val="28"/>
          <w:szCs w:val="28"/>
        </w:rPr>
        <w:t>3</w:t>
      </w:r>
      <w:r w:rsidR="00E642B4" w:rsidRPr="007C04D9">
        <w:rPr>
          <w:rFonts w:ascii="Times New Roman" w:hAnsi="Times New Roman" w:cs="Times New Roman"/>
          <w:sz w:val="28"/>
          <w:szCs w:val="28"/>
        </w:rPr>
        <w:t>.</w:t>
      </w:r>
      <w:r w:rsidR="002A55E9">
        <w:rPr>
          <w:rFonts w:ascii="Times New Roman" w:hAnsi="Times New Roman" w:cs="Times New Roman"/>
          <w:sz w:val="28"/>
          <w:szCs w:val="28"/>
        </w:rPr>
        <w:t> </w:t>
      </w:r>
      <w:r w:rsidR="00EA2700" w:rsidRPr="007C04D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</w:t>
      </w:r>
      <w:r w:rsidR="00EA2700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871D4C" w:rsidRDefault="001775AE" w:rsidP="006923BE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4D9">
        <w:rPr>
          <w:rFonts w:ascii="Times New Roman" w:hAnsi="Times New Roman" w:cs="Times New Roman"/>
          <w:sz w:val="28"/>
          <w:szCs w:val="28"/>
        </w:rPr>
        <w:t>4</w:t>
      </w:r>
      <w:r w:rsidR="00E642B4" w:rsidRPr="007C04D9">
        <w:rPr>
          <w:rFonts w:ascii="Times New Roman" w:hAnsi="Times New Roman" w:cs="Times New Roman"/>
          <w:sz w:val="28"/>
          <w:szCs w:val="28"/>
        </w:rPr>
        <w:t>.</w:t>
      </w:r>
      <w:r w:rsidR="006923BE">
        <w:rPr>
          <w:rFonts w:ascii="Times New Roman" w:hAnsi="Times New Roman" w:cs="Times New Roman"/>
          <w:sz w:val="28"/>
          <w:szCs w:val="28"/>
        </w:rPr>
        <w:t> </w:t>
      </w:r>
      <w:r w:rsidR="00E642B4" w:rsidRPr="007C04D9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</w:t>
      </w:r>
      <w:r w:rsidR="00212917">
        <w:rPr>
          <w:rFonts w:ascii="Times New Roman" w:hAnsi="Times New Roman" w:cs="Times New Roman"/>
          <w:sz w:val="28"/>
          <w:szCs w:val="28"/>
        </w:rPr>
        <w:t> </w:t>
      </w:r>
      <w:r w:rsidR="00E642B4" w:rsidRPr="007C04D9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города Чебоксары по социальным вопросам А.Л. </w:t>
      </w:r>
      <w:proofErr w:type="spellStart"/>
      <w:r w:rsidR="00E642B4" w:rsidRPr="007C04D9">
        <w:rPr>
          <w:rFonts w:ascii="Times New Roman" w:hAnsi="Times New Roman" w:cs="Times New Roman"/>
          <w:sz w:val="28"/>
          <w:szCs w:val="28"/>
        </w:rPr>
        <w:t>Салаеву</w:t>
      </w:r>
      <w:proofErr w:type="spellEnd"/>
      <w:r w:rsidR="00E642B4" w:rsidRPr="007C04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5EE0" w:rsidRDefault="00FC5EE0" w:rsidP="00FC5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EE0" w:rsidRDefault="00FC5EE0" w:rsidP="00FC5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EE0" w:rsidRDefault="00E642B4" w:rsidP="00A11D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4D9">
        <w:rPr>
          <w:rFonts w:ascii="Times New Roman" w:hAnsi="Times New Roman" w:cs="Times New Roman"/>
          <w:sz w:val="28"/>
          <w:szCs w:val="28"/>
        </w:rPr>
        <w:t>Глава администрации города Чебоксары                                    А.О. Ладыков</w:t>
      </w:r>
    </w:p>
    <w:sectPr w:rsidR="00FC5EE0" w:rsidSect="008079C9">
      <w:footerReference w:type="default" r:id="rId10"/>
      <w:pgSz w:w="11906" w:h="16838"/>
      <w:pgMar w:top="1134" w:right="849" w:bottom="567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3ED" w:rsidRDefault="008303ED" w:rsidP="002A55E9">
      <w:pPr>
        <w:spacing w:after="0" w:line="240" w:lineRule="auto"/>
      </w:pPr>
      <w:r>
        <w:separator/>
      </w:r>
    </w:p>
  </w:endnote>
  <w:endnote w:type="continuationSeparator" w:id="0">
    <w:p w:rsidR="008303ED" w:rsidRDefault="008303ED" w:rsidP="002A5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5E9" w:rsidRPr="002A55E9" w:rsidRDefault="006923BE" w:rsidP="002A55E9">
    <w:pPr>
      <w:pStyle w:val="a6"/>
      <w:jc w:val="right"/>
      <w:rPr>
        <w:sz w:val="16"/>
        <w:szCs w:val="16"/>
      </w:rPr>
    </w:pPr>
    <w:r>
      <w:rPr>
        <w:sz w:val="16"/>
        <w:szCs w:val="16"/>
      </w:rPr>
      <w:t>019-41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3ED" w:rsidRDefault="008303ED" w:rsidP="002A55E9">
      <w:pPr>
        <w:spacing w:after="0" w:line="240" w:lineRule="auto"/>
      </w:pPr>
      <w:r>
        <w:separator/>
      </w:r>
    </w:p>
  </w:footnote>
  <w:footnote w:type="continuationSeparator" w:id="0">
    <w:p w:rsidR="008303ED" w:rsidRDefault="008303ED" w:rsidP="002A55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A63EF"/>
    <w:multiLevelType w:val="hybridMultilevel"/>
    <w:tmpl w:val="BD8AF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7681C"/>
    <w:multiLevelType w:val="hybridMultilevel"/>
    <w:tmpl w:val="8BFEF6A8"/>
    <w:lvl w:ilvl="0" w:tplc="48FC5796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FD1"/>
    <w:rsid w:val="00095A6E"/>
    <w:rsid w:val="000B6F4B"/>
    <w:rsid w:val="000E6681"/>
    <w:rsid w:val="0014368D"/>
    <w:rsid w:val="001775AE"/>
    <w:rsid w:val="001A7C5F"/>
    <w:rsid w:val="00212917"/>
    <w:rsid w:val="002A4A7B"/>
    <w:rsid w:val="002A55E9"/>
    <w:rsid w:val="002E646E"/>
    <w:rsid w:val="002E76CA"/>
    <w:rsid w:val="003B1F49"/>
    <w:rsid w:val="003C0B3B"/>
    <w:rsid w:val="003F38C2"/>
    <w:rsid w:val="004328F0"/>
    <w:rsid w:val="004906D2"/>
    <w:rsid w:val="00493155"/>
    <w:rsid w:val="004B07C3"/>
    <w:rsid w:val="004B2B34"/>
    <w:rsid w:val="004F4342"/>
    <w:rsid w:val="00607776"/>
    <w:rsid w:val="00663A64"/>
    <w:rsid w:val="006923BE"/>
    <w:rsid w:val="00786039"/>
    <w:rsid w:val="007872B9"/>
    <w:rsid w:val="007C04D9"/>
    <w:rsid w:val="007E1172"/>
    <w:rsid w:val="008079C9"/>
    <w:rsid w:val="008303ED"/>
    <w:rsid w:val="00841A04"/>
    <w:rsid w:val="00871D4C"/>
    <w:rsid w:val="00874A0D"/>
    <w:rsid w:val="00881C0C"/>
    <w:rsid w:val="00897831"/>
    <w:rsid w:val="008C2FD1"/>
    <w:rsid w:val="008F477D"/>
    <w:rsid w:val="00920A70"/>
    <w:rsid w:val="0094339C"/>
    <w:rsid w:val="00977381"/>
    <w:rsid w:val="00984DE3"/>
    <w:rsid w:val="009B745F"/>
    <w:rsid w:val="009D19F2"/>
    <w:rsid w:val="00A11DFC"/>
    <w:rsid w:val="00A64881"/>
    <w:rsid w:val="00B06195"/>
    <w:rsid w:val="00BA06EA"/>
    <w:rsid w:val="00C359F9"/>
    <w:rsid w:val="00C64798"/>
    <w:rsid w:val="00D17C11"/>
    <w:rsid w:val="00D31CE8"/>
    <w:rsid w:val="00D7654C"/>
    <w:rsid w:val="00D80659"/>
    <w:rsid w:val="00E029AE"/>
    <w:rsid w:val="00E068C0"/>
    <w:rsid w:val="00E26145"/>
    <w:rsid w:val="00E313D5"/>
    <w:rsid w:val="00E642B4"/>
    <w:rsid w:val="00E71511"/>
    <w:rsid w:val="00E83059"/>
    <w:rsid w:val="00EA2700"/>
    <w:rsid w:val="00EA4C4D"/>
    <w:rsid w:val="00F258D7"/>
    <w:rsid w:val="00F27140"/>
    <w:rsid w:val="00F4165A"/>
    <w:rsid w:val="00FC5EE0"/>
    <w:rsid w:val="00FE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FD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A5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55E9"/>
  </w:style>
  <w:style w:type="paragraph" w:styleId="a6">
    <w:name w:val="footer"/>
    <w:basedOn w:val="a"/>
    <w:link w:val="a7"/>
    <w:uiPriority w:val="99"/>
    <w:unhideWhenUsed/>
    <w:rsid w:val="002A5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55E9"/>
  </w:style>
  <w:style w:type="paragraph" w:styleId="a8">
    <w:name w:val="Balloon Text"/>
    <w:basedOn w:val="a"/>
    <w:link w:val="a9"/>
    <w:uiPriority w:val="99"/>
    <w:semiHidden/>
    <w:unhideWhenUsed/>
    <w:rsid w:val="008F4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47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FD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A5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55E9"/>
  </w:style>
  <w:style w:type="paragraph" w:styleId="a6">
    <w:name w:val="footer"/>
    <w:basedOn w:val="a"/>
    <w:link w:val="a7"/>
    <w:uiPriority w:val="99"/>
    <w:unhideWhenUsed/>
    <w:rsid w:val="002A5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55E9"/>
  </w:style>
  <w:style w:type="paragraph" w:styleId="a8">
    <w:name w:val="Balloon Text"/>
    <w:basedOn w:val="a"/>
    <w:link w:val="a9"/>
    <w:uiPriority w:val="99"/>
    <w:semiHidden/>
    <w:unhideWhenUsed/>
    <w:rsid w:val="008F4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47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65F05-7039-4F29-8C5D-EF655F266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Petrova_AV</dc:creator>
  <cp:lastModifiedBy>delo</cp:lastModifiedBy>
  <cp:revision>6</cp:revision>
  <cp:lastPrinted>2017-11-09T13:29:00Z</cp:lastPrinted>
  <dcterms:created xsi:type="dcterms:W3CDTF">2017-10-26T06:30:00Z</dcterms:created>
  <dcterms:modified xsi:type="dcterms:W3CDTF">2017-12-14T12:22:00Z</dcterms:modified>
</cp:coreProperties>
</file>