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378"/>
        <w:gridCol w:w="1096"/>
        <w:gridCol w:w="4379"/>
      </w:tblGrid>
      <w:tr w:rsidR="0045167A" w:rsidRPr="0045167A" w:rsidTr="00C57E4E">
        <w:trPr>
          <w:cantSplit/>
          <w:trHeight w:val="100"/>
        </w:trPr>
        <w:tc>
          <w:tcPr>
            <w:tcW w:w="2222" w:type="pct"/>
          </w:tcPr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-114300</wp:posOffset>
                  </wp:positionV>
                  <wp:extent cx="732155" cy="69723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  <w:r w:rsidRPr="0045167A">
              <w:rPr>
                <w:rFonts w:ascii="Baltica Chv" w:eastAsia="Times New Roman" w:hAnsi="Baltica Chv" w:cs="Baltica Chv"/>
                <w:b/>
                <w:bCs/>
                <w:iCs/>
              </w:rPr>
              <w:t>+</w:t>
            </w:r>
            <w:proofErr w:type="gramStart"/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5167A">
              <w:rPr>
                <w:rFonts w:ascii="Baltica Chv" w:eastAsia="Times New Roman" w:hAnsi="Baltica Chv" w:cs="Baltica Chv"/>
                <w:b/>
                <w:bCs/>
                <w:iCs/>
              </w:rPr>
              <w:t xml:space="preserve">  </w:t>
            </w: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</w:rPr>
              <w:t>РЕСПУБЛИКИ</w:t>
            </w:r>
          </w:p>
          <w:p w:rsidR="0045167A" w:rsidRPr="0045167A" w:rsidRDefault="00CF2D43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 w:rsidRPr="00CF2D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 w:rsidR="0045167A"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 w:rsidR="0045167A"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 w:rsidR="0045167A"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 w:rsidR="0045167A"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 w:rsidR="0045167A"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</w:tc>
        <w:tc>
          <w:tcPr>
            <w:tcW w:w="556" w:type="pct"/>
            <w:vMerge w:val="restart"/>
          </w:tcPr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5167A"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  <w:t xml:space="preserve"> </w:t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</w:rPr>
            </w:pP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45167A" w:rsidRPr="0045167A" w:rsidTr="00C57E4E">
        <w:trPr>
          <w:cantSplit/>
          <w:trHeight w:val="2355"/>
        </w:trPr>
        <w:tc>
          <w:tcPr>
            <w:tcW w:w="2222" w:type="pct"/>
          </w:tcPr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</w:p>
          <w:p w:rsidR="0045167A" w:rsidRPr="0045167A" w:rsidRDefault="00CF2D43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  <w:r w:rsidRPr="00CF2D4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 w:rsidR="0045167A"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 w:rsidR="0045167A"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 w:rsidR="0045167A"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 w:rsidR="0045167A"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 w:rsidR="0045167A"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  </w:t>
            </w:r>
            <w:r w:rsidR="0045167A"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АДМИНИСТРАЦИЙ</w:t>
            </w:r>
            <w:r w:rsidR="0045167A"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Baltica Chv" w:eastAsia="Times New Roman" w:hAnsi="Baltica Chv" w:cs="Times New Roman"/>
                <w:b/>
                <w:bCs/>
              </w:rPr>
            </w:pP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  <w:b/>
                <w:bCs/>
                <w:iCs/>
                <w:color w:val="000000"/>
              </w:rPr>
            </w:pP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ЙЫШ</w:t>
            </w:r>
            <w:r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+</w:t>
            </w: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НУ</w:t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</w:rPr>
            </w:pP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5167A"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 xml:space="preserve">2017 </w:t>
            </w: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ё. </w:t>
            </w:r>
            <w:proofErr w:type="spellStart"/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июлĕн</w:t>
            </w:r>
            <w:proofErr w:type="spellEnd"/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04</w:t>
            </w: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-м</w:t>
            </w:r>
            <w:r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\</w:t>
            </w: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ш</w:t>
            </w:r>
            <w:r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\ </w:t>
            </w: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  <w:r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</w:t>
            </w:r>
            <w:r w:rsidRPr="0045167A">
              <w:rPr>
                <w:rFonts w:ascii="Baltica Chv" w:eastAsia="Times New Roman" w:hAnsi="Baltica Chv" w:cs="Baltica Chv"/>
                <w:b/>
                <w:bCs/>
                <w:iCs/>
              </w:rPr>
              <w:t>404</w:t>
            </w:r>
            <w:r w:rsidRPr="0045167A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 </w:t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  <w:p w:rsidR="0045167A" w:rsidRPr="0045167A" w:rsidRDefault="00CF2D43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  <w:r w:rsidRPr="00CF2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Ҫ</w:t>
            </w:r>
            <w:r w:rsidR="0045167A" w:rsidRPr="0045167A">
              <w:rPr>
                <w:rFonts w:ascii="Baltica Chv" w:eastAsia="Times New Roman" w:hAnsi="Baltica Chv" w:cs="Baltica Chv"/>
                <w:bCs/>
                <w:color w:val="000000"/>
              </w:rPr>
              <w:t>\</w:t>
            </w:r>
            <w:proofErr w:type="spellStart"/>
            <w:r w:rsidR="0045167A" w:rsidRPr="0045167A">
              <w:rPr>
                <w:rFonts w:ascii="Times New Roman" w:eastAsia="Times New Roman" w:hAnsi="Times New Roman" w:cs="Times New Roman"/>
                <w:bCs/>
                <w:color w:val="000000"/>
              </w:rPr>
              <w:t>рп</w:t>
            </w:r>
            <w:proofErr w:type="spellEnd"/>
            <w:r w:rsidR="0045167A" w:rsidRPr="0045167A">
              <w:rPr>
                <w:rFonts w:ascii="Baltica Chv" w:eastAsia="Times New Roman" w:hAnsi="Baltica Chv" w:cs="Baltica Chv"/>
                <w:bCs/>
                <w:color w:val="000000"/>
              </w:rPr>
              <w:t xml:space="preserve">. </w:t>
            </w:r>
            <w:r w:rsidR="0045167A" w:rsidRPr="0045167A">
              <w:rPr>
                <w:rFonts w:ascii="Times New Roman" w:eastAsia="Times New Roman" w:hAnsi="Times New Roman" w:cs="Times New Roman"/>
                <w:bCs/>
                <w:color w:val="000000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45167A" w:rsidRPr="0045167A" w:rsidRDefault="0045167A" w:rsidP="0045167A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</w:p>
        </w:tc>
        <w:tc>
          <w:tcPr>
            <w:tcW w:w="2222" w:type="pct"/>
          </w:tcPr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ПОСТАНОВЛЕНИЕ</w:t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  <w:r w:rsidRPr="0045167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июля 2017 года № 404</w:t>
            </w: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  <w:color w:val="000000"/>
              </w:rPr>
            </w:pPr>
          </w:p>
          <w:p w:rsidR="0045167A" w:rsidRPr="0045167A" w:rsidRDefault="0045167A" w:rsidP="004516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</w:rPr>
            </w:pPr>
            <w:r w:rsidRPr="0045167A">
              <w:rPr>
                <w:rFonts w:ascii="Times New Roman" w:eastAsia="Times New Roman" w:hAnsi="Times New Roman" w:cs="Courier New"/>
                <w:bCs/>
                <w:color w:val="000000"/>
              </w:rPr>
              <w:t>г. Цивильск</w:t>
            </w:r>
          </w:p>
        </w:tc>
      </w:tr>
    </w:tbl>
    <w:p w:rsidR="003D46A1" w:rsidRPr="00DB5713" w:rsidRDefault="003D46A1" w:rsidP="00DB5713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D46A1" w:rsidRPr="00DB5713" w:rsidRDefault="00F941CE" w:rsidP="00DB571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713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3D46A1" w:rsidRPr="00DB5713">
        <w:rPr>
          <w:rFonts w:ascii="Times New Roman" w:hAnsi="Times New Roman" w:cs="Times New Roman"/>
          <w:b/>
          <w:sz w:val="26"/>
          <w:szCs w:val="26"/>
        </w:rPr>
        <w:t>Единой</w:t>
      </w:r>
      <w:r w:rsidRPr="00DB5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6A1" w:rsidRPr="00DB5713">
        <w:rPr>
          <w:rFonts w:ascii="Times New Roman" w:hAnsi="Times New Roman" w:cs="Times New Roman"/>
          <w:b/>
          <w:sz w:val="26"/>
          <w:szCs w:val="26"/>
        </w:rPr>
        <w:t xml:space="preserve"> дежурно-диспетчерской служб</w:t>
      </w:r>
      <w:r w:rsidRPr="00DB5713">
        <w:rPr>
          <w:rFonts w:ascii="Times New Roman" w:hAnsi="Times New Roman" w:cs="Times New Roman"/>
          <w:b/>
          <w:sz w:val="26"/>
          <w:szCs w:val="26"/>
        </w:rPr>
        <w:t>ы</w:t>
      </w:r>
      <w:r w:rsidR="003D46A1" w:rsidRPr="00DB57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6A1" w:rsidRPr="00DB5713" w:rsidRDefault="003D46A1" w:rsidP="00DB571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713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</w:t>
      </w:r>
    </w:p>
    <w:p w:rsidR="003D46A1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28B" w:rsidRPr="00DB5713" w:rsidRDefault="00D1728B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1F5" w:rsidRPr="00D1728B" w:rsidRDefault="00133C18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В  целях дальнейшего совершенствования работы</w:t>
      </w:r>
      <w:r w:rsidR="00F941CE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и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="00F941CE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в</w:t>
      </w:r>
      <w:r w:rsidR="00F941CE" w:rsidRPr="00D1728B">
        <w:rPr>
          <w:rFonts w:ascii="Times New Roman" w:eastAsia="Times New Roman" w:hAnsi="Times New Roman" w:cs="Times New Roman"/>
          <w:sz w:val="26"/>
          <w:szCs w:val="26"/>
        </w:rPr>
        <w:t xml:space="preserve"> рамках развития единой дежурно-диспетчерской службы Цивильского района Чувашской Республики</w:t>
      </w:r>
      <w:r w:rsidR="000C4BB3" w:rsidRPr="00D1728B">
        <w:rPr>
          <w:rFonts w:ascii="Times New Roman" w:eastAsia="Times New Roman" w:hAnsi="Times New Roman" w:cs="Times New Roman"/>
          <w:sz w:val="26"/>
          <w:szCs w:val="26"/>
        </w:rPr>
        <w:t>, в соответстви</w:t>
      </w:r>
      <w:r w:rsidR="00594641" w:rsidRPr="00D1728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C4BB3" w:rsidRPr="00D1728B">
        <w:rPr>
          <w:rFonts w:ascii="Times New Roman" w:eastAsia="Times New Roman" w:hAnsi="Times New Roman" w:cs="Times New Roman"/>
          <w:sz w:val="26"/>
          <w:szCs w:val="26"/>
        </w:rPr>
        <w:t xml:space="preserve"> с требованиями </w:t>
      </w:r>
      <w:r w:rsidR="00D1728B" w:rsidRPr="00D1728B">
        <w:rPr>
          <w:rFonts w:ascii="Times New Roman" w:eastAsia="Times New Roman" w:hAnsi="Times New Roman" w:cs="Times New Roman"/>
          <w:sz w:val="26"/>
          <w:szCs w:val="26"/>
        </w:rPr>
        <w:t xml:space="preserve">нового </w:t>
      </w:r>
      <w:r w:rsidR="00F941CE" w:rsidRPr="00D1728B">
        <w:rPr>
          <w:rFonts w:ascii="Times New Roman" w:eastAsia="Times New Roman" w:hAnsi="Times New Roman" w:cs="Times New Roman"/>
          <w:sz w:val="26"/>
          <w:szCs w:val="26"/>
        </w:rPr>
        <w:t xml:space="preserve">ГОСТ </w:t>
      </w:r>
      <w:proofErr w:type="gramStart"/>
      <w:r w:rsidR="00F941CE" w:rsidRPr="00D1728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F941CE" w:rsidRPr="00D1728B">
        <w:rPr>
          <w:rFonts w:ascii="Times New Roman" w:eastAsia="Times New Roman" w:hAnsi="Times New Roman" w:cs="Times New Roman"/>
          <w:sz w:val="26"/>
          <w:szCs w:val="26"/>
        </w:rPr>
        <w:t xml:space="preserve"> 22.7.01 -2016</w:t>
      </w:r>
      <w:r w:rsidR="000C4BB3" w:rsidRPr="00D1728B">
        <w:rPr>
          <w:rFonts w:ascii="Times New Roman" w:eastAsia="Times New Roman" w:hAnsi="Times New Roman" w:cs="Times New Roman"/>
          <w:sz w:val="26"/>
          <w:szCs w:val="26"/>
        </w:rPr>
        <w:t xml:space="preserve">, который  </w:t>
      </w:r>
      <w:r w:rsidR="00F941CE" w:rsidRPr="00D1728B">
        <w:rPr>
          <w:rFonts w:ascii="Times New Roman" w:eastAsia="Times New Roman" w:hAnsi="Times New Roman" w:cs="Times New Roman"/>
          <w:sz w:val="26"/>
          <w:szCs w:val="26"/>
        </w:rPr>
        <w:t>устанавливает состав решаемых задач, структуру и порядок функционирования ЕДДС</w:t>
      </w:r>
      <w:r w:rsidR="00594641" w:rsidRPr="00D1728B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41CE" w:rsidRPr="00D172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администрация Цивильского района</w:t>
      </w:r>
    </w:p>
    <w:p w:rsidR="003D46A1" w:rsidRPr="00D1728B" w:rsidRDefault="00A811F5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ПОСТ</w:t>
      </w:r>
      <w:r w:rsidR="00FB21BA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А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НОВЛЯЕТ:</w:t>
      </w:r>
    </w:p>
    <w:p w:rsidR="000C4BB3" w:rsidRPr="00D1728B" w:rsidRDefault="000C4BB3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1. Создать единую дежурно – диспетчерскую службу  Цивильского  района </w:t>
      </w:r>
      <w:r w:rsidRPr="00D1728B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(далее по тексту  ЕДДС)  на базе администрации Цивильского района в составе начальника ЕДДС,</w:t>
      </w:r>
      <w:r w:rsidR="00015D20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 xml:space="preserve">оперативных дежурных из </w:t>
      </w:r>
      <w:r w:rsidR="00015D20"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>5</w:t>
      </w:r>
      <w:r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 xml:space="preserve"> чел</w:t>
      </w:r>
      <w:r w:rsidR="00594641"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>овек</w:t>
      </w:r>
      <w:r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 xml:space="preserve"> и </w:t>
      </w:r>
      <w:r w:rsidR="00594641"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 xml:space="preserve">их </w:t>
      </w:r>
      <w:r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 xml:space="preserve">помощников </w:t>
      </w:r>
      <w:r w:rsidR="00594641"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 xml:space="preserve">из </w:t>
      </w:r>
      <w:r w:rsidR="00015D20"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>3</w:t>
      </w:r>
      <w:r w:rsidR="00594641" w:rsidRPr="00015D20"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  <w:t xml:space="preserve"> человек</w:t>
      </w:r>
      <w:r w:rsidR="0059464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="00CF7115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с пунктом управления по адресу</w:t>
      </w:r>
      <w:r w:rsidR="0059464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: город Цивильск, улица Маяковского,  дом 12, кабинет 102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.</w:t>
      </w:r>
    </w:p>
    <w:p w:rsidR="003D46A1" w:rsidRPr="00D1728B" w:rsidRDefault="000C4BB3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2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. 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Утвердить Положение о Единой дежурно-диспетчерской службе Цивильского района Чувашской Республики</w:t>
      </w:r>
      <w:r w:rsidR="00133C18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согласно приложению</w:t>
      </w:r>
      <w:r w:rsidR="004B0B90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к настоящему постановлению.</w:t>
      </w:r>
    </w:p>
    <w:p w:rsidR="00133C18" w:rsidRPr="00D1728B" w:rsidRDefault="000C4BB3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3</w:t>
      </w:r>
      <w:r w:rsidR="00133C18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. Заведующему сектором по делам ГО и ЧС администрации Цивильского района </w:t>
      </w:r>
      <w:proofErr w:type="gramStart"/>
      <w:r w:rsidR="00133C18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разработать и утвердить</w:t>
      </w:r>
      <w:proofErr w:type="gramEnd"/>
      <w:r w:rsidR="00A77A0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="00F213B4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новые </w:t>
      </w:r>
      <w:r w:rsidR="00133C18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должностные инструкции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начальника ЕДДС,</w:t>
      </w:r>
      <w:r w:rsidR="00133C18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старших </w:t>
      </w:r>
      <w:r w:rsidR="003C45DB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оперативных дежурных 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ЕДДС и </w:t>
      </w:r>
      <w:r w:rsidR="0059464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их 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помощников</w:t>
      </w:r>
      <w:r w:rsidR="003C45DB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.</w:t>
      </w:r>
    </w:p>
    <w:p w:rsidR="003D46A1" w:rsidRPr="00D1728B" w:rsidRDefault="00594641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4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.</w:t>
      </w:r>
      <w:r w:rsidR="003C45DB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 </w:t>
      </w:r>
      <w:proofErr w:type="gramStart"/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Конт</w:t>
      </w:r>
      <w:r w:rsidR="00113A5C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роль за</w:t>
      </w:r>
      <w:proofErr w:type="gramEnd"/>
      <w:r w:rsidR="00113A5C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исполнением настоящего 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постановлени</w:t>
      </w:r>
      <w:r w:rsidR="00113A5C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я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возложить на первого заместителя главы</w:t>
      </w:r>
      <w:r w:rsidR="004B0B90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администрации Цивильского района</w:t>
      </w:r>
      <w:r w:rsidR="002B2273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-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начальника </w:t>
      </w:r>
      <w:r w:rsidR="003C45DB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управления экономики,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строительства и </w:t>
      </w:r>
      <w:r w:rsidR="003C45DB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ЖКХ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администрации Цивильского района (председател</w:t>
      </w:r>
      <w:r w:rsidR="004B0B90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я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="003C45DB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комиссии по ликвидации чрезвычайных ситуаций и обеспечени</w:t>
      </w:r>
      <w:r w:rsidR="004B0B90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я</w:t>
      </w:r>
      <w:r w:rsidR="003C45DB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пожарной безопасности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Цивильского района).</w:t>
      </w:r>
    </w:p>
    <w:p w:rsidR="0048029C" w:rsidRPr="00D1728B" w:rsidRDefault="00594641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5</w:t>
      </w:r>
      <w:r w:rsidR="0048029C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. Признать утратившими силу:</w:t>
      </w:r>
    </w:p>
    <w:p w:rsidR="0048029C" w:rsidRPr="00D1728B" w:rsidRDefault="0048029C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- постановлени</w:t>
      </w:r>
      <w:r w:rsidR="00CF7115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е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главы администрации Цивильского района от 10 мая 2011 г. № 240 «О создании единой дежурно-диспетчерской службы Цивильского района – «01»;</w:t>
      </w:r>
    </w:p>
    <w:p w:rsidR="0048029C" w:rsidRPr="00D1728B" w:rsidRDefault="0048029C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lastRenderedPageBreak/>
        <w:t xml:space="preserve">- постановление администрации Цивильского района Чувашской Республики от </w:t>
      </w:r>
      <w:r w:rsidR="00CF7115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1</w:t>
      </w:r>
      <w:r w:rsidR="000C05FA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0</w:t>
      </w:r>
      <w:r w:rsidR="00CF7115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мая 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201</w:t>
      </w:r>
      <w:r w:rsidR="00CF7115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6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г. №</w:t>
      </w:r>
      <w:r w:rsidR="00CF7115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146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«</w:t>
      </w:r>
      <w:r w:rsidR="000C05FA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Об утверждении Положения о Единой дежурно-диспетчерской службе Цивильского района Чувашской Республики»</w:t>
      </w: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.</w:t>
      </w:r>
    </w:p>
    <w:p w:rsidR="003D46A1" w:rsidRDefault="00CF7115" w:rsidP="00D1728B">
      <w:pPr>
        <w:spacing w:after="12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6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>. </w:t>
      </w:r>
      <w:r w:rsidR="003C45DB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</w:t>
      </w:r>
      <w:r w:rsidR="003D46A1" w:rsidRPr="00D1728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Настоящее постановление вступает в силу </w:t>
      </w:r>
      <w:r w:rsidR="003C17BB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после официального опубликования (обнародования) и распространяются на правоотношения, возникшие с 01 июня 2017 года.  </w:t>
      </w:r>
    </w:p>
    <w:p w:rsidR="00CF2D43" w:rsidRPr="00D1728B" w:rsidRDefault="00CF2D43" w:rsidP="00D1728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6251" w:rsidRPr="000B6251" w:rsidRDefault="000B6251" w:rsidP="0045167A">
      <w:pPr>
        <w:tabs>
          <w:tab w:val="left" w:pos="70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6251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администрации</w:t>
      </w:r>
    </w:p>
    <w:p w:rsidR="000B6251" w:rsidRDefault="000B6251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6251">
        <w:rPr>
          <w:rFonts w:ascii="Times New Roman" w:eastAsiaTheme="minorHAnsi" w:hAnsi="Times New Roman" w:cs="Times New Roman"/>
          <w:sz w:val="26"/>
          <w:szCs w:val="26"/>
          <w:lang w:eastAsia="en-US"/>
        </w:rPr>
        <w:t>Цивильского района                                                                            А.В.Павлов</w:t>
      </w: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D43" w:rsidRDefault="00CF2D43" w:rsidP="000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C17BB" w:rsidRPr="000B6251" w:rsidRDefault="003C17BB" w:rsidP="0045167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  <w:r w:rsidRPr="00DB5713">
        <w:rPr>
          <w:rStyle w:val="a6"/>
          <w:rFonts w:ascii="Times New Roman" w:hAnsi="Times New Roman" w:cs="Times New Roman"/>
          <w:b w:val="0"/>
          <w:color w:val="auto"/>
        </w:rPr>
        <w:t>к постановлению</w:t>
      </w:r>
    </w:p>
    <w:p w:rsidR="00A811F5" w:rsidRPr="00DB5713" w:rsidRDefault="003C17BB" w:rsidP="003C17BB">
      <w:pPr>
        <w:pStyle w:val="a5"/>
        <w:ind w:left="5670"/>
        <w:rPr>
          <w:rStyle w:val="a6"/>
          <w:rFonts w:ascii="Times New Roman" w:hAnsi="Times New Roman" w:cs="Times New Roman"/>
          <w:b w:val="0"/>
          <w:color w:val="auto"/>
        </w:rPr>
      </w:pPr>
      <w:r>
        <w:rPr>
          <w:rStyle w:val="a6"/>
          <w:rFonts w:ascii="Times New Roman" w:hAnsi="Times New Roman" w:cs="Times New Roman"/>
          <w:b w:val="0"/>
          <w:color w:val="auto"/>
        </w:rPr>
        <w:t xml:space="preserve">                  </w:t>
      </w:r>
      <w:r w:rsidR="003D46A1" w:rsidRPr="00DB5713">
        <w:rPr>
          <w:rStyle w:val="a6"/>
          <w:rFonts w:ascii="Times New Roman" w:hAnsi="Times New Roman" w:cs="Times New Roman"/>
          <w:b w:val="0"/>
          <w:color w:val="auto"/>
        </w:rPr>
        <w:t>администрации</w:t>
      </w:r>
    </w:p>
    <w:p w:rsidR="003D46A1" w:rsidRPr="00DB5713" w:rsidRDefault="003D46A1" w:rsidP="00DB5713">
      <w:pPr>
        <w:pStyle w:val="a5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Цивильского района.</w:t>
      </w:r>
    </w:p>
    <w:p w:rsidR="003D46A1" w:rsidRPr="00DB5713" w:rsidRDefault="003D46A1" w:rsidP="00DB5713">
      <w:pPr>
        <w:pStyle w:val="a5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</w:t>
      </w:r>
      <w:r w:rsidR="003C17B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04  Июля </w:t>
      </w:r>
      <w:r w:rsidR="00F213B4" w:rsidRPr="00DB5713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DB5713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201</w:t>
      </w:r>
      <w:r w:rsidR="00F213B4" w:rsidRPr="00DB5713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7</w:t>
      </w:r>
      <w:r w:rsidRPr="00DB5713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г. №</w:t>
      </w:r>
      <w:r w:rsidR="003C17B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404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DB5713" w:rsidRDefault="003D46A1" w:rsidP="00DB5713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5713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3D46A1" w:rsidRPr="00DB5713" w:rsidRDefault="003D46A1" w:rsidP="00DB5713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5713">
        <w:rPr>
          <w:rFonts w:ascii="Times New Roman" w:hAnsi="Times New Roman" w:cs="Times New Roman"/>
          <w:color w:val="000000"/>
          <w:sz w:val="26"/>
          <w:szCs w:val="26"/>
        </w:rPr>
        <w:t>О ЕДИНОЙ ДЕЖУРНО</w:t>
      </w:r>
      <w:r w:rsidR="00F213B4" w:rsidRPr="00DB5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71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213B4" w:rsidRPr="00DB5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713">
        <w:rPr>
          <w:rFonts w:ascii="Times New Roman" w:hAnsi="Times New Roman" w:cs="Times New Roman"/>
          <w:color w:val="000000"/>
          <w:sz w:val="26"/>
          <w:szCs w:val="26"/>
        </w:rPr>
        <w:t>ДИСПЕТЧЕРСКОЙ СЛУЖБЕ</w:t>
      </w:r>
    </w:p>
    <w:p w:rsidR="003D46A1" w:rsidRPr="00DB5713" w:rsidRDefault="003D46A1" w:rsidP="00DB57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color w:val="000000"/>
          <w:sz w:val="26"/>
          <w:szCs w:val="26"/>
        </w:rPr>
        <w:t>ЦИВИЛЬСКОГО РАЙОНА ЧУВАШСКОЙ РЕСПУБЛИКИ</w:t>
      </w:r>
    </w:p>
    <w:p w:rsidR="003D46A1" w:rsidRPr="00D1728B" w:rsidRDefault="003D46A1" w:rsidP="00D1728B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6A1" w:rsidRPr="00D1728B" w:rsidRDefault="003D46A1" w:rsidP="00D1728B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28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3D46A1" w:rsidRPr="00D1728B" w:rsidRDefault="003D46A1" w:rsidP="00D1728B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28B">
        <w:rPr>
          <w:rFonts w:ascii="Times New Roman" w:hAnsi="Times New Roman" w:cs="Times New Roman"/>
          <w:b/>
          <w:sz w:val="26"/>
          <w:szCs w:val="26"/>
        </w:rPr>
        <w:t>1.1. Основные понятия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Настоящее Положение определяет основные задачи, функции и полномочия единой дежурно-диспетчерской службы  Цивильского района Чувашской Республики</w:t>
      </w:r>
      <w:r w:rsidR="00F213B4" w:rsidRPr="00DB5713">
        <w:rPr>
          <w:rFonts w:ascii="Times New Roman" w:hAnsi="Times New Roman" w:cs="Times New Roman"/>
          <w:sz w:val="26"/>
          <w:szCs w:val="26"/>
        </w:rPr>
        <w:t xml:space="preserve"> (далее по тексту  ЕДДС</w:t>
      </w:r>
      <w:r w:rsidR="00C75169">
        <w:rPr>
          <w:rFonts w:ascii="Times New Roman" w:hAnsi="Times New Roman" w:cs="Times New Roman"/>
          <w:sz w:val="26"/>
          <w:szCs w:val="26"/>
        </w:rPr>
        <w:t xml:space="preserve"> </w:t>
      </w:r>
      <w:r w:rsidR="00C75169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F213B4" w:rsidRPr="00DB5713">
        <w:rPr>
          <w:rFonts w:ascii="Times New Roman" w:hAnsi="Times New Roman" w:cs="Times New Roman"/>
          <w:sz w:val="26"/>
          <w:szCs w:val="26"/>
        </w:rPr>
        <w:t>)</w:t>
      </w:r>
      <w:r w:rsidRPr="00DB5713">
        <w:rPr>
          <w:rFonts w:ascii="Times New Roman" w:hAnsi="Times New Roman" w:cs="Times New Roman"/>
          <w:sz w:val="26"/>
          <w:szCs w:val="26"/>
        </w:rPr>
        <w:t xml:space="preserve"> с учетом ввода в действие системы обеспечения вызова экстренных оперативных служб через единый номер «112» (далее</w:t>
      </w:r>
      <w:r w:rsidR="00F213B4" w:rsidRPr="00DB5713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Pr="00DB5713">
        <w:rPr>
          <w:rFonts w:ascii="Times New Roman" w:hAnsi="Times New Roman" w:cs="Times New Roman"/>
          <w:sz w:val="26"/>
          <w:szCs w:val="26"/>
        </w:rPr>
        <w:t xml:space="preserve"> система - 112)</w:t>
      </w:r>
      <w:r w:rsidR="000C05FA" w:rsidRPr="00DB5713">
        <w:rPr>
          <w:rFonts w:ascii="Times New Roman" w:hAnsi="Times New Roman" w:cs="Times New Roman"/>
          <w:sz w:val="26"/>
          <w:szCs w:val="26"/>
        </w:rPr>
        <w:t xml:space="preserve"> построения, развития </w:t>
      </w:r>
      <w:r w:rsidR="00F213B4" w:rsidRPr="00DB5713">
        <w:rPr>
          <w:rFonts w:ascii="Times New Roman" w:hAnsi="Times New Roman" w:cs="Times New Roman"/>
          <w:sz w:val="26"/>
          <w:szCs w:val="26"/>
        </w:rPr>
        <w:t>и</w:t>
      </w:r>
      <w:r w:rsidR="000C05FA" w:rsidRPr="00DB5713">
        <w:rPr>
          <w:rFonts w:ascii="Times New Roman" w:hAnsi="Times New Roman" w:cs="Times New Roman"/>
          <w:sz w:val="26"/>
          <w:szCs w:val="26"/>
        </w:rPr>
        <w:t xml:space="preserve"> эксплуатации на территории Цивильского района  аппаратно-программного комплекса «Безопасный город» (далее</w:t>
      </w:r>
      <w:r w:rsidR="00F213B4" w:rsidRPr="00DB5713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="000C05FA" w:rsidRPr="00DB5713">
        <w:rPr>
          <w:rFonts w:ascii="Times New Roman" w:hAnsi="Times New Roman" w:cs="Times New Roman"/>
          <w:sz w:val="26"/>
          <w:szCs w:val="26"/>
        </w:rPr>
        <w:t xml:space="preserve"> АПК «Безопасный город»)</w:t>
      </w:r>
      <w:r w:rsidRPr="00DB57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C05FA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1.1.2. ЕДДС Цивильского района является органом повседневного управления </w:t>
      </w:r>
      <w:r w:rsidR="00F213B4" w:rsidRPr="00DB5713">
        <w:rPr>
          <w:rFonts w:ascii="Times New Roman" w:hAnsi="Times New Roman" w:cs="Times New Roman"/>
          <w:sz w:val="26"/>
          <w:szCs w:val="26"/>
        </w:rPr>
        <w:t xml:space="preserve">Цивильского районного </w:t>
      </w:r>
      <w:r w:rsidRPr="00DB5713">
        <w:rPr>
          <w:rFonts w:ascii="Times New Roman" w:hAnsi="Times New Roman" w:cs="Times New Roman"/>
          <w:sz w:val="26"/>
          <w:szCs w:val="26"/>
        </w:rPr>
        <w:t xml:space="preserve">звена территориальной подсистемы единой государственной системы предупреждения и ликвидации чрезвычайных ситуаций Чувашской Республики (далее </w:t>
      </w:r>
      <w:r w:rsidR="00F213B4" w:rsidRPr="00DB5713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="0099491C" w:rsidRPr="00DB5713">
        <w:rPr>
          <w:rFonts w:ascii="Times New Roman" w:hAnsi="Times New Roman" w:cs="Times New Roman"/>
          <w:sz w:val="26"/>
          <w:szCs w:val="26"/>
        </w:rPr>
        <w:t xml:space="preserve">ТП </w:t>
      </w:r>
      <w:r w:rsidRPr="00DB5713">
        <w:rPr>
          <w:rFonts w:ascii="Times New Roman" w:hAnsi="Times New Roman" w:cs="Times New Roman"/>
          <w:sz w:val="26"/>
          <w:szCs w:val="26"/>
        </w:rPr>
        <w:t>РСЧС)</w:t>
      </w:r>
      <w:r w:rsidR="000C05FA" w:rsidRPr="00DB5713">
        <w:rPr>
          <w:rFonts w:ascii="Times New Roman" w:hAnsi="Times New Roman" w:cs="Times New Roman"/>
          <w:sz w:val="26"/>
          <w:szCs w:val="26"/>
        </w:rPr>
        <w:t xml:space="preserve"> </w:t>
      </w:r>
      <w:r w:rsidR="004769E9" w:rsidRPr="00DB5713">
        <w:rPr>
          <w:rFonts w:ascii="Times New Roman" w:hAnsi="Times New Roman" w:cs="Times New Roman"/>
          <w:sz w:val="26"/>
          <w:szCs w:val="26"/>
        </w:rPr>
        <w:t>специально уполномоченны</w:t>
      </w:r>
      <w:r w:rsidR="000C05FA" w:rsidRPr="00DB5713">
        <w:rPr>
          <w:rFonts w:ascii="Times New Roman" w:hAnsi="Times New Roman" w:cs="Times New Roman"/>
          <w:sz w:val="26"/>
          <w:szCs w:val="26"/>
        </w:rPr>
        <w:t>м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 на решение задач в области защиты населения и территорий от чрезвычайных ситуаций и (или) гражданской обороны при </w:t>
      </w:r>
      <w:r w:rsidR="000C05FA" w:rsidRPr="00DB5713">
        <w:rPr>
          <w:rFonts w:ascii="Times New Roman" w:hAnsi="Times New Roman" w:cs="Times New Roman"/>
          <w:sz w:val="26"/>
          <w:szCs w:val="26"/>
        </w:rPr>
        <w:t>администрации 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1.1.3.</w:t>
      </w:r>
      <w:r w:rsidR="00730548" w:rsidRPr="00DB5713">
        <w:rPr>
          <w:rFonts w:ascii="Times New Roman" w:hAnsi="Times New Roman" w:cs="Times New Roman"/>
          <w:sz w:val="26"/>
          <w:szCs w:val="26"/>
        </w:rPr>
        <w:t xml:space="preserve"> 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ЕДДС </w:t>
      </w:r>
      <w:r w:rsidR="00352966" w:rsidRPr="00DB5713"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является вышестоящим органом для всех </w:t>
      </w:r>
      <w:r w:rsidR="00730548" w:rsidRPr="00DB5713">
        <w:rPr>
          <w:rFonts w:ascii="Times New Roman" w:hAnsi="Times New Roman" w:cs="Times New Roman"/>
          <w:sz w:val="26"/>
          <w:szCs w:val="26"/>
        </w:rPr>
        <w:t xml:space="preserve">дежурно-диспетчерских служб (далее по тексту </w:t>
      </w:r>
      <w:r w:rsidR="004769E9" w:rsidRPr="00DB5713">
        <w:rPr>
          <w:rFonts w:ascii="Times New Roman" w:hAnsi="Times New Roman" w:cs="Times New Roman"/>
          <w:sz w:val="26"/>
          <w:szCs w:val="26"/>
        </w:rPr>
        <w:t>ДДС</w:t>
      </w:r>
      <w:r w:rsidR="00730548" w:rsidRPr="00DB5713">
        <w:rPr>
          <w:rFonts w:ascii="Times New Roman" w:hAnsi="Times New Roman" w:cs="Times New Roman"/>
          <w:sz w:val="26"/>
          <w:szCs w:val="26"/>
        </w:rPr>
        <w:t>)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 действующих на территории </w:t>
      </w:r>
      <w:r w:rsidR="00F213B4" w:rsidRPr="00DB5713"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 по вопросам сбора, обработки, анализа и обмена информацией о</w:t>
      </w:r>
      <w:r w:rsidR="00730548" w:rsidRPr="00DB5713">
        <w:rPr>
          <w:rFonts w:ascii="Times New Roman" w:hAnsi="Times New Roman" w:cs="Times New Roman"/>
          <w:sz w:val="26"/>
          <w:szCs w:val="26"/>
        </w:rPr>
        <w:t xml:space="preserve"> чрезвычайных ситуациях природного и техногенного характера (далее по тексту ЧС). </w:t>
      </w:r>
      <w:proofErr w:type="gramStart"/>
      <w:r w:rsidR="00730548" w:rsidRPr="00DB5713">
        <w:rPr>
          <w:rFonts w:ascii="Times New Roman" w:hAnsi="Times New Roman" w:cs="Times New Roman"/>
          <w:sz w:val="26"/>
          <w:szCs w:val="26"/>
        </w:rPr>
        <w:t>ЕДДС</w:t>
      </w:r>
      <w:r w:rsidR="00352966">
        <w:rPr>
          <w:rFonts w:ascii="Times New Roman" w:hAnsi="Times New Roman" w:cs="Times New Roman"/>
          <w:sz w:val="26"/>
          <w:szCs w:val="26"/>
        </w:rPr>
        <w:t xml:space="preserve"> </w:t>
      </w:r>
      <w:r w:rsidR="00352966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 в пределах своих полномочий взаимодействует со всеми ДДС экстренных оперативных служб организаций (объектов) Цивильского района независимо от форм собственности по вопросам сбора, обработки и обмена информацией </w:t>
      </w:r>
      <w:r w:rsidR="00730548" w:rsidRPr="00DB5713">
        <w:rPr>
          <w:rFonts w:ascii="Times New Roman" w:hAnsi="Times New Roman" w:cs="Times New Roman"/>
          <w:sz w:val="26"/>
          <w:szCs w:val="26"/>
        </w:rPr>
        <w:t xml:space="preserve">ЧС </w:t>
      </w:r>
      <w:r w:rsidRPr="00DB5713">
        <w:rPr>
          <w:rFonts w:ascii="Times New Roman" w:hAnsi="Times New Roman" w:cs="Times New Roman"/>
          <w:sz w:val="26"/>
          <w:szCs w:val="26"/>
        </w:rPr>
        <w:t>(происшествиях) и совместных действий при угрозе возникновения</w:t>
      </w:r>
      <w:r w:rsidR="00730548" w:rsidRPr="00DB5713">
        <w:rPr>
          <w:rFonts w:ascii="Times New Roman" w:hAnsi="Times New Roman" w:cs="Times New Roman"/>
          <w:sz w:val="26"/>
          <w:szCs w:val="26"/>
        </w:rPr>
        <w:t xml:space="preserve"> ЧС</w:t>
      </w:r>
      <w:r w:rsidRPr="00DB5713">
        <w:rPr>
          <w:rFonts w:ascii="Times New Roman" w:hAnsi="Times New Roman" w:cs="Times New Roman"/>
          <w:sz w:val="26"/>
          <w:szCs w:val="26"/>
        </w:rPr>
        <w:t xml:space="preserve"> или возникновении ЧС (происшествий). </w:t>
      </w:r>
      <w:proofErr w:type="gramEnd"/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1.1.4.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BB48F7" w:rsidRPr="00DB5713">
        <w:rPr>
          <w:rFonts w:ascii="Times New Roman" w:hAnsi="Times New Roman" w:cs="Times New Roman"/>
          <w:sz w:val="26"/>
          <w:szCs w:val="26"/>
        </w:rPr>
        <w:t xml:space="preserve">создания </w:t>
      </w:r>
      <w:r w:rsidRPr="00DB5713">
        <w:rPr>
          <w:rFonts w:ascii="Times New Roman" w:hAnsi="Times New Roman" w:cs="Times New Roman"/>
          <w:sz w:val="26"/>
          <w:szCs w:val="26"/>
        </w:rPr>
        <w:t xml:space="preserve">ЕДДС </w:t>
      </w:r>
      <w:r w:rsidR="00352966" w:rsidRPr="00DB5713"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Pr="00DB5713">
        <w:rPr>
          <w:rFonts w:ascii="Times New Roman" w:hAnsi="Times New Roman" w:cs="Times New Roman"/>
          <w:sz w:val="26"/>
          <w:szCs w:val="26"/>
        </w:rPr>
        <w:t>является повышение готовности администрации Цивильского района и оперативных служб к реагированию на угрозы возникновения или возникновение ЧС (происшествий), эффективности взаимодействия привлекаемых сил и средств</w:t>
      </w:r>
      <w:r w:rsidR="0099491C" w:rsidRPr="00DB5713">
        <w:rPr>
          <w:rFonts w:ascii="Times New Roman" w:hAnsi="Times New Roman" w:cs="Times New Roman"/>
          <w:sz w:val="26"/>
          <w:szCs w:val="26"/>
        </w:rPr>
        <w:t xml:space="preserve"> </w:t>
      </w:r>
      <w:r w:rsidR="00F213B4" w:rsidRPr="00DB5713">
        <w:rPr>
          <w:rFonts w:ascii="Times New Roman" w:hAnsi="Times New Roman" w:cs="Times New Roman"/>
          <w:sz w:val="26"/>
          <w:szCs w:val="26"/>
        </w:rPr>
        <w:t xml:space="preserve">Цивильского районного звена </w:t>
      </w:r>
      <w:r w:rsidR="0099491C" w:rsidRPr="00DB5713">
        <w:rPr>
          <w:rFonts w:ascii="Times New Roman" w:hAnsi="Times New Roman" w:cs="Times New Roman"/>
          <w:sz w:val="26"/>
          <w:szCs w:val="26"/>
        </w:rPr>
        <w:t>ТП</w:t>
      </w:r>
      <w:r w:rsidRPr="00DB5713">
        <w:rPr>
          <w:rFonts w:ascii="Times New Roman" w:hAnsi="Times New Roman" w:cs="Times New Roman"/>
          <w:sz w:val="26"/>
          <w:szCs w:val="26"/>
        </w:rPr>
        <w:t xml:space="preserve">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Цивильского района по организации и осуществлению мероприятий по гражданской обороне (далее - ГО), обеспечению первичных мер пожарной безопасности в границах Цивильского района, защите населения и территорий от ЧС, в том числе по обеспечению безопасности людей на водных объектах, охране их жизни и здоровья.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1.1.5.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Цивильского районного звена </w:t>
      </w:r>
      <w:r w:rsidR="0099491C" w:rsidRPr="00DB5713">
        <w:rPr>
          <w:rFonts w:ascii="Times New Roman" w:hAnsi="Times New Roman" w:cs="Times New Roman"/>
          <w:sz w:val="26"/>
          <w:szCs w:val="26"/>
        </w:rPr>
        <w:t>ТП</w:t>
      </w:r>
      <w:r w:rsidRPr="00DB5713">
        <w:rPr>
          <w:rFonts w:ascii="Times New Roman" w:hAnsi="Times New Roman" w:cs="Times New Roman"/>
          <w:sz w:val="26"/>
          <w:szCs w:val="26"/>
        </w:rPr>
        <w:t xml:space="preserve"> РСЧС Чувашской Республики,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организаций (объектов), координации совместных действий ДДС экстренных оперативных служб организаций (объектов), оперативного управления силами и средствами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Цивильского районного звена </w:t>
      </w:r>
      <w:r w:rsidR="0099491C" w:rsidRPr="00DB5713">
        <w:rPr>
          <w:rFonts w:ascii="Times New Roman" w:hAnsi="Times New Roman" w:cs="Times New Roman"/>
          <w:sz w:val="26"/>
          <w:szCs w:val="26"/>
        </w:rPr>
        <w:t>ТП</w:t>
      </w:r>
      <w:r w:rsidRPr="00DB5713">
        <w:rPr>
          <w:rFonts w:ascii="Times New Roman" w:hAnsi="Times New Roman" w:cs="Times New Roman"/>
          <w:sz w:val="26"/>
          <w:szCs w:val="26"/>
        </w:rPr>
        <w:t xml:space="preserve"> РСЧС Чувашской Республики, оповещения руководящего состава Цивильского районного звена и населения об угрозе возникновения или возникновении ЧС (происшествий). 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1.1.6. Общее руководство ЕДДС</w:t>
      </w:r>
      <w:r w:rsidR="00352966" w:rsidRPr="00352966">
        <w:rPr>
          <w:rFonts w:ascii="Times New Roman" w:hAnsi="Times New Roman" w:cs="Times New Roman"/>
          <w:sz w:val="26"/>
          <w:szCs w:val="26"/>
        </w:rPr>
        <w:t xml:space="preserve"> </w:t>
      </w:r>
      <w:r w:rsidR="00352966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 осуществляет глава администрации Цивильского района, непосредственное - заведующий сектором по делам ГО и ЧС администрации Цивильского района.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1.1.7.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ЕДДС Цивильского района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Чувашской Республики, определяющими порядок и объем обмена информацией при взаимодействии экстренных оперативных служб, в установленном порядке нормативными правовыми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Чувашской Республики, настоящим Положением, а также соответствующими муниципальными правовыми актами.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1.1.8. ЕДДС Цивильского района осуществляет свою деятельность во взаимодействии с центром управления в кризисных ситуациях (далее - ЦУКС) </w:t>
      </w:r>
      <w:r w:rsidR="0099491C" w:rsidRPr="00DB5713">
        <w:rPr>
          <w:rFonts w:ascii="Times New Roman" w:hAnsi="Times New Roman" w:cs="Times New Roman"/>
          <w:sz w:val="26"/>
          <w:szCs w:val="26"/>
        </w:rPr>
        <w:t>Г</w:t>
      </w:r>
      <w:r w:rsidRPr="00DB5713">
        <w:rPr>
          <w:rFonts w:ascii="Times New Roman" w:hAnsi="Times New Roman" w:cs="Times New Roman"/>
          <w:sz w:val="26"/>
          <w:szCs w:val="26"/>
        </w:rPr>
        <w:t>лавного управления МЧС России (далее - ГУ МЧС России) по Чувашской Республик</w:t>
      </w:r>
      <w:r w:rsidR="00222C70" w:rsidRPr="00DB5713">
        <w:rPr>
          <w:rFonts w:ascii="Times New Roman" w:hAnsi="Times New Roman" w:cs="Times New Roman"/>
          <w:sz w:val="26"/>
          <w:szCs w:val="26"/>
        </w:rPr>
        <w:t>е</w:t>
      </w:r>
      <w:r w:rsidRPr="00DB5713">
        <w:rPr>
          <w:rFonts w:ascii="Times New Roman" w:hAnsi="Times New Roman" w:cs="Times New Roman"/>
          <w:sz w:val="26"/>
          <w:szCs w:val="26"/>
        </w:rPr>
        <w:t xml:space="preserve">, подразделениями органов государственной власти и органами местного самоуправления Чувашской Республики. 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D1728B" w:rsidRDefault="003D46A1" w:rsidP="00D1728B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28B">
        <w:rPr>
          <w:rFonts w:ascii="Times New Roman" w:hAnsi="Times New Roman" w:cs="Times New Roman"/>
          <w:b/>
          <w:sz w:val="26"/>
          <w:szCs w:val="26"/>
        </w:rPr>
        <w:t>1.2. Основные задачи ЕДДС Цивильского района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1.2.1. ЕДДС Цивильского района выполняет следующие основные задачи: 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сбор и обработка данных (в том числе, данных мониторинга подвижных и стационарных объектов), необходимых для подготовки и принятия управленческих решений по предупреждению и ликвидации ЧС, а также контроля их исполнения;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сбор от ДДС, служб контроля и наблюдения за окружающей средой (систем мониторинга) и распространение между ДДС, действующих на территории муниципального образования,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обработка и анализ данных о ЧС,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обобщение, оценка и контроль данных обстановки, принятых мер по ликвидации чрезвычайной ситуации и реагированию на происшествие, подготовка и коррекция заранее разработанных и согласованных со службами </w:t>
      </w:r>
      <w:r w:rsidR="00C5566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Цивильского района 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вариантов управленческих решений по ликвидации ЧС, принятие экстренных мер и необходимых решений (в пределах установленных вышестоящими органами полномочий);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информирование ДДС, привлекаемых к ликвидации ЧС, подчиненных сил постоянной готовности об обстановке, принятых и рекомендуемых мерах;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</w:t>
      </w:r>
      <w:r w:rsidR="00352966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 управления по подчиненности;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доведение задач, поставленных органами </w:t>
      </w:r>
      <w:r w:rsidR="00C5566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ТП 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РСЧС </w:t>
      </w:r>
      <w:r w:rsidR="00C5566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Чувашской Республики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 до ДДС и подчиненных сил постоянной готовности, контроль их выполнения и организация взаимодействия;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предоставление оперативной информации о произошедших ЧС, ходе работ по их ликвидации и представление соответствующих докладов по подчиненности;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уточнение и корректировка действий  привлеченных</w:t>
      </w:r>
      <w:r w:rsidR="00C5566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дежурно-диспетчерских  служб по реагированию на вызовы (сообщения о происшествиях), поступающие на номер «112»;</w:t>
      </w:r>
    </w:p>
    <w:p w:rsidR="00BB48F7" w:rsidRPr="00DB5713" w:rsidRDefault="00BB48F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контроль результатов реагирования на вызовы (сообщения о происшествиях), поступивш</w:t>
      </w:r>
      <w:r w:rsidR="00C5566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ие на номер «112» с территории Цивильского района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.</w:t>
      </w:r>
    </w:p>
    <w:p w:rsidR="00C55669" w:rsidRDefault="00C55669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1.2.2. </w:t>
      </w:r>
      <w:r w:rsidR="004769E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При местных и более масштабных ЧС немедленно </w:t>
      </w:r>
      <w:proofErr w:type="gramStart"/>
      <w:r w:rsidR="004769E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оповещается и приводится</w:t>
      </w:r>
      <w:proofErr w:type="gramEnd"/>
      <w:r w:rsidR="004769E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в готовность комиссия по предупреждению и ликвидации чрезвычайных ситуаций и обеспечению пожарной безопасности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Цивильского района</w:t>
      </w:r>
      <w:r w:rsidR="004769E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и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сектор по делам ГО и ЧС администрации Цивильского района</w:t>
      </w:r>
      <w:r w:rsidR="004769E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, которые берут на себя управление дальнейшими действиями по предупреждению и ликвидации ЧС. В таких ситуациях ЕДДС </w:t>
      </w:r>
      <w:r w:rsidR="008E1713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8E1713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4769E9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обеспечивает сбор, обработку и представление собранной информации, а также оперативное управление действиями органов управления, сил и средств подсистемы РСЧС муниципального уровня</w:t>
      </w: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.</w:t>
      </w:r>
    </w:p>
    <w:p w:rsidR="00CE7DC2" w:rsidRPr="00CE7DC2" w:rsidRDefault="00CE7DC2" w:rsidP="00CE7D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1.2.3. </w:t>
      </w:r>
      <w:proofErr w:type="gramStart"/>
      <w:r w:rsidRPr="00CE7DC2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Функционирование ЕДДС</w:t>
      </w:r>
      <w:r w:rsidR="008E1713" w:rsidRPr="008E1713">
        <w:rPr>
          <w:rFonts w:ascii="Times New Roman" w:hAnsi="Times New Roman" w:cs="Times New Roman"/>
          <w:sz w:val="26"/>
          <w:szCs w:val="26"/>
        </w:rPr>
        <w:t xml:space="preserve"> </w:t>
      </w:r>
      <w:r w:rsidR="008E1713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CE7DC2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не отменяет существующего до ее появления в городских ДДС порядка приема от населения сообщений о происшествиях (по телефонам 01, 02, 03, 04 и др.).</w:t>
      </w:r>
      <w:proofErr w:type="gramEnd"/>
    </w:p>
    <w:p w:rsidR="00CE7DC2" w:rsidRPr="00DB5713" w:rsidRDefault="00CE7DC2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D1728B" w:rsidRDefault="003D46A1" w:rsidP="00D1728B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28B">
        <w:rPr>
          <w:rFonts w:ascii="Times New Roman" w:hAnsi="Times New Roman" w:cs="Times New Roman"/>
          <w:b/>
          <w:sz w:val="26"/>
          <w:szCs w:val="26"/>
        </w:rPr>
        <w:t>1.3. Основные функции ЕДДС Цивильского района</w:t>
      </w:r>
    </w:p>
    <w:p w:rsidR="006E1158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1.3.1. ЕДДС Цивильского района </w:t>
      </w:r>
      <w:proofErr w:type="gramStart"/>
      <w:r w:rsidR="004769E9" w:rsidRPr="00DB5713">
        <w:rPr>
          <w:rFonts w:ascii="Times New Roman" w:hAnsi="Times New Roman" w:cs="Times New Roman"/>
          <w:sz w:val="26"/>
          <w:szCs w:val="26"/>
        </w:rPr>
        <w:t>функционирует круглосуточно</w:t>
      </w:r>
      <w:r w:rsidR="006E1158" w:rsidRPr="00DB5713">
        <w:rPr>
          <w:rFonts w:ascii="Times New Roman" w:hAnsi="Times New Roman" w:cs="Times New Roman"/>
          <w:sz w:val="26"/>
          <w:szCs w:val="26"/>
        </w:rPr>
        <w:t xml:space="preserve"> и на него </w:t>
      </w:r>
      <w:r w:rsidRPr="00DB5713">
        <w:rPr>
          <w:rFonts w:ascii="Times New Roman" w:hAnsi="Times New Roman" w:cs="Times New Roman"/>
          <w:sz w:val="26"/>
          <w:szCs w:val="26"/>
        </w:rPr>
        <w:t>возлагаются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следующие основные функции: </w:t>
      </w:r>
      <w:r w:rsidRPr="00DB5713">
        <w:rPr>
          <w:rFonts w:ascii="Times New Roman" w:hAnsi="Times New Roman" w:cs="Times New Roman"/>
          <w:sz w:val="26"/>
          <w:szCs w:val="26"/>
        </w:rPr>
        <w:tab/>
      </w:r>
    </w:p>
    <w:p w:rsidR="006E1158" w:rsidRPr="00DB5713" w:rsidRDefault="006E1158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-немедленно приступить к экстренным действиям по оповещению и информированию ДДС, координации их усилий по предотвращению и (или) ликвидации ЧС, а также реагированию на происшествия после получения необходимых данных;</w:t>
      </w:r>
    </w:p>
    <w:p w:rsidR="006E1158" w:rsidRPr="00DB5713" w:rsidRDefault="006E1158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самостоятельно принимать решения по защите и спасению людей (в </w:t>
      </w:r>
      <w:proofErr w:type="gramStart"/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рамках</w:t>
      </w:r>
      <w:proofErr w:type="gramEnd"/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6E1158" w:rsidRPr="00DB5713" w:rsidRDefault="00834FC7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1.3.2. </w:t>
      </w:r>
      <w:r w:rsidR="006E1158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ЕДДС </w:t>
      </w:r>
      <w:r w:rsidR="00267EFF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267EFF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E1158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D1728B" w:rsidRDefault="003D46A1" w:rsidP="00D1728B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28B">
        <w:rPr>
          <w:rFonts w:ascii="Times New Roman" w:hAnsi="Times New Roman" w:cs="Times New Roman"/>
          <w:b/>
          <w:sz w:val="26"/>
          <w:szCs w:val="26"/>
        </w:rPr>
        <w:t xml:space="preserve">1.4. Состав и структура ЕДДС </w:t>
      </w:r>
      <w:r w:rsidR="00B96DAB" w:rsidRPr="00D1728B">
        <w:rPr>
          <w:rFonts w:ascii="Times New Roman" w:hAnsi="Times New Roman" w:cs="Times New Roman"/>
          <w:b/>
          <w:sz w:val="26"/>
          <w:szCs w:val="26"/>
        </w:rPr>
        <w:t>Цивильского района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1.4.1. ЕДДС Цивильского района включает в себя: руководство ЕДДС, дежурно-диспетчерский персонал; пункт управления, </w:t>
      </w:r>
      <w:r w:rsidR="004769E9" w:rsidRPr="00DB5713">
        <w:rPr>
          <w:rFonts w:ascii="Times New Roman" w:hAnsi="Times New Roman" w:cs="Times New Roman"/>
          <w:sz w:val="26"/>
          <w:szCs w:val="26"/>
        </w:rPr>
        <w:t>технические средства управления, связи и оповещения, а так же комплекс средств автоматизации ЕДДС</w:t>
      </w:r>
      <w:r w:rsidRPr="00DB57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1.4.2. В состав ЕДДС</w:t>
      </w:r>
      <w:r w:rsidR="008E1713">
        <w:rPr>
          <w:rFonts w:ascii="Times New Roman" w:hAnsi="Times New Roman" w:cs="Times New Roman"/>
          <w:sz w:val="26"/>
          <w:szCs w:val="26"/>
        </w:rPr>
        <w:t xml:space="preserve"> </w:t>
      </w:r>
      <w:r w:rsidR="008E1713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 </w:t>
      </w:r>
      <w:r w:rsidR="00834FC7" w:rsidRPr="00DB5713">
        <w:rPr>
          <w:rFonts w:ascii="Times New Roman" w:hAnsi="Times New Roman" w:cs="Times New Roman"/>
          <w:sz w:val="26"/>
          <w:szCs w:val="26"/>
        </w:rPr>
        <w:t>входит начальник ЕДДС, который осуществляет</w:t>
      </w:r>
      <w:r w:rsidRPr="00DB5713">
        <w:rPr>
          <w:rFonts w:ascii="Times New Roman" w:hAnsi="Times New Roman" w:cs="Times New Roman"/>
          <w:sz w:val="26"/>
          <w:szCs w:val="26"/>
        </w:rPr>
        <w:t xml:space="preserve"> непосредственное руководство</w:t>
      </w:r>
      <w:r w:rsidR="00DB5713">
        <w:rPr>
          <w:rFonts w:ascii="Times New Roman" w:hAnsi="Times New Roman" w:cs="Times New Roman"/>
          <w:sz w:val="26"/>
          <w:szCs w:val="26"/>
        </w:rPr>
        <w:t xml:space="preserve"> персоналом </w:t>
      </w:r>
      <w:r w:rsidRPr="00DB5713">
        <w:rPr>
          <w:rFonts w:ascii="Times New Roman" w:hAnsi="Times New Roman" w:cs="Times New Roman"/>
          <w:sz w:val="26"/>
          <w:szCs w:val="26"/>
        </w:rPr>
        <w:t xml:space="preserve"> ЕДДС</w:t>
      </w:r>
      <w:r w:rsidR="00834FC7" w:rsidRPr="00DB5713">
        <w:rPr>
          <w:rFonts w:ascii="Times New Roman" w:hAnsi="Times New Roman" w:cs="Times New Roman"/>
          <w:sz w:val="26"/>
          <w:szCs w:val="26"/>
        </w:rPr>
        <w:t xml:space="preserve"> и дежурно - диспетчерский персонал.</w:t>
      </w:r>
      <w:r w:rsidRPr="00DB5713">
        <w:rPr>
          <w:rFonts w:ascii="Times New Roman" w:hAnsi="Times New Roman" w:cs="Times New Roman"/>
          <w:sz w:val="26"/>
          <w:szCs w:val="26"/>
        </w:rPr>
        <w:t xml:space="preserve"> 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В состав дежурно-диспетчерского персонала ЕДДС </w:t>
      </w:r>
      <w:r w:rsidR="00834FC7" w:rsidRPr="00DB5713">
        <w:rPr>
          <w:rFonts w:ascii="Times New Roman" w:hAnsi="Times New Roman" w:cs="Times New Roman"/>
          <w:sz w:val="26"/>
          <w:szCs w:val="26"/>
        </w:rPr>
        <w:t>входят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 оперативные дежурные смены из расчета несения круглосуточного дежурства. </w:t>
      </w:r>
      <w:r w:rsidR="008E1713">
        <w:rPr>
          <w:rFonts w:ascii="Times New Roman" w:hAnsi="Times New Roman" w:cs="Times New Roman"/>
          <w:sz w:val="26"/>
          <w:szCs w:val="26"/>
        </w:rPr>
        <w:t>К</w:t>
      </w:r>
      <w:r w:rsidR="004769E9" w:rsidRPr="00DB5713">
        <w:rPr>
          <w:rFonts w:ascii="Times New Roman" w:hAnsi="Times New Roman" w:cs="Times New Roman"/>
          <w:sz w:val="26"/>
          <w:szCs w:val="26"/>
        </w:rPr>
        <w:t>ажд</w:t>
      </w:r>
      <w:r w:rsidR="008E1713">
        <w:rPr>
          <w:rFonts w:ascii="Times New Roman" w:hAnsi="Times New Roman" w:cs="Times New Roman"/>
          <w:sz w:val="26"/>
          <w:szCs w:val="26"/>
        </w:rPr>
        <w:t>ая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 смен</w:t>
      </w:r>
      <w:r w:rsidR="00834FC7" w:rsidRPr="00DB5713">
        <w:rPr>
          <w:rFonts w:ascii="Times New Roman" w:hAnsi="Times New Roman" w:cs="Times New Roman"/>
          <w:sz w:val="26"/>
          <w:szCs w:val="26"/>
        </w:rPr>
        <w:t>а состоит из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 старш</w:t>
      </w:r>
      <w:r w:rsidR="00834FC7" w:rsidRPr="00DB5713">
        <w:rPr>
          <w:rFonts w:ascii="Times New Roman" w:hAnsi="Times New Roman" w:cs="Times New Roman"/>
          <w:sz w:val="26"/>
          <w:szCs w:val="26"/>
        </w:rPr>
        <w:t>его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 оперативн</w:t>
      </w:r>
      <w:r w:rsidR="00834FC7" w:rsidRPr="00DB5713">
        <w:rPr>
          <w:rFonts w:ascii="Times New Roman" w:hAnsi="Times New Roman" w:cs="Times New Roman"/>
          <w:sz w:val="26"/>
          <w:szCs w:val="26"/>
        </w:rPr>
        <w:t xml:space="preserve">ого </w:t>
      </w:r>
      <w:r w:rsidR="004769E9" w:rsidRPr="00DB5713">
        <w:rPr>
          <w:rFonts w:ascii="Times New Roman" w:hAnsi="Times New Roman" w:cs="Times New Roman"/>
          <w:sz w:val="26"/>
          <w:szCs w:val="26"/>
        </w:rPr>
        <w:t>дежурн</w:t>
      </w:r>
      <w:r w:rsidR="00834FC7" w:rsidRPr="00DB5713">
        <w:rPr>
          <w:rFonts w:ascii="Times New Roman" w:hAnsi="Times New Roman" w:cs="Times New Roman"/>
          <w:sz w:val="26"/>
          <w:szCs w:val="26"/>
        </w:rPr>
        <w:t>ого</w:t>
      </w:r>
      <w:r w:rsidR="004769E9" w:rsidRPr="00DB5713">
        <w:rPr>
          <w:rFonts w:ascii="Times New Roman" w:hAnsi="Times New Roman" w:cs="Times New Roman"/>
          <w:sz w:val="26"/>
          <w:szCs w:val="26"/>
        </w:rPr>
        <w:t xml:space="preserve"> и его помощник</w:t>
      </w:r>
      <w:r w:rsidR="00834FC7" w:rsidRPr="00DB5713">
        <w:rPr>
          <w:rFonts w:ascii="Times New Roman" w:hAnsi="Times New Roman" w:cs="Times New Roman"/>
          <w:sz w:val="26"/>
          <w:szCs w:val="26"/>
        </w:rPr>
        <w:t>а.</w:t>
      </w:r>
      <w:r w:rsidRPr="00DB5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1.4.3. Количество диспетчеров системы - 112 в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оперативной дежурной смены</w:t>
      </w:r>
      <w:r w:rsidR="00A77A01" w:rsidRPr="00DB5713">
        <w:rPr>
          <w:rFonts w:ascii="Times New Roman" w:hAnsi="Times New Roman" w:cs="Times New Roman"/>
          <w:sz w:val="26"/>
          <w:szCs w:val="26"/>
        </w:rPr>
        <w:t xml:space="preserve"> будет определен дополнительно при вводе системы - 112</w:t>
      </w:r>
      <w:r w:rsidRPr="00DB571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1.4.4. Пункт управления ЕДДС Цивильского района (далее </w:t>
      </w:r>
      <w:r w:rsidR="00DB5713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DB5713">
        <w:rPr>
          <w:rFonts w:ascii="Times New Roman" w:hAnsi="Times New Roman" w:cs="Times New Roman"/>
          <w:sz w:val="26"/>
          <w:szCs w:val="26"/>
        </w:rPr>
        <w:t xml:space="preserve">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здани</w:t>
      </w:r>
      <w:r w:rsidR="00A77A01" w:rsidRPr="00DB571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77A01" w:rsidRPr="00DB5713">
        <w:rPr>
          <w:rFonts w:ascii="Times New Roman" w:hAnsi="Times New Roman" w:cs="Times New Roman"/>
          <w:sz w:val="26"/>
          <w:szCs w:val="26"/>
        </w:rPr>
        <w:t xml:space="preserve"> администрации Цивильского района по адресу: г</w:t>
      </w:r>
      <w:r w:rsidR="00321D39" w:rsidRPr="00DB5713">
        <w:rPr>
          <w:rFonts w:ascii="Times New Roman" w:hAnsi="Times New Roman" w:cs="Times New Roman"/>
          <w:sz w:val="26"/>
          <w:szCs w:val="26"/>
        </w:rPr>
        <w:t>ор</w:t>
      </w:r>
      <w:r w:rsidR="00DB5713">
        <w:rPr>
          <w:rFonts w:ascii="Times New Roman" w:hAnsi="Times New Roman" w:cs="Times New Roman"/>
          <w:sz w:val="26"/>
          <w:szCs w:val="26"/>
        </w:rPr>
        <w:t>о</w:t>
      </w:r>
      <w:r w:rsidR="00321D39" w:rsidRPr="00DB5713">
        <w:rPr>
          <w:rFonts w:ascii="Times New Roman" w:hAnsi="Times New Roman" w:cs="Times New Roman"/>
          <w:sz w:val="26"/>
          <w:szCs w:val="26"/>
        </w:rPr>
        <w:t xml:space="preserve">д </w:t>
      </w:r>
      <w:r w:rsidR="00A77A01" w:rsidRPr="00DB5713">
        <w:rPr>
          <w:rFonts w:ascii="Times New Roman" w:hAnsi="Times New Roman" w:cs="Times New Roman"/>
          <w:sz w:val="26"/>
          <w:szCs w:val="26"/>
        </w:rPr>
        <w:t>Цивильск, ул</w:t>
      </w:r>
      <w:r w:rsidR="00321D39" w:rsidRPr="00DB5713">
        <w:rPr>
          <w:rFonts w:ascii="Times New Roman" w:hAnsi="Times New Roman" w:cs="Times New Roman"/>
          <w:sz w:val="26"/>
          <w:szCs w:val="26"/>
        </w:rPr>
        <w:t xml:space="preserve">ица </w:t>
      </w:r>
      <w:r w:rsidR="00A77A01" w:rsidRPr="00DB5713">
        <w:rPr>
          <w:rFonts w:ascii="Times New Roman" w:hAnsi="Times New Roman" w:cs="Times New Roman"/>
          <w:sz w:val="26"/>
          <w:szCs w:val="26"/>
        </w:rPr>
        <w:t>Маяковского</w:t>
      </w:r>
      <w:r w:rsidR="00321D39" w:rsidRPr="00DB5713">
        <w:rPr>
          <w:rFonts w:ascii="Times New Roman" w:hAnsi="Times New Roman" w:cs="Times New Roman"/>
          <w:sz w:val="26"/>
          <w:szCs w:val="26"/>
        </w:rPr>
        <w:t xml:space="preserve">, дом </w:t>
      </w:r>
      <w:r w:rsidR="00A77A01" w:rsidRPr="00DB5713">
        <w:rPr>
          <w:rFonts w:ascii="Times New Roman" w:hAnsi="Times New Roman" w:cs="Times New Roman"/>
          <w:sz w:val="26"/>
          <w:szCs w:val="26"/>
        </w:rPr>
        <w:t xml:space="preserve"> 12</w:t>
      </w:r>
      <w:r w:rsidR="00321D39" w:rsidRPr="00DB5713">
        <w:rPr>
          <w:rFonts w:ascii="Times New Roman" w:hAnsi="Times New Roman" w:cs="Times New Roman"/>
          <w:sz w:val="26"/>
          <w:szCs w:val="26"/>
        </w:rPr>
        <w:t>, кабинет 102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1.4.5.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 xml:space="preserve">Конструктивные решения по установке и монтажу технических средств в помещениях ПУ ЕДДС Цивильского района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 </w:t>
      </w:r>
      <w:proofErr w:type="gramEnd"/>
    </w:p>
    <w:p w:rsidR="003D46A1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1.4.6. Электроснабжение технических средств ЕДДС Цивильского района  осуществляться от единой энергетической системы России в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с категорией электроснабжения не ниже первой. </w:t>
      </w:r>
    </w:p>
    <w:p w:rsidR="00267EFF" w:rsidRPr="00267EFF" w:rsidRDefault="00E447A3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1.4.7. Узел связи </w:t>
      </w:r>
      <w:r w:rsidR="00267EFF"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ЕДДС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по тексту УС</w:t>
      </w:r>
      <w:r w:rsidRPr="00DB5713">
        <w:rPr>
          <w:rFonts w:ascii="Times New Roman" w:hAnsi="Times New Roman" w:cs="Times New Roman"/>
          <w:sz w:val="26"/>
          <w:szCs w:val="26"/>
        </w:rPr>
        <w:t xml:space="preserve"> ЕДДС)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Цивильского района </w:t>
      </w:r>
      <w:r w:rsidR="00267EFF"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должен решать следующие задачи: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прием и передача документов управления, обмен всеми видами информации с вышестоящими, взаимодействующими и подчиненными органами управления в установленные контрольные сроки и с требуемым качеством;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незамедлительное доведение сигналов оповещения;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организация связи с вышестоящими, подчиненными и взаимодействующими органами управления и силами;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поддержание устойчивой связи с подвижными объектами при их передвижении на любом виде транспорта, оборудованного средствами связи.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1.4.</w:t>
      </w:r>
      <w:r w:rsid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8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. </w:t>
      </w: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При этом УС ЕДДС</w:t>
      </w:r>
      <w:r w:rsid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Цивильского района</w:t>
      </w: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должен обеспечивать: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устойчивое функционирование сре</w:t>
      </w:r>
      <w:proofErr w:type="gramStart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дств св</w:t>
      </w:r>
      <w:proofErr w:type="gramEnd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язи;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поддержание действующих связей в заданных </w:t>
      </w:r>
      <w:proofErr w:type="gramStart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режимах</w:t>
      </w:r>
      <w:proofErr w:type="gramEnd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работы и обеспечение своевременного установления запланированных и вновь организуемых связей;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техническую готовность средств и сооружений связи для привязки подвижных сре</w:t>
      </w:r>
      <w:proofErr w:type="gramStart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дств св</w:t>
      </w:r>
      <w:proofErr w:type="gramEnd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язи;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внутреннюю связь на пункте управления, в том числе громкоговорящую связь;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безопасность связи и информации;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прямые телефонные каналы связи между ЕДДС и ЦУКС, а также с ДДС, </w:t>
      </w:r>
      <w:proofErr w:type="gramStart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действующими</w:t>
      </w:r>
      <w:proofErr w:type="gramEnd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на территории </w:t>
      </w:r>
      <w:r w:rsid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Цивильского района;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прием информации по многоканальному</w:t>
      </w:r>
      <w:r w:rsidRPr="00267EFF" w:rsidDel="00E761DC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телефонному номеру </w:t>
      </w:r>
      <w:r w:rsidR="008E1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районной </w:t>
      </w: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телефонной сети общего пользования;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автоматическое определение номера входящего абонента;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документирование (запись) ведущихся переговоров;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коммутацию принятого сообщения (избирательно и </w:t>
      </w:r>
      <w:proofErr w:type="spellStart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циркулярно</w:t>
      </w:r>
      <w:proofErr w:type="spellEnd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) до </w:t>
      </w:r>
      <w:proofErr w:type="gramStart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соответствующих</w:t>
      </w:r>
      <w:proofErr w:type="gramEnd"/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ДДС </w:t>
      </w:r>
      <w:r w:rsid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района</w:t>
      </w: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;</w:t>
      </w:r>
    </w:p>
    <w:p w:rsidR="00267EFF" w:rsidRPr="00267EFF" w:rsidRDefault="00267EFF" w:rsidP="00267E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267EF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радиосвязь со стационарными и подвижными абонентами;</w:t>
      </w:r>
    </w:p>
    <w:p w:rsidR="00E447A3" w:rsidRPr="00E447A3" w:rsidRDefault="003D46A1" w:rsidP="00E447A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1.4.9. </w:t>
      </w:r>
      <w:r w:rsidR="00E447A3">
        <w:rPr>
          <w:rFonts w:ascii="Times New Roman" w:hAnsi="Times New Roman" w:cs="Times New Roman"/>
          <w:sz w:val="26"/>
          <w:szCs w:val="26"/>
        </w:rPr>
        <w:t>К</w:t>
      </w:r>
      <w:r w:rsidR="00E447A3" w:rsidRPr="00E447A3">
        <w:rPr>
          <w:rFonts w:ascii="Times New Roman" w:hAnsi="Times New Roman" w:cs="Times New Roman"/>
          <w:sz w:val="26"/>
          <w:szCs w:val="26"/>
        </w:rPr>
        <w:t>омплекс средств автоматизации</w:t>
      </w:r>
      <w:r w:rsidR="00E447A3"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ЕДДС </w:t>
      </w:r>
      <w:r w:rsid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(далее по тексту – </w:t>
      </w:r>
      <w:r w:rsidR="00E447A3"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КСА</w:t>
      </w:r>
      <w:r w:rsid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ЕДДС)</w:t>
      </w:r>
      <w:r w:rsidR="00E447A3"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Цивильского района </w:t>
      </w:r>
      <w:r w:rsidR="00E447A3"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предназначен для обеспечения автоматизированного выполнения персоналом ЕДДС следующих функций: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своевременное представление главе </w:t>
      </w:r>
      <w:r w:rsidR="006A58B7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администрации Цивильского района</w:t>
      </w: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 на территории муниципального образования;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накопления и обновления социально-экономических, природно-географических, демографических и других данных о городе, городских органах управления (в том числе их </w:t>
      </w:r>
      <w:r w:rsidR="008E1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ДДС</w:t>
      </w: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), силах и средствах постоянной готовности к действиям в ЧС, потенциально опасных объектах, критически важных объектов, объектов транспортной инфраструктуры и среды обитания, возможных и планируемых мероприятиях по предупреждению и ликвидации ЧС;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сбора и передачи данных об угрозе и факте возникновения ЧС, сложившейся обстановке и действиях сил и средств;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подготовка данных для принятия решений по предупреждению и ликвидации ЧС, их отображения на электронной (цифровой) карте территории города;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представления требуемых данных вышестоящим, подчиненным и взаимодействующим органам управления.</w:t>
      </w:r>
    </w:p>
    <w:p w:rsidR="00E447A3" w:rsidRPr="00E447A3" w:rsidRDefault="006A58B7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1.4.10. </w:t>
      </w:r>
      <w:r w:rsidR="00E447A3"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КСА ЕДДС должен сопрягаться </w:t>
      </w:r>
      <w:proofErr w:type="gramStart"/>
      <w:r w:rsidR="00E447A3"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</w:t>
      </w:r>
      <w:proofErr w:type="gramEnd"/>
      <w:r w:rsidR="00E447A3"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: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автоматизированными системами </w:t>
      </w:r>
      <w:proofErr w:type="gramStart"/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взаимодействующих</w:t>
      </w:r>
      <w:proofErr w:type="gramEnd"/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ДДС;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системами оповещения и информирования;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системой-112;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системами мониторинга; 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системами лабораторного контроля;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системами видеонаблюдения;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системами </w:t>
      </w:r>
      <w:proofErr w:type="spellStart"/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фотовидеофиксации</w:t>
      </w:r>
      <w:proofErr w:type="spellEnd"/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нарушений ПДД;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системами пожарных сигнализаций;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системами тревожных сигнализаций; 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- поисковыми и навигационными системами (ГЛОНАСС/GPS); 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системами мониторинга ЖКХ;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системами экологического мониторинга;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информационно-аналитическими системами;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другими существующими и перспективными системами;</w:t>
      </w:r>
    </w:p>
    <w:p w:rsidR="00E447A3" w:rsidRPr="00E447A3" w:rsidRDefault="00E447A3" w:rsidP="00E447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АИУС РСЧС</w:t>
      </w:r>
      <w:r w:rsidR="008E1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ЦУКС</w:t>
      </w:r>
      <w:r w:rsidR="008E1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ГУ МЧС России по Чувашской Республике</w:t>
      </w:r>
      <w:r w:rsidRPr="00E447A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.</w:t>
      </w:r>
    </w:p>
    <w:p w:rsidR="003D46A1" w:rsidRPr="00DB5713" w:rsidRDefault="002A3864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</w:t>
      </w:r>
      <w:r w:rsidR="00075250" w:rsidRPr="00DB5713">
        <w:rPr>
          <w:rFonts w:ascii="Times New Roman" w:hAnsi="Times New Roman" w:cs="Times New Roman"/>
          <w:sz w:val="26"/>
          <w:szCs w:val="26"/>
        </w:rPr>
        <w:t xml:space="preserve">4.11. 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Минимальный состав документации на ПУ ЕДДС Цивильского района: нормативные правовые акты по вопросам ГО,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соглашения об информационном взаимодействии ЕДДС с ДДС экстренных оперативных служб и организаций (объектов) и службами жизнеобеспечения Цивильского района; </w:t>
      </w:r>
    </w:p>
    <w:p w:rsidR="003D46A1" w:rsidRPr="00DB5713" w:rsidRDefault="00E90CEC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журнал учета полученной и переданной информации, полученных и переданных распоряжений и сигналов;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журнал оперативного дежурства;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инструкции по действиям дежурно-диспетчерского персонала при получении информации об угрозе возникновения или возникновении ЧС (происшествия);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инструкции о несении дежурства в повседневной деятельности, в режимах повышенной готовности и чрезвычайной ситуации;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план взаимодействия ЕДДС Цивильского района с ДДС экстренных оперативных служб и организаций (объектов) при ликвидации пожаров, ЧС (происшествий) различного характера на территории Цивильского района;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 </w:t>
      </w:r>
    </w:p>
    <w:p w:rsidR="00774FA9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инструкции по мерам пожарной безопасности и охране труда;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5713">
        <w:rPr>
          <w:rFonts w:ascii="Times New Roman" w:hAnsi="Times New Roman" w:cs="Times New Roman"/>
          <w:sz w:val="26"/>
          <w:szCs w:val="26"/>
        </w:rPr>
        <w:t xml:space="preserve">схемы и списки оповещения руководства ГО, Цивильского районного звена территориальной подсистемы РСЧС Чувашской Республики, органов управления, сил и средств на территории Цивильского района, предназначенных и выделяемых (привлекаемых) для предупреждения и ликвидации ЧС (происшествий), сил и средств ГО на территории Цивильского района, ДДС экстренных оперативных служб и организаций (объектов) в случае ЧС (происшествия); </w:t>
      </w:r>
      <w:proofErr w:type="gramEnd"/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="006A58B7">
        <w:rPr>
          <w:rFonts w:ascii="Times New Roman" w:hAnsi="Times New Roman" w:cs="Times New Roman"/>
          <w:sz w:val="26"/>
          <w:szCs w:val="26"/>
        </w:rPr>
        <w:t>безопасности 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>, паспорта территории Цивильского района</w:t>
      </w:r>
      <w:r w:rsidR="00321D39" w:rsidRPr="00DB5713">
        <w:rPr>
          <w:rFonts w:ascii="Times New Roman" w:hAnsi="Times New Roman" w:cs="Times New Roman"/>
          <w:sz w:val="26"/>
          <w:szCs w:val="26"/>
        </w:rPr>
        <w:t>, сельских населенных пунктов</w:t>
      </w:r>
      <w:r w:rsidRPr="00DB5713">
        <w:rPr>
          <w:rFonts w:ascii="Times New Roman" w:hAnsi="Times New Roman" w:cs="Times New Roman"/>
          <w:sz w:val="26"/>
          <w:szCs w:val="26"/>
        </w:rPr>
        <w:t xml:space="preserve">, паспорта состояния комплексной безопасности объектов социальной защиты населения, здравоохранения и образования, рабочие карты Цивильского района и Чувашской Республики (в том числе и в электронном виде);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план проведения инструктажа перед </w:t>
      </w:r>
      <w:proofErr w:type="spellStart"/>
      <w:r w:rsidRPr="00DB5713">
        <w:rPr>
          <w:rFonts w:ascii="Times New Roman" w:hAnsi="Times New Roman" w:cs="Times New Roman"/>
          <w:sz w:val="26"/>
          <w:szCs w:val="26"/>
        </w:rPr>
        <w:t>заступлением</w:t>
      </w:r>
      <w:proofErr w:type="spellEnd"/>
      <w:r w:rsidRPr="00DB5713">
        <w:rPr>
          <w:rFonts w:ascii="Times New Roman" w:hAnsi="Times New Roman" w:cs="Times New Roman"/>
          <w:sz w:val="26"/>
          <w:szCs w:val="26"/>
        </w:rPr>
        <w:t xml:space="preserve"> на дежурство очередных оперативных дежурных смен;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графики несения дежурства оперативными дежурными сменами;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схемы управления и вызова;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схема местной системы оповещения;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телефонные справочники;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документация по организации профессиональной подготовки дежурно</w:t>
      </w:r>
      <w:r w:rsidR="00E90CEC">
        <w:rPr>
          <w:rFonts w:ascii="Times New Roman" w:hAnsi="Times New Roman" w:cs="Times New Roman"/>
          <w:sz w:val="26"/>
          <w:szCs w:val="26"/>
        </w:rPr>
        <w:t>-</w:t>
      </w:r>
      <w:r w:rsidRPr="00DB5713">
        <w:rPr>
          <w:rFonts w:ascii="Times New Roman" w:hAnsi="Times New Roman" w:cs="Times New Roman"/>
          <w:sz w:val="26"/>
          <w:szCs w:val="26"/>
        </w:rPr>
        <w:t xml:space="preserve">диспетчерского персонала;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формализованные бланки отрабатываемых документов с заранее заготовленной постоянной частью текста;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суточный расчет сил и средств Цивильского районного звена территориальной подсистемы РСЧС Чувашской Республики;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расчет сил и средств </w:t>
      </w:r>
      <w:r w:rsidR="00127FE6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, привлекаемых к ликвидации ЧС (происшествий); </w:t>
      </w:r>
    </w:p>
    <w:p w:rsidR="003D46A1" w:rsidRPr="00DB5713" w:rsidRDefault="00E90CEC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ежедневный план работы оперативного дежурного ЕДДС Цивильского района. </w:t>
      </w:r>
      <w:r w:rsidRPr="00DB5713">
        <w:rPr>
          <w:rFonts w:ascii="Times New Roman" w:hAnsi="Times New Roman" w:cs="Times New Roman"/>
          <w:sz w:val="26"/>
          <w:szCs w:val="26"/>
        </w:rPr>
        <w:tab/>
        <w:t>Состав оперативной документации может дополняться в зависимости от условий функционирования ЕДДС Цивильского района</w:t>
      </w:r>
      <w:r w:rsidR="00DC7AF9" w:rsidRPr="00DB5713">
        <w:rPr>
          <w:rFonts w:ascii="Times New Roman" w:hAnsi="Times New Roman" w:cs="Times New Roman"/>
          <w:sz w:val="26"/>
          <w:szCs w:val="26"/>
        </w:rPr>
        <w:t>.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D46A1" w:rsidRPr="00B555FD" w:rsidRDefault="003D46A1" w:rsidP="00B555F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5FD">
        <w:rPr>
          <w:rFonts w:ascii="Times New Roman" w:hAnsi="Times New Roman" w:cs="Times New Roman"/>
          <w:b/>
          <w:sz w:val="26"/>
          <w:szCs w:val="26"/>
        </w:rPr>
        <w:t xml:space="preserve">II. ОРГАНИЗАЦИЯ РАБОТЫ ЕДДС </w:t>
      </w:r>
      <w:r w:rsidR="00B96DAB" w:rsidRPr="00B555FD">
        <w:rPr>
          <w:rFonts w:ascii="Times New Roman" w:hAnsi="Times New Roman" w:cs="Times New Roman"/>
          <w:b/>
          <w:sz w:val="26"/>
          <w:szCs w:val="26"/>
        </w:rPr>
        <w:t>ЦИВИЛЬСКОГО РАЙОНА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B555FD" w:rsidRDefault="003D46A1" w:rsidP="00B555F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5FD">
        <w:rPr>
          <w:rFonts w:ascii="Times New Roman" w:hAnsi="Times New Roman" w:cs="Times New Roman"/>
          <w:b/>
          <w:sz w:val="26"/>
          <w:szCs w:val="26"/>
        </w:rPr>
        <w:t xml:space="preserve">2.1. Режимы функционирования ЕДДС </w:t>
      </w:r>
      <w:r w:rsidR="00B96DAB" w:rsidRPr="00B555FD">
        <w:rPr>
          <w:rFonts w:ascii="Times New Roman" w:hAnsi="Times New Roman" w:cs="Times New Roman"/>
          <w:b/>
          <w:sz w:val="26"/>
          <w:szCs w:val="26"/>
        </w:rPr>
        <w:t>Цивильского района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2.1.1. ЕДДС Цивильского района функционирует в </w:t>
      </w:r>
      <w:r w:rsidR="004769E9" w:rsidRPr="00DB5713">
        <w:rPr>
          <w:rFonts w:ascii="Times New Roman" w:hAnsi="Times New Roman" w:cs="Times New Roman"/>
          <w:sz w:val="26"/>
          <w:szCs w:val="26"/>
        </w:rPr>
        <w:t>трех режимах: повседневной деятельности, повышенной готовности (при угрозе ЧС) и чрезвычайной ситуации</w:t>
      </w:r>
      <w:r w:rsidRPr="00DB57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2.1.2. Режимы функционирования для ЕДДС Цивильского района устанавливает глава администрации Цивильского района. </w:t>
      </w:r>
    </w:p>
    <w:p w:rsidR="00774A84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2.1.3. В режиме повседневной деятельности ЕДДС Цивильского района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Цивильского района обеспечивает: </w:t>
      </w:r>
    </w:p>
    <w:p w:rsidR="003D46A1" w:rsidRPr="00DB5713" w:rsidRDefault="00774A84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5713"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регистрация с заведением карточек информационного обмена и реагирования;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Чувашской Республике; </w:t>
      </w:r>
      <w:proofErr w:type="gramEnd"/>
    </w:p>
    <w:p w:rsidR="003D46A1" w:rsidRPr="00DB5713" w:rsidRDefault="00774A84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обобщение и анализ информации о ЧС (происшествиях) за текущие сутки и представление соответствующих докладов по подчиненности; </w:t>
      </w:r>
    </w:p>
    <w:p w:rsidR="003D46A1" w:rsidRPr="00DB5713" w:rsidRDefault="00774A84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-</w:t>
      </w:r>
      <w:r w:rsidR="004769E9" w:rsidRPr="00DB5713">
        <w:rPr>
          <w:rFonts w:ascii="Times New Roman" w:hAnsi="Times New Roman" w:cs="Times New Roman"/>
          <w:sz w:val="26"/>
          <w:szCs w:val="26"/>
        </w:rPr>
        <w:t>поддержание в готовности к применению программно-технических средств автоматизации и сре</w:t>
      </w:r>
      <w:proofErr w:type="gramStart"/>
      <w:r w:rsidR="004769E9" w:rsidRPr="00DB571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4769E9" w:rsidRPr="00DB5713">
        <w:rPr>
          <w:rFonts w:ascii="Times New Roman" w:hAnsi="Times New Roman" w:cs="Times New Roman"/>
          <w:sz w:val="26"/>
          <w:szCs w:val="26"/>
        </w:rPr>
        <w:t>язи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74A84" w:rsidRPr="00DB5713" w:rsidRDefault="00774A84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 внесение необходимых дополнений и изменений в банк данных, а также в структуру и содержание оперативных документов по реагированию ЕДДС на ЧС;</w:t>
      </w:r>
    </w:p>
    <w:p w:rsidR="00774A84" w:rsidRPr="00DB5713" w:rsidRDefault="00B555FD" w:rsidP="00DB5713">
      <w:pPr>
        <w:pStyle w:val="a5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-</w:t>
      </w:r>
      <w:r w:rsidR="00774A84" w:rsidRPr="00DB571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уточнение   и корректировку   действий   привлеченных   дежурно-диспетчерских   служб по реагированию на вызовы (сообщения о происшествиях), поступающие на единый номер «112»;</w:t>
      </w:r>
    </w:p>
    <w:p w:rsidR="00B555FD" w:rsidRDefault="00774A84" w:rsidP="00DB571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713">
        <w:rPr>
          <w:rFonts w:ascii="Times New Roman" w:eastAsia="Times New Roman" w:hAnsi="Times New Roman" w:cs="Times New Roman"/>
          <w:sz w:val="26"/>
          <w:szCs w:val="26"/>
        </w:rPr>
        <w:t>- контроль результатов реагирования на вызовы (сообщения о происшествиях), поступившие на единый номер «112» с территории муниципального образования</w:t>
      </w:r>
      <w:r w:rsidR="00B555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2.1.4. ДДС, расположенные на территории Цивильского района, в режиме повседневной деятельности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действуют в соответствии со своими инструкциями и представляют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в ЕДДС Цивильского района обобщенную статистическую информацию о ЧС (происшествиях) и угрозах их возникновения за прошедшие сутки.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Цивильского района, а ЕДДС Цивильского района незамедлительно передаѐт информацию в ЦУКС ГУ МЧС России по Чувашской Республике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 - Чувашии</w:t>
      </w:r>
      <w:r w:rsidRPr="00DB57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2.1.6. В режим повышенной готовности ЕДДС Цивильского района и привлекаемые ДДС экстренных оперативных служб и организаций (объектов) переводятся решением главы администрации Цивильского района при угрозе возникновения ЧС (происшествия) в тех случаях, когда для ликвидации угрозы требуются совместные действия ДДС и сил </w:t>
      </w:r>
      <w:r w:rsidR="00774A84" w:rsidRPr="00DB5713">
        <w:rPr>
          <w:rFonts w:ascii="Times New Roman" w:hAnsi="Times New Roman" w:cs="Times New Roman"/>
          <w:sz w:val="26"/>
          <w:szCs w:val="26"/>
        </w:rPr>
        <w:t xml:space="preserve">районных звеньев 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ТП </w:t>
      </w:r>
      <w:r w:rsidRPr="00DB5713">
        <w:rPr>
          <w:rFonts w:ascii="Times New Roman" w:hAnsi="Times New Roman" w:cs="Times New Roman"/>
          <w:sz w:val="26"/>
          <w:szCs w:val="26"/>
        </w:rPr>
        <w:t xml:space="preserve">РСЧС, взаимодействующих с ЕДДС Цивильского района. В повышенной готовности ЕДДС Цивильского района </w:t>
      </w:r>
      <w:r w:rsidR="00774A84" w:rsidRPr="00DB5713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Pr="00DB5713">
        <w:rPr>
          <w:rFonts w:ascii="Times New Roman" w:hAnsi="Times New Roman" w:cs="Times New Roman"/>
          <w:sz w:val="26"/>
          <w:szCs w:val="26"/>
        </w:rPr>
        <w:t xml:space="preserve">обеспечивает: </w:t>
      </w:r>
    </w:p>
    <w:p w:rsidR="003D46A1" w:rsidRPr="00DB5713" w:rsidRDefault="00774A84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заблаговременную подготовку к возможным действиям в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возникновения соответствующей ЧС (происшествия); </w:t>
      </w:r>
    </w:p>
    <w:p w:rsidR="003D46A1" w:rsidRPr="00DB5713" w:rsidRDefault="00774A84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оповещение </w:t>
      </w:r>
      <w:r w:rsidRPr="00DB5713">
        <w:rPr>
          <w:rFonts w:ascii="Times New Roman" w:hAnsi="Times New Roman" w:cs="Times New Roman"/>
          <w:sz w:val="26"/>
          <w:szCs w:val="26"/>
        </w:rPr>
        <w:t xml:space="preserve">и персональный вызов 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должностных лиц КЧС и ОПБ, администрации Цивильского района, ЕДДС Цивильского района, взаимодействующих ДДС экстренных оперативных служб и организаций (объектов) и подчиненных сил РСЧС; получение и обобщение данных наблюдения и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обстановкой на территории </w:t>
      </w:r>
      <w:r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, на ПОО, а также за состоянием окружающей среды; </w:t>
      </w:r>
    </w:p>
    <w:p w:rsidR="003D46A1" w:rsidRPr="00DB5713" w:rsidRDefault="00774A84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774A84" w:rsidRPr="00DB5713" w:rsidRDefault="00774A84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координацию действий ДДС экстренных оперативных служб и организаций (объектов), сил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 ТП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 РСЧС при принятии ими экстренных мер по предотвращению ЧС (происшествия) или смягчению ее последствий</w:t>
      </w:r>
      <w:r w:rsidRPr="00DB5713">
        <w:rPr>
          <w:rFonts w:ascii="Times New Roman" w:hAnsi="Times New Roman" w:cs="Times New Roman"/>
          <w:sz w:val="26"/>
          <w:szCs w:val="26"/>
        </w:rPr>
        <w:t>;</w:t>
      </w:r>
    </w:p>
    <w:p w:rsidR="003D46A1" w:rsidRPr="00DB5713" w:rsidRDefault="004769E9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 корректировку планов реагирования ЕДДС на вероятную ЧС и планов взаимодействия с соответствующими ДДС, действующими на территории</w:t>
      </w:r>
      <w:r w:rsidR="008E6383" w:rsidRPr="00DB5713">
        <w:rPr>
          <w:rFonts w:ascii="Times New Roman" w:hAnsi="Times New Roman" w:cs="Times New Roman"/>
          <w:sz w:val="26"/>
          <w:szCs w:val="26"/>
        </w:rPr>
        <w:t xml:space="preserve"> района силами ТП РСЧС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2.1.7. В случае</w:t>
      </w:r>
      <w:proofErr w:type="gramStart"/>
      <w:r w:rsidR="00DC7AF9" w:rsidRPr="00DB571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если для организации предотвращения ЧС (происшествия) организована работа КЧС и ОПБ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 Цивильского района </w:t>
      </w:r>
      <w:r w:rsidRPr="00DB5713">
        <w:rPr>
          <w:rFonts w:ascii="Times New Roman" w:hAnsi="Times New Roman" w:cs="Times New Roman"/>
          <w:sz w:val="26"/>
          <w:szCs w:val="26"/>
        </w:rPr>
        <w:t xml:space="preserve"> или оперативного штаба управления в кризисных ситуациях (далее - ОШ УКС) либо управление передано соответствующим подразделениям МЧС России, ЕДДС Цивильского района в части действий по указанной ЧС (происшествия) выполняет их указания. 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2.1.8. В режим чрезвычайной ситуации ЕДДС Цивильского района, привлекаемые ДДС экстренных оперативных служб и организаций (объектов) и силы РСЧС переводятся решением главы администрации Цивильского района при возникновении ЧС. В этом режиме ЕДДС Цивильского района выполняет следующие задачи: </w:t>
      </w:r>
    </w:p>
    <w:p w:rsidR="003D46A1" w:rsidRPr="00DB5713" w:rsidRDefault="00B555FD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выдвижением и отслеживание передвижения оперативных групп по территории Цивильского района; </w:t>
      </w:r>
    </w:p>
    <w:p w:rsidR="003D46A1" w:rsidRPr="00DB5713" w:rsidRDefault="00B555FD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 </w:t>
      </w:r>
    </w:p>
    <w:p w:rsidR="003D46A1" w:rsidRPr="00DB5713" w:rsidRDefault="00B555FD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 </w:t>
      </w:r>
    </w:p>
    <w:p w:rsidR="003D46A1" w:rsidRPr="00DB5713" w:rsidRDefault="00B555FD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осуществление непрерывного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состоянием окружающей среды в зоне ЧС, за обстановкой на аварийных объектах и прилегающей к ним территории.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ТП </w:t>
      </w:r>
      <w:r w:rsidRPr="00DB5713">
        <w:rPr>
          <w:rFonts w:ascii="Times New Roman" w:hAnsi="Times New Roman" w:cs="Times New Roman"/>
          <w:sz w:val="26"/>
          <w:szCs w:val="26"/>
        </w:rPr>
        <w:t xml:space="preserve">РСЧС осуществляется непосредственно через ЕДДС </w:t>
      </w:r>
      <w:r w:rsidR="009E3EB0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. Поступающая информация о сложившейся обстановке,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принятых мерах, задействованных и требуемых дополнительных силах и средствах доводится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ЕДДС </w:t>
      </w:r>
      <w:r w:rsidR="00C84852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 всем взаимодействующим ДДС экстренных оперативных служб и организаций (объектов), органам управления 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ТП </w:t>
      </w:r>
      <w:r w:rsidRPr="00DB5713">
        <w:rPr>
          <w:rFonts w:ascii="Times New Roman" w:hAnsi="Times New Roman" w:cs="Times New Roman"/>
          <w:sz w:val="26"/>
          <w:szCs w:val="26"/>
        </w:rPr>
        <w:t xml:space="preserve">РСЧС </w:t>
      </w:r>
      <w:r w:rsidR="00C84852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>, ЦУКС ГУ МЧС России по Чувашской Республике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 - Чувашии</w:t>
      </w:r>
      <w:r w:rsidRPr="00DB57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6A1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2.1.10. В случае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если для организации ликвидации ЧС (происшествия) организована работа КЧС и ОПБ 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Pr="00DB5713">
        <w:rPr>
          <w:rFonts w:ascii="Times New Roman" w:hAnsi="Times New Roman" w:cs="Times New Roman"/>
          <w:sz w:val="26"/>
          <w:szCs w:val="26"/>
        </w:rPr>
        <w:t xml:space="preserve">или ОШ УКС либо управление ликвидацией ЧС (происшествия) передано соответствующим подразделениям МЧС России, ЕДДС Цивильского района в части действий по указанной ЧС (происшествия) выполняет их указания. </w:t>
      </w:r>
    </w:p>
    <w:p w:rsidR="00B555FD" w:rsidRPr="00DB5713" w:rsidRDefault="00B555FD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B555FD" w:rsidRDefault="003D46A1" w:rsidP="00B555F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5FD">
        <w:rPr>
          <w:rFonts w:ascii="Times New Roman" w:hAnsi="Times New Roman" w:cs="Times New Roman"/>
          <w:b/>
          <w:sz w:val="26"/>
          <w:szCs w:val="26"/>
        </w:rPr>
        <w:t>2.2. Порядок работы ЕДДС Цивильского района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2.2.1.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 xml:space="preserve">Вызовы (сообщения) о ЧС (происшествиях) могут поступать в ЕДДС Цивильского района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</w:t>
      </w:r>
      <w:r w:rsidR="00EA5181" w:rsidRPr="00DB5713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, вышестоящих и взаимодействующих органов управления 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ТП </w:t>
      </w:r>
      <w:r w:rsidRPr="00DB5713">
        <w:rPr>
          <w:rFonts w:ascii="Times New Roman" w:hAnsi="Times New Roman" w:cs="Times New Roman"/>
          <w:sz w:val="26"/>
          <w:szCs w:val="26"/>
        </w:rPr>
        <w:t>РСЧС по прямым каналам и линиям связи.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Вызовы (сообщения) о ЧС (происшествиях) принимаются,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регистрируются и обрабатываются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дежурно-диспетчерским персоналом ЕДДС Цивильского района.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2.2.2. При классификации сложившейся ситуации как ЧС (происшествия), ЕДДС Цивильского района поручает проведение ликвидации ЧС (происшествия) соответствующим ДДС экстренных оперативных служб и организаций (объектов) и силам </w:t>
      </w:r>
      <w:r w:rsidR="00DC7AF9" w:rsidRPr="00DB5713">
        <w:rPr>
          <w:rFonts w:ascii="Times New Roman" w:hAnsi="Times New Roman" w:cs="Times New Roman"/>
          <w:sz w:val="26"/>
          <w:szCs w:val="26"/>
        </w:rPr>
        <w:t xml:space="preserve">ТП </w:t>
      </w:r>
      <w:r w:rsidRPr="00DB5713">
        <w:rPr>
          <w:rFonts w:ascii="Times New Roman" w:hAnsi="Times New Roman" w:cs="Times New Roman"/>
          <w:sz w:val="26"/>
          <w:szCs w:val="26"/>
        </w:rPr>
        <w:t xml:space="preserve">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2.2.3.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При классификации сложившейся ситуации как ЧС выше локального уровня, оперативный дежурный ЕДДС Цивильского района немедленно докладывает главе администрации Цивильского района, председателю КЧС и ОПБ Цивильского района, в ЦУКС ГУ МЧС России по Чувашской Республике,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</w:t>
      </w:r>
      <w:r w:rsidR="002A3864" w:rsidRPr="00DB5713">
        <w:rPr>
          <w:rFonts w:ascii="Times New Roman" w:hAnsi="Times New Roman" w:cs="Times New Roman"/>
          <w:sz w:val="26"/>
          <w:szCs w:val="26"/>
        </w:rPr>
        <w:t xml:space="preserve">ТП </w:t>
      </w:r>
      <w:r w:rsidRPr="00DB5713">
        <w:rPr>
          <w:rFonts w:ascii="Times New Roman" w:hAnsi="Times New Roman" w:cs="Times New Roman"/>
          <w:sz w:val="26"/>
          <w:szCs w:val="26"/>
        </w:rPr>
        <w:t xml:space="preserve">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2.2.5.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 xml:space="preserve">Ежемесячно проводится анализ функционирования ЕДДС Цивильского района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  </w:t>
      </w:r>
      <w:proofErr w:type="gramEnd"/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B555FD" w:rsidRDefault="003D46A1" w:rsidP="00B555F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5FD">
        <w:rPr>
          <w:rFonts w:ascii="Times New Roman" w:hAnsi="Times New Roman" w:cs="Times New Roman"/>
          <w:b/>
          <w:sz w:val="26"/>
          <w:szCs w:val="26"/>
        </w:rPr>
        <w:t xml:space="preserve">III. ТРЕБОВАНИЯ К СОСТАВУ И СТРУКТУРЕ ЕДДС </w:t>
      </w:r>
      <w:r w:rsidR="00B96DAB" w:rsidRPr="00B555FD">
        <w:rPr>
          <w:rFonts w:ascii="Times New Roman" w:hAnsi="Times New Roman" w:cs="Times New Roman"/>
          <w:b/>
          <w:sz w:val="26"/>
          <w:szCs w:val="26"/>
        </w:rPr>
        <w:t>ЦИВИЛЬСКОГО РАЙОНА</w:t>
      </w:r>
    </w:p>
    <w:p w:rsidR="003D46A1" w:rsidRPr="00B555FD" w:rsidRDefault="003D46A1" w:rsidP="00B555F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5FD">
        <w:rPr>
          <w:rFonts w:ascii="Times New Roman" w:hAnsi="Times New Roman" w:cs="Times New Roman"/>
          <w:b/>
          <w:sz w:val="26"/>
          <w:szCs w:val="26"/>
        </w:rPr>
        <w:t>3.1. Комплектование и подготовка кадров ЕДДС Цивильского района</w:t>
      </w:r>
    </w:p>
    <w:p w:rsidR="00774FA9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3.1.1. Комплектование личным составом ЕДДС Цивильского района осуществляется </w:t>
      </w:r>
      <w:r w:rsidR="002A3864" w:rsidRPr="00DB5713">
        <w:rPr>
          <w:rFonts w:ascii="Times New Roman" w:hAnsi="Times New Roman" w:cs="Times New Roman"/>
          <w:sz w:val="26"/>
          <w:szCs w:val="26"/>
        </w:rPr>
        <w:t>заведующим сектором по делам ГО и ЧС администрации 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3.1.2. Личный состав ЕДДС Цивильского района обязан знать требования руководящих документов, регламентирующих его деятельность, и применять их в практической работе.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3.1.3. Основными формами обучения дежурно-диспетчерского персонала ЕДДС Цивильского района являются: тренировки оперативных дежурных смен, участие в учебных мероприятиях (учениях) и занятия по профессиональной подготовке.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3.1.4.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Учебные мероприятия (тренировки и учения), проводимые с дежурно-диспетчерским персоналом ЕДДС Цивильского района, осуществляются в соответствии с планом, разработанным заблаговременно и утвержденным главой администрации Цивильского района с учѐтом тренировок, проводимых ЦУКС ГУ МЧС России по Чувашской Республике</w:t>
      </w:r>
      <w:r w:rsidR="002A3864" w:rsidRPr="00DB5713">
        <w:rPr>
          <w:rFonts w:ascii="Times New Roman" w:hAnsi="Times New Roman" w:cs="Times New Roman"/>
          <w:sz w:val="26"/>
          <w:szCs w:val="26"/>
        </w:rPr>
        <w:t xml:space="preserve"> - Чувашии</w:t>
      </w:r>
      <w:r w:rsidRPr="00DB5713">
        <w:rPr>
          <w:rFonts w:ascii="Times New Roman" w:hAnsi="Times New Roman" w:cs="Times New Roman"/>
          <w:sz w:val="26"/>
          <w:szCs w:val="26"/>
        </w:rPr>
        <w:t xml:space="preserve"> по плану</w:t>
      </w:r>
      <w:r w:rsidR="008D726A">
        <w:rPr>
          <w:rFonts w:ascii="Times New Roman" w:hAnsi="Times New Roman" w:cs="Times New Roman"/>
          <w:sz w:val="26"/>
          <w:szCs w:val="26"/>
        </w:rPr>
        <w:t>,</w:t>
      </w:r>
      <w:r w:rsidRPr="00DB5713">
        <w:rPr>
          <w:rFonts w:ascii="Times New Roman" w:hAnsi="Times New Roman" w:cs="Times New Roman"/>
          <w:sz w:val="26"/>
          <w:szCs w:val="26"/>
        </w:rPr>
        <w:t xml:space="preserve"> утвержденному начальником ГУ МЧС России по Чувашской Республики</w:t>
      </w:r>
      <w:r w:rsidR="002A3864" w:rsidRPr="00DB5713">
        <w:rPr>
          <w:rFonts w:ascii="Times New Roman" w:hAnsi="Times New Roman" w:cs="Times New Roman"/>
          <w:sz w:val="26"/>
          <w:szCs w:val="26"/>
        </w:rPr>
        <w:t xml:space="preserve"> - Чувашии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 xml:space="preserve">Тренировки оперативных дежурных смен ЕДДС с оперативной дежурной сменой ЦУКС ГУ МЧС России по Чувашской Республики проводятся ежедневно. </w:t>
      </w:r>
      <w:proofErr w:type="gramEnd"/>
    </w:p>
    <w:p w:rsidR="00507966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3.1.5. Профессиональная подготовка дежурно-диспетчерского персонала ЕДДС Цивильского района проводится по специально разработанной МЧС России программе.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3.1.6. Подготовка дежурно-диспетчерского персонала ЕДДС Цивильского района осуществляется: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в Учебно-методическом центре по ГО и ЧС Чувашской Республики,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 </w:t>
      </w:r>
      <w:proofErr w:type="gramEnd"/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в ходе проведения ежедневного инструктажа заступающего на оперативное дежурство дежурно-диспетчерского персонала ЕДДС; в ходе тренировок с оперативной дежурной сменой ЕДДС Цивильского района, проводимых ЦУКС ГУ МЧС России по Чувашской Республике</w:t>
      </w:r>
      <w:r w:rsidR="002A3864" w:rsidRPr="00DB5713">
        <w:rPr>
          <w:rFonts w:ascii="Times New Roman" w:hAnsi="Times New Roman" w:cs="Times New Roman"/>
          <w:sz w:val="26"/>
          <w:szCs w:val="26"/>
        </w:rPr>
        <w:t xml:space="preserve"> - Чувашии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Цивильского района. При этом каждая оперативная дежурная смена должна принять участие в учениях и тренировках не менее 2-х раз в год. 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3.1.7. В ходе подготовки дежурно-диспетчерского персонала ЕДДС особое внимание обращается на организацию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приѐма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</w:p>
    <w:p w:rsidR="003D46A1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3.1.8. Практическая стажировка дежурно-диспетчерского персонала ЕДДС организуется на базе ЦУКС ГУ МЧС России по Чувашской Республик</w:t>
      </w:r>
      <w:r w:rsidR="002A3864" w:rsidRPr="00DB5713">
        <w:rPr>
          <w:rFonts w:ascii="Times New Roman" w:hAnsi="Times New Roman" w:cs="Times New Roman"/>
          <w:sz w:val="26"/>
          <w:szCs w:val="26"/>
        </w:rPr>
        <w:t>е - Чувашии</w:t>
      </w:r>
      <w:r w:rsidRPr="00DB57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согласно графиков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и планов стажировки. Не реже одного раза в полгода принимаются зачѐты, по результатам которых принимается решение о допуске дежурно-диспетчерского персонала ЕДДС к несению оперативного дежурства. Ежемесячно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анализируется состояние дел по подготовке персонала и представляется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 главе администрации Цивильского района.  </w:t>
      </w:r>
    </w:p>
    <w:p w:rsidR="0028438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284381" w:rsidRDefault="003D46A1" w:rsidP="0028438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381">
        <w:rPr>
          <w:rFonts w:ascii="Times New Roman" w:hAnsi="Times New Roman" w:cs="Times New Roman"/>
          <w:b/>
          <w:sz w:val="26"/>
          <w:szCs w:val="26"/>
        </w:rPr>
        <w:t>3.2. Требования к дежурно-диспетчерскому персоналу ЕДДС Цивильского района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3.2.1. Руководство и дежурно-диспетчерский персонал ЕДДС Цивильского района должен знать: </w:t>
      </w:r>
    </w:p>
    <w:p w:rsidR="00284381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административную структуру Цивильского района и структуру системы - 112 Чувашской Республики. Должности и фамилии руководящего состава системы безопасности Цивильского района и адреса аварийно-спасательных формирований дежурных служб, входящих в структуру указанной системы в Цивильском районе;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 </w:t>
      </w:r>
      <w:r w:rsidR="00284381">
        <w:rPr>
          <w:rFonts w:ascii="Times New Roman" w:hAnsi="Times New Roman" w:cs="Times New Roman"/>
          <w:sz w:val="26"/>
          <w:szCs w:val="26"/>
        </w:rPr>
        <w:t>-</w:t>
      </w:r>
      <w:r w:rsidRPr="00DB5713">
        <w:rPr>
          <w:rFonts w:ascii="Times New Roman" w:hAnsi="Times New Roman" w:cs="Times New Roman"/>
          <w:sz w:val="26"/>
          <w:szCs w:val="26"/>
        </w:rPr>
        <w:t xml:space="preserve">административные границы Цивильского района, районы выезда пожарно-спасательных подразделений, наименование местностей и транспортных магистралей, имеющихся в Цивильском </w:t>
      </w:r>
      <w:proofErr w:type="gramStart"/>
      <w:r w:rsidRPr="00DB5713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DB571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75192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организацию системы дежурно-диспетчерских служб в </w:t>
      </w:r>
      <w:r w:rsidR="00575192" w:rsidRPr="00DB5713">
        <w:rPr>
          <w:rFonts w:ascii="Times New Roman" w:hAnsi="Times New Roman" w:cs="Times New Roman"/>
          <w:sz w:val="26"/>
          <w:szCs w:val="26"/>
        </w:rPr>
        <w:t xml:space="preserve">Цивильском </w:t>
      </w:r>
      <w:proofErr w:type="gramStart"/>
      <w:r w:rsidR="00575192" w:rsidRPr="00DB5713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>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зону территориальной ответственности ЕДДС Цивильского района и зоны территориальной ответственности служб экстренного реагирования, действующих на территории Цивильского района;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дств сп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>асения и пожаротушения;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ПОО, социально-значимые объекты, расположенные в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районах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выезда Цивильского района, их адреса, полное наименование и установленный ранговый набор пожарной и аварийно-спасательной техники;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язи и другого оборудования, установленного на пункте управления ЕДДС;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правила техники безопасности при использовании средств автоматизации;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риски возникновения ЧС (происшествий), характерные для Цивильского района;</w:t>
      </w:r>
    </w:p>
    <w:p w:rsidR="003D46A1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порядок информационного обмена.  </w:t>
      </w:r>
    </w:p>
    <w:p w:rsidR="0028438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46A1" w:rsidRPr="00284381" w:rsidRDefault="002A3864" w:rsidP="0028438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84381">
        <w:rPr>
          <w:rFonts w:ascii="Times New Roman" w:hAnsi="Times New Roman" w:cs="Times New Roman"/>
          <w:sz w:val="26"/>
          <w:szCs w:val="26"/>
        </w:rPr>
        <w:t xml:space="preserve">3.2.2. </w:t>
      </w:r>
      <w:r w:rsidR="008D726A">
        <w:rPr>
          <w:rFonts w:ascii="Times New Roman" w:hAnsi="Times New Roman" w:cs="Times New Roman"/>
          <w:sz w:val="26"/>
          <w:szCs w:val="26"/>
        </w:rPr>
        <w:t>Старший о</w:t>
      </w:r>
      <w:r w:rsidR="003D46A1" w:rsidRPr="00284381">
        <w:rPr>
          <w:rFonts w:ascii="Times New Roman" w:hAnsi="Times New Roman" w:cs="Times New Roman"/>
          <w:sz w:val="26"/>
          <w:szCs w:val="26"/>
        </w:rPr>
        <w:t>перативный дежурный ЕДДС</w:t>
      </w:r>
      <w:r w:rsidR="008D726A">
        <w:rPr>
          <w:rFonts w:ascii="Times New Roman" w:hAnsi="Times New Roman" w:cs="Times New Roman"/>
          <w:sz w:val="26"/>
          <w:szCs w:val="26"/>
        </w:rPr>
        <w:t xml:space="preserve"> Цивильского района</w:t>
      </w:r>
      <w:r w:rsidR="003D46A1" w:rsidRPr="00284381">
        <w:rPr>
          <w:rFonts w:ascii="Times New Roman" w:hAnsi="Times New Roman" w:cs="Times New Roman"/>
          <w:sz w:val="26"/>
          <w:szCs w:val="26"/>
        </w:rPr>
        <w:t xml:space="preserve"> должен знать: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функциональные обязанности и порядок работы оперативного дежурного, диспетчера системы - 112;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руководящие документы, регламентирующие работу оперативного дежурного, диспетчера системы - 112;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структуру и технологию функционирования ЕДДС;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нормативные документы, регламентирующие деятельность ЕДДС;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документы, определяющие деятельность оперативного дежурного ЕДДС по сигналам ГО и другим сигналам; правила ведения документации.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3.2.</w:t>
      </w:r>
      <w:r w:rsidR="002A3864" w:rsidRPr="00DB5713">
        <w:rPr>
          <w:rFonts w:ascii="Times New Roman" w:hAnsi="Times New Roman" w:cs="Times New Roman"/>
          <w:sz w:val="26"/>
          <w:szCs w:val="26"/>
        </w:rPr>
        <w:t>3</w:t>
      </w:r>
      <w:r w:rsidRPr="00DB5713">
        <w:rPr>
          <w:rFonts w:ascii="Times New Roman" w:hAnsi="Times New Roman" w:cs="Times New Roman"/>
          <w:sz w:val="26"/>
          <w:szCs w:val="26"/>
        </w:rPr>
        <w:t xml:space="preserve">. </w:t>
      </w:r>
      <w:r w:rsidR="008D726A">
        <w:rPr>
          <w:rFonts w:ascii="Times New Roman" w:hAnsi="Times New Roman" w:cs="Times New Roman"/>
          <w:sz w:val="26"/>
          <w:szCs w:val="26"/>
        </w:rPr>
        <w:t>Старший оперативный</w:t>
      </w:r>
      <w:r w:rsidRPr="00DB5713">
        <w:rPr>
          <w:rFonts w:ascii="Times New Roman" w:hAnsi="Times New Roman" w:cs="Times New Roman"/>
          <w:sz w:val="26"/>
          <w:szCs w:val="26"/>
        </w:rPr>
        <w:t xml:space="preserve"> дежурный ЕДДС </w:t>
      </w:r>
      <w:r w:rsidR="004B7D9A"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Pr="00DB5713">
        <w:rPr>
          <w:rFonts w:ascii="Times New Roman" w:hAnsi="Times New Roman" w:cs="Times New Roman"/>
          <w:sz w:val="26"/>
          <w:szCs w:val="26"/>
        </w:rPr>
        <w:t xml:space="preserve">должен уметь: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проводить анализ и оценку достоверности поступающей информации; </w:t>
      </w:r>
    </w:p>
    <w:p w:rsidR="00774FA9" w:rsidRPr="00DB5713" w:rsidRDefault="00284381" w:rsidP="002843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обеспечивать оперативное руководство и управление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="008D726A">
        <w:rPr>
          <w:rFonts w:ascii="Times New Roman" w:hAnsi="Times New Roman" w:cs="Times New Roman"/>
          <w:sz w:val="26"/>
          <w:szCs w:val="26"/>
        </w:rPr>
        <w:t xml:space="preserve"> 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спасательными подразделениями Цивильского района - при реагировании на сообщения о пожарах, а также аварийно-спасательными формированиями и силами РСЧС - при реагировании на ЧС (происшествия); 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координировать деятельность дежурно-диспетчерских служб экстренных оперативных служб при реагировании на вызовы;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организовывать взаимодействие с вышестоящими и взаимодействующими органами управления РСЧС в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оперативного реагирования на ЧС (происшествия), с администрацией Цивильского района и органами местного самоуправления;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) или эквивалент;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использовать гарнитуру при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ѐме информации;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четко говорить по радио и телефону одновременно с работой за компьютером;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применять коммуникативные навыки;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быстро принимать решения; эффективно использовать информационные ресурсы системы - 112 для обеспечения выполнения задач, поставленных перед ЕДДС; повышать уровень теоретической и практической подготовки;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сохранять конфиденциальную информацию, полученную в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выполнения своих обязанностей.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3.2.</w:t>
      </w:r>
      <w:r w:rsidR="002A3864" w:rsidRPr="00DB5713">
        <w:rPr>
          <w:rFonts w:ascii="Times New Roman" w:hAnsi="Times New Roman" w:cs="Times New Roman"/>
          <w:sz w:val="26"/>
          <w:szCs w:val="26"/>
        </w:rPr>
        <w:t>4</w:t>
      </w:r>
      <w:r w:rsidRPr="00DB5713">
        <w:rPr>
          <w:rFonts w:ascii="Times New Roman" w:hAnsi="Times New Roman" w:cs="Times New Roman"/>
          <w:sz w:val="26"/>
          <w:szCs w:val="26"/>
        </w:rPr>
        <w:t xml:space="preserve"> </w:t>
      </w:r>
      <w:r w:rsidR="004B7D9A">
        <w:rPr>
          <w:rFonts w:ascii="Times New Roman" w:hAnsi="Times New Roman" w:cs="Times New Roman"/>
          <w:sz w:val="26"/>
          <w:szCs w:val="26"/>
        </w:rPr>
        <w:t>Старшему о</w:t>
      </w:r>
      <w:r w:rsidRPr="00DB5713">
        <w:rPr>
          <w:rFonts w:ascii="Times New Roman" w:hAnsi="Times New Roman" w:cs="Times New Roman"/>
          <w:sz w:val="26"/>
          <w:szCs w:val="26"/>
        </w:rPr>
        <w:t xml:space="preserve">перативному дежурному ЕДДС </w:t>
      </w:r>
      <w:r w:rsidR="004B7D9A"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Pr="00DB5713">
        <w:rPr>
          <w:rFonts w:ascii="Times New Roman" w:hAnsi="Times New Roman" w:cs="Times New Roman"/>
          <w:sz w:val="26"/>
          <w:szCs w:val="26"/>
        </w:rPr>
        <w:t xml:space="preserve">запрещено: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вести телефонные переговоры, не связанные с несением оперативного дежурства;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предоставлять какую-либо информацию средствам массовой информации и посторонним лицам без указания главы администрации Цивильского района;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 допускать в помещения ЕДДС посторонних лиц;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отлучаться с места несения оперативного дежурства без разрешения начальника ЕДДС;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выполнение обязанностей, не предусмотренных должностными обязанностями и инструкциями.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3.2.</w:t>
      </w:r>
      <w:r w:rsidR="002A3864" w:rsidRPr="00DB5713">
        <w:rPr>
          <w:rFonts w:ascii="Times New Roman" w:hAnsi="Times New Roman" w:cs="Times New Roman"/>
          <w:sz w:val="26"/>
          <w:szCs w:val="26"/>
        </w:rPr>
        <w:t>5</w:t>
      </w:r>
      <w:r w:rsidRPr="00DB5713">
        <w:rPr>
          <w:rFonts w:ascii="Times New Roman" w:hAnsi="Times New Roman" w:cs="Times New Roman"/>
          <w:sz w:val="26"/>
          <w:szCs w:val="26"/>
        </w:rPr>
        <w:t>. Требования к</w:t>
      </w:r>
      <w:r w:rsidR="004B7D9A">
        <w:rPr>
          <w:rFonts w:ascii="Times New Roman" w:hAnsi="Times New Roman" w:cs="Times New Roman"/>
          <w:sz w:val="26"/>
          <w:szCs w:val="26"/>
        </w:rPr>
        <w:t xml:space="preserve"> старшему </w:t>
      </w:r>
      <w:r w:rsidRPr="00DB5713">
        <w:rPr>
          <w:rFonts w:ascii="Times New Roman" w:hAnsi="Times New Roman" w:cs="Times New Roman"/>
          <w:sz w:val="26"/>
          <w:szCs w:val="26"/>
        </w:rPr>
        <w:t xml:space="preserve"> оперативному дежурному ЕДДС: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знание нормативных документов, определяющих функционирование ЕДДС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образования; </w:t>
      </w:r>
    </w:p>
    <w:p w:rsidR="00C5410B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410B" w:rsidRPr="00DB5713">
        <w:rPr>
          <w:rFonts w:ascii="Times New Roman" w:hAnsi="Times New Roman" w:cs="Times New Roman"/>
          <w:sz w:val="26"/>
          <w:szCs w:val="26"/>
        </w:rPr>
        <w:t>умение пользоваться инфо</w:t>
      </w:r>
      <w:r>
        <w:rPr>
          <w:rFonts w:ascii="Times New Roman" w:hAnsi="Times New Roman" w:cs="Times New Roman"/>
          <w:sz w:val="26"/>
          <w:szCs w:val="26"/>
        </w:rPr>
        <w:t>рмационной справочной системой;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навыки работы на компьютере на уровне уверенного пользователя (знание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) или эквивалент, умение пользоваться электронной почтой, Интернет);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3.2.</w:t>
      </w:r>
      <w:r w:rsidR="002A3864" w:rsidRPr="00DB5713">
        <w:rPr>
          <w:rFonts w:ascii="Times New Roman" w:hAnsi="Times New Roman" w:cs="Times New Roman"/>
          <w:sz w:val="26"/>
          <w:szCs w:val="26"/>
        </w:rPr>
        <w:t>6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  <w:r w:rsidR="004B7D9A" w:rsidRPr="004B7D9A">
        <w:rPr>
          <w:rFonts w:ascii="Times New Roman" w:hAnsi="Times New Roman" w:cs="Times New Roman"/>
          <w:sz w:val="26"/>
          <w:szCs w:val="26"/>
        </w:rPr>
        <w:t xml:space="preserve"> </w:t>
      </w:r>
      <w:r w:rsidR="004B7D9A">
        <w:rPr>
          <w:rFonts w:ascii="Times New Roman" w:hAnsi="Times New Roman" w:cs="Times New Roman"/>
          <w:sz w:val="26"/>
          <w:szCs w:val="26"/>
        </w:rPr>
        <w:t>Помощник о</w:t>
      </w:r>
      <w:r w:rsidR="004B7D9A" w:rsidRPr="00DB5713">
        <w:rPr>
          <w:rFonts w:ascii="Times New Roman" w:hAnsi="Times New Roman" w:cs="Times New Roman"/>
          <w:sz w:val="26"/>
          <w:szCs w:val="26"/>
        </w:rPr>
        <w:t>перативно</w:t>
      </w:r>
      <w:r w:rsidR="004B7D9A">
        <w:rPr>
          <w:rFonts w:ascii="Times New Roman" w:hAnsi="Times New Roman" w:cs="Times New Roman"/>
          <w:sz w:val="26"/>
          <w:szCs w:val="26"/>
        </w:rPr>
        <w:t>го</w:t>
      </w:r>
      <w:r w:rsidR="004B7D9A" w:rsidRPr="00DB5713">
        <w:rPr>
          <w:rFonts w:ascii="Times New Roman" w:hAnsi="Times New Roman" w:cs="Times New Roman"/>
          <w:sz w:val="26"/>
          <w:szCs w:val="26"/>
        </w:rPr>
        <w:t xml:space="preserve"> дежурно</w:t>
      </w:r>
      <w:r w:rsidR="004B7D9A">
        <w:rPr>
          <w:rFonts w:ascii="Times New Roman" w:hAnsi="Times New Roman" w:cs="Times New Roman"/>
          <w:sz w:val="26"/>
          <w:szCs w:val="26"/>
        </w:rPr>
        <w:t>го</w:t>
      </w:r>
      <w:r w:rsidR="004B7D9A" w:rsidRPr="00DB5713">
        <w:rPr>
          <w:rFonts w:ascii="Times New Roman" w:hAnsi="Times New Roman" w:cs="Times New Roman"/>
          <w:sz w:val="26"/>
          <w:szCs w:val="26"/>
        </w:rPr>
        <w:t xml:space="preserve"> ЕДДС </w:t>
      </w:r>
      <w:r w:rsidR="004B7D9A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 должен знать: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состав и структуру функциональных и территориальной подсистем РСЧС Чувашской Республики и Цивильского района, основные вопросы взаимодействия, сферу деятельности и ответственности, входящих в территориальную подсистему РСЧС организаций; </w:t>
      </w:r>
    </w:p>
    <w:p w:rsidR="00774FA9" w:rsidRPr="00DB5713" w:rsidRDefault="00284381" w:rsidP="002843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состав сил и средств постоянной готовности функциональных и территориальных подсистем РСЧС Цивильского района, их задачи, порядок их привлечения к ликвидации последствий ЧС (происшествий) и организации взаимодействия;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схему организации связи дежурно-диспетчерских служб функциональных и территориальных подсистем РСЧС Чувашской Республики;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организацию работы и алгоритм действий дежурной смены системы - 112 Цивильского района в различных режимах функционирования;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состав и функционирование комплекса средств автоматизации и специального программного обеспечения системы - 112; состав, возможности, порядок функционирования комплекса сре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язи, оповещения, средств автоматизации;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>зоны территориальной ответственности служб экстренного реагирования, действующих на территории Цивильского района;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паспорта территории Цивильского района, объектов экономики;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административно-территориальное деление, численность населения, географические, климатические и природные особенности Цивильского района и Чувашской Республики, а также другую информацию о регионе.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3.2.</w:t>
      </w:r>
      <w:r w:rsidR="002A3864" w:rsidRPr="00DB5713">
        <w:rPr>
          <w:rFonts w:ascii="Times New Roman" w:hAnsi="Times New Roman" w:cs="Times New Roman"/>
          <w:sz w:val="26"/>
          <w:szCs w:val="26"/>
        </w:rPr>
        <w:t>7</w:t>
      </w:r>
      <w:r w:rsidRPr="00DB5713">
        <w:rPr>
          <w:rFonts w:ascii="Times New Roman" w:hAnsi="Times New Roman" w:cs="Times New Roman"/>
          <w:sz w:val="26"/>
          <w:szCs w:val="26"/>
        </w:rPr>
        <w:t xml:space="preserve">. </w:t>
      </w:r>
      <w:r w:rsidR="004B7D9A">
        <w:rPr>
          <w:rFonts w:ascii="Times New Roman" w:hAnsi="Times New Roman" w:cs="Times New Roman"/>
          <w:sz w:val="26"/>
          <w:szCs w:val="26"/>
        </w:rPr>
        <w:t>Помощник о</w:t>
      </w:r>
      <w:r w:rsidR="004B7D9A" w:rsidRPr="00DB5713">
        <w:rPr>
          <w:rFonts w:ascii="Times New Roman" w:hAnsi="Times New Roman" w:cs="Times New Roman"/>
          <w:sz w:val="26"/>
          <w:szCs w:val="26"/>
        </w:rPr>
        <w:t>перативно</w:t>
      </w:r>
      <w:r w:rsidR="004B7D9A">
        <w:rPr>
          <w:rFonts w:ascii="Times New Roman" w:hAnsi="Times New Roman" w:cs="Times New Roman"/>
          <w:sz w:val="26"/>
          <w:szCs w:val="26"/>
        </w:rPr>
        <w:t>го</w:t>
      </w:r>
      <w:r w:rsidR="004B7D9A" w:rsidRPr="00DB5713">
        <w:rPr>
          <w:rFonts w:ascii="Times New Roman" w:hAnsi="Times New Roman" w:cs="Times New Roman"/>
          <w:sz w:val="26"/>
          <w:szCs w:val="26"/>
        </w:rPr>
        <w:t xml:space="preserve"> дежурно</w:t>
      </w:r>
      <w:r w:rsidR="004B7D9A">
        <w:rPr>
          <w:rFonts w:ascii="Times New Roman" w:hAnsi="Times New Roman" w:cs="Times New Roman"/>
          <w:sz w:val="26"/>
          <w:szCs w:val="26"/>
        </w:rPr>
        <w:t>го</w:t>
      </w:r>
      <w:r w:rsidR="004B7D9A" w:rsidRPr="00DB5713">
        <w:rPr>
          <w:rFonts w:ascii="Times New Roman" w:hAnsi="Times New Roman" w:cs="Times New Roman"/>
          <w:sz w:val="26"/>
          <w:szCs w:val="26"/>
        </w:rPr>
        <w:t xml:space="preserve"> ЕДДС </w:t>
      </w:r>
      <w:r w:rsidR="004B7D9A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 должен уметь: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пользоваться всеми функциями телекоммуникационного оборудования на автоматизированном рабочем месте;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геоинформационными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системами мониторинга транспортных средств на основе ГЛОНАСС;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обрабатывать входящую информацию в </w:t>
      </w:r>
      <w:proofErr w:type="gramStart"/>
      <w:r w:rsidR="003D46A1" w:rsidRPr="00DB571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с принятыми в системе - 112 стандартами, правилами и процедурами;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организовывать сбор и обработку оперативной информации о фактах или угрозе возникновения ЧС (происшествий) и ходе проведения их ликвидации; </w:t>
      </w:r>
    </w:p>
    <w:p w:rsidR="003D46A1" w:rsidRPr="00DB5713" w:rsidRDefault="002843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обеспечивать ведение необходимой документации системы - 112; 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использовать психологическое сопровождение позвонившего абонента; 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безошибочно набирать на клавиатуре текст со скоростью не менее 120 символов в минуту.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3.2.</w:t>
      </w:r>
      <w:r w:rsidR="002A3864" w:rsidRPr="00DB5713">
        <w:rPr>
          <w:rFonts w:ascii="Times New Roman" w:hAnsi="Times New Roman" w:cs="Times New Roman"/>
          <w:sz w:val="26"/>
          <w:szCs w:val="26"/>
        </w:rPr>
        <w:t>8</w:t>
      </w:r>
      <w:r w:rsidRPr="00DB5713">
        <w:rPr>
          <w:rFonts w:ascii="Times New Roman" w:hAnsi="Times New Roman" w:cs="Times New Roman"/>
          <w:sz w:val="26"/>
          <w:szCs w:val="26"/>
        </w:rPr>
        <w:t xml:space="preserve">. Требования к </w:t>
      </w:r>
      <w:r w:rsidR="004B7D9A">
        <w:rPr>
          <w:rFonts w:ascii="Times New Roman" w:hAnsi="Times New Roman" w:cs="Times New Roman"/>
          <w:sz w:val="26"/>
          <w:szCs w:val="26"/>
        </w:rPr>
        <w:t>помощнику о</w:t>
      </w:r>
      <w:r w:rsidR="004B7D9A" w:rsidRPr="00DB5713">
        <w:rPr>
          <w:rFonts w:ascii="Times New Roman" w:hAnsi="Times New Roman" w:cs="Times New Roman"/>
          <w:sz w:val="26"/>
          <w:szCs w:val="26"/>
        </w:rPr>
        <w:t>перативно</w:t>
      </w:r>
      <w:r w:rsidR="004B7D9A">
        <w:rPr>
          <w:rFonts w:ascii="Times New Roman" w:hAnsi="Times New Roman" w:cs="Times New Roman"/>
          <w:sz w:val="26"/>
          <w:szCs w:val="26"/>
        </w:rPr>
        <w:t>го</w:t>
      </w:r>
      <w:r w:rsidR="004B7D9A" w:rsidRPr="00DB5713">
        <w:rPr>
          <w:rFonts w:ascii="Times New Roman" w:hAnsi="Times New Roman" w:cs="Times New Roman"/>
          <w:sz w:val="26"/>
          <w:szCs w:val="26"/>
        </w:rPr>
        <w:t xml:space="preserve"> дежурно</w:t>
      </w:r>
      <w:r w:rsidR="004B7D9A">
        <w:rPr>
          <w:rFonts w:ascii="Times New Roman" w:hAnsi="Times New Roman" w:cs="Times New Roman"/>
          <w:sz w:val="26"/>
          <w:szCs w:val="26"/>
        </w:rPr>
        <w:t>го</w:t>
      </w:r>
      <w:r w:rsidR="004B7D9A" w:rsidRPr="00DB5713">
        <w:rPr>
          <w:rFonts w:ascii="Times New Roman" w:hAnsi="Times New Roman" w:cs="Times New Roman"/>
          <w:sz w:val="26"/>
          <w:szCs w:val="26"/>
        </w:rPr>
        <w:t xml:space="preserve"> ЕДДС </w:t>
      </w:r>
      <w:r w:rsidR="004B7D9A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DB571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образование высшее или среднее профессиональное без предъявления требований к стажу работы; 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специальная подготовка по установленной программе по направлению деятельности; 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знание нормативных документов, определяющих функционирование ЕДДС, системы - 112; 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навыки работы на компьютере на уровне уверенного пользователя (знание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46A1" w:rsidRPr="00DB5713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3D46A1" w:rsidRPr="00DB5713">
        <w:rPr>
          <w:rFonts w:ascii="Times New Roman" w:hAnsi="Times New Roman" w:cs="Times New Roman"/>
          <w:sz w:val="26"/>
          <w:szCs w:val="26"/>
        </w:rPr>
        <w:t xml:space="preserve">) или эквивалент, умение пользоваться электронной почтой, Интернет); 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46A1" w:rsidRPr="00DB5713">
        <w:rPr>
          <w:rFonts w:ascii="Times New Roman" w:hAnsi="Times New Roman" w:cs="Times New Roman"/>
          <w:sz w:val="26"/>
          <w:szCs w:val="26"/>
        </w:rPr>
        <w:t xml:space="preserve">умение пользоваться информационной справочной системой.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3.2.</w:t>
      </w:r>
      <w:r w:rsidR="002A3864" w:rsidRPr="00DB5713">
        <w:rPr>
          <w:rFonts w:ascii="Times New Roman" w:hAnsi="Times New Roman" w:cs="Times New Roman"/>
          <w:sz w:val="26"/>
          <w:szCs w:val="26"/>
        </w:rPr>
        <w:t>9</w:t>
      </w:r>
      <w:r w:rsidRPr="00DB5713">
        <w:rPr>
          <w:rFonts w:ascii="Times New Roman" w:hAnsi="Times New Roman" w:cs="Times New Roman"/>
          <w:sz w:val="26"/>
          <w:szCs w:val="26"/>
        </w:rPr>
        <w:t>. ЕДДС Цивильского района могут предъявлять к дежурно</w:t>
      </w:r>
      <w:r w:rsidR="00AE6A81">
        <w:rPr>
          <w:rFonts w:ascii="Times New Roman" w:hAnsi="Times New Roman" w:cs="Times New Roman"/>
          <w:sz w:val="26"/>
          <w:szCs w:val="26"/>
        </w:rPr>
        <w:t>-</w:t>
      </w:r>
      <w:r w:rsidRPr="00DB5713">
        <w:rPr>
          <w:rFonts w:ascii="Times New Roman" w:hAnsi="Times New Roman" w:cs="Times New Roman"/>
          <w:sz w:val="26"/>
          <w:szCs w:val="26"/>
        </w:rPr>
        <w:t xml:space="preserve">диспетчерскому персоналу дополнительные требования. 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3.3. Требования к помещениям ЕДДС Цивильского района  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3.3.1. Для ЕДДС Цивильского района, с учетом </w:t>
      </w:r>
      <w:proofErr w:type="spellStart"/>
      <w:r w:rsidRPr="00DB571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B5713">
        <w:rPr>
          <w:rFonts w:ascii="Times New Roman" w:hAnsi="Times New Roman" w:cs="Times New Roman"/>
          <w:sz w:val="26"/>
          <w:szCs w:val="26"/>
        </w:rPr>
        <w:t xml:space="preserve"> 2.2.2/2.4.1340-03 </w:t>
      </w:r>
      <w:r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«Гигиенические требования к персональным </w:t>
      </w:r>
      <w:proofErr w:type="spellStart"/>
      <w:proofErr w:type="gramStart"/>
      <w:r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</w:t>
      </w:r>
      <w:proofErr w:type="spellEnd"/>
      <w:r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вычислительным</w:t>
      </w:r>
      <w:proofErr w:type="gramEnd"/>
      <w:r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машинам и организации работы» утвержденным Постановлением Главного государственного врача от 13.06.2003 №118, определены следующие минимальные потребности в площадях: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площадь не менее 65 кв.м., в том числе площадь оперативного зала 12 кв. м., площадь комнаты для отдыха (в рабочее время психологической нагрузки ) 12 кв.м., площадь серверной 8 кв.м., площадь административных кабинетов 18 кв</w:t>
      </w:r>
      <w:proofErr w:type="gramStart"/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gramEnd"/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3.3.2. Для указанного расчета приняты следующие параметры: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 площади на одно рабочее место оператора 6 кв</w:t>
      </w:r>
      <w:proofErr w:type="gramStart"/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gramEnd"/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 площади на одно рабочее место административного и технического персонала 9 кв</w:t>
      </w:r>
      <w:proofErr w:type="gramStart"/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gramEnd"/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D46A1" w:rsidRPr="00DB5713" w:rsidRDefault="00AE6A81" w:rsidP="00DB571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D46A1" w:rsidRPr="00DB5713">
        <w:rPr>
          <w:rFonts w:ascii="Times New Roman" w:eastAsia="Times New Roman" w:hAnsi="Times New Roman" w:cs="Times New Roman"/>
          <w:color w:val="000000"/>
          <w:sz w:val="26"/>
          <w:szCs w:val="26"/>
        </w:rPr>
        <w:t>коэффициент нагрузки на вспомогательные помещения 0,3.</w:t>
      </w:r>
    </w:p>
    <w:p w:rsidR="003D46A1" w:rsidRPr="00DB5713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3.4. Требования к оборудованию ЕДДС Цивильского района  </w:t>
      </w:r>
    </w:p>
    <w:p w:rsidR="00AE6A81" w:rsidRDefault="003D46A1" w:rsidP="00DB5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3.4.1.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дежурно</w:t>
      </w:r>
      <w:r w:rsidR="00507966">
        <w:rPr>
          <w:rFonts w:ascii="Times New Roman" w:hAnsi="Times New Roman" w:cs="Times New Roman"/>
          <w:sz w:val="26"/>
          <w:szCs w:val="26"/>
        </w:rPr>
        <w:t>-</w:t>
      </w:r>
      <w:r w:rsidRPr="00DB5713">
        <w:rPr>
          <w:rFonts w:ascii="Times New Roman" w:hAnsi="Times New Roman" w:cs="Times New Roman"/>
          <w:sz w:val="26"/>
          <w:szCs w:val="26"/>
        </w:rPr>
        <w:t>диспетчерских служб Цивильского района, одобренной распоряжением Правительства Российской Федерации</w:t>
      </w:r>
      <w:r w:rsidR="00507966">
        <w:rPr>
          <w:rFonts w:ascii="Times New Roman" w:hAnsi="Times New Roman" w:cs="Times New Roman"/>
          <w:sz w:val="26"/>
          <w:szCs w:val="26"/>
        </w:rPr>
        <w:t xml:space="preserve"> от 25 августа 2008 г. № 1240-р и </w:t>
      </w:r>
      <w:r w:rsidR="00507966" w:rsidRPr="00507966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="00507966" w:rsidRPr="0050796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07966" w:rsidRPr="00507966">
        <w:rPr>
          <w:rFonts w:ascii="Times New Roman" w:hAnsi="Times New Roman" w:cs="Times New Roman"/>
          <w:sz w:val="26"/>
          <w:szCs w:val="26"/>
        </w:rPr>
        <w:t xml:space="preserve"> 22.7.01-2016</w:t>
      </w:r>
      <w:r w:rsidR="00507966">
        <w:rPr>
          <w:rFonts w:ascii="Times New Roman" w:hAnsi="Times New Roman" w:cs="Times New Roman"/>
          <w:sz w:val="26"/>
          <w:szCs w:val="26"/>
        </w:rPr>
        <w:t>.</w:t>
      </w:r>
      <w:r w:rsidRPr="00DB571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E6A81" w:rsidSect="00DB5713">
      <w:pgSz w:w="11906" w:h="16838"/>
      <w:pgMar w:top="1134" w:right="851" w:bottom="851" w:left="1418" w:header="709" w:footer="709" w:gutter="0"/>
      <w:pgNumType w:start="2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45" w:rsidRDefault="00E06945" w:rsidP="00D36B63">
      <w:pPr>
        <w:spacing w:after="0" w:line="240" w:lineRule="auto"/>
      </w:pPr>
      <w:r>
        <w:separator/>
      </w:r>
    </w:p>
  </w:endnote>
  <w:endnote w:type="continuationSeparator" w:id="0">
    <w:p w:rsidR="00E06945" w:rsidRDefault="00E06945" w:rsidP="00D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45" w:rsidRDefault="00E06945" w:rsidP="00D36B63">
      <w:pPr>
        <w:spacing w:after="0" w:line="240" w:lineRule="auto"/>
      </w:pPr>
      <w:r>
        <w:separator/>
      </w:r>
    </w:p>
  </w:footnote>
  <w:footnote w:type="continuationSeparator" w:id="0">
    <w:p w:rsidR="00E06945" w:rsidRDefault="00E06945" w:rsidP="00D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46A1"/>
    <w:rsid w:val="00015D20"/>
    <w:rsid w:val="00017148"/>
    <w:rsid w:val="0006723E"/>
    <w:rsid w:val="00075250"/>
    <w:rsid w:val="000848E5"/>
    <w:rsid w:val="00097D92"/>
    <w:rsid w:val="000A1ABB"/>
    <w:rsid w:val="000B6251"/>
    <w:rsid w:val="000C05FA"/>
    <w:rsid w:val="000C4BB3"/>
    <w:rsid w:val="0010759B"/>
    <w:rsid w:val="00113A5C"/>
    <w:rsid w:val="00115192"/>
    <w:rsid w:val="00116F6D"/>
    <w:rsid w:val="001270E6"/>
    <w:rsid w:val="00127FE6"/>
    <w:rsid w:val="00133C18"/>
    <w:rsid w:val="00195C3E"/>
    <w:rsid w:val="001B7CC9"/>
    <w:rsid w:val="00222C70"/>
    <w:rsid w:val="00241996"/>
    <w:rsid w:val="0025430D"/>
    <w:rsid w:val="00267EFF"/>
    <w:rsid w:val="00284381"/>
    <w:rsid w:val="002A3864"/>
    <w:rsid w:val="002B024C"/>
    <w:rsid w:val="002B2273"/>
    <w:rsid w:val="002E084D"/>
    <w:rsid w:val="002E3352"/>
    <w:rsid w:val="003039CA"/>
    <w:rsid w:val="00321D39"/>
    <w:rsid w:val="00352966"/>
    <w:rsid w:val="003A1B8C"/>
    <w:rsid w:val="003C17BB"/>
    <w:rsid w:val="003C45DB"/>
    <w:rsid w:val="003D46A1"/>
    <w:rsid w:val="003F44C3"/>
    <w:rsid w:val="0045167A"/>
    <w:rsid w:val="00466659"/>
    <w:rsid w:val="004769E9"/>
    <w:rsid w:val="0048029C"/>
    <w:rsid w:val="004B0B37"/>
    <w:rsid w:val="004B0B90"/>
    <w:rsid w:val="004B7D9A"/>
    <w:rsid w:val="004D3D48"/>
    <w:rsid w:val="00507966"/>
    <w:rsid w:val="005266A8"/>
    <w:rsid w:val="00575192"/>
    <w:rsid w:val="00594641"/>
    <w:rsid w:val="005C2FE9"/>
    <w:rsid w:val="005F3700"/>
    <w:rsid w:val="00607800"/>
    <w:rsid w:val="00696A8E"/>
    <w:rsid w:val="006A58B7"/>
    <w:rsid w:val="006B4C88"/>
    <w:rsid w:val="006E1158"/>
    <w:rsid w:val="00730548"/>
    <w:rsid w:val="00774A84"/>
    <w:rsid w:val="00774FA9"/>
    <w:rsid w:val="007E1F11"/>
    <w:rsid w:val="00834FC7"/>
    <w:rsid w:val="00873682"/>
    <w:rsid w:val="008757B6"/>
    <w:rsid w:val="00880338"/>
    <w:rsid w:val="008B5A27"/>
    <w:rsid w:val="008D726A"/>
    <w:rsid w:val="008E1713"/>
    <w:rsid w:val="008E6383"/>
    <w:rsid w:val="009155C9"/>
    <w:rsid w:val="00943CC2"/>
    <w:rsid w:val="00945E59"/>
    <w:rsid w:val="0098796E"/>
    <w:rsid w:val="0099491C"/>
    <w:rsid w:val="009D0A8F"/>
    <w:rsid w:val="009E3EB0"/>
    <w:rsid w:val="009F4689"/>
    <w:rsid w:val="00A6445D"/>
    <w:rsid w:val="00A77A01"/>
    <w:rsid w:val="00A811F5"/>
    <w:rsid w:val="00AE6A81"/>
    <w:rsid w:val="00AF3168"/>
    <w:rsid w:val="00B555FD"/>
    <w:rsid w:val="00B81E22"/>
    <w:rsid w:val="00B96DAB"/>
    <w:rsid w:val="00BB48F7"/>
    <w:rsid w:val="00C11770"/>
    <w:rsid w:val="00C12197"/>
    <w:rsid w:val="00C5410B"/>
    <w:rsid w:val="00C55669"/>
    <w:rsid w:val="00C6687B"/>
    <w:rsid w:val="00C70081"/>
    <w:rsid w:val="00C75169"/>
    <w:rsid w:val="00C84852"/>
    <w:rsid w:val="00C967D4"/>
    <w:rsid w:val="00CE7DC2"/>
    <w:rsid w:val="00CF2D43"/>
    <w:rsid w:val="00CF6141"/>
    <w:rsid w:val="00CF7115"/>
    <w:rsid w:val="00D10283"/>
    <w:rsid w:val="00D1728B"/>
    <w:rsid w:val="00D36B63"/>
    <w:rsid w:val="00DB5713"/>
    <w:rsid w:val="00DC7AF9"/>
    <w:rsid w:val="00E06945"/>
    <w:rsid w:val="00E447A3"/>
    <w:rsid w:val="00E90CEC"/>
    <w:rsid w:val="00EA5181"/>
    <w:rsid w:val="00F05CED"/>
    <w:rsid w:val="00F115E3"/>
    <w:rsid w:val="00F213B4"/>
    <w:rsid w:val="00F8745E"/>
    <w:rsid w:val="00F941CE"/>
    <w:rsid w:val="00FA509D"/>
    <w:rsid w:val="00FB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4C"/>
  </w:style>
  <w:style w:type="paragraph" w:styleId="1">
    <w:name w:val="heading 1"/>
    <w:basedOn w:val="a"/>
    <w:next w:val="a"/>
    <w:link w:val="10"/>
    <w:qFormat/>
    <w:rsid w:val="003D46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46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D46A1"/>
    <w:rPr>
      <w:b/>
      <w:bCs/>
      <w:color w:val="000080"/>
    </w:rPr>
  </w:style>
  <w:style w:type="paragraph" w:styleId="a5">
    <w:name w:val="No Spacing"/>
    <w:uiPriority w:val="1"/>
    <w:qFormat/>
    <w:rsid w:val="003D46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D46A1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customStyle="1" w:styleId="a6">
    <w:name w:val="Гипертекстовая ссылка"/>
    <w:rsid w:val="003D46A1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D3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B63"/>
  </w:style>
  <w:style w:type="paragraph" w:styleId="a9">
    <w:name w:val="footer"/>
    <w:basedOn w:val="a"/>
    <w:link w:val="aa"/>
    <w:uiPriority w:val="99"/>
    <w:unhideWhenUsed/>
    <w:rsid w:val="00D3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7E05-84F3-48E8-B8B7-765F24F6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ПК ГО</cp:lastModifiedBy>
  <cp:revision>9</cp:revision>
  <cp:lastPrinted>2017-07-05T07:53:00Z</cp:lastPrinted>
  <dcterms:created xsi:type="dcterms:W3CDTF">2017-07-03T12:27:00Z</dcterms:created>
  <dcterms:modified xsi:type="dcterms:W3CDTF">2017-07-05T08:12:00Z</dcterms:modified>
</cp:coreProperties>
</file>