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07"/>
        <w:gridCol w:w="2217"/>
        <w:gridCol w:w="3800"/>
      </w:tblGrid>
      <w:tr w:rsidR="0039026D" w:rsidRPr="00E4522C" w:rsidTr="00D8115F">
        <w:trPr>
          <w:trHeight w:val="1047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39026D" w:rsidRPr="00E4522C" w:rsidRDefault="0039026D" w:rsidP="00D8115F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9026D" w:rsidRPr="00E4522C" w:rsidRDefault="00361E27" w:rsidP="00D8115F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9026D" w:rsidRPr="00374EBD" w:rsidRDefault="0039026D" w:rsidP="00C55D77">
            <w:pPr>
              <w:pStyle w:val="ConsPlusNormal"/>
              <w:ind w:right="306" w:firstLine="0"/>
              <w:jc w:val="right"/>
              <w:rPr>
                <w:b/>
                <w:i/>
                <w:u w:val="single"/>
              </w:rPr>
            </w:pPr>
          </w:p>
        </w:tc>
      </w:tr>
      <w:tr w:rsidR="0039026D" w:rsidRPr="0092620C" w:rsidTr="00D8115F">
        <w:trPr>
          <w:trHeight w:val="1484"/>
          <w:jc w:val="center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39026D" w:rsidRPr="0092620C" w:rsidRDefault="0039026D" w:rsidP="00D8115F">
            <w:pPr>
              <w:jc w:val="center"/>
            </w:pPr>
            <w:r w:rsidRPr="0092620C">
              <w:t>ЧĂВАШ РЕСПУБЛИКИН</w:t>
            </w:r>
          </w:p>
          <w:p w:rsidR="0039026D" w:rsidRPr="0092620C" w:rsidRDefault="0039026D" w:rsidP="00D8115F">
            <w:pPr>
              <w:jc w:val="center"/>
            </w:pPr>
            <w:r w:rsidRPr="0092620C">
              <w:t>КОМСОМОЛЬСКИ РАЙОНĔН</w:t>
            </w:r>
          </w:p>
          <w:p w:rsidR="0039026D" w:rsidRPr="0092620C" w:rsidRDefault="0039026D" w:rsidP="00D8115F">
            <w:pPr>
              <w:jc w:val="center"/>
            </w:pPr>
            <w:r w:rsidRPr="0092620C">
              <w:t>ДЕПУТАТСЕН ПУХĂВĔ</w:t>
            </w:r>
          </w:p>
          <w:p w:rsidR="0039026D" w:rsidRPr="0092620C" w:rsidRDefault="0039026D" w:rsidP="00D8115F">
            <w:pPr>
              <w:jc w:val="center"/>
            </w:pPr>
          </w:p>
          <w:p w:rsidR="0039026D" w:rsidRPr="0092620C" w:rsidRDefault="0039026D" w:rsidP="00D8115F">
            <w:pPr>
              <w:jc w:val="center"/>
            </w:pPr>
            <w:r w:rsidRPr="0092620C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39026D" w:rsidRPr="0092620C" w:rsidRDefault="0039026D" w:rsidP="00D8115F"/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39026D" w:rsidRPr="0092620C" w:rsidRDefault="0039026D" w:rsidP="00D8115F">
            <w:pPr>
              <w:ind w:firstLine="23"/>
              <w:jc w:val="center"/>
            </w:pPr>
            <w:r w:rsidRPr="0092620C">
              <w:t>СОБРАНИЕ ДЕПУТАТОВ</w:t>
            </w:r>
          </w:p>
          <w:p w:rsidR="0039026D" w:rsidRPr="0092620C" w:rsidRDefault="0039026D" w:rsidP="00D8115F">
            <w:pPr>
              <w:pStyle w:val="a3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КОМСОМОЛЬСКОГО РАЙОНА</w:t>
            </w:r>
          </w:p>
          <w:p w:rsidR="0039026D" w:rsidRPr="0092620C" w:rsidRDefault="0039026D" w:rsidP="00D8115F">
            <w:pPr>
              <w:pStyle w:val="a3"/>
              <w:ind w:right="0" w:firstLine="23"/>
              <w:jc w:val="center"/>
              <w:rPr>
                <w:rFonts w:ascii="Times New Roman" w:hAnsi="Times New Roman"/>
              </w:rPr>
            </w:pPr>
            <w:r w:rsidRPr="0092620C">
              <w:rPr>
                <w:rFonts w:ascii="Times New Roman" w:hAnsi="Times New Roman"/>
              </w:rPr>
              <w:t>ЧУВАШСКОЙ РЕСПУБЛИКИ</w:t>
            </w:r>
          </w:p>
          <w:p w:rsidR="0039026D" w:rsidRPr="0092620C" w:rsidRDefault="0039026D" w:rsidP="00D8115F">
            <w:pPr>
              <w:ind w:firstLine="23"/>
              <w:jc w:val="center"/>
            </w:pPr>
          </w:p>
          <w:p w:rsidR="0039026D" w:rsidRPr="0092620C" w:rsidRDefault="0039026D" w:rsidP="00D8115F">
            <w:pPr>
              <w:ind w:firstLine="23"/>
              <w:jc w:val="center"/>
            </w:pPr>
            <w:r w:rsidRPr="0092620C">
              <w:t>РЕШЕНИЕ</w:t>
            </w:r>
          </w:p>
        </w:tc>
      </w:tr>
    </w:tbl>
    <w:p w:rsidR="0039026D" w:rsidRPr="00906833" w:rsidRDefault="0039026D" w:rsidP="00E84CA4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39026D" w:rsidRDefault="0039026D" w:rsidP="00DC78AA">
      <w:pPr>
        <w:jc w:val="center"/>
        <w:rPr>
          <w:sz w:val="26"/>
          <w:szCs w:val="26"/>
        </w:rPr>
      </w:pPr>
      <w:r>
        <w:rPr>
          <w:sz w:val="26"/>
          <w:szCs w:val="26"/>
        </w:rPr>
        <w:t>от «29» сентября 2017 года № 5/134</w:t>
      </w:r>
    </w:p>
    <w:p w:rsidR="0039026D" w:rsidRPr="00912C2C" w:rsidRDefault="0039026D" w:rsidP="00E84CA4">
      <w:pPr>
        <w:pStyle w:val="ConsPlusNormal"/>
        <w:ind w:firstLine="0"/>
        <w:rPr>
          <w:rFonts w:ascii="Times New Roman" w:hAnsi="Times New Roman"/>
          <w:sz w:val="26"/>
          <w:szCs w:val="26"/>
        </w:rPr>
      </w:pPr>
    </w:p>
    <w:p w:rsidR="0039026D" w:rsidRPr="00912C2C" w:rsidRDefault="0039026D" w:rsidP="00E84CA4">
      <w:pPr>
        <w:pStyle w:val="ConsPlusNormal"/>
        <w:rPr>
          <w:rFonts w:ascii="Times New Roman" w:hAnsi="Times New Roman"/>
          <w:sz w:val="26"/>
          <w:szCs w:val="26"/>
        </w:rPr>
      </w:pPr>
    </w:p>
    <w:p w:rsidR="0039026D" w:rsidRPr="00912C2C" w:rsidRDefault="0039026D" w:rsidP="00E84CA4">
      <w:pPr>
        <w:tabs>
          <w:tab w:val="left" w:pos="5244"/>
        </w:tabs>
        <w:ind w:right="4444"/>
        <w:jc w:val="both"/>
        <w:rPr>
          <w:b/>
          <w:kern w:val="36"/>
          <w:sz w:val="26"/>
          <w:szCs w:val="26"/>
        </w:rPr>
      </w:pPr>
      <w:r>
        <w:rPr>
          <w:b/>
          <w:kern w:val="36"/>
          <w:sz w:val="26"/>
          <w:szCs w:val="26"/>
        </w:rPr>
        <w:t xml:space="preserve">О внесении изменений в решение </w:t>
      </w:r>
      <w:r w:rsidRPr="00FE2D1E">
        <w:rPr>
          <w:b/>
          <w:kern w:val="36"/>
          <w:sz w:val="26"/>
          <w:szCs w:val="26"/>
        </w:rPr>
        <w:t>Собрания депутатов Комсомольского района Чувашской Республики от 16</w:t>
      </w:r>
      <w:r>
        <w:rPr>
          <w:b/>
          <w:kern w:val="36"/>
          <w:sz w:val="26"/>
          <w:szCs w:val="26"/>
        </w:rPr>
        <w:t xml:space="preserve"> мая </w:t>
      </w:r>
      <w:r w:rsidRPr="00FE2D1E">
        <w:rPr>
          <w:b/>
          <w:kern w:val="36"/>
          <w:sz w:val="26"/>
          <w:szCs w:val="26"/>
        </w:rPr>
        <w:t xml:space="preserve">2014 года № 2/203 «Об утверждении </w:t>
      </w:r>
      <w:r>
        <w:rPr>
          <w:b/>
          <w:kern w:val="36"/>
          <w:sz w:val="26"/>
          <w:szCs w:val="26"/>
        </w:rPr>
        <w:t>П</w:t>
      </w:r>
      <w:r w:rsidRPr="00FE2D1E">
        <w:rPr>
          <w:b/>
          <w:kern w:val="36"/>
          <w:sz w:val="26"/>
          <w:szCs w:val="26"/>
        </w:rPr>
        <w:t>оложения о порядке</w:t>
      </w:r>
      <w:r w:rsidRPr="00FE2D1E">
        <w:rPr>
          <w:b/>
          <w:sz w:val="26"/>
          <w:szCs w:val="26"/>
          <w:shd w:val="clear" w:color="auto" w:fill="FFFFFF"/>
        </w:rPr>
        <w:t xml:space="preserve"> проведения конкурса на замещение вакантной должности муниципальной службы в органах местного самоуправления Комсомольского района Чувашской Республики»</w:t>
      </w:r>
    </w:p>
    <w:p w:rsidR="0039026D" w:rsidRPr="00E84CA4" w:rsidRDefault="0039026D" w:rsidP="00DB5036">
      <w:pPr>
        <w:ind w:firstLine="709"/>
        <w:jc w:val="both"/>
        <w:rPr>
          <w:b/>
          <w:color w:val="FF0000"/>
          <w:kern w:val="36"/>
          <w:sz w:val="26"/>
          <w:szCs w:val="26"/>
        </w:rPr>
      </w:pPr>
    </w:p>
    <w:p w:rsidR="0039026D" w:rsidRPr="00E84CA4" w:rsidRDefault="0039026D" w:rsidP="00DB5036">
      <w:pPr>
        <w:ind w:firstLine="709"/>
        <w:jc w:val="both"/>
        <w:rPr>
          <w:sz w:val="26"/>
          <w:szCs w:val="26"/>
        </w:rPr>
      </w:pPr>
      <w:r w:rsidRPr="00E84CA4">
        <w:rPr>
          <w:sz w:val="26"/>
          <w:szCs w:val="26"/>
        </w:rPr>
        <w:t>В соответствии с Федеральным законом от 2</w:t>
      </w:r>
      <w:r>
        <w:rPr>
          <w:sz w:val="26"/>
          <w:szCs w:val="26"/>
        </w:rPr>
        <w:t xml:space="preserve"> марта </w:t>
      </w:r>
      <w:r w:rsidRPr="00E84CA4">
        <w:rPr>
          <w:sz w:val="26"/>
          <w:szCs w:val="26"/>
        </w:rPr>
        <w:t>2007 года № 25-ФЗ «О муниципальной службе в Российской Федерации»</w:t>
      </w:r>
      <w:r>
        <w:rPr>
          <w:sz w:val="26"/>
          <w:szCs w:val="26"/>
        </w:rPr>
        <w:t>,</w:t>
      </w:r>
      <w:r w:rsidRPr="00E84CA4">
        <w:rPr>
          <w:sz w:val="26"/>
          <w:szCs w:val="26"/>
        </w:rPr>
        <w:t xml:space="preserve"> Законом Чувашской Республики от 5</w:t>
      </w:r>
      <w:r>
        <w:rPr>
          <w:sz w:val="26"/>
          <w:szCs w:val="26"/>
        </w:rPr>
        <w:t xml:space="preserve"> октября </w:t>
      </w:r>
      <w:r w:rsidRPr="00E84CA4">
        <w:rPr>
          <w:sz w:val="26"/>
          <w:szCs w:val="26"/>
        </w:rPr>
        <w:t xml:space="preserve">2007 года </w:t>
      </w:r>
      <w:r>
        <w:rPr>
          <w:sz w:val="26"/>
          <w:szCs w:val="26"/>
        </w:rPr>
        <w:t>№</w:t>
      </w:r>
      <w:r w:rsidRPr="00E84CA4">
        <w:rPr>
          <w:sz w:val="26"/>
          <w:szCs w:val="26"/>
        </w:rPr>
        <w:t xml:space="preserve"> 62 «О муниципальной </w:t>
      </w:r>
      <w:r>
        <w:rPr>
          <w:sz w:val="26"/>
          <w:szCs w:val="26"/>
        </w:rPr>
        <w:t xml:space="preserve">службе в Чувашской Республике» </w:t>
      </w:r>
      <w:r w:rsidRPr="00E84CA4">
        <w:rPr>
          <w:sz w:val="26"/>
          <w:szCs w:val="26"/>
        </w:rPr>
        <w:t>Собрание депутатов Комсомольского района Чувашской Республики р е ш и л о:</w:t>
      </w:r>
    </w:p>
    <w:p w:rsidR="0039026D" w:rsidRDefault="0039026D" w:rsidP="00DB5036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1. </w:t>
      </w:r>
      <w:r w:rsidRPr="00E84CA4">
        <w:rPr>
          <w:sz w:val="26"/>
          <w:szCs w:val="26"/>
        </w:rPr>
        <w:t xml:space="preserve">Внести в Положение </w:t>
      </w:r>
      <w:r w:rsidRPr="00E84CA4">
        <w:rPr>
          <w:sz w:val="26"/>
          <w:szCs w:val="26"/>
          <w:shd w:val="clear" w:color="auto" w:fill="FFFFFF"/>
        </w:rPr>
        <w:t>о порядке проведения конкурса на замещение вакантной должности муниципальной службы в органах местного самоуправления Комсомольского района Чувашской Республики</w:t>
      </w:r>
      <w:r>
        <w:rPr>
          <w:sz w:val="26"/>
          <w:szCs w:val="26"/>
          <w:shd w:val="clear" w:color="auto" w:fill="FFFFFF"/>
        </w:rPr>
        <w:t>, утвержденное решением Собрания депутатов Комсомольского района Чувашской Республики от 16 мая 2014 г. № 2/203 (в редакции решения Собрания депутатов Комсомольского района от 21 сентября 2015г. № 9/9) следующие изменения:</w:t>
      </w:r>
    </w:p>
    <w:p w:rsidR="0039026D" w:rsidRDefault="0039026D" w:rsidP="00DB5036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а) пункт 1.2. изложить в следующей редакции:</w:t>
      </w:r>
    </w:p>
    <w:p w:rsidR="0039026D" w:rsidRDefault="0039026D" w:rsidP="00DB5036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«1.2. В целях обеспечения права граждан Российской Федерации, граждан иностранных </w:t>
      </w:r>
      <w:r w:rsidRPr="003116FB">
        <w:rPr>
          <w:sz w:val="26"/>
          <w:szCs w:val="26"/>
          <w:shd w:val="clear" w:color="auto" w:fill="FFFFFF"/>
        </w:rPr>
        <w:t>государств – участников международных договоров Российской Федерации,  в соответствии с которыми иностранные граждане имеют право находится на муниципальной службе</w:t>
      </w:r>
      <w:r>
        <w:rPr>
          <w:sz w:val="26"/>
          <w:szCs w:val="26"/>
          <w:shd w:val="clear" w:color="auto" w:fill="FFFFFF"/>
        </w:rPr>
        <w:t xml:space="preserve"> (далее – граждане) на равный доступ к муниципальной службе, </w:t>
      </w:r>
      <w:r w:rsidRPr="003116FB">
        <w:rPr>
          <w:sz w:val="26"/>
          <w:szCs w:val="26"/>
          <w:shd w:val="clear" w:color="auto" w:fill="FFFFFF"/>
        </w:rPr>
        <w:t>формирования наиболее квалифицированного кадрового состава муниципальной</w:t>
      </w:r>
      <w:r>
        <w:rPr>
          <w:sz w:val="26"/>
          <w:szCs w:val="26"/>
          <w:shd w:val="clear" w:color="auto" w:fill="FFFFFF"/>
        </w:rPr>
        <w:t xml:space="preserve"> службы в органах местного самоуправления Комсомольского района может проводиться конкурс на замещение вакантной должности муниципальной службы.»;</w:t>
      </w:r>
    </w:p>
    <w:p w:rsidR="0039026D" w:rsidRDefault="0039026D" w:rsidP="00DB5036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б) в абзаце втором пункта 1.7. слова «Российской Федерации» исключить;</w:t>
      </w:r>
    </w:p>
    <w:p w:rsidR="0039026D" w:rsidRDefault="0039026D" w:rsidP="00DB5036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в) в пункте 1.8.3:</w:t>
      </w:r>
    </w:p>
    <w:p w:rsidR="0039026D" w:rsidRDefault="0039026D" w:rsidP="00DB5036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подпункт 10 дополнить словами «</w:t>
      </w:r>
      <w:r w:rsidRPr="001E1926">
        <w:rPr>
          <w:sz w:val="26"/>
          <w:szCs w:val="26"/>
          <w:shd w:val="clear" w:color="auto" w:fill="FFFFFF"/>
        </w:rPr>
        <w:t>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</w:t>
      </w:r>
      <w:r>
        <w:rPr>
          <w:sz w:val="26"/>
          <w:szCs w:val="26"/>
          <w:shd w:val="clear" w:color="auto" w:fill="FFFFFF"/>
        </w:rPr>
        <w:t>;»;</w:t>
      </w:r>
    </w:p>
    <w:p w:rsidR="0039026D" w:rsidRDefault="0039026D" w:rsidP="00DB5036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дополнить подпунктом 11 следующего содержания:</w:t>
      </w:r>
    </w:p>
    <w:p w:rsidR="0039026D" w:rsidRDefault="0039026D" w:rsidP="00DB5036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«11) </w:t>
      </w:r>
      <w:r w:rsidRPr="00091B7F">
        <w:rPr>
          <w:sz w:val="26"/>
          <w:szCs w:val="26"/>
          <w:shd w:val="clear" w:color="auto" w:fill="FFFFFF"/>
        </w:rPr>
        <w:t>непредставления сведений, предусмотренных</w:t>
      </w:r>
      <w:r>
        <w:rPr>
          <w:sz w:val="26"/>
          <w:szCs w:val="26"/>
          <w:shd w:val="clear" w:color="auto" w:fill="FFFFFF"/>
        </w:rPr>
        <w:t xml:space="preserve"> статьей 15.1. Федерального закона от 02.03.2007 № 25-ФЗ «</w:t>
      </w:r>
      <w:r w:rsidRPr="00091B7F">
        <w:rPr>
          <w:sz w:val="26"/>
          <w:szCs w:val="26"/>
          <w:shd w:val="clear" w:color="auto" w:fill="FFFFFF"/>
        </w:rPr>
        <w:t>О муниципально</w:t>
      </w:r>
      <w:r>
        <w:rPr>
          <w:sz w:val="26"/>
          <w:szCs w:val="26"/>
          <w:shd w:val="clear" w:color="auto" w:fill="FFFFFF"/>
        </w:rPr>
        <w:t>й службе в Российской Федерации.».</w:t>
      </w:r>
    </w:p>
    <w:p w:rsidR="0039026D" w:rsidRPr="004F2AE0" w:rsidRDefault="0039026D" w:rsidP="00DB5036">
      <w:pPr>
        <w:ind w:firstLine="709"/>
        <w:jc w:val="both"/>
        <w:rPr>
          <w:sz w:val="26"/>
          <w:szCs w:val="26"/>
          <w:shd w:val="clear" w:color="auto" w:fill="FFFFFF"/>
        </w:rPr>
      </w:pPr>
      <w:r w:rsidRPr="004F2AE0">
        <w:rPr>
          <w:sz w:val="26"/>
          <w:szCs w:val="26"/>
          <w:shd w:val="clear" w:color="auto" w:fill="FFFFFF"/>
        </w:rPr>
        <w:t xml:space="preserve">2. </w:t>
      </w:r>
      <w:r w:rsidRPr="004F2AE0">
        <w:rPr>
          <w:sz w:val="26"/>
          <w:szCs w:val="26"/>
        </w:rPr>
        <w:t xml:space="preserve">Настоящее решение вступает в силу </w:t>
      </w:r>
      <w:r>
        <w:rPr>
          <w:sz w:val="26"/>
          <w:szCs w:val="26"/>
        </w:rPr>
        <w:t>после</w:t>
      </w:r>
      <w:r w:rsidRPr="004F2AE0">
        <w:rPr>
          <w:sz w:val="26"/>
          <w:szCs w:val="26"/>
        </w:rPr>
        <w:t xml:space="preserve"> дня его </w:t>
      </w:r>
      <w:r>
        <w:rPr>
          <w:sz w:val="26"/>
          <w:szCs w:val="26"/>
        </w:rPr>
        <w:t xml:space="preserve">официального </w:t>
      </w:r>
      <w:hyperlink r:id="rId5" w:history="1">
        <w:r w:rsidRPr="004F2AE0">
          <w:rPr>
            <w:rStyle w:val="a5"/>
            <w:color w:val="auto"/>
            <w:sz w:val="26"/>
            <w:szCs w:val="26"/>
          </w:rPr>
          <w:t>опубликования</w:t>
        </w:r>
      </w:hyperlink>
      <w:r w:rsidRPr="004F2AE0">
        <w:rPr>
          <w:sz w:val="26"/>
          <w:szCs w:val="26"/>
        </w:rPr>
        <w:t xml:space="preserve"> в информационном бюллетене «Вестник Комсомольского района» за исключением положений, для которых настоящим пунктом установлены иные сроки вступления в силу.</w:t>
      </w:r>
    </w:p>
    <w:p w:rsidR="0039026D" w:rsidRPr="004F2AE0" w:rsidRDefault="0039026D" w:rsidP="00DB5036">
      <w:pPr>
        <w:ind w:firstLine="709"/>
        <w:jc w:val="both"/>
        <w:rPr>
          <w:sz w:val="26"/>
          <w:szCs w:val="26"/>
        </w:rPr>
      </w:pPr>
      <w:r w:rsidRPr="004F2AE0">
        <w:rPr>
          <w:kern w:val="36"/>
          <w:sz w:val="26"/>
          <w:szCs w:val="26"/>
        </w:rPr>
        <w:t xml:space="preserve">Положения подпункта 10 пункта 1.8.3. вышеуказанного </w:t>
      </w:r>
      <w:r w:rsidRPr="004F2AE0">
        <w:rPr>
          <w:sz w:val="26"/>
          <w:szCs w:val="26"/>
        </w:rPr>
        <w:t xml:space="preserve">Положения </w:t>
      </w:r>
      <w:r w:rsidRPr="004F2AE0">
        <w:rPr>
          <w:kern w:val="36"/>
          <w:sz w:val="26"/>
          <w:szCs w:val="26"/>
        </w:rPr>
        <w:t>(в редакции настоящего Решения) распространяются на правоотношения</w:t>
      </w:r>
      <w:r w:rsidRPr="004F2AE0">
        <w:rPr>
          <w:sz w:val="26"/>
          <w:szCs w:val="26"/>
        </w:rPr>
        <w:t>, возникшие с 1 января 2014 года.</w:t>
      </w:r>
    </w:p>
    <w:p w:rsidR="0039026D" w:rsidRDefault="0039026D" w:rsidP="00DB5036">
      <w:pPr>
        <w:tabs>
          <w:tab w:val="left" w:pos="2745"/>
        </w:tabs>
        <w:autoSpaceDE w:val="0"/>
        <w:autoSpaceDN w:val="0"/>
        <w:adjustRightInd w:val="0"/>
        <w:ind w:firstLine="709"/>
        <w:jc w:val="both"/>
        <w:rPr>
          <w:bCs/>
          <w:color w:val="26282F"/>
          <w:sz w:val="26"/>
          <w:szCs w:val="26"/>
        </w:rPr>
      </w:pPr>
      <w:r>
        <w:rPr>
          <w:bCs/>
          <w:color w:val="26282F"/>
          <w:sz w:val="26"/>
          <w:szCs w:val="26"/>
        </w:rPr>
        <w:tab/>
      </w:r>
    </w:p>
    <w:p w:rsidR="0039026D" w:rsidRPr="00912C2C" w:rsidRDefault="0039026D" w:rsidP="001E1926">
      <w:pPr>
        <w:autoSpaceDE w:val="0"/>
        <w:autoSpaceDN w:val="0"/>
        <w:adjustRightInd w:val="0"/>
        <w:jc w:val="both"/>
        <w:rPr>
          <w:bCs/>
          <w:color w:val="26282F"/>
          <w:sz w:val="26"/>
          <w:szCs w:val="26"/>
        </w:rPr>
      </w:pPr>
    </w:p>
    <w:p w:rsidR="0039026D" w:rsidRPr="00912C2C" w:rsidRDefault="0039026D" w:rsidP="001E1926">
      <w:pPr>
        <w:widowControl w:val="0"/>
        <w:rPr>
          <w:sz w:val="26"/>
          <w:szCs w:val="26"/>
        </w:rPr>
      </w:pPr>
      <w:r w:rsidRPr="00912C2C">
        <w:rPr>
          <w:sz w:val="26"/>
          <w:szCs w:val="26"/>
        </w:rPr>
        <w:t>Глава Комсомольского района -</w:t>
      </w:r>
    </w:p>
    <w:p w:rsidR="0039026D" w:rsidRPr="00912C2C" w:rsidRDefault="0039026D" w:rsidP="001E1926">
      <w:pPr>
        <w:widowControl w:val="0"/>
        <w:rPr>
          <w:sz w:val="26"/>
          <w:szCs w:val="26"/>
        </w:rPr>
      </w:pPr>
      <w:r w:rsidRPr="00912C2C">
        <w:rPr>
          <w:sz w:val="26"/>
          <w:szCs w:val="26"/>
        </w:rPr>
        <w:t xml:space="preserve">Председатель Собрания депутатов </w:t>
      </w:r>
    </w:p>
    <w:p w:rsidR="0039026D" w:rsidRPr="00912C2C" w:rsidRDefault="0039026D" w:rsidP="001E192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Комсомольского </w:t>
      </w:r>
      <w:r w:rsidRPr="00912C2C">
        <w:rPr>
          <w:sz w:val="26"/>
          <w:szCs w:val="26"/>
        </w:rPr>
        <w:t xml:space="preserve">района                                                                       </w:t>
      </w:r>
      <w:r>
        <w:rPr>
          <w:sz w:val="26"/>
          <w:szCs w:val="26"/>
        </w:rPr>
        <w:t xml:space="preserve">  </w:t>
      </w:r>
      <w:r w:rsidRPr="00912C2C">
        <w:rPr>
          <w:sz w:val="26"/>
          <w:szCs w:val="26"/>
        </w:rPr>
        <w:t>Х.С.Идиатуллин</w:t>
      </w:r>
    </w:p>
    <w:p w:rsidR="0039026D" w:rsidRPr="008809E2" w:rsidRDefault="0039026D" w:rsidP="001E1926">
      <w:pPr>
        <w:autoSpaceDE w:val="0"/>
        <w:autoSpaceDN w:val="0"/>
        <w:adjustRightInd w:val="0"/>
        <w:ind w:left="5415"/>
        <w:rPr>
          <w:bCs/>
          <w:color w:val="26282F"/>
        </w:rPr>
      </w:pPr>
    </w:p>
    <w:p w:rsidR="0039026D" w:rsidRDefault="0039026D" w:rsidP="00091B7F">
      <w:pPr>
        <w:ind w:firstLine="684"/>
        <w:jc w:val="both"/>
        <w:rPr>
          <w:sz w:val="26"/>
          <w:szCs w:val="26"/>
          <w:shd w:val="clear" w:color="auto" w:fill="FFFFFF"/>
        </w:rPr>
      </w:pPr>
    </w:p>
    <w:p w:rsidR="0039026D" w:rsidRDefault="0039026D" w:rsidP="00091B7F">
      <w:pPr>
        <w:ind w:firstLine="684"/>
        <w:jc w:val="both"/>
        <w:rPr>
          <w:sz w:val="26"/>
          <w:szCs w:val="26"/>
          <w:shd w:val="clear" w:color="auto" w:fill="FFFFFF"/>
        </w:rPr>
      </w:pPr>
    </w:p>
    <w:p w:rsidR="0039026D" w:rsidRDefault="0039026D"/>
    <w:sectPr w:rsidR="0039026D" w:rsidSect="00B0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4CA4"/>
    <w:rsid w:val="00021040"/>
    <w:rsid w:val="00032099"/>
    <w:rsid w:val="00091B7F"/>
    <w:rsid w:val="000A2616"/>
    <w:rsid w:val="00106445"/>
    <w:rsid w:val="00136321"/>
    <w:rsid w:val="00142DFE"/>
    <w:rsid w:val="00193D4B"/>
    <w:rsid w:val="001D1A87"/>
    <w:rsid w:val="001E1926"/>
    <w:rsid w:val="00202F8D"/>
    <w:rsid w:val="00236CBF"/>
    <w:rsid w:val="00242500"/>
    <w:rsid w:val="00281674"/>
    <w:rsid w:val="002A0449"/>
    <w:rsid w:val="002B3F36"/>
    <w:rsid w:val="003116FB"/>
    <w:rsid w:val="003321F2"/>
    <w:rsid w:val="0033378B"/>
    <w:rsid w:val="00361E27"/>
    <w:rsid w:val="00374EBD"/>
    <w:rsid w:val="00374F03"/>
    <w:rsid w:val="0039026D"/>
    <w:rsid w:val="003A6F80"/>
    <w:rsid w:val="003C17AE"/>
    <w:rsid w:val="003D7055"/>
    <w:rsid w:val="00401AC4"/>
    <w:rsid w:val="004A22B3"/>
    <w:rsid w:val="004D65DF"/>
    <w:rsid w:val="004F2AE0"/>
    <w:rsid w:val="005169E7"/>
    <w:rsid w:val="00547B7F"/>
    <w:rsid w:val="00611542"/>
    <w:rsid w:val="00651429"/>
    <w:rsid w:val="0068175A"/>
    <w:rsid w:val="00682131"/>
    <w:rsid w:val="006917F6"/>
    <w:rsid w:val="006B31C8"/>
    <w:rsid w:val="00762143"/>
    <w:rsid w:val="007E1B70"/>
    <w:rsid w:val="00800DE6"/>
    <w:rsid w:val="008809E2"/>
    <w:rsid w:val="008B158E"/>
    <w:rsid w:val="008C0AF2"/>
    <w:rsid w:val="008F49D1"/>
    <w:rsid w:val="008F6DAB"/>
    <w:rsid w:val="00906833"/>
    <w:rsid w:val="00912C2C"/>
    <w:rsid w:val="0092620C"/>
    <w:rsid w:val="009E3544"/>
    <w:rsid w:val="00A22B67"/>
    <w:rsid w:val="00A3166C"/>
    <w:rsid w:val="00A60CDE"/>
    <w:rsid w:val="00B05483"/>
    <w:rsid w:val="00B467F5"/>
    <w:rsid w:val="00B46837"/>
    <w:rsid w:val="00B52368"/>
    <w:rsid w:val="00BA7566"/>
    <w:rsid w:val="00BB1A5D"/>
    <w:rsid w:val="00C375BD"/>
    <w:rsid w:val="00C4499C"/>
    <w:rsid w:val="00C55D77"/>
    <w:rsid w:val="00CA5B3F"/>
    <w:rsid w:val="00CC7EA6"/>
    <w:rsid w:val="00D47B5C"/>
    <w:rsid w:val="00D7478F"/>
    <w:rsid w:val="00D8115F"/>
    <w:rsid w:val="00DB5036"/>
    <w:rsid w:val="00DC78AA"/>
    <w:rsid w:val="00DE601D"/>
    <w:rsid w:val="00E200A4"/>
    <w:rsid w:val="00E322A0"/>
    <w:rsid w:val="00E35F93"/>
    <w:rsid w:val="00E4522C"/>
    <w:rsid w:val="00E84CA4"/>
    <w:rsid w:val="00EE67BC"/>
    <w:rsid w:val="00F148C1"/>
    <w:rsid w:val="00F2164C"/>
    <w:rsid w:val="00F25949"/>
    <w:rsid w:val="00F464B0"/>
    <w:rsid w:val="00F72001"/>
    <w:rsid w:val="00FA7078"/>
    <w:rsid w:val="00FE0D7F"/>
    <w:rsid w:val="00FE2D1E"/>
    <w:rsid w:val="00FE5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E84CA4"/>
    <w:pPr>
      <w:ind w:right="684"/>
    </w:pPr>
    <w:rPr>
      <w:rFonts w:ascii="TimesET" w:hAnsi="TimesET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84CA4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4CA4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E84CA4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rsid w:val="00E84C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84CA4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091B7F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rsid w:val="00091B7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95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240778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just2</dc:creator>
  <cp:keywords/>
  <dc:description/>
  <cp:lastModifiedBy>koms_cod4</cp:lastModifiedBy>
  <cp:revision>2</cp:revision>
  <cp:lastPrinted>2017-09-28T11:19:00Z</cp:lastPrinted>
  <dcterms:created xsi:type="dcterms:W3CDTF">2017-10-04T06:30:00Z</dcterms:created>
  <dcterms:modified xsi:type="dcterms:W3CDTF">2017-10-04T06:30:00Z</dcterms:modified>
</cp:coreProperties>
</file>