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661"/>
        <w:gridCol w:w="913"/>
        <w:gridCol w:w="3997"/>
      </w:tblGrid>
      <w:tr w:rsidR="00464FF5" w:rsidTr="0094211F">
        <w:trPr>
          <w:cantSplit/>
          <w:trHeight w:val="100"/>
        </w:trPr>
        <w:tc>
          <w:tcPr>
            <w:tcW w:w="2435" w:type="pct"/>
          </w:tcPr>
          <w:p w:rsidR="00464FF5" w:rsidRPr="005A63EE" w:rsidRDefault="00464FF5" w:rsidP="0094211F">
            <w:pPr>
              <w:pStyle w:val="a4"/>
              <w:jc w:val="center"/>
              <w:rPr>
                <w:rFonts w:ascii="Baltica Chv" w:hAnsi="Baltica Chv" w:cs="Times New Roman"/>
                <w:b/>
                <w:bCs/>
                <w:iCs/>
              </w:rPr>
            </w:pPr>
            <w:r>
              <w:rPr>
                <w:rFonts w:ascii="Baltica Chv" w:hAnsi="Baltica Chv" w:cs="Times New Roman"/>
                <w:b/>
                <w:bCs/>
                <w:iCs/>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41375" cy="878840"/>
                          </a:xfrm>
                          <a:prstGeom prst="rect">
                            <a:avLst/>
                          </a:prstGeom>
                          <a:noFill/>
                          <a:ln w="9525">
                            <a:noFill/>
                            <a:miter lim="800000"/>
                            <a:headEnd/>
                            <a:tailEnd/>
                          </a:ln>
                        </pic:spPr>
                      </pic:pic>
                    </a:graphicData>
                  </a:graphic>
                </wp:anchor>
              </w:drawing>
            </w:r>
          </w:p>
          <w:p w:rsidR="00464FF5" w:rsidRPr="005A63EE" w:rsidRDefault="00464FF5" w:rsidP="0094211F">
            <w:pPr>
              <w:pStyle w:val="a4"/>
              <w:jc w:val="center"/>
              <w:rPr>
                <w:rFonts w:ascii="Baltica Chv" w:hAnsi="Baltica Chv" w:cs="Times New Roman"/>
                <w:b/>
                <w:bCs/>
                <w:iCs/>
              </w:rPr>
            </w:pPr>
            <w:r w:rsidRPr="005A63EE">
              <w:rPr>
                <w:rFonts w:ascii="Baltica Chv" w:hAnsi="Baltica Chv" w:cs="Times New Roman"/>
                <w:b/>
                <w:bCs/>
                <w:iCs/>
              </w:rPr>
              <w:t>Ч</w:t>
            </w:r>
            <w:r w:rsidRPr="005A63EE">
              <w:rPr>
                <w:rFonts w:ascii="Times New Roman" w:hAnsi="Times New Roman" w:cs="Times New Roman"/>
                <w:b/>
                <w:bCs/>
                <w:iCs/>
              </w:rPr>
              <w:t>Ӑ</w:t>
            </w:r>
            <w:proofErr w:type="gramStart"/>
            <w:r w:rsidRPr="005A63EE">
              <w:rPr>
                <w:rFonts w:ascii="Baltica Chv" w:hAnsi="Baltica Chv" w:cs="Times New Roman"/>
                <w:b/>
                <w:bCs/>
                <w:iCs/>
              </w:rPr>
              <w:t>ВАШ</w:t>
            </w:r>
            <w:proofErr w:type="gramEnd"/>
            <w:r w:rsidRPr="005A63EE">
              <w:rPr>
                <w:rFonts w:ascii="Baltica Chv" w:hAnsi="Baltica Chv" w:cs="Baltica Chv"/>
                <w:b/>
                <w:bCs/>
                <w:iCs/>
              </w:rPr>
              <w:t xml:space="preserve">  </w:t>
            </w:r>
            <w:r w:rsidRPr="005A63EE">
              <w:rPr>
                <w:rFonts w:ascii="Baltica Chv" w:hAnsi="Baltica Chv" w:cs="Times New Roman"/>
                <w:b/>
                <w:bCs/>
                <w:iCs/>
              </w:rPr>
              <w:t>РЕСПУБЛИКИ</w:t>
            </w:r>
          </w:p>
          <w:p w:rsidR="00464FF5" w:rsidRPr="005A63EE" w:rsidRDefault="00464FF5" w:rsidP="0094211F">
            <w:pPr>
              <w:pStyle w:val="a4"/>
              <w:jc w:val="center"/>
              <w:rPr>
                <w:rFonts w:ascii="Baltica Chv" w:hAnsi="Baltica Chv" w:cs="Times New Roman"/>
                <w:b/>
                <w:bCs/>
                <w:iCs/>
              </w:rPr>
            </w:pPr>
            <w:r w:rsidRPr="005A63EE">
              <w:rPr>
                <w:rFonts w:ascii="Times New Roman" w:hAnsi="Times New Roman" w:cs="Times New Roman"/>
                <w:b/>
                <w:bCs/>
                <w:iCs/>
                <w:color w:val="000000"/>
              </w:rPr>
              <w:t>ҪĔ</w:t>
            </w:r>
            <w:r w:rsidRPr="005A63EE">
              <w:rPr>
                <w:rFonts w:ascii="Baltica Chv" w:hAnsi="Baltica Chv" w:cs="Times New Roman"/>
                <w:b/>
                <w:bCs/>
                <w:iCs/>
                <w:color w:val="000000"/>
              </w:rPr>
              <w:t>РП</w:t>
            </w:r>
            <w:r w:rsidRPr="005A63EE">
              <w:rPr>
                <w:rFonts w:ascii="Times New Roman" w:hAnsi="Times New Roman" w:cs="Times New Roman"/>
                <w:b/>
                <w:bCs/>
                <w:iCs/>
                <w:color w:val="000000"/>
              </w:rPr>
              <w:t>Ӱ</w:t>
            </w:r>
            <w:r w:rsidRPr="005A63EE">
              <w:rPr>
                <w:rFonts w:ascii="Baltica Chv" w:hAnsi="Baltica Chv" w:cs="Baltica Chv"/>
                <w:b/>
                <w:bCs/>
                <w:iCs/>
                <w:color w:val="000000"/>
              </w:rPr>
              <w:t xml:space="preserve"> </w:t>
            </w:r>
            <w:r w:rsidRPr="005A63EE">
              <w:rPr>
                <w:rFonts w:ascii="Baltica Chv" w:hAnsi="Baltica Chv" w:cs="Times New Roman"/>
                <w:b/>
                <w:bCs/>
                <w:iCs/>
                <w:color w:val="000000"/>
              </w:rPr>
              <w:t>РАЙОН</w:t>
            </w:r>
            <w:r w:rsidRPr="005A63EE">
              <w:rPr>
                <w:rFonts w:ascii="Times New Roman" w:hAnsi="Times New Roman" w:cs="Times New Roman"/>
                <w:b/>
                <w:bCs/>
                <w:iCs/>
                <w:color w:val="000000"/>
              </w:rPr>
              <w:t>Ĕ</w:t>
            </w:r>
          </w:p>
        </w:tc>
        <w:tc>
          <w:tcPr>
            <w:tcW w:w="477" w:type="pct"/>
            <w:vMerge w:val="restart"/>
          </w:tcPr>
          <w:p w:rsidR="00464FF5" w:rsidRDefault="00464FF5" w:rsidP="0094211F">
            <w:pPr>
              <w:pStyle w:val="a4"/>
              <w:ind w:firstLine="540"/>
              <w:jc w:val="center"/>
              <w:rPr>
                <w:rFonts w:ascii="Times New Roman" w:hAnsi="Times New Roman"/>
                <w:b/>
                <w:bCs/>
              </w:rPr>
            </w:pPr>
          </w:p>
        </w:tc>
        <w:tc>
          <w:tcPr>
            <w:tcW w:w="2088" w:type="pct"/>
          </w:tcPr>
          <w:p w:rsidR="00464FF5" w:rsidRDefault="00464FF5" w:rsidP="0094211F">
            <w:pPr>
              <w:pStyle w:val="a4"/>
              <w:ind w:firstLine="540"/>
              <w:jc w:val="center"/>
              <w:rPr>
                <w:rFonts w:ascii="Times New Roman" w:hAnsi="Times New Roman" w:cs="Times New Roman"/>
                <w:b/>
                <w:bCs/>
                <w:iCs/>
              </w:rPr>
            </w:pPr>
          </w:p>
          <w:p w:rsidR="00464FF5" w:rsidRDefault="00464FF5" w:rsidP="0094211F">
            <w:pPr>
              <w:pStyle w:val="a4"/>
              <w:ind w:firstLine="540"/>
              <w:jc w:val="center"/>
              <w:rPr>
                <w:rStyle w:val="a3"/>
                <w:color w:val="000000"/>
              </w:rPr>
            </w:pPr>
            <w:r>
              <w:rPr>
                <w:rFonts w:ascii="Times New Roman" w:hAnsi="Times New Roman" w:cs="Times New Roman"/>
                <w:b/>
                <w:bCs/>
                <w:iCs/>
              </w:rPr>
              <w:t>ЧУВАШСКАЯ РЕСПУБЛИКА</w:t>
            </w:r>
            <w:r>
              <w:rPr>
                <w:rStyle w:val="a3"/>
                <w:rFonts w:ascii="Times New Roman" w:hAnsi="Times New Roman"/>
                <w:bCs/>
                <w:iCs/>
                <w:color w:val="000000"/>
              </w:rPr>
              <w:t xml:space="preserve"> </w:t>
            </w:r>
          </w:p>
          <w:p w:rsidR="00464FF5" w:rsidRDefault="00464FF5" w:rsidP="0094211F">
            <w:pPr>
              <w:pStyle w:val="a4"/>
              <w:ind w:firstLine="540"/>
              <w:jc w:val="center"/>
            </w:pPr>
            <w:r>
              <w:rPr>
                <w:rFonts w:ascii="Times New Roman" w:hAnsi="Times New Roman" w:cs="Times New Roman"/>
                <w:b/>
                <w:bCs/>
                <w:iCs/>
                <w:color w:val="000000"/>
              </w:rPr>
              <w:t>ЦИВИЛЬСКИЙ РАЙОН</w:t>
            </w:r>
          </w:p>
        </w:tc>
      </w:tr>
      <w:tr w:rsidR="00464FF5" w:rsidTr="0094211F">
        <w:trPr>
          <w:cantSplit/>
          <w:trHeight w:val="2887"/>
        </w:trPr>
        <w:tc>
          <w:tcPr>
            <w:tcW w:w="2435" w:type="pct"/>
          </w:tcPr>
          <w:p w:rsidR="00464FF5" w:rsidRPr="005A63EE" w:rsidRDefault="00464FF5" w:rsidP="0094211F">
            <w:pPr>
              <w:pStyle w:val="a4"/>
              <w:jc w:val="center"/>
              <w:rPr>
                <w:rFonts w:ascii="Baltica Chv" w:hAnsi="Baltica Chv" w:cs="Times New Roman"/>
                <w:b/>
                <w:bCs/>
                <w:iCs/>
                <w:color w:val="000000"/>
              </w:rPr>
            </w:pPr>
          </w:p>
          <w:p w:rsidR="00464FF5" w:rsidRPr="005A63EE" w:rsidRDefault="00464FF5" w:rsidP="0094211F">
            <w:pPr>
              <w:pStyle w:val="a4"/>
              <w:jc w:val="center"/>
              <w:rPr>
                <w:rFonts w:ascii="Baltica Chv" w:hAnsi="Baltica Chv" w:cs="Baltica Chv"/>
                <w:b/>
                <w:bCs/>
                <w:iCs/>
                <w:color w:val="000000"/>
              </w:rPr>
            </w:pPr>
            <w:r w:rsidRPr="005A63EE">
              <w:rPr>
                <w:rFonts w:ascii="Times New Roman" w:hAnsi="Times New Roman" w:cs="Times New Roman"/>
                <w:b/>
                <w:bCs/>
                <w:iCs/>
                <w:color w:val="000000"/>
              </w:rPr>
              <w:t>ҪĔ</w:t>
            </w:r>
            <w:r w:rsidRPr="005A63EE">
              <w:rPr>
                <w:rFonts w:ascii="Baltica Chv" w:hAnsi="Baltica Chv" w:cs="Times New Roman"/>
                <w:b/>
                <w:bCs/>
                <w:iCs/>
                <w:color w:val="000000"/>
              </w:rPr>
              <w:t>РП</w:t>
            </w:r>
            <w:r w:rsidRPr="005A63EE">
              <w:rPr>
                <w:rFonts w:ascii="Times New Roman" w:hAnsi="Times New Roman" w:cs="Times New Roman"/>
                <w:b/>
                <w:bCs/>
                <w:iCs/>
                <w:color w:val="000000"/>
              </w:rPr>
              <w:t>Ӱ</w:t>
            </w:r>
            <w:r w:rsidRPr="005A63EE">
              <w:rPr>
                <w:rFonts w:ascii="Baltica Chv" w:hAnsi="Baltica Chv" w:cs="Baltica Chv"/>
                <w:b/>
                <w:bCs/>
                <w:iCs/>
                <w:color w:val="000000"/>
              </w:rPr>
              <w:t xml:space="preserve"> </w:t>
            </w:r>
            <w:r w:rsidRPr="005A63EE">
              <w:rPr>
                <w:rFonts w:ascii="Baltica Chv" w:hAnsi="Baltica Chv" w:cs="Times New Roman"/>
                <w:b/>
                <w:bCs/>
                <w:iCs/>
                <w:color w:val="000000"/>
              </w:rPr>
              <w:t>РАЙОН</w:t>
            </w:r>
            <w:r w:rsidRPr="005A63EE">
              <w:rPr>
                <w:rFonts w:ascii="Baltica Chv" w:hAnsi="Baltica Chv" w:cs="Baltica Chv"/>
                <w:b/>
                <w:bCs/>
                <w:iCs/>
                <w:color w:val="000000"/>
              </w:rPr>
              <w:t xml:space="preserve"> </w:t>
            </w:r>
          </w:p>
          <w:p w:rsidR="00464FF5" w:rsidRPr="005A63EE" w:rsidRDefault="00464FF5" w:rsidP="0094211F">
            <w:pPr>
              <w:pStyle w:val="a4"/>
              <w:jc w:val="center"/>
              <w:rPr>
                <w:rFonts w:ascii="Baltica Chv" w:hAnsi="Baltica Chv" w:cs="Times New Roman"/>
                <w:b/>
                <w:bCs/>
                <w:iCs/>
                <w:color w:val="000000"/>
              </w:rPr>
            </w:pPr>
            <w:r w:rsidRPr="005A63EE">
              <w:rPr>
                <w:rFonts w:ascii="Baltica Chv" w:hAnsi="Baltica Chv" w:cs="Times New Roman"/>
                <w:b/>
                <w:bCs/>
                <w:iCs/>
                <w:color w:val="000000"/>
              </w:rPr>
              <w:t>АДМИНИСТРАЦИЙ</w:t>
            </w:r>
            <w:r w:rsidRPr="005A63EE">
              <w:rPr>
                <w:rFonts w:ascii="Times New Roman" w:hAnsi="Times New Roman" w:cs="Times New Roman"/>
                <w:b/>
                <w:bCs/>
                <w:iCs/>
                <w:color w:val="000000"/>
              </w:rPr>
              <w:t>Ĕ</w:t>
            </w:r>
          </w:p>
          <w:p w:rsidR="00464FF5" w:rsidRPr="005A63EE" w:rsidRDefault="00464FF5" w:rsidP="0094211F">
            <w:pPr>
              <w:pStyle w:val="a4"/>
              <w:jc w:val="center"/>
              <w:rPr>
                <w:rFonts w:ascii="Baltica Chv" w:hAnsi="Baltica Chv" w:cs="Times New Roman"/>
                <w:b/>
                <w:bCs/>
              </w:rPr>
            </w:pPr>
          </w:p>
          <w:p w:rsidR="00464FF5" w:rsidRPr="005A63EE" w:rsidRDefault="00464FF5" w:rsidP="0094211F">
            <w:pPr>
              <w:pStyle w:val="a4"/>
              <w:jc w:val="center"/>
              <w:rPr>
                <w:rStyle w:val="a3"/>
                <w:rFonts w:ascii="Baltica Chv" w:hAnsi="Baltica Chv"/>
                <w:iCs/>
                <w:color w:val="000000"/>
              </w:rPr>
            </w:pPr>
            <w:r w:rsidRPr="005A63EE">
              <w:rPr>
                <w:rStyle w:val="a3"/>
                <w:rFonts w:ascii="Baltica Chv" w:hAnsi="Baltica Chv"/>
                <w:iCs/>
                <w:color w:val="000000"/>
              </w:rPr>
              <w:t>ЙЫШ</w:t>
            </w:r>
            <w:r w:rsidRPr="005A63EE">
              <w:rPr>
                <w:rStyle w:val="a3"/>
                <w:rFonts w:ascii="Times New Roman" w:hAnsi="Times New Roman" w:cs="Times New Roman"/>
                <w:iCs/>
                <w:color w:val="000000"/>
              </w:rPr>
              <w:t>Ӑ</w:t>
            </w:r>
            <w:r w:rsidRPr="005A63EE">
              <w:rPr>
                <w:rStyle w:val="a3"/>
                <w:rFonts w:ascii="Baltica Chv" w:hAnsi="Baltica Chv"/>
                <w:iCs/>
                <w:color w:val="000000"/>
              </w:rPr>
              <w:t>НУ</w:t>
            </w:r>
          </w:p>
          <w:p w:rsidR="00464FF5" w:rsidRPr="005A63EE" w:rsidRDefault="00464FF5" w:rsidP="0094211F">
            <w:pPr>
              <w:pStyle w:val="a4"/>
              <w:jc w:val="center"/>
              <w:rPr>
                <w:rFonts w:ascii="Baltica Chv" w:hAnsi="Baltica Chv"/>
              </w:rPr>
            </w:pPr>
          </w:p>
          <w:p w:rsidR="00464FF5" w:rsidRPr="00C3518B" w:rsidRDefault="00464FF5" w:rsidP="0094211F">
            <w:pPr>
              <w:pStyle w:val="a4"/>
              <w:jc w:val="center"/>
              <w:rPr>
                <w:rFonts w:ascii="Times New Roman" w:hAnsi="Times New Roman" w:cs="Times New Roman"/>
                <w:b/>
                <w:bCs/>
                <w:iCs/>
              </w:rPr>
            </w:pPr>
            <w:r w:rsidRPr="00C3518B">
              <w:rPr>
                <w:rFonts w:ascii="Times New Roman" w:hAnsi="Times New Roman" w:cs="Times New Roman"/>
                <w:b/>
                <w:bCs/>
                <w:iCs/>
              </w:rPr>
              <w:t xml:space="preserve">2017 </w:t>
            </w:r>
            <w:proofErr w:type="spellStart"/>
            <w:r w:rsidRPr="00C3518B">
              <w:rPr>
                <w:rFonts w:ascii="Times New Roman" w:hAnsi="Times New Roman" w:cs="Times New Roman"/>
                <w:b/>
                <w:bCs/>
                <w:iCs/>
              </w:rPr>
              <w:t>ç</w:t>
            </w:r>
            <w:proofErr w:type="spellEnd"/>
            <w:r w:rsidRPr="00C3518B">
              <w:rPr>
                <w:rFonts w:ascii="Times New Roman" w:hAnsi="Times New Roman" w:cs="Times New Roman"/>
                <w:b/>
                <w:bCs/>
                <w:iCs/>
              </w:rPr>
              <w:t xml:space="preserve">. </w:t>
            </w:r>
            <w:r>
              <w:rPr>
                <w:rFonts w:ascii="Times New Roman" w:hAnsi="Times New Roman" w:cs="Times New Roman"/>
                <w:b/>
                <w:bCs/>
                <w:iCs/>
              </w:rPr>
              <w:t>августӑ</w:t>
            </w:r>
            <w:r w:rsidRPr="00D41572">
              <w:rPr>
                <w:rFonts w:ascii="Times New Roman" w:hAnsi="Times New Roman" w:cs="Times New Roman"/>
                <w:b/>
                <w:bCs/>
                <w:iCs/>
              </w:rPr>
              <w:t>н</w:t>
            </w:r>
            <w:r>
              <w:rPr>
                <w:rFonts w:ascii="Times New Roman" w:hAnsi="Times New Roman" w:cs="Times New Roman"/>
                <w:b/>
                <w:bCs/>
                <w:iCs/>
              </w:rPr>
              <w:t xml:space="preserve"> 24-</w:t>
            </w:r>
            <w:r w:rsidRPr="00C3518B">
              <w:rPr>
                <w:rFonts w:ascii="Times New Roman" w:hAnsi="Times New Roman" w:cs="Times New Roman"/>
                <w:b/>
                <w:bCs/>
                <w:iCs/>
              </w:rPr>
              <w:t xml:space="preserve">мӗшӗ </w:t>
            </w:r>
            <w:r>
              <w:rPr>
                <w:rFonts w:ascii="Times New Roman" w:hAnsi="Times New Roman" w:cs="Times New Roman"/>
                <w:b/>
                <w:bCs/>
                <w:iCs/>
              </w:rPr>
              <w:t>545</w:t>
            </w:r>
            <w:r w:rsidRPr="00C3518B">
              <w:rPr>
                <w:rFonts w:ascii="Times New Roman" w:hAnsi="Times New Roman" w:cs="Times New Roman"/>
                <w:b/>
                <w:bCs/>
                <w:iCs/>
              </w:rPr>
              <w:t xml:space="preserve"> №</w:t>
            </w:r>
          </w:p>
          <w:p w:rsidR="00464FF5" w:rsidRPr="005A63EE" w:rsidRDefault="00464FF5" w:rsidP="0094211F">
            <w:pPr>
              <w:pStyle w:val="a4"/>
              <w:ind w:left="72"/>
              <w:jc w:val="center"/>
              <w:rPr>
                <w:rFonts w:ascii="Baltica Chv" w:hAnsi="Baltica Chv" w:cs="Times New Roman"/>
                <w:b/>
                <w:bCs/>
              </w:rPr>
            </w:pPr>
          </w:p>
          <w:p w:rsidR="00464FF5" w:rsidRPr="005A63EE" w:rsidRDefault="00464FF5" w:rsidP="0094211F">
            <w:pPr>
              <w:pStyle w:val="a4"/>
              <w:jc w:val="center"/>
              <w:rPr>
                <w:rFonts w:ascii="Baltica Chv" w:hAnsi="Baltica Chv" w:cs="Times New Roman"/>
                <w:b/>
                <w:bCs/>
                <w:color w:val="000000"/>
              </w:rPr>
            </w:pPr>
            <w:r w:rsidRPr="005A63EE">
              <w:rPr>
                <w:rFonts w:ascii="Times New Roman" w:hAnsi="Times New Roman" w:cs="Times New Roman"/>
                <w:b/>
                <w:bCs/>
                <w:color w:val="000000"/>
              </w:rPr>
              <w:t>Ҫӗ</w:t>
            </w:r>
            <w:r w:rsidRPr="005A63EE">
              <w:rPr>
                <w:rFonts w:ascii="Baltica Chv" w:hAnsi="Baltica Chv" w:cs="Times New Roman"/>
                <w:b/>
                <w:bCs/>
                <w:color w:val="000000"/>
              </w:rPr>
              <w:t>рп</w:t>
            </w:r>
            <w:r w:rsidRPr="005A63EE">
              <w:rPr>
                <w:rFonts w:ascii="Times New Roman" w:hAnsi="Times New Roman" w:cs="Times New Roman"/>
                <w:b/>
                <w:bCs/>
                <w:color w:val="000000"/>
              </w:rPr>
              <w:t>ÿ</w:t>
            </w:r>
            <w:r w:rsidRPr="005A63EE">
              <w:rPr>
                <w:rFonts w:ascii="Baltica Chv" w:hAnsi="Baltica Chv" w:cs="Baltica Chv"/>
                <w:b/>
                <w:bCs/>
                <w:color w:val="000000"/>
              </w:rPr>
              <w:t xml:space="preserve"> х</w:t>
            </w:r>
            <w:r w:rsidRPr="005A63EE">
              <w:rPr>
                <w:rFonts w:ascii="Baltica Chv" w:hAnsi="Baltica Chv" w:cs="Times New Roman"/>
                <w:b/>
                <w:bCs/>
                <w:color w:val="000000"/>
              </w:rPr>
              <w:t>ули</w:t>
            </w:r>
          </w:p>
        </w:tc>
        <w:tc>
          <w:tcPr>
            <w:tcW w:w="477" w:type="pct"/>
            <w:vMerge/>
            <w:vAlign w:val="center"/>
          </w:tcPr>
          <w:p w:rsidR="00464FF5" w:rsidRDefault="00464FF5" w:rsidP="0094211F">
            <w:pPr>
              <w:rPr>
                <w:rFonts w:cs="Courier New"/>
                <w:b/>
                <w:bCs/>
              </w:rPr>
            </w:pPr>
          </w:p>
        </w:tc>
        <w:tc>
          <w:tcPr>
            <w:tcW w:w="2088" w:type="pct"/>
          </w:tcPr>
          <w:p w:rsidR="00464FF5" w:rsidRDefault="00464FF5" w:rsidP="0094211F">
            <w:pPr>
              <w:pStyle w:val="a4"/>
              <w:ind w:firstLine="540"/>
              <w:jc w:val="center"/>
              <w:rPr>
                <w:rFonts w:ascii="Times New Roman" w:hAnsi="Times New Roman" w:cs="Times New Roman"/>
                <w:b/>
                <w:bCs/>
                <w:iCs/>
                <w:color w:val="000000"/>
              </w:rPr>
            </w:pPr>
          </w:p>
          <w:p w:rsidR="00464FF5" w:rsidRDefault="00464FF5" w:rsidP="0094211F">
            <w:pPr>
              <w:pStyle w:val="a4"/>
              <w:ind w:firstLine="540"/>
              <w:jc w:val="center"/>
              <w:rPr>
                <w:rFonts w:ascii="Times New Roman" w:hAnsi="Times New Roman" w:cs="Times New Roman"/>
                <w:b/>
                <w:bCs/>
                <w:iCs/>
                <w:color w:val="000000"/>
              </w:rPr>
            </w:pPr>
            <w:r>
              <w:rPr>
                <w:rFonts w:ascii="Times New Roman" w:hAnsi="Times New Roman" w:cs="Times New Roman"/>
                <w:b/>
                <w:bCs/>
                <w:iCs/>
                <w:color w:val="000000"/>
              </w:rPr>
              <w:t xml:space="preserve"> АДМИНИСТРАЦИЯ</w:t>
            </w:r>
          </w:p>
          <w:p w:rsidR="00464FF5" w:rsidRDefault="00464FF5" w:rsidP="0094211F">
            <w:pPr>
              <w:pStyle w:val="a4"/>
              <w:ind w:firstLine="540"/>
              <w:jc w:val="center"/>
              <w:rPr>
                <w:rFonts w:ascii="Times New Roman" w:hAnsi="Times New Roman" w:cs="Times New Roman"/>
                <w:b/>
                <w:bCs/>
                <w:iCs/>
                <w:color w:val="000000"/>
              </w:rPr>
            </w:pPr>
            <w:r>
              <w:rPr>
                <w:rFonts w:ascii="Times New Roman" w:hAnsi="Times New Roman" w:cs="Times New Roman"/>
                <w:b/>
                <w:bCs/>
                <w:iCs/>
                <w:color w:val="000000"/>
              </w:rPr>
              <w:t>ЦИВИЛЬСКОГО РАЙОНА</w:t>
            </w:r>
          </w:p>
          <w:p w:rsidR="00464FF5" w:rsidRDefault="00464FF5" w:rsidP="0094211F">
            <w:pPr>
              <w:pStyle w:val="a4"/>
              <w:ind w:firstLine="540"/>
              <w:jc w:val="center"/>
              <w:rPr>
                <w:rFonts w:ascii="Times New Roman" w:hAnsi="Times New Roman"/>
                <w:b/>
                <w:bCs/>
              </w:rPr>
            </w:pPr>
          </w:p>
          <w:p w:rsidR="00464FF5" w:rsidRDefault="00464FF5" w:rsidP="0094211F">
            <w:pPr>
              <w:pStyle w:val="a4"/>
              <w:ind w:firstLine="540"/>
              <w:jc w:val="center"/>
              <w:rPr>
                <w:rStyle w:val="a3"/>
                <w:iCs/>
                <w:color w:val="000000"/>
              </w:rPr>
            </w:pPr>
            <w:r>
              <w:rPr>
                <w:rStyle w:val="a3"/>
                <w:rFonts w:ascii="Times New Roman" w:hAnsi="Times New Roman"/>
                <w:iCs/>
                <w:color w:val="000000"/>
              </w:rPr>
              <w:t>ПОСТАНОВЛЕНИЕ</w:t>
            </w:r>
          </w:p>
          <w:p w:rsidR="00464FF5" w:rsidRDefault="00464FF5" w:rsidP="0094211F">
            <w:pPr>
              <w:pStyle w:val="a4"/>
              <w:ind w:firstLine="540"/>
              <w:jc w:val="center"/>
            </w:pPr>
          </w:p>
          <w:p w:rsidR="00464FF5" w:rsidRPr="004B3723" w:rsidRDefault="00464FF5" w:rsidP="0094211F">
            <w:pPr>
              <w:pStyle w:val="a4"/>
              <w:ind w:firstLine="540"/>
              <w:jc w:val="center"/>
              <w:rPr>
                <w:rFonts w:ascii="Times New Roman" w:hAnsi="Times New Roman" w:cs="Times New Roman"/>
                <w:b/>
                <w:bCs/>
                <w:iCs/>
              </w:rPr>
            </w:pPr>
            <w:r>
              <w:rPr>
                <w:rFonts w:ascii="Times New Roman" w:hAnsi="Times New Roman" w:cs="Times New Roman"/>
                <w:b/>
                <w:bCs/>
                <w:iCs/>
              </w:rPr>
              <w:t>24 августа 2017 года № 545</w:t>
            </w:r>
          </w:p>
          <w:p w:rsidR="00464FF5" w:rsidRDefault="00464FF5" w:rsidP="0094211F">
            <w:pPr>
              <w:pStyle w:val="a4"/>
              <w:rPr>
                <w:rFonts w:ascii="Calibri" w:eastAsia="Calibri" w:hAnsi="Calibri" w:cs="Times New Roman"/>
                <w:lang w:eastAsia="en-US"/>
              </w:rPr>
            </w:pPr>
          </w:p>
          <w:p w:rsidR="00464FF5" w:rsidRPr="00FF0D8E" w:rsidRDefault="00464FF5" w:rsidP="0094211F">
            <w:pPr>
              <w:pStyle w:val="a4"/>
              <w:jc w:val="center"/>
              <w:rPr>
                <w:rFonts w:ascii="Times New Roman" w:hAnsi="Times New Roman"/>
                <w:b/>
                <w:bCs/>
                <w:color w:val="000000"/>
              </w:rPr>
            </w:pPr>
            <w:r>
              <w:rPr>
                <w:rFonts w:ascii="Times New Roman" w:hAnsi="Times New Roman"/>
                <w:b/>
                <w:bCs/>
                <w:color w:val="000000"/>
              </w:rPr>
              <w:t xml:space="preserve">      г. Цивильск</w:t>
            </w:r>
          </w:p>
        </w:tc>
      </w:tr>
    </w:tbl>
    <w:p w:rsidR="00132B68" w:rsidRPr="0070635D" w:rsidRDefault="00132B68" w:rsidP="00767EEB">
      <w:pPr>
        <w:tabs>
          <w:tab w:val="left" w:pos="4820"/>
        </w:tabs>
        <w:spacing w:after="0" w:line="240" w:lineRule="auto"/>
        <w:ind w:right="4535"/>
        <w:jc w:val="both"/>
        <w:rPr>
          <w:rFonts w:ascii="Times New Roman" w:hAnsi="Times New Roman" w:cs="Times New Roman"/>
          <w:b/>
          <w:bCs/>
          <w:sz w:val="26"/>
          <w:szCs w:val="26"/>
        </w:rPr>
      </w:pPr>
      <w:r w:rsidRPr="0070635D">
        <w:rPr>
          <w:rFonts w:ascii="Times New Roman" w:hAnsi="Times New Roman" w:cs="Times New Roman"/>
          <w:b/>
          <w:bCs/>
          <w:sz w:val="26"/>
          <w:szCs w:val="26"/>
        </w:rPr>
        <w:t>Об утверждении Порядка организации и</w:t>
      </w:r>
      <w:r>
        <w:rPr>
          <w:rFonts w:ascii="Times New Roman" w:hAnsi="Times New Roman" w:cs="Times New Roman"/>
          <w:b/>
          <w:bCs/>
          <w:sz w:val="26"/>
          <w:szCs w:val="26"/>
        </w:rPr>
        <w:t xml:space="preserve"> </w:t>
      </w:r>
      <w:r w:rsidRPr="0070635D">
        <w:rPr>
          <w:rFonts w:ascii="Times New Roman" w:hAnsi="Times New Roman" w:cs="Times New Roman"/>
          <w:b/>
          <w:bCs/>
          <w:sz w:val="26"/>
          <w:szCs w:val="26"/>
        </w:rPr>
        <w:t>осуществления муниципального контроля в</w:t>
      </w:r>
      <w:r>
        <w:rPr>
          <w:rFonts w:ascii="Times New Roman" w:hAnsi="Times New Roman" w:cs="Times New Roman"/>
          <w:b/>
          <w:bCs/>
          <w:sz w:val="26"/>
          <w:szCs w:val="26"/>
        </w:rPr>
        <w:t xml:space="preserve"> </w:t>
      </w:r>
      <w:r w:rsidRPr="0070635D">
        <w:rPr>
          <w:rFonts w:ascii="Times New Roman" w:hAnsi="Times New Roman" w:cs="Times New Roman"/>
          <w:b/>
          <w:bCs/>
          <w:sz w:val="26"/>
          <w:szCs w:val="26"/>
        </w:rPr>
        <w:t>области торговой деятельности на</w:t>
      </w:r>
      <w:r>
        <w:rPr>
          <w:rFonts w:ascii="Times New Roman" w:hAnsi="Times New Roman" w:cs="Times New Roman"/>
          <w:b/>
          <w:bCs/>
          <w:sz w:val="26"/>
          <w:szCs w:val="26"/>
        </w:rPr>
        <w:t xml:space="preserve"> </w:t>
      </w:r>
      <w:r w:rsidRPr="0070635D">
        <w:rPr>
          <w:rFonts w:ascii="Times New Roman" w:hAnsi="Times New Roman" w:cs="Times New Roman"/>
          <w:b/>
          <w:bCs/>
          <w:sz w:val="26"/>
          <w:szCs w:val="26"/>
        </w:rPr>
        <w:t xml:space="preserve">территории </w:t>
      </w:r>
      <w:r>
        <w:rPr>
          <w:rFonts w:ascii="Times New Roman" w:hAnsi="Times New Roman" w:cs="Times New Roman"/>
          <w:b/>
          <w:bCs/>
          <w:sz w:val="26"/>
          <w:szCs w:val="26"/>
        </w:rPr>
        <w:t>Цивильского района</w:t>
      </w:r>
      <w:r w:rsidRPr="0070635D">
        <w:rPr>
          <w:rFonts w:ascii="Times New Roman" w:hAnsi="Times New Roman" w:cs="Times New Roman"/>
          <w:b/>
          <w:bCs/>
          <w:sz w:val="26"/>
          <w:szCs w:val="26"/>
        </w:rPr>
        <w:t xml:space="preserve"> Чувашской</w:t>
      </w:r>
      <w:r>
        <w:rPr>
          <w:rFonts w:ascii="Times New Roman" w:hAnsi="Times New Roman" w:cs="Times New Roman"/>
          <w:b/>
          <w:bCs/>
          <w:sz w:val="26"/>
          <w:szCs w:val="26"/>
        </w:rPr>
        <w:t xml:space="preserve"> </w:t>
      </w:r>
      <w:r w:rsidRPr="0070635D">
        <w:rPr>
          <w:rFonts w:ascii="Times New Roman" w:hAnsi="Times New Roman" w:cs="Times New Roman"/>
          <w:b/>
          <w:bCs/>
          <w:sz w:val="26"/>
          <w:szCs w:val="26"/>
        </w:rPr>
        <w:t>Республики</w:t>
      </w:r>
    </w:p>
    <w:p w:rsidR="00B50642" w:rsidRDefault="00132B68" w:rsidP="008868E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0635D" w:rsidRDefault="00B50642" w:rsidP="008868E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32B68">
        <w:rPr>
          <w:rFonts w:ascii="Times New Roman" w:hAnsi="Times New Roman" w:cs="Times New Roman"/>
          <w:sz w:val="26"/>
          <w:szCs w:val="26"/>
        </w:rPr>
        <w:t xml:space="preserve"> </w:t>
      </w:r>
      <w:r w:rsidR="004D4D6B" w:rsidRPr="0070635D">
        <w:rPr>
          <w:rFonts w:ascii="Times New Roman" w:hAnsi="Times New Roman" w:cs="Times New Roman"/>
          <w:sz w:val="26"/>
          <w:szCs w:val="26"/>
        </w:rPr>
        <w:t>В соответствии с Федеральным законом от 26.12.2008 № 294-ФЗ «О защите прав</w:t>
      </w:r>
      <w:r w:rsidR="00B22D03">
        <w:rPr>
          <w:rFonts w:ascii="Times New Roman" w:hAnsi="Times New Roman" w:cs="Times New Roman"/>
          <w:sz w:val="26"/>
          <w:szCs w:val="26"/>
        </w:rPr>
        <w:t xml:space="preserve"> </w:t>
      </w:r>
      <w:r w:rsidR="004D4D6B" w:rsidRPr="0070635D">
        <w:rPr>
          <w:rFonts w:ascii="Times New Roman" w:hAnsi="Times New Roman" w:cs="Times New Roman"/>
          <w:sz w:val="26"/>
          <w:szCs w:val="26"/>
        </w:rPr>
        <w:t>юридических лиц и индивидуальных предпринимателей при осуществлении</w:t>
      </w:r>
      <w:r w:rsidR="00B22D03">
        <w:rPr>
          <w:rFonts w:ascii="Times New Roman" w:hAnsi="Times New Roman" w:cs="Times New Roman"/>
          <w:sz w:val="26"/>
          <w:szCs w:val="26"/>
        </w:rPr>
        <w:t xml:space="preserve"> </w:t>
      </w:r>
      <w:r w:rsidR="004D4D6B" w:rsidRPr="0070635D">
        <w:rPr>
          <w:rFonts w:ascii="Times New Roman" w:hAnsi="Times New Roman" w:cs="Times New Roman"/>
          <w:sz w:val="26"/>
          <w:szCs w:val="26"/>
        </w:rPr>
        <w:t>государственного контроля (надзора) и муниципального контроля», Федеральным законом</w:t>
      </w:r>
      <w:r w:rsidR="00B22D03">
        <w:rPr>
          <w:rFonts w:ascii="Times New Roman" w:hAnsi="Times New Roman" w:cs="Times New Roman"/>
          <w:sz w:val="26"/>
          <w:szCs w:val="26"/>
        </w:rPr>
        <w:t xml:space="preserve"> </w:t>
      </w:r>
      <w:r w:rsidR="004D4D6B" w:rsidRPr="0070635D">
        <w:rPr>
          <w:rFonts w:ascii="Times New Roman" w:hAnsi="Times New Roman" w:cs="Times New Roman"/>
          <w:sz w:val="26"/>
          <w:szCs w:val="26"/>
        </w:rPr>
        <w:t>от 06.10.2003 N 131-ФЗ «Об общих принципах организации местного самоуправления в</w:t>
      </w:r>
      <w:r w:rsidR="00B22D03">
        <w:rPr>
          <w:rFonts w:ascii="Times New Roman" w:hAnsi="Times New Roman" w:cs="Times New Roman"/>
          <w:sz w:val="26"/>
          <w:szCs w:val="26"/>
        </w:rPr>
        <w:t xml:space="preserve"> </w:t>
      </w:r>
      <w:r w:rsidR="004D4D6B" w:rsidRPr="0070635D">
        <w:rPr>
          <w:rFonts w:ascii="Times New Roman" w:hAnsi="Times New Roman" w:cs="Times New Roman"/>
          <w:sz w:val="26"/>
          <w:szCs w:val="26"/>
        </w:rPr>
        <w:t>Российской Федерации», Федеральным законом от 28 декабря 2009 года N 381-ФЗ "Об</w:t>
      </w:r>
      <w:r w:rsidR="00B22D03">
        <w:rPr>
          <w:rFonts w:ascii="Times New Roman" w:hAnsi="Times New Roman" w:cs="Times New Roman"/>
          <w:sz w:val="26"/>
          <w:szCs w:val="26"/>
        </w:rPr>
        <w:t xml:space="preserve"> </w:t>
      </w:r>
      <w:r w:rsidR="004D4D6B" w:rsidRPr="0070635D">
        <w:rPr>
          <w:rFonts w:ascii="Times New Roman" w:hAnsi="Times New Roman" w:cs="Times New Roman"/>
          <w:sz w:val="26"/>
          <w:szCs w:val="26"/>
        </w:rPr>
        <w:t>основах государственного регулирования торговой деятельности в Российской Федерации"</w:t>
      </w:r>
      <w:r w:rsidR="0097350E">
        <w:rPr>
          <w:rFonts w:ascii="Times New Roman" w:hAnsi="Times New Roman" w:cs="Times New Roman"/>
          <w:sz w:val="26"/>
          <w:szCs w:val="26"/>
        </w:rPr>
        <w:t>,</w:t>
      </w:r>
      <w:r w:rsidR="00B22D03">
        <w:rPr>
          <w:rFonts w:ascii="Times New Roman" w:hAnsi="Times New Roman" w:cs="Times New Roman"/>
          <w:sz w:val="26"/>
          <w:szCs w:val="26"/>
        </w:rPr>
        <w:t xml:space="preserve"> а</w:t>
      </w:r>
      <w:r w:rsidR="004D4D6B" w:rsidRPr="0070635D">
        <w:rPr>
          <w:rFonts w:ascii="Times New Roman" w:hAnsi="Times New Roman" w:cs="Times New Roman"/>
          <w:sz w:val="26"/>
          <w:szCs w:val="26"/>
        </w:rPr>
        <w:t>дминистраци</w:t>
      </w:r>
      <w:r w:rsidR="0097350E">
        <w:rPr>
          <w:rFonts w:ascii="Times New Roman" w:hAnsi="Times New Roman" w:cs="Times New Roman"/>
          <w:sz w:val="26"/>
          <w:szCs w:val="26"/>
        </w:rPr>
        <w:t>я</w:t>
      </w:r>
      <w:r w:rsidR="00B22D03">
        <w:rPr>
          <w:rFonts w:ascii="Times New Roman" w:hAnsi="Times New Roman" w:cs="Times New Roman"/>
          <w:sz w:val="26"/>
          <w:szCs w:val="26"/>
        </w:rPr>
        <w:t xml:space="preserve"> Цивильского района</w:t>
      </w:r>
      <w:r w:rsidR="004D4D6B" w:rsidRPr="0070635D">
        <w:rPr>
          <w:rFonts w:ascii="Times New Roman" w:hAnsi="Times New Roman" w:cs="Times New Roman"/>
          <w:sz w:val="26"/>
          <w:szCs w:val="26"/>
        </w:rPr>
        <w:t xml:space="preserve"> Чувашской Республики </w:t>
      </w:r>
    </w:p>
    <w:p w:rsidR="00767EEB" w:rsidRDefault="00767EEB" w:rsidP="00767EEB">
      <w:pPr>
        <w:spacing w:after="0" w:line="240" w:lineRule="auto"/>
        <w:rPr>
          <w:rFonts w:ascii="Times New Roman" w:hAnsi="Times New Roman" w:cs="Times New Roman"/>
          <w:sz w:val="26"/>
          <w:szCs w:val="26"/>
        </w:rPr>
      </w:pPr>
    </w:p>
    <w:p w:rsidR="004D4D6B" w:rsidRPr="00767EEB" w:rsidRDefault="00B22D03" w:rsidP="00767EEB">
      <w:pPr>
        <w:spacing w:after="0" w:line="240" w:lineRule="auto"/>
        <w:rPr>
          <w:rFonts w:ascii="Times New Roman" w:hAnsi="Times New Roman" w:cs="Times New Roman"/>
          <w:b/>
          <w:sz w:val="26"/>
          <w:szCs w:val="26"/>
        </w:rPr>
      </w:pPr>
      <w:r w:rsidRPr="00767EEB">
        <w:rPr>
          <w:rFonts w:ascii="Times New Roman" w:hAnsi="Times New Roman" w:cs="Times New Roman"/>
          <w:b/>
          <w:sz w:val="26"/>
          <w:szCs w:val="26"/>
        </w:rPr>
        <w:t>ПОСТАНОВЛЯЕТ</w:t>
      </w:r>
      <w:r w:rsidR="004D4D6B" w:rsidRPr="00767EEB">
        <w:rPr>
          <w:rFonts w:ascii="Times New Roman" w:hAnsi="Times New Roman" w:cs="Times New Roman"/>
          <w:b/>
          <w:sz w:val="26"/>
          <w:szCs w:val="26"/>
        </w:rPr>
        <w:t>:</w:t>
      </w:r>
    </w:p>
    <w:p w:rsidR="004436DA" w:rsidRPr="0070635D" w:rsidRDefault="004436DA" w:rsidP="008868E8">
      <w:pPr>
        <w:spacing w:after="0" w:line="240" w:lineRule="auto"/>
        <w:jc w:val="both"/>
        <w:rPr>
          <w:rFonts w:ascii="Times New Roman" w:hAnsi="Times New Roman" w:cs="Times New Roman"/>
          <w:sz w:val="26"/>
          <w:szCs w:val="26"/>
        </w:rPr>
      </w:pPr>
    </w:p>
    <w:p w:rsidR="004D4D6B" w:rsidRPr="0070635D" w:rsidRDefault="004D4D6B" w:rsidP="00464FF5">
      <w:pPr>
        <w:spacing w:after="0" w:line="240" w:lineRule="auto"/>
        <w:ind w:firstLine="709"/>
        <w:jc w:val="both"/>
        <w:rPr>
          <w:rFonts w:ascii="Times New Roman" w:hAnsi="Times New Roman" w:cs="Times New Roman"/>
          <w:sz w:val="26"/>
          <w:szCs w:val="26"/>
        </w:rPr>
      </w:pPr>
      <w:r w:rsidRPr="0070635D">
        <w:rPr>
          <w:rFonts w:ascii="Times New Roman" w:hAnsi="Times New Roman" w:cs="Times New Roman"/>
          <w:sz w:val="26"/>
          <w:szCs w:val="26"/>
        </w:rPr>
        <w:t>1. Утвердить Порядок организации и осуществления муниципального</w:t>
      </w:r>
      <w:r w:rsidR="00B22D03">
        <w:rPr>
          <w:rFonts w:ascii="Times New Roman" w:hAnsi="Times New Roman" w:cs="Times New Roman"/>
          <w:sz w:val="26"/>
          <w:szCs w:val="26"/>
        </w:rPr>
        <w:t xml:space="preserve"> </w:t>
      </w:r>
      <w:r w:rsidRPr="0070635D">
        <w:rPr>
          <w:rFonts w:ascii="Times New Roman" w:hAnsi="Times New Roman" w:cs="Times New Roman"/>
          <w:sz w:val="26"/>
          <w:szCs w:val="26"/>
        </w:rPr>
        <w:t xml:space="preserve">контроля в области торговой деятельности на территории </w:t>
      </w:r>
      <w:r w:rsidR="0070635D">
        <w:rPr>
          <w:rFonts w:ascii="Times New Roman" w:hAnsi="Times New Roman" w:cs="Times New Roman"/>
          <w:sz w:val="26"/>
          <w:szCs w:val="26"/>
        </w:rPr>
        <w:t>Цивильского района</w:t>
      </w:r>
      <w:r w:rsidRPr="0070635D">
        <w:rPr>
          <w:rFonts w:ascii="Times New Roman" w:hAnsi="Times New Roman" w:cs="Times New Roman"/>
          <w:sz w:val="26"/>
          <w:szCs w:val="26"/>
        </w:rPr>
        <w:t xml:space="preserve"> Чувашской</w:t>
      </w:r>
      <w:r w:rsidR="00B22D03">
        <w:rPr>
          <w:rFonts w:ascii="Times New Roman" w:hAnsi="Times New Roman" w:cs="Times New Roman"/>
          <w:sz w:val="26"/>
          <w:szCs w:val="26"/>
        </w:rPr>
        <w:t xml:space="preserve"> </w:t>
      </w:r>
      <w:r w:rsidR="00465BC4">
        <w:rPr>
          <w:rFonts w:ascii="Times New Roman" w:hAnsi="Times New Roman" w:cs="Times New Roman"/>
          <w:sz w:val="26"/>
          <w:szCs w:val="26"/>
        </w:rPr>
        <w:t xml:space="preserve">Республики </w:t>
      </w:r>
      <w:r w:rsidR="0090043D">
        <w:rPr>
          <w:rFonts w:ascii="Times New Roman" w:hAnsi="Times New Roman" w:cs="Times New Roman"/>
          <w:sz w:val="26"/>
          <w:szCs w:val="26"/>
        </w:rPr>
        <w:t>согласно приложению к настоящему постановлению</w:t>
      </w:r>
      <w:r w:rsidRPr="0070635D">
        <w:rPr>
          <w:rFonts w:ascii="Times New Roman" w:hAnsi="Times New Roman" w:cs="Times New Roman"/>
          <w:sz w:val="26"/>
          <w:szCs w:val="26"/>
        </w:rPr>
        <w:t>.</w:t>
      </w:r>
    </w:p>
    <w:p w:rsidR="004D4D6B" w:rsidRPr="0070635D" w:rsidRDefault="004D4D6B" w:rsidP="00464FF5">
      <w:pPr>
        <w:spacing w:after="0" w:line="240" w:lineRule="auto"/>
        <w:ind w:firstLine="709"/>
        <w:jc w:val="both"/>
        <w:rPr>
          <w:rFonts w:ascii="Times New Roman" w:hAnsi="Times New Roman" w:cs="Times New Roman"/>
          <w:sz w:val="26"/>
          <w:szCs w:val="26"/>
        </w:rPr>
      </w:pPr>
      <w:r w:rsidRPr="0070635D">
        <w:rPr>
          <w:rFonts w:ascii="Times New Roman" w:hAnsi="Times New Roman" w:cs="Times New Roman"/>
          <w:sz w:val="26"/>
          <w:szCs w:val="26"/>
        </w:rPr>
        <w:t>2.</w:t>
      </w:r>
      <w:proofErr w:type="gramStart"/>
      <w:r w:rsidRPr="0070635D">
        <w:rPr>
          <w:rFonts w:ascii="Times New Roman" w:hAnsi="Times New Roman" w:cs="Times New Roman"/>
          <w:sz w:val="26"/>
          <w:szCs w:val="26"/>
        </w:rPr>
        <w:t>Контроль за</w:t>
      </w:r>
      <w:proofErr w:type="gramEnd"/>
      <w:r w:rsidRPr="0070635D">
        <w:rPr>
          <w:rFonts w:ascii="Times New Roman" w:hAnsi="Times New Roman" w:cs="Times New Roman"/>
          <w:sz w:val="26"/>
          <w:szCs w:val="26"/>
        </w:rPr>
        <w:t xml:space="preserve"> выполнением настоящего постановления возложить на отдел экономики</w:t>
      </w:r>
      <w:r w:rsidR="00B22D03">
        <w:rPr>
          <w:rFonts w:ascii="Times New Roman" w:hAnsi="Times New Roman" w:cs="Times New Roman"/>
          <w:sz w:val="26"/>
          <w:szCs w:val="26"/>
        </w:rPr>
        <w:t xml:space="preserve"> </w:t>
      </w:r>
      <w:r w:rsidRPr="0070635D">
        <w:rPr>
          <w:rFonts w:ascii="Times New Roman" w:hAnsi="Times New Roman" w:cs="Times New Roman"/>
          <w:sz w:val="26"/>
          <w:szCs w:val="26"/>
        </w:rPr>
        <w:t xml:space="preserve">администрации </w:t>
      </w:r>
      <w:r w:rsidR="00B22D03">
        <w:rPr>
          <w:rFonts w:ascii="Times New Roman" w:hAnsi="Times New Roman" w:cs="Times New Roman"/>
          <w:sz w:val="26"/>
          <w:szCs w:val="26"/>
        </w:rPr>
        <w:t xml:space="preserve">Цивильского района </w:t>
      </w:r>
      <w:r w:rsidRPr="0070635D">
        <w:rPr>
          <w:rFonts w:ascii="Times New Roman" w:hAnsi="Times New Roman" w:cs="Times New Roman"/>
          <w:sz w:val="26"/>
          <w:szCs w:val="26"/>
        </w:rPr>
        <w:t>Чувашской Республики.</w:t>
      </w:r>
    </w:p>
    <w:p w:rsidR="004D4D6B" w:rsidRDefault="004D4D6B" w:rsidP="00464FF5">
      <w:pPr>
        <w:spacing w:after="0" w:line="240" w:lineRule="auto"/>
        <w:ind w:firstLine="709"/>
        <w:jc w:val="both"/>
        <w:rPr>
          <w:rFonts w:ascii="Times New Roman" w:hAnsi="Times New Roman" w:cs="Times New Roman"/>
          <w:sz w:val="26"/>
          <w:szCs w:val="26"/>
        </w:rPr>
      </w:pPr>
      <w:r w:rsidRPr="0070635D">
        <w:rPr>
          <w:rFonts w:ascii="Times New Roman" w:hAnsi="Times New Roman" w:cs="Times New Roman"/>
          <w:sz w:val="26"/>
          <w:szCs w:val="26"/>
        </w:rPr>
        <w:t xml:space="preserve">3.Настоящее постановление вступает в силу </w:t>
      </w:r>
      <w:r w:rsidR="00767EEB">
        <w:rPr>
          <w:rFonts w:ascii="Times New Roman" w:hAnsi="Times New Roman" w:cs="Times New Roman"/>
          <w:sz w:val="26"/>
          <w:szCs w:val="26"/>
        </w:rPr>
        <w:t>после</w:t>
      </w:r>
      <w:r w:rsidRPr="0070635D">
        <w:rPr>
          <w:rFonts w:ascii="Times New Roman" w:hAnsi="Times New Roman" w:cs="Times New Roman"/>
          <w:sz w:val="26"/>
          <w:szCs w:val="26"/>
        </w:rPr>
        <w:t xml:space="preserve"> его официального</w:t>
      </w:r>
      <w:r w:rsidR="00B22D03">
        <w:rPr>
          <w:rFonts w:ascii="Times New Roman" w:hAnsi="Times New Roman" w:cs="Times New Roman"/>
          <w:sz w:val="26"/>
          <w:szCs w:val="26"/>
        </w:rPr>
        <w:t xml:space="preserve"> </w:t>
      </w:r>
      <w:r w:rsidRPr="0070635D">
        <w:rPr>
          <w:rFonts w:ascii="Times New Roman" w:hAnsi="Times New Roman" w:cs="Times New Roman"/>
          <w:sz w:val="26"/>
          <w:szCs w:val="26"/>
        </w:rPr>
        <w:t>опубликования</w:t>
      </w:r>
      <w:r w:rsidR="00B22D03">
        <w:rPr>
          <w:rFonts w:ascii="Times New Roman" w:hAnsi="Times New Roman" w:cs="Times New Roman"/>
          <w:sz w:val="26"/>
          <w:szCs w:val="26"/>
        </w:rPr>
        <w:t xml:space="preserve"> (обнародования)</w:t>
      </w:r>
      <w:r w:rsidRPr="0070635D">
        <w:rPr>
          <w:rFonts w:ascii="Times New Roman" w:hAnsi="Times New Roman" w:cs="Times New Roman"/>
          <w:sz w:val="26"/>
          <w:szCs w:val="26"/>
        </w:rPr>
        <w:t>.</w:t>
      </w:r>
    </w:p>
    <w:p w:rsidR="00B22D03" w:rsidRDefault="00B22D03" w:rsidP="008868E8">
      <w:pPr>
        <w:spacing w:after="0" w:line="240" w:lineRule="auto"/>
        <w:jc w:val="both"/>
        <w:rPr>
          <w:rFonts w:ascii="Times New Roman" w:hAnsi="Times New Roman" w:cs="Times New Roman"/>
          <w:sz w:val="26"/>
          <w:szCs w:val="26"/>
        </w:rPr>
      </w:pPr>
    </w:p>
    <w:p w:rsidR="00B22D03" w:rsidRPr="0070635D" w:rsidRDefault="00B22D03" w:rsidP="008868E8">
      <w:pPr>
        <w:spacing w:after="0" w:line="240" w:lineRule="auto"/>
        <w:jc w:val="both"/>
        <w:rPr>
          <w:rFonts w:ascii="Times New Roman" w:hAnsi="Times New Roman" w:cs="Times New Roman"/>
          <w:sz w:val="26"/>
          <w:szCs w:val="26"/>
        </w:rPr>
      </w:pPr>
    </w:p>
    <w:p w:rsidR="00B22D03" w:rsidRDefault="004D4D6B" w:rsidP="00767EEB">
      <w:pPr>
        <w:spacing w:after="0" w:line="240" w:lineRule="auto"/>
        <w:ind w:firstLine="709"/>
        <w:jc w:val="both"/>
        <w:rPr>
          <w:rFonts w:ascii="Times New Roman" w:hAnsi="Times New Roman" w:cs="Times New Roman"/>
          <w:sz w:val="26"/>
          <w:szCs w:val="26"/>
        </w:rPr>
      </w:pPr>
      <w:r w:rsidRPr="0070635D">
        <w:rPr>
          <w:rFonts w:ascii="Times New Roman" w:hAnsi="Times New Roman" w:cs="Times New Roman"/>
          <w:sz w:val="26"/>
          <w:szCs w:val="26"/>
        </w:rPr>
        <w:t xml:space="preserve">Глава администрации </w:t>
      </w:r>
    </w:p>
    <w:p w:rsidR="004D4D6B" w:rsidRPr="0070635D" w:rsidRDefault="00B22D03" w:rsidP="00767E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Цивильского района                                                  </w:t>
      </w:r>
      <w:r w:rsidR="00767EEB">
        <w:rPr>
          <w:rFonts w:ascii="Times New Roman" w:hAnsi="Times New Roman" w:cs="Times New Roman"/>
          <w:sz w:val="26"/>
          <w:szCs w:val="26"/>
        </w:rPr>
        <w:t xml:space="preserve">              </w:t>
      </w:r>
      <w:r>
        <w:rPr>
          <w:rFonts w:ascii="Times New Roman" w:hAnsi="Times New Roman" w:cs="Times New Roman"/>
          <w:sz w:val="26"/>
          <w:szCs w:val="26"/>
        </w:rPr>
        <w:t xml:space="preserve">            А.В</w:t>
      </w:r>
      <w:r w:rsidR="004D4D6B" w:rsidRPr="0070635D">
        <w:rPr>
          <w:rFonts w:ascii="Times New Roman" w:hAnsi="Times New Roman" w:cs="Times New Roman"/>
          <w:sz w:val="26"/>
          <w:szCs w:val="26"/>
        </w:rPr>
        <w:t xml:space="preserve">. </w:t>
      </w:r>
      <w:r>
        <w:rPr>
          <w:rFonts w:ascii="Times New Roman" w:hAnsi="Times New Roman" w:cs="Times New Roman"/>
          <w:sz w:val="26"/>
          <w:szCs w:val="26"/>
        </w:rPr>
        <w:t>Павлов</w:t>
      </w:r>
    </w:p>
    <w:p w:rsidR="00B22D03" w:rsidRDefault="00B22D03" w:rsidP="00767EEB">
      <w:pPr>
        <w:spacing w:after="0" w:line="240" w:lineRule="auto"/>
        <w:ind w:firstLine="709"/>
        <w:jc w:val="both"/>
        <w:rPr>
          <w:rFonts w:ascii="Times New Roman" w:hAnsi="Times New Roman" w:cs="Times New Roman"/>
          <w:sz w:val="26"/>
          <w:szCs w:val="26"/>
        </w:rPr>
      </w:pPr>
    </w:p>
    <w:p w:rsidR="00464FF5" w:rsidRPr="00464FF5" w:rsidRDefault="00464FF5" w:rsidP="00464FF5">
      <w:pPr>
        <w:pStyle w:val="a6"/>
        <w:rPr>
          <w:rFonts w:ascii="Times New Roman" w:hAnsi="Times New Roman" w:cs="Times New Roman"/>
          <w:sz w:val="24"/>
          <w:szCs w:val="24"/>
        </w:rPr>
      </w:pPr>
    </w:p>
    <w:p w:rsidR="00464FF5" w:rsidRPr="00464FF5" w:rsidRDefault="00464FF5" w:rsidP="00464FF5">
      <w:pPr>
        <w:pStyle w:val="a6"/>
        <w:rPr>
          <w:rFonts w:ascii="Times New Roman" w:hAnsi="Times New Roman" w:cs="Times New Roman"/>
          <w:sz w:val="24"/>
          <w:szCs w:val="24"/>
        </w:rPr>
      </w:pPr>
    </w:p>
    <w:p w:rsidR="00464FF5" w:rsidRDefault="00464FF5" w:rsidP="00767EEB">
      <w:pPr>
        <w:spacing w:after="0" w:line="240" w:lineRule="auto"/>
        <w:ind w:left="5103"/>
        <w:rPr>
          <w:rFonts w:ascii="Times New Roman" w:hAnsi="Times New Roman" w:cs="Times New Roman"/>
          <w:sz w:val="24"/>
          <w:szCs w:val="24"/>
        </w:rPr>
      </w:pPr>
    </w:p>
    <w:p w:rsidR="00464FF5" w:rsidRDefault="00464FF5" w:rsidP="00767EEB">
      <w:pPr>
        <w:spacing w:after="0" w:line="240" w:lineRule="auto"/>
        <w:ind w:left="5103"/>
        <w:rPr>
          <w:rFonts w:ascii="Times New Roman" w:hAnsi="Times New Roman" w:cs="Times New Roman"/>
          <w:sz w:val="24"/>
          <w:szCs w:val="24"/>
        </w:rPr>
      </w:pPr>
    </w:p>
    <w:p w:rsidR="00464FF5" w:rsidRDefault="00464FF5" w:rsidP="00767EEB">
      <w:pPr>
        <w:spacing w:after="0" w:line="240" w:lineRule="auto"/>
        <w:ind w:left="5103"/>
        <w:rPr>
          <w:rFonts w:ascii="Times New Roman" w:hAnsi="Times New Roman" w:cs="Times New Roman"/>
          <w:sz w:val="24"/>
          <w:szCs w:val="24"/>
        </w:rPr>
      </w:pPr>
    </w:p>
    <w:p w:rsidR="00067CAF" w:rsidRDefault="00067CAF" w:rsidP="00767EEB">
      <w:pPr>
        <w:spacing w:after="0" w:line="240" w:lineRule="auto"/>
        <w:ind w:left="5103"/>
        <w:rPr>
          <w:rFonts w:ascii="Times New Roman" w:hAnsi="Times New Roman" w:cs="Times New Roman"/>
          <w:sz w:val="24"/>
          <w:szCs w:val="24"/>
        </w:rPr>
      </w:pPr>
    </w:p>
    <w:p w:rsidR="00767EEB" w:rsidRPr="00767EEB" w:rsidRDefault="004D4D6B" w:rsidP="00767EEB">
      <w:pPr>
        <w:spacing w:after="0" w:line="240" w:lineRule="auto"/>
        <w:ind w:left="5103"/>
        <w:rPr>
          <w:rFonts w:ascii="Times New Roman" w:hAnsi="Times New Roman" w:cs="Times New Roman"/>
          <w:sz w:val="24"/>
          <w:szCs w:val="24"/>
        </w:rPr>
      </w:pPr>
      <w:r w:rsidRPr="00767EEB">
        <w:rPr>
          <w:rFonts w:ascii="Times New Roman" w:hAnsi="Times New Roman" w:cs="Times New Roman"/>
          <w:sz w:val="24"/>
          <w:szCs w:val="24"/>
        </w:rPr>
        <w:lastRenderedPageBreak/>
        <w:t>Утвержден</w:t>
      </w:r>
      <w:r w:rsidR="00767EEB"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постановлением </w:t>
      </w:r>
    </w:p>
    <w:p w:rsidR="004D4D6B" w:rsidRPr="00767EEB" w:rsidRDefault="004D4D6B" w:rsidP="00767EEB">
      <w:pPr>
        <w:spacing w:after="0" w:line="240" w:lineRule="auto"/>
        <w:ind w:left="5103"/>
        <w:rPr>
          <w:rFonts w:ascii="Times New Roman" w:hAnsi="Times New Roman" w:cs="Times New Roman"/>
          <w:sz w:val="24"/>
          <w:szCs w:val="24"/>
        </w:rPr>
      </w:pPr>
      <w:r w:rsidRPr="00767EEB">
        <w:rPr>
          <w:rFonts w:ascii="Times New Roman" w:hAnsi="Times New Roman" w:cs="Times New Roman"/>
          <w:sz w:val="24"/>
          <w:szCs w:val="24"/>
        </w:rPr>
        <w:t>администрации</w:t>
      </w:r>
      <w:r w:rsidR="00B22D03" w:rsidRPr="00767EEB">
        <w:rPr>
          <w:rFonts w:ascii="Times New Roman" w:hAnsi="Times New Roman" w:cs="Times New Roman"/>
          <w:sz w:val="24"/>
          <w:szCs w:val="24"/>
        </w:rPr>
        <w:t xml:space="preserve"> Цивильского района </w:t>
      </w:r>
    </w:p>
    <w:p w:rsidR="00767EEB" w:rsidRPr="00767EEB" w:rsidRDefault="004D4D6B" w:rsidP="00767EEB">
      <w:pPr>
        <w:spacing w:after="0" w:line="240" w:lineRule="auto"/>
        <w:ind w:left="5103"/>
        <w:rPr>
          <w:rFonts w:ascii="Times New Roman" w:hAnsi="Times New Roman" w:cs="Times New Roman"/>
          <w:sz w:val="24"/>
          <w:szCs w:val="24"/>
        </w:rPr>
      </w:pPr>
      <w:r w:rsidRPr="00767EEB">
        <w:rPr>
          <w:rFonts w:ascii="Times New Roman" w:hAnsi="Times New Roman" w:cs="Times New Roman"/>
          <w:sz w:val="24"/>
          <w:szCs w:val="24"/>
        </w:rPr>
        <w:t>Чувашской Республики</w:t>
      </w:r>
      <w:r w:rsidR="00767EEB" w:rsidRPr="00767EEB">
        <w:rPr>
          <w:rFonts w:ascii="Times New Roman" w:hAnsi="Times New Roman" w:cs="Times New Roman"/>
          <w:sz w:val="24"/>
          <w:szCs w:val="24"/>
        </w:rPr>
        <w:t xml:space="preserve"> </w:t>
      </w:r>
    </w:p>
    <w:p w:rsidR="004D4D6B" w:rsidRPr="00767EEB" w:rsidRDefault="004D4D6B" w:rsidP="00767EEB">
      <w:pPr>
        <w:spacing w:after="0" w:line="240" w:lineRule="auto"/>
        <w:ind w:left="5103"/>
        <w:rPr>
          <w:rFonts w:ascii="Times New Roman" w:hAnsi="Times New Roman" w:cs="Times New Roman"/>
          <w:sz w:val="24"/>
          <w:szCs w:val="24"/>
        </w:rPr>
      </w:pPr>
      <w:r w:rsidRPr="00767EEB">
        <w:rPr>
          <w:rFonts w:ascii="Times New Roman" w:hAnsi="Times New Roman" w:cs="Times New Roman"/>
          <w:sz w:val="24"/>
          <w:szCs w:val="24"/>
        </w:rPr>
        <w:t xml:space="preserve">от </w:t>
      </w:r>
      <w:r w:rsidR="00464FF5">
        <w:rPr>
          <w:rFonts w:ascii="Times New Roman" w:hAnsi="Times New Roman" w:cs="Times New Roman"/>
          <w:sz w:val="24"/>
          <w:szCs w:val="24"/>
        </w:rPr>
        <w:t>24</w:t>
      </w:r>
      <w:r w:rsidR="00767EEB" w:rsidRPr="00767EEB">
        <w:rPr>
          <w:rFonts w:ascii="Times New Roman" w:hAnsi="Times New Roman" w:cs="Times New Roman"/>
          <w:sz w:val="24"/>
          <w:szCs w:val="24"/>
        </w:rPr>
        <w:t>.08.</w:t>
      </w:r>
      <w:r w:rsidRPr="00767EEB">
        <w:rPr>
          <w:rFonts w:ascii="Times New Roman" w:hAnsi="Times New Roman" w:cs="Times New Roman"/>
          <w:sz w:val="24"/>
          <w:szCs w:val="24"/>
        </w:rPr>
        <w:t xml:space="preserve"> 20</w:t>
      </w:r>
      <w:r w:rsidR="00464FF5">
        <w:rPr>
          <w:rFonts w:ascii="Times New Roman" w:hAnsi="Times New Roman" w:cs="Times New Roman"/>
          <w:sz w:val="24"/>
          <w:szCs w:val="24"/>
        </w:rPr>
        <w:t>17</w:t>
      </w:r>
      <w:r w:rsidRPr="00767EEB">
        <w:rPr>
          <w:rFonts w:ascii="Times New Roman" w:hAnsi="Times New Roman" w:cs="Times New Roman"/>
          <w:sz w:val="24"/>
          <w:szCs w:val="24"/>
        </w:rPr>
        <w:t xml:space="preserve"> г. </w:t>
      </w:r>
      <w:r w:rsidR="00767EEB" w:rsidRPr="00767EEB">
        <w:rPr>
          <w:rFonts w:ascii="Times New Roman" w:hAnsi="Times New Roman" w:cs="Times New Roman"/>
          <w:sz w:val="24"/>
          <w:szCs w:val="24"/>
        </w:rPr>
        <w:t>№</w:t>
      </w:r>
      <w:r w:rsidRPr="00767EEB">
        <w:rPr>
          <w:rFonts w:ascii="Times New Roman" w:hAnsi="Times New Roman" w:cs="Times New Roman"/>
          <w:sz w:val="24"/>
          <w:szCs w:val="24"/>
        </w:rPr>
        <w:t xml:space="preserve"> </w:t>
      </w:r>
      <w:r w:rsidR="00464FF5">
        <w:rPr>
          <w:rFonts w:ascii="Times New Roman" w:hAnsi="Times New Roman" w:cs="Times New Roman"/>
          <w:sz w:val="24"/>
          <w:szCs w:val="24"/>
        </w:rPr>
        <w:t>545</w:t>
      </w:r>
    </w:p>
    <w:p w:rsidR="00767EEB" w:rsidRPr="00767EEB" w:rsidRDefault="00767EEB" w:rsidP="00767EEB">
      <w:pPr>
        <w:spacing w:after="0" w:line="240" w:lineRule="auto"/>
        <w:ind w:left="5103"/>
        <w:rPr>
          <w:rFonts w:ascii="Times New Roman" w:hAnsi="Times New Roman" w:cs="Times New Roman"/>
          <w:sz w:val="24"/>
          <w:szCs w:val="24"/>
        </w:rPr>
      </w:pPr>
    </w:p>
    <w:p w:rsidR="00767EEB" w:rsidRPr="0070635D" w:rsidRDefault="00767EEB" w:rsidP="00767EEB">
      <w:pPr>
        <w:spacing w:after="0" w:line="240" w:lineRule="auto"/>
        <w:ind w:left="5103"/>
        <w:rPr>
          <w:rFonts w:ascii="Times New Roman" w:hAnsi="Times New Roman" w:cs="Times New Roman"/>
          <w:sz w:val="26"/>
          <w:szCs w:val="26"/>
        </w:rPr>
      </w:pPr>
    </w:p>
    <w:p w:rsidR="004D4D6B" w:rsidRPr="00767EEB" w:rsidRDefault="004D4D6B" w:rsidP="008868E8">
      <w:pPr>
        <w:spacing w:after="0" w:line="240" w:lineRule="auto"/>
        <w:jc w:val="center"/>
        <w:rPr>
          <w:rFonts w:ascii="Times New Roman" w:hAnsi="Times New Roman" w:cs="Times New Roman"/>
          <w:b/>
          <w:bCs/>
          <w:sz w:val="24"/>
          <w:szCs w:val="24"/>
        </w:rPr>
      </w:pPr>
      <w:r w:rsidRPr="00767EEB">
        <w:rPr>
          <w:rFonts w:ascii="Times New Roman" w:hAnsi="Times New Roman" w:cs="Times New Roman"/>
          <w:b/>
          <w:bCs/>
          <w:sz w:val="24"/>
          <w:szCs w:val="24"/>
        </w:rPr>
        <w:t>Порядок</w:t>
      </w:r>
      <w:r w:rsidR="00B22D03" w:rsidRPr="00767EEB">
        <w:rPr>
          <w:rFonts w:ascii="Times New Roman" w:hAnsi="Times New Roman" w:cs="Times New Roman"/>
          <w:b/>
          <w:bCs/>
          <w:sz w:val="24"/>
          <w:szCs w:val="24"/>
        </w:rPr>
        <w:t xml:space="preserve"> </w:t>
      </w:r>
      <w:r w:rsidRPr="00767EEB">
        <w:rPr>
          <w:rFonts w:ascii="Times New Roman" w:hAnsi="Times New Roman" w:cs="Times New Roman"/>
          <w:b/>
          <w:bCs/>
          <w:sz w:val="24"/>
          <w:szCs w:val="24"/>
        </w:rPr>
        <w:t>организации и осуществления муниципального контроля в области торговой</w:t>
      </w:r>
      <w:r w:rsidR="00B22D03" w:rsidRPr="00767EEB">
        <w:rPr>
          <w:rFonts w:ascii="Times New Roman" w:hAnsi="Times New Roman" w:cs="Times New Roman"/>
          <w:b/>
          <w:bCs/>
          <w:sz w:val="24"/>
          <w:szCs w:val="24"/>
        </w:rPr>
        <w:t xml:space="preserve"> </w:t>
      </w:r>
      <w:r w:rsidRPr="00767EEB">
        <w:rPr>
          <w:rFonts w:ascii="Times New Roman" w:hAnsi="Times New Roman" w:cs="Times New Roman"/>
          <w:b/>
          <w:bCs/>
          <w:sz w:val="24"/>
          <w:szCs w:val="24"/>
        </w:rPr>
        <w:t xml:space="preserve">деятельности на территории </w:t>
      </w:r>
      <w:r w:rsidR="0070635D" w:rsidRPr="00767EEB">
        <w:rPr>
          <w:rFonts w:ascii="Times New Roman" w:hAnsi="Times New Roman" w:cs="Times New Roman"/>
          <w:b/>
          <w:bCs/>
          <w:sz w:val="24"/>
          <w:szCs w:val="24"/>
        </w:rPr>
        <w:t>Цивильского района</w:t>
      </w:r>
      <w:r w:rsidRPr="00767EEB">
        <w:rPr>
          <w:rFonts w:ascii="Times New Roman" w:hAnsi="Times New Roman" w:cs="Times New Roman"/>
          <w:b/>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1. Общие положения</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 xml:space="preserve">1.1. </w:t>
      </w:r>
      <w:proofErr w:type="gramStart"/>
      <w:r w:rsidRPr="00767EEB">
        <w:rPr>
          <w:rFonts w:ascii="Times New Roman" w:hAnsi="Times New Roman" w:cs="Times New Roman"/>
          <w:sz w:val="24"/>
          <w:szCs w:val="24"/>
        </w:rPr>
        <w:t>Настоящий Порядок разработан в соответствии с Федеральным законом от</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28.12.2009 N 381-ФЗ "Об основах государственного регулирования торговой деятельности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в Российской Федерации", Федеральным законом от 26.12.2008 N 294-ФЗ "О защите прав</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юридических лиц и индивидуальных предпринимателей при осуществлении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государственного контроля (надзора) и муниципального контроля" (далее </w:t>
      </w:r>
      <w:r w:rsidR="00B22D03" w:rsidRPr="00767EEB">
        <w:rPr>
          <w:rFonts w:ascii="Times New Roman" w:hAnsi="Times New Roman" w:cs="Times New Roman"/>
          <w:sz w:val="24"/>
          <w:szCs w:val="24"/>
        </w:rPr>
        <w:t>–</w:t>
      </w:r>
      <w:r w:rsidRPr="00767EEB">
        <w:rPr>
          <w:rFonts w:ascii="Times New Roman" w:hAnsi="Times New Roman" w:cs="Times New Roman"/>
          <w:sz w:val="24"/>
          <w:szCs w:val="24"/>
        </w:rPr>
        <w:t xml:space="preserve"> Федеральный</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закон от 26.12.2008 N 294-ФЗ), Уставом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 Республики.</w:t>
      </w:r>
      <w:proofErr w:type="gramEnd"/>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1.2. В настоящем Порядке используются следующие основные понятия:</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 xml:space="preserve">1.2.1. Муниципальный контроль в области торговой деятельности </w:t>
      </w:r>
      <w:r w:rsidR="00B22D03" w:rsidRPr="00767EEB">
        <w:rPr>
          <w:rFonts w:ascii="Times New Roman" w:hAnsi="Times New Roman" w:cs="Times New Roman"/>
          <w:sz w:val="24"/>
          <w:szCs w:val="24"/>
        </w:rPr>
        <w:t>–</w:t>
      </w:r>
      <w:r w:rsidRPr="00767EEB">
        <w:rPr>
          <w:rFonts w:ascii="Times New Roman" w:hAnsi="Times New Roman" w:cs="Times New Roman"/>
          <w:sz w:val="24"/>
          <w:szCs w:val="24"/>
        </w:rPr>
        <w:t xml:space="preserve"> деятельность</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органа местного самоуправления, уполномоченного на организацию и проведение на</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территории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 Республики проверок соблюдения</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юридическими лицами, индивидуальными предпринимателями требований,</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установленных муниципальными правовыми актами, а также требований, установленных</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федеральными законами, законами субъектов Российской Федерации.</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 xml:space="preserve">1.2.2. Орган муниципального контроля в области торговой деятельности –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дминистрация Цивильского района</w:t>
      </w:r>
      <w:r w:rsidRPr="00767EEB">
        <w:rPr>
          <w:rFonts w:ascii="Times New Roman" w:hAnsi="Times New Roman" w:cs="Times New Roman"/>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 xml:space="preserve">1.2.3. </w:t>
      </w:r>
      <w:proofErr w:type="gramStart"/>
      <w:r w:rsidRPr="00767EEB">
        <w:rPr>
          <w:rFonts w:ascii="Times New Roman" w:hAnsi="Times New Roman" w:cs="Times New Roman"/>
          <w:sz w:val="24"/>
          <w:szCs w:val="24"/>
        </w:rPr>
        <w:t>Должностное лицо органа муниципального контроля в области торговой</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деятельности </w:t>
      </w:r>
      <w:r w:rsidRPr="00767EEB">
        <w:rPr>
          <w:rFonts w:ascii="Times New Roman" w:hAnsi="Times New Roman" w:cs="Times New Roman"/>
          <w:b/>
          <w:bCs/>
          <w:sz w:val="24"/>
          <w:szCs w:val="24"/>
        </w:rPr>
        <w:t xml:space="preserve">- </w:t>
      </w:r>
      <w:r w:rsidRPr="00767EEB">
        <w:rPr>
          <w:rFonts w:ascii="Times New Roman" w:hAnsi="Times New Roman" w:cs="Times New Roman"/>
          <w:sz w:val="24"/>
          <w:szCs w:val="24"/>
        </w:rPr>
        <w:t xml:space="preserve">лицо, уполномоченное правовым актом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дминистрации Цивильского района</w:t>
      </w:r>
      <w:r w:rsidRPr="00767EEB">
        <w:rPr>
          <w:rFonts w:ascii="Times New Roman" w:hAnsi="Times New Roman" w:cs="Times New Roman"/>
          <w:sz w:val="24"/>
          <w:szCs w:val="24"/>
        </w:rPr>
        <w:t xml:space="preserve"> Чувашской Республики на осуществление мероприятий по проверке</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соблюдения юридическими лицами, индивидуальными предпринимателями требований,</w:t>
      </w:r>
      <w:r w:rsidR="00B22D03" w:rsidRPr="00767EEB">
        <w:rPr>
          <w:rFonts w:ascii="Times New Roman" w:hAnsi="Times New Roman" w:cs="Times New Roman"/>
          <w:sz w:val="24"/>
          <w:szCs w:val="24"/>
        </w:rPr>
        <w:t xml:space="preserve"> </w:t>
      </w:r>
      <w:r w:rsidR="00464FF5">
        <w:rPr>
          <w:rFonts w:ascii="Times New Roman" w:hAnsi="Times New Roman" w:cs="Times New Roman"/>
          <w:sz w:val="24"/>
          <w:szCs w:val="24"/>
        </w:rPr>
        <w:t>установленных муни</w:t>
      </w:r>
      <w:r w:rsidRPr="00767EEB">
        <w:rPr>
          <w:rFonts w:ascii="Times New Roman" w:hAnsi="Times New Roman" w:cs="Times New Roman"/>
          <w:sz w:val="24"/>
          <w:szCs w:val="24"/>
        </w:rPr>
        <w:t>ципальными правовыми актами, а также требований, установленных</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федеральными законами, законами субъектов Российской Федерации (далее -</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должностное лицо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дминистрации Цивильского района</w:t>
      </w:r>
      <w:r w:rsidRPr="00767EEB">
        <w:rPr>
          <w:rFonts w:ascii="Times New Roman" w:hAnsi="Times New Roman" w:cs="Times New Roman"/>
          <w:sz w:val="24"/>
          <w:szCs w:val="24"/>
        </w:rPr>
        <w:t xml:space="preserve"> Чувашской Республики).</w:t>
      </w:r>
      <w:proofErr w:type="gramEnd"/>
    </w:p>
    <w:p w:rsidR="004D4D6B" w:rsidRPr="00767EEB" w:rsidRDefault="004D4D6B" w:rsidP="00767EEB">
      <w:pPr>
        <w:spacing w:after="0" w:line="240" w:lineRule="auto"/>
        <w:ind w:firstLine="709"/>
        <w:jc w:val="both"/>
        <w:rPr>
          <w:rFonts w:ascii="Times New Roman" w:hAnsi="Times New Roman" w:cs="Times New Roman"/>
          <w:sz w:val="24"/>
          <w:szCs w:val="24"/>
        </w:rPr>
      </w:pPr>
      <w:proofErr w:type="gramStart"/>
      <w:r w:rsidRPr="00767EEB">
        <w:rPr>
          <w:rFonts w:ascii="Times New Roman" w:hAnsi="Times New Roman" w:cs="Times New Roman"/>
          <w:sz w:val="24"/>
          <w:szCs w:val="24"/>
        </w:rPr>
        <w:t>1.3.Предметом муниципального контроля в области торговой деятельности является</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соблюдение при осуществлении деятельности юридическими лицами, индивидуальными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предпринимателями требований, установленных нормативными правовыми актами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органов местного самоуправления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 Республики в области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торговой деятельности, а также в сфере отношений, связанных с организацией</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деятельности ярмарок и размещением нестационарных торговых объектов на территории</w:t>
      </w:r>
      <w:r w:rsidR="00B22D03" w:rsidRPr="00767EEB">
        <w:rPr>
          <w:rFonts w:ascii="Times New Roman" w:hAnsi="Times New Roman" w:cs="Times New Roman"/>
          <w:sz w:val="24"/>
          <w:szCs w:val="24"/>
        </w:rPr>
        <w:t xml:space="preserve">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 Республики (далее - муниципальный контроль в области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торговой</w:t>
      </w:r>
      <w:proofErr w:type="gramEnd"/>
      <w:r w:rsidRPr="00767EEB">
        <w:rPr>
          <w:rFonts w:ascii="Times New Roman" w:hAnsi="Times New Roman" w:cs="Times New Roman"/>
          <w:sz w:val="24"/>
          <w:szCs w:val="24"/>
        </w:rPr>
        <w:t xml:space="preserve"> деятельности), а также организация и проведение мероприятий по профилактике</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нарушений указанных требований.</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2. Форма осуществления контроля в области торговой деятельности</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2.1. Муниципальный контроль в области торговой деятельности осуществляется в</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форме проведения проверок соблюдения юридическими лицами, индивидуальными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предпринимателями, осуществляющими торговую деятельность на территории</w:t>
      </w:r>
      <w:r w:rsidR="00B22D03" w:rsidRPr="00767EEB">
        <w:rPr>
          <w:rFonts w:ascii="Times New Roman" w:hAnsi="Times New Roman" w:cs="Times New Roman"/>
          <w:sz w:val="24"/>
          <w:szCs w:val="24"/>
        </w:rPr>
        <w:t xml:space="preserve">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 Республики, требований, установленных муниципальными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правовыми актами, а также требований, установленных федеральными законами,</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законами субъектов Российской Федерации в области торговой деятельности.</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2.2. Муниципальный контроль в области торговой деятельности проводится</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должностными лицами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дминистрации Цивильского района</w:t>
      </w:r>
      <w:r w:rsidRPr="00767EEB">
        <w:rPr>
          <w:rFonts w:ascii="Times New Roman" w:hAnsi="Times New Roman" w:cs="Times New Roman"/>
          <w:sz w:val="24"/>
          <w:szCs w:val="24"/>
        </w:rPr>
        <w:t xml:space="preserve"> Чувашской Республики в</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виде плановых или внеплановых проверок. Плановые и внеплановые проверки проводятся</w:t>
      </w:r>
      <w:r w:rsidR="00B22D03" w:rsidRPr="00767EEB">
        <w:rPr>
          <w:rFonts w:ascii="Times New Roman" w:hAnsi="Times New Roman" w:cs="Times New Roman"/>
          <w:sz w:val="24"/>
          <w:szCs w:val="24"/>
        </w:rPr>
        <w:t xml:space="preserve"> </w:t>
      </w:r>
      <w:r w:rsidRPr="00767EEB">
        <w:rPr>
          <w:rFonts w:ascii="Times New Roman" w:hAnsi="Times New Roman" w:cs="Times New Roman"/>
          <w:sz w:val="24"/>
          <w:szCs w:val="24"/>
        </w:rPr>
        <w:t>в форме документарных и (или) выездных проверок.</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lastRenderedPageBreak/>
        <w:t>2.3. Перечень лиц, имеющих право на проведение проверок, утверждается</w:t>
      </w:r>
      <w:r w:rsidR="001E0B15" w:rsidRPr="00767EEB">
        <w:rPr>
          <w:rFonts w:ascii="Times New Roman" w:hAnsi="Times New Roman" w:cs="Times New Roman"/>
          <w:sz w:val="24"/>
          <w:szCs w:val="24"/>
        </w:rPr>
        <w:t xml:space="preserve"> </w:t>
      </w:r>
      <w:r w:rsidR="00132B68" w:rsidRPr="00767EEB">
        <w:rPr>
          <w:rFonts w:ascii="Times New Roman" w:hAnsi="Times New Roman" w:cs="Times New Roman"/>
          <w:sz w:val="24"/>
          <w:szCs w:val="24"/>
        </w:rPr>
        <w:t xml:space="preserve">постановлением </w:t>
      </w:r>
      <w:r w:rsidRPr="00767EEB">
        <w:rPr>
          <w:rFonts w:ascii="Times New Roman" w:hAnsi="Times New Roman" w:cs="Times New Roman"/>
          <w:sz w:val="24"/>
          <w:szCs w:val="24"/>
        </w:rPr>
        <w:t xml:space="preserve">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дминистрации Цивильского района</w:t>
      </w:r>
      <w:r w:rsidRPr="00767EEB">
        <w:rPr>
          <w:rFonts w:ascii="Times New Roman" w:hAnsi="Times New Roman" w:cs="Times New Roman"/>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 xml:space="preserve">2.4. В своей деятельности должностные лица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дминистрации Цивильского района</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Чувашской Республики руководствуются Конституцией Российской Федерации,</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Федеральным законом от 26.12.2008 N 294-ФЗ, иными нормативными правовыми актами</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Российской Федерации, Чувашской Республики, муниципальными правовыми актами.</w:t>
      </w:r>
    </w:p>
    <w:p w:rsidR="004D4D6B" w:rsidRPr="00767EEB" w:rsidRDefault="004D4D6B" w:rsidP="00767EEB">
      <w:pPr>
        <w:spacing w:after="0" w:line="240" w:lineRule="auto"/>
        <w:ind w:firstLine="709"/>
        <w:jc w:val="both"/>
        <w:rPr>
          <w:rFonts w:ascii="Times New Roman" w:hAnsi="Times New Roman" w:cs="Times New Roman"/>
          <w:sz w:val="24"/>
          <w:szCs w:val="24"/>
        </w:rPr>
      </w:pPr>
      <w:r w:rsidRPr="00767EEB">
        <w:rPr>
          <w:rFonts w:ascii="Times New Roman" w:hAnsi="Times New Roman" w:cs="Times New Roman"/>
          <w:sz w:val="24"/>
          <w:szCs w:val="24"/>
        </w:rPr>
        <w:t xml:space="preserve">2.5. Должностные лица </w:t>
      </w:r>
      <w:r w:rsidR="0090043D" w:rsidRPr="00767EEB">
        <w:rPr>
          <w:rFonts w:ascii="Times New Roman" w:hAnsi="Times New Roman" w:cs="Times New Roman"/>
          <w:sz w:val="24"/>
          <w:szCs w:val="24"/>
        </w:rPr>
        <w:t>а</w:t>
      </w:r>
      <w:r w:rsidR="00B22D03" w:rsidRPr="00767EEB">
        <w:rPr>
          <w:rFonts w:ascii="Times New Roman" w:hAnsi="Times New Roman" w:cs="Times New Roman"/>
          <w:sz w:val="24"/>
          <w:szCs w:val="24"/>
        </w:rPr>
        <w:t>дминистрации Цивильского района</w:t>
      </w:r>
      <w:r w:rsidRPr="00767EEB">
        <w:rPr>
          <w:rFonts w:ascii="Times New Roman" w:hAnsi="Times New Roman" w:cs="Times New Roman"/>
          <w:sz w:val="24"/>
          <w:szCs w:val="24"/>
        </w:rPr>
        <w:t xml:space="preserve"> Чувашской Республики</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на территории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 Республики осуществляют </w:t>
      </w:r>
      <w:proofErr w:type="gramStart"/>
      <w:r w:rsidRPr="00767EEB">
        <w:rPr>
          <w:rFonts w:ascii="Times New Roman" w:hAnsi="Times New Roman" w:cs="Times New Roman"/>
          <w:sz w:val="24"/>
          <w:szCs w:val="24"/>
        </w:rPr>
        <w:t>контроль за</w:t>
      </w:r>
      <w:proofErr w:type="gramEnd"/>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соблюдением юридическими лицами, индивидуальными предпринимателями,</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 xml:space="preserve">осуществляющими торговую деятельность на территории </w:t>
      </w:r>
      <w:r w:rsidR="0070635D" w:rsidRPr="00767EEB">
        <w:rPr>
          <w:rFonts w:ascii="Times New Roman" w:hAnsi="Times New Roman" w:cs="Times New Roman"/>
          <w:sz w:val="24"/>
          <w:szCs w:val="24"/>
        </w:rPr>
        <w:t>Цивильского района</w:t>
      </w:r>
      <w:r w:rsidRPr="00767EEB">
        <w:rPr>
          <w:rFonts w:ascii="Times New Roman" w:hAnsi="Times New Roman" w:cs="Times New Roman"/>
          <w:sz w:val="24"/>
          <w:szCs w:val="24"/>
        </w:rPr>
        <w:t xml:space="preserve"> Чувашской</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Республики, требований, установленных муниципальными правовыми актами, а также</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требований, установленных федеральными законами, законами субъектов Российской</w:t>
      </w:r>
      <w:r w:rsidR="001E0B15" w:rsidRPr="00767EEB">
        <w:rPr>
          <w:rFonts w:ascii="Times New Roman" w:hAnsi="Times New Roman" w:cs="Times New Roman"/>
          <w:sz w:val="24"/>
          <w:szCs w:val="24"/>
        </w:rPr>
        <w:t xml:space="preserve"> </w:t>
      </w:r>
      <w:r w:rsidRPr="00767EEB">
        <w:rPr>
          <w:rFonts w:ascii="Times New Roman" w:hAnsi="Times New Roman" w:cs="Times New Roman"/>
          <w:sz w:val="24"/>
          <w:szCs w:val="24"/>
        </w:rPr>
        <w:t>Федерации в области торговой деятельности.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 Организация проверки в области торговой деятельности на территории</w:t>
      </w:r>
      <w:r w:rsidR="001E0B15" w:rsidRPr="00767EEB">
        <w:rPr>
          <w:rFonts w:ascii="Times New Roman" w:hAnsi="Times New Roman" w:cs="Times New Roman"/>
          <w:bCs/>
          <w:sz w:val="24"/>
          <w:szCs w:val="24"/>
        </w:rPr>
        <w:t xml:space="preserve"> </w:t>
      </w:r>
      <w:r w:rsidR="0070635D" w:rsidRPr="00767EEB">
        <w:rPr>
          <w:rFonts w:ascii="Times New Roman" w:hAnsi="Times New Roman" w:cs="Times New Roman"/>
          <w:bCs/>
          <w:sz w:val="24"/>
          <w:szCs w:val="24"/>
        </w:rPr>
        <w:t>Цивильского района</w:t>
      </w:r>
      <w:r w:rsidRPr="00767EEB">
        <w:rPr>
          <w:rFonts w:ascii="Times New Roman" w:hAnsi="Times New Roman" w:cs="Times New Roman"/>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3.1. Проверка в области торговой деятельности на территории </w:t>
      </w:r>
      <w:r w:rsidR="0070635D" w:rsidRPr="00767EEB">
        <w:rPr>
          <w:rFonts w:ascii="Times New Roman" w:hAnsi="Times New Roman" w:cs="Times New Roman"/>
          <w:bCs/>
          <w:sz w:val="24"/>
          <w:szCs w:val="24"/>
        </w:rPr>
        <w:t>Цивильского района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Чувашской Республики (далее - проверка) проводится на основании распоряжения</w:t>
      </w:r>
      <w:r w:rsidR="001E0B15" w:rsidRPr="00767EEB">
        <w:rPr>
          <w:rFonts w:ascii="Times New Roman" w:hAnsi="Times New Roman" w:cs="Times New Roman"/>
          <w:bCs/>
          <w:sz w:val="24"/>
          <w:szCs w:val="24"/>
        </w:rPr>
        <w:t xml:space="preserve"> </w:t>
      </w:r>
      <w:r w:rsidR="00B22D03" w:rsidRPr="00767EEB">
        <w:rPr>
          <w:rFonts w:ascii="Times New Roman" w:hAnsi="Times New Roman" w:cs="Times New Roman"/>
          <w:bCs/>
          <w:sz w:val="24"/>
          <w:szCs w:val="24"/>
        </w:rPr>
        <w:t>Администрации Цивильского района</w:t>
      </w:r>
      <w:r w:rsidRPr="00767EEB">
        <w:rPr>
          <w:rFonts w:ascii="Times New Roman" w:hAnsi="Times New Roman" w:cs="Times New Roman"/>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3.2. Проверка может проводиться только должностным лицом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указанным в распоряжении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3.3. В распоряжении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указываются: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3.3.1.Наименование органа муниципального контроля, а также вид (виды)</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муниципального 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3.3.2.Фамилии, имена, отчества, должности должностного лица или должностных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лиц, уполномоченных на проведение проверки, а также привлекаемых к проведению</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проверки экспертов, представителей экспертных организаций;</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3.3.3.Наименование юридического лица или фамилия, имя, отчество индивидуального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предпринимателя, проверка которых проводится, места нахождения юридических лиц (их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филиалов, представительств, обособленных структурных подразделений) или места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фактического осуществления деятельности индивидуальными предпринимателями;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3.3.4. Цели, задачи, предмет проверки и срок ее проведения;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3.3.5. Правовые основания проведения проверки; подлежащие проверке обязательные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требования и требования, установленные муниципальными правовыми актами, в том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числе реквизиты проверочного листа (списка контрольных вопросов), если при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проведении плановой проверки должен быть использован проверочный лист (список</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контрольных вопросов);</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3.3.6. Сроки проведения и перечень мероприятий по контролю, необходимых для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достижения целей и задач проведения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3.3.7. Перечень административных регламентов по осуществлению муниципального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3.3.8.</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Перечень документов, представление которых юридическим лицом,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индивидуальным предпринимателем необходимо для достижения целей и задач</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проведения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3.3.9.Даты начала и окончания проведения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3.3.10.Иные сведения, если это предусмотрено типовой формой распоряжения органа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муниципального 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3.4. Заверенные печатью копии распоряжения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Чувашской Республики вручаются под роспись должностным лицом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проводящим проверку, руководителю, </w:t>
      </w:r>
      <w:r w:rsidRPr="00767EEB">
        <w:rPr>
          <w:rFonts w:ascii="Times New Roman" w:hAnsi="Times New Roman" w:cs="Times New Roman"/>
          <w:bCs/>
          <w:sz w:val="24"/>
          <w:szCs w:val="24"/>
        </w:rPr>
        <w:lastRenderedPageBreak/>
        <w:t>иному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должностному лицу или уполномоченному представителю юридического лица,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индивидуальному предпринимателю, его уполномоченному представителю одновременно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 предъявлением служебного удостоверения. По требованию подлежащих проверке лиц</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должностное лицо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обязано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представить информацию об этих органах, а также об экспертах, экспертных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организациях в целях подтверждения своих полномочий. По просьбе руководителя, иного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должностного лица или уполномоченного представителя юридического лица,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индивидуального предпринимателя, его уполномоченного представителя должностное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лицо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обязано ознакомить</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подлежащих проверке лиц с административными регламентами проведения мероприятий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 контролю и порядком их проведения на объектах, используемых юридическим лицом,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индивидуальным предпринимателем при осуществлении деятельности.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О проведении плановой проверки юридическое лицо, индивидуальный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предприниматель уведомляются органом муниципального контроля не </w:t>
      </w:r>
      <w:proofErr w:type="gramStart"/>
      <w:r w:rsidRPr="00767EEB">
        <w:rPr>
          <w:rFonts w:ascii="Times New Roman" w:hAnsi="Times New Roman" w:cs="Times New Roman"/>
          <w:bCs/>
          <w:sz w:val="24"/>
          <w:szCs w:val="24"/>
        </w:rPr>
        <w:t>позднее</w:t>
      </w:r>
      <w:proofErr w:type="gramEnd"/>
      <w:r w:rsidRPr="00767EEB">
        <w:rPr>
          <w:rFonts w:ascii="Times New Roman" w:hAnsi="Times New Roman" w:cs="Times New Roman"/>
          <w:bCs/>
          <w:sz w:val="24"/>
          <w:szCs w:val="24"/>
        </w:rPr>
        <w:t xml:space="preserve"> чем за три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рабочих дня до начала ее проведения посредством направления копии распоряжения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органа муниципального контроля о начале проведения плановой проверки заказным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почтовым отправлением с уведомлением о вручении и (или) посредством электронного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документа, подписанного усиленной квалифицированной электронной подписью 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направленного по адресу электронной почты юридического лица, индивидуального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предпринимателя, если такой адрес содержится соответственно в едином государственном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реестре юридических лиц, едином государственном реестре индивидуальных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предпринимателей либо ранее был представлен юридическим лицом, индивидуальным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предпринимателем в орган муниципального контроля, или иным доступным способом.</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Результатом исполнения административной процедуры является уведомление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юридического лица, индивидуального предпринимателя о проведении проверки в области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торговой деятельности.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3.5. Срок проведения документарной и (или) выездной проверки не может</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превышать двадцать рабочих дней.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 отношении одного субъекта малого предпринимательства общий срок</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проведения плановых выездных проверок не может превышать пятьдесят часов для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малого предприятия и пятнадцать часов для микропредприятия в год.</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В случае необходимости при проведении проверки, получения документов и (или)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информации в рамках межведомственного информационного взаимодействия проведение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проверки может быть приостановлено главой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дминистрации Цивильского района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Чувашской Республики на срок, необходимый для осуществления межведомственного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информационного взаимодействия, но не более чем на десять рабочих дней. Повторное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приостановление проведения проверки не допускается.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На период действия срока приостановления проведения проверки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приостанавливаются связанные с указанной проверкой действия органа муниципального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контроля на территории, в зданиях, строениях, сооружениях, помещениях, на иных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объектах субъекта малого предпринимательства.</w:t>
      </w:r>
    </w:p>
    <w:p w:rsidR="004D4D6B" w:rsidRPr="00767EEB" w:rsidRDefault="004D4D6B" w:rsidP="00767EEB">
      <w:pPr>
        <w:spacing w:after="0" w:line="240" w:lineRule="auto"/>
        <w:ind w:firstLine="709"/>
        <w:jc w:val="both"/>
        <w:rPr>
          <w:rFonts w:ascii="Times New Roman" w:hAnsi="Times New Roman" w:cs="Times New Roman"/>
          <w:bCs/>
          <w:sz w:val="24"/>
          <w:szCs w:val="24"/>
        </w:rPr>
      </w:pPr>
      <w:proofErr w:type="gramStart"/>
      <w:r w:rsidRPr="00767EEB">
        <w:rPr>
          <w:rFonts w:ascii="Times New Roman" w:hAnsi="Times New Roman" w:cs="Times New Roman"/>
          <w:bCs/>
          <w:sz w:val="24"/>
          <w:szCs w:val="24"/>
        </w:rPr>
        <w:t>В исключительных случаях, связанных с необходимостью проведения сложных 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(или) длительных исследований, испытаний, специальных экспертиз и расследований 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основании мотивированных предложений должностного лица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проводящего выездную плановую проверку, срок</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проведения выездной плановой проверки может быть продлен главой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но не более чем на двадцать рабочих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дней, в отношении малых предприятий не более</w:t>
      </w:r>
      <w:proofErr w:type="gramEnd"/>
      <w:r w:rsidRPr="00767EEB">
        <w:rPr>
          <w:rFonts w:ascii="Times New Roman" w:hAnsi="Times New Roman" w:cs="Times New Roman"/>
          <w:bCs/>
          <w:sz w:val="24"/>
          <w:szCs w:val="24"/>
        </w:rPr>
        <w:t xml:space="preserve"> чем на пятьдесят часов,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микропредприятий не более чем на пятнадцать часов.</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Срок проведения каждой из проверок в отношении юридического лица, которое</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осуществляет свою деятельность на территориях нескольких субъектов Российской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Федерации, устанавливается отдельно по каждому филиалу, представительству,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lastRenderedPageBreak/>
        <w:t>обособленному структурному подразделению юридического лица, при этом общий срок</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проведения проверки не может превышать шестьдесят рабочих дней.</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4. Порядок проведения плановой проверки в области торговой деятельности на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территории </w:t>
      </w:r>
      <w:r w:rsidR="0070635D" w:rsidRPr="00767EEB">
        <w:rPr>
          <w:rFonts w:ascii="Times New Roman" w:hAnsi="Times New Roman" w:cs="Times New Roman"/>
          <w:bCs/>
          <w:sz w:val="24"/>
          <w:szCs w:val="24"/>
        </w:rPr>
        <w:t>Цивильского района</w:t>
      </w:r>
      <w:r w:rsidRPr="00767EEB">
        <w:rPr>
          <w:rFonts w:ascii="Times New Roman" w:hAnsi="Times New Roman" w:cs="Times New Roman"/>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4.1. Плановая проверка проводится в форме документарной проверки и (или)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выездной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4.2. Плановые проверки проводятся не чаще чем один раз в три года, если иное не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предусмотрено частями 9 и 9.3 статьи 9 Федерального закона от 26 декабря 2008 г. N 294-ФЗ "О защите прав юридических лиц и индивидуальных предпринимателей при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осуществлении государственного контроля (надзора) и муниципального 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4.3. Плановые проверки проводятся на основании ежегодного плана, утверждаемого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главой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Утвержденный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ежегодный план проведения плановых проверок направляется в Прокуратуру </w:t>
      </w:r>
      <w:r w:rsidR="00B22D03" w:rsidRPr="00767EEB">
        <w:rPr>
          <w:rFonts w:ascii="Times New Roman" w:hAnsi="Times New Roman" w:cs="Times New Roman"/>
          <w:bCs/>
          <w:sz w:val="24"/>
          <w:szCs w:val="24"/>
        </w:rPr>
        <w:t>Цивильского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района Чувашской Республики и доводится до сведения заинтересованных лиц</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посредством его размещения на официальном сайте </w:t>
      </w:r>
      <w:r w:rsidR="0070635D" w:rsidRPr="00767EEB">
        <w:rPr>
          <w:rFonts w:ascii="Times New Roman" w:hAnsi="Times New Roman" w:cs="Times New Roman"/>
          <w:bCs/>
          <w:sz w:val="24"/>
          <w:szCs w:val="24"/>
        </w:rPr>
        <w:t>Цивильского района</w:t>
      </w:r>
      <w:r w:rsidRPr="00767EEB">
        <w:rPr>
          <w:rFonts w:ascii="Times New Roman" w:hAnsi="Times New Roman" w:cs="Times New Roman"/>
          <w:bCs/>
          <w:sz w:val="24"/>
          <w:szCs w:val="24"/>
        </w:rPr>
        <w:t xml:space="preserve"> 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информационно-телекоммуникационной сети «Интернет» либо иным доступным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способом.</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4.4. </w:t>
      </w:r>
      <w:proofErr w:type="gramStart"/>
      <w:r w:rsidRPr="00767EEB">
        <w:rPr>
          <w:rFonts w:ascii="Times New Roman" w:hAnsi="Times New Roman" w:cs="Times New Roman"/>
          <w:bCs/>
          <w:sz w:val="24"/>
          <w:szCs w:val="24"/>
        </w:rPr>
        <w:t>Не позднее чем в течение трех рабочих дней до начала проведения плановой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проверки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дминистрация Цивильского района</w:t>
      </w:r>
      <w:r w:rsidRPr="00767EEB">
        <w:rPr>
          <w:rFonts w:ascii="Times New Roman" w:hAnsi="Times New Roman" w:cs="Times New Roman"/>
          <w:bCs/>
          <w:sz w:val="24"/>
          <w:szCs w:val="24"/>
        </w:rPr>
        <w:t xml:space="preserve"> Чувашской Республики уведомляет</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юридическое лицо, индивидуального предпринимателя о проведении плановой проверки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посредством направления копии распоряжения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 xml:space="preserve">дминистрации Цивильского района </w:t>
      </w:r>
      <w:r w:rsidRPr="00767EEB">
        <w:rPr>
          <w:rFonts w:ascii="Times New Roman" w:hAnsi="Times New Roman" w:cs="Times New Roman"/>
          <w:bCs/>
          <w:sz w:val="24"/>
          <w:szCs w:val="24"/>
        </w:rPr>
        <w:t>Чувашской Республики о начале проведения плановой проверки заказным почтовым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отправлением с уведомлением о вручении или иным доступным способом.</w:t>
      </w:r>
      <w:proofErr w:type="gramEnd"/>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4.5. </w:t>
      </w:r>
      <w:proofErr w:type="gramStart"/>
      <w:r w:rsidRPr="00767EEB">
        <w:rPr>
          <w:rFonts w:ascii="Times New Roman" w:hAnsi="Times New Roman" w:cs="Times New Roman"/>
          <w:bCs/>
          <w:sz w:val="24"/>
          <w:szCs w:val="24"/>
        </w:rPr>
        <w:t>Предметом документарной проверки являются сведения, содержащиеся 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документах юридического лица, индивидуального предпринимателя, устанавливающих их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организационно-правовую форму, права и обязанности, документы, используемые при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осуществлении их деятельности и связанные с исполнением ими обязательных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требований и требований, установленных муниципальными правовыми актами,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исполнением предписаний и постановлений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 xml:space="preserve">дминистрации Цивильского района </w:t>
      </w:r>
      <w:r w:rsidRPr="00767EEB">
        <w:rPr>
          <w:rFonts w:ascii="Times New Roman" w:hAnsi="Times New Roman" w:cs="Times New Roman"/>
          <w:bCs/>
          <w:sz w:val="24"/>
          <w:szCs w:val="24"/>
        </w:rPr>
        <w:t>Чувашской Республики.</w:t>
      </w:r>
      <w:proofErr w:type="gramEnd"/>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Документарная проверка (как плановая, так и внеплановая) проводится по месту</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нахождения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w:t>
      </w:r>
      <w:r w:rsidR="0070635D" w:rsidRPr="00767EEB">
        <w:rPr>
          <w:rFonts w:ascii="Times New Roman" w:hAnsi="Times New Roman" w:cs="Times New Roman"/>
          <w:bCs/>
          <w:sz w:val="24"/>
          <w:szCs w:val="24"/>
        </w:rPr>
        <w:t xml:space="preserve"> </w:t>
      </w:r>
      <w:r w:rsidR="00B22D03" w:rsidRPr="00767EEB">
        <w:rPr>
          <w:rFonts w:ascii="Times New Roman" w:hAnsi="Times New Roman" w:cs="Times New Roman"/>
          <w:bCs/>
          <w:sz w:val="24"/>
          <w:szCs w:val="24"/>
        </w:rPr>
        <w:t>расположенной по адресу: 42990</w:t>
      </w:r>
      <w:r w:rsidRPr="00767EEB">
        <w:rPr>
          <w:rFonts w:ascii="Times New Roman" w:hAnsi="Times New Roman" w:cs="Times New Roman"/>
          <w:bCs/>
          <w:sz w:val="24"/>
          <w:szCs w:val="24"/>
        </w:rPr>
        <w:t xml:space="preserve">0, Чувашская Республика, </w:t>
      </w:r>
      <w:r w:rsidR="00B22D03" w:rsidRPr="00767EEB">
        <w:rPr>
          <w:rFonts w:ascii="Times New Roman" w:hAnsi="Times New Roman" w:cs="Times New Roman"/>
          <w:bCs/>
          <w:sz w:val="24"/>
          <w:szCs w:val="24"/>
        </w:rPr>
        <w:t>Цивильский</w:t>
      </w:r>
      <w:r w:rsidRPr="00767EEB">
        <w:rPr>
          <w:rFonts w:ascii="Times New Roman" w:hAnsi="Times New Roman" w:cs="Times New Roman"/>
          <w:bCs/>
          <w:sz w:val="24"/>
          <w:szCs w:val="24"/>
        </w:rPr>
        <w:t xml:space="preserve"> район, г. </w:t>
      </w:r>
      <w:r w:rsidR="00B22D03" w:rsidRPr="00767EEB">
        <w:rPr>
          <w:rFonts w:ascii="Times New Roman" w:hAnsi="Times New Roman" w:cs="Times New Roman"/>
          <w:bCs/>
          <w:sz w:val="24"/>
          <w:szCs w:val="24"/>
        </w:rPr>
        <w:t>Цивильск</w:t>
      </w:r>
      <w:r w:rsidRPr="00767EEB">
        <w:rPr>
          <w:rFonts w:ascii="Times New Roman" w:hAnsi="Times New Roman" w:cs="Times New Roman"/>
          <w:bCs/>
          <w:sz w:val="24"/>
          <w:szCs w:val="24"/>
        </w:rPr>
        <w:t>,</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ул. </w:t>
      </w:r>
      <w:r w:rsidR="00B22D03" w:rsidRPr="00767EEB">
        <w:rPr>
          <w:rFonts w:ascii="Times New Roman" w:hAnsi="Times New Roman" w:cs="Times New Roman"/>
          <w:bCs/>
          <w:sz w:val="24"/>
          <w:szCs w:val="24"/>
        </w:rPr>
        <w:t>Маяковского, 12.</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В случае</w:t>
      </w:r>
      <w:proofErr w:type="gramStart"/>
      <w:r w:rsidRPr="00767EEB">
        <w:rPr>
          <w:rFonts w:ascii="Times New Roman" w:hAnsi="Times New Roman" w:cs="Times New Roman"/>
          <w:bCs/>
          <w:sz w:val="24"/>
          <w:szCs w:val="24"/>
        </w:rPr>
        <w:t>,</w:t>
      </w:r>
      <w:proofErr w:type="gramEnd"/>
      <w:r w:rsidRPr="00767EEB">
        <w:rPr>
          <w:rFonts w:ascii="Times New Roman" w:hAnsi="Times New Roman" w:cs="Times New Roman"/>
          <w:bCs/>
          <w:sz w:val="24"/>
          <w:szCs w:val="24"/>
        </w:rPr>
        <w:t xml:space="preserve"> если достоверность сведений, содержащихся в документах, имеющихся 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распоряжении должностного лица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Республики, имеющего право на проведение проверок, вызывает обоснованные сомнения,</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либо эти сведения не позволяют оценить исполнение юридическим лицом,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индивидуальным предпринимателем обязательных требований или требований,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установленных муниципальными правовыми актами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дминистрация Цивильского района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Чувашской Республики направляет в адрес юридического лица, индивидуального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предпринимателя мотивированный запрос с требованием представить иные необходимые</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для рассмотрения в ходе проведения плановой документарной проверки документы. К</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запросу прилагается заверенная печатью копия распоряжения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о проведении плановой документарной проверки.</w:t>
      </w:r>
      <w:r w:rsidR="0070635D" w:rsidRPr="00767EEB">
        <w:rPr>
          <w:rFonts w:ascii="Times New Roman" w:hAnsi="Times New Roman" w:cs="Times New Roman"/>
          <w:bCs/>
          <w:sz w:val="24"/>
          <w:szCs w:val="24"/>
        </w:rPr>
        <w:t xml:space="preserve"> </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В случае</w:t>
      </w:r>
      <w:proofErr w:type="gramStart"/>
      <w:r w:rsidRPr="00767EEB">
        <w:rPr>
          <w:rFonts w:ascii="Times New Roman" w:hAnsi="Times New Roman" w:cs="Times New Roman"/>
          <w:bCs/>
          <w:sz w:val="24"/>
          <w:szCs w:val="24"/>
        </w:rPr>
        <w:t>,</w:t>
      </w:r>
      <w:proofErr w:type="gramEnd"/>
      <w:r w:rsidRPr="00767EEB">
        <w:rPr>
          <w:rFonts w:ascii="Times New Roman" w:hAnsi="Times New Roman" w:cs="Times New Roman"/>
          <w:bCs/>
          <w:sz w:val="24"/>
          <w:szCs w:val="24"/>
        </w:rPr>
        <w:t xml:space="preserve"> если в ходе плановой документарной проверки выявлены ошибки и (или)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противоречия в представленных юридическим лицом, индивидуальным</w:t>
      </w:r>
      <w:r w:rsidR="0090043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предпринимателем документах либо несоответствие сведений, содержащихся в этих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документах, сведениям, содержащимся в имеющихся у должностного лица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в документах и (или) полученным 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ходе осуществления муниципального контроля, информация об этом </w:t>
      </w:r>
      <w:r w:rsidRPr="00767EEB">
        <w:rPr>
          <w:rFonts w:ascii="Times New Roman" w:hAnsi="Times New Roman" w:cs="Times New Roman"/>
          <w:bCs/>
          <w:sz w:val="24"/>
          <w:szCs w:val="24"/>
        </w:rPr>
        <w:lastRenderedPageBreak/>
        <w:t>направляется</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юридическому лицу, индивидуальному предпринимателю с требованием представить 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течение десяти рабочих дней необходимые пояснения в письменной форме.</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В случае</w:t>
      </w:r>
      <w:proofErr w:type="gramStart"/>
      <w:r w:rsidRPr="00767EEB">
        <w:rPr>
          <w:rFonts w:ascii="Times New Roman" w:hAnsi="Times New Roman" w:cs="Times New Roman"/>
          <w:bCs/>
          <w:sz w:val="24"/>
          <w:szCs w:val="24"/>
        </w:rPr>
        <w:t>,</w:t>
      </w:r>
      <w:proofErr w:type="gramEnd"/>
      <w:r w:rsidRPr="00767EEB">
        <w:rPr>
          <w:rFonts w:ascii="Times New Roman" w:hAnsi="Times New Roman" w:cs="Times New Roman"/>
          <w:bCs/>
          <w:sz w:val="24"/>
          <w:szCs w:val="24"/>
        </w:rPr>
        <w:t xml:space="preserve"> если после рассмотрения представленных пояснений и документов, либо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при отсутствии пояснений должностное лицо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 xml:space="preserve">дминистрации Цивильского района </w:t>
      </w:r>
      <w:r w:rsidRPr="00767EEB">
        <w:rPr>
          <w:rFonts w:ascii="Times New Roman" w:hAnsi="Times New Roman" w:cs="Times New Roman"/>
          <w:bCs/>
          <w:sz w:val="24"/>
          <w:szCs w:val="24"/>
        </w:rPr>
        <w:t>Чувашской Республики установит признаки нарушения обязательных требований или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требований, установленных муниципальными правовыми актами, проводится выездная</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проверка.</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4.6. </w:t>
      </w:r>
      <w:proofErr w:type="gramStart"/>
      <w:r w:rsidRPr="00767EEB">
        <w:rPr>
          <w:rFonts w:ascii="Times New Roman" w:hAnsi="Times New Roman" w:cs="Times New Roman"/>
          <w:bCs/>
          <w:sz w:val="24"/>
          <w:szCs w:val="24"/>
        </w:rPr>
        <w:t>Предметом выездной проверки являются содержащиеся в документах</w:t>
      </w:r>
      <w:r w:rsidR="00406377"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юридического лица, индивидуального предпринимателя сведения, а также соответствие</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их работников, состояние используемых указанными лицами при осуществлении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деятельности территорий, зданий, строений, сооружений, помещений, оборудования,</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подобных объектов, транспортных средств, производимые и реализуемые юридическим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лицом, индивидуальным предпринимателем товары (выполняемая работа,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предоставляемые услуги) и принимаемые ими меры по исполнению обязательных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требований и требований, установленных муниципальными правовыми актами.</w:t>
      </w:r>
      <w:proofErr w:type="gramEnd"/>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4.7. Выездная проверка (как плановая, так и внеплановая) проводится по месту</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нахождения юридического лица, месту осуществления деятельности индивидуального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предпринимателя и (или) по месту фактического осуществления их деятельности.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4.8. Выездная проверка проводится в случае, установленном частью 3 статьи 12</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Федерального закона от 26.12.2008 N 294-ФЗ.</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4.9. </w:t>
      </w:r>
      <w:proofErr w:type="gramStart"/>
      <w:r w:rsidRPr="00767EEB">
        <w:rPr>
          <w:rFonts w:ascii="Times New Roman" w:hAnsi="Times New Roman" w:cs="Times New Roman"/>
          <w:bCs/>
          <w:sz w:val="24"/>
          <w:szCs w:val="24"/>
        </w:rPr>
        <w:t>Выездная проверка начинается с предъявления служебного удостоверения</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должностным лицом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обязательного ознакомления руководителя или иного должностного лица юридического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лица, индивидуального предпринимателя, его уполномоченного представителя с</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распоряжением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назначении выездной проверки и с полномочиями проводящих выездную проверку лиц, 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также с целями, задачами, основаниями проведения выездной проверки, видами 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объемом мероприятий по</w:t>
      </w:r>
      <w:proofErr w:type="gramEnd"/>
      <w:r w:rsidRPr="00767EEB">
        <w:rPr>
          <w:rFonts w:ascii="Times New Roman" w:hAnsi="Times New Roman" w:cs="Times New Roman"/>
          <w:bCs/>
          <w:sz w:val="24"/>
          <w:szCs w:val="24"/>
        </w:rPr>
        <w:t xml:space="preserve"> контролю, составом экспертов, представителями экспертных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организаций, привлекаемых к выездной проверке, со сроками и с условиями ее</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проведения.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 Порядок проведения внеплановой проверки в области торговой деятельности на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территории </w:t>
      </w:r>
      <w:r w:rsidR="0070635D" w:rsidRPr="00767EEB">
        <w:rPr>
          <w:rFonts w:ascii="Times New Roman" w:hAnsi="Times New Roman" w:cs="Times New Roman"/>
          <w:bCs/>
          <w:sz w:val="24"/>
          <w:szCs w:val="24"/>
        </w:rPr>
        <w:t>Цивильского района</w:t>
      </w:r>
      <w:r w:rsidRPr="00767EEB">
        <w:rPr>
          <w:rFonts w:ascii="Times New Roman" w:hAnsi="Times New Roman" w:cs="Times New Roman"/>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5.1. Внеплановая проверка проводится в форме документарной проверки и (или)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выездной проверки в порядке, </w:t>
      </w:r>
      <w:proofErr w:type="gramStart"/>
      <w:r w:rsidRPr="00767EEB">
        <w:rPr>
          <w:rFonts w:ascii="Times New Roman" w:hAnsi="Times New Roman" w:cs="Times New Roman"/>
          <w:bCs/>
          <w:sz w:val="24"/>
          <w:szCs w:val="24"/>
        </w:rPr>
        <w:t>установленных</w:t>
      </w:r>
      <w:proofErr w:type="gramEnd"/>
      <w:r w:rsidRPr="00767EEB">
        <w:rPr>
          <w:rFonts w:ascii="Times New Roman" w:hAnsi="Times New Roman" w:cs="Times New Roman"/>
          <w:bCs/>
          <w:sz w:val="24"/>
          <w:szCs w:val="24"/>
        </w:rPr>
        <w:t xml:space="preserve"> статьями 11 и 12 Федерального закона от</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26.12.2008 N 294-ФЗ.</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5.2. </w:t>
      </w:r>
      <w:proofErr w:type="gramStart"/>
      <w:r w:rsidRPr="00767EEB">
        <w:rPr>
          <w:rFonts w:ascii="Times New Roman" w:hAnsi="Times New Roman" w:cs="Times New Roman"/>
          <w:bCs/>
          <w:sz w:val="24"/>
          <w:szCs w:val="24"/>
        </w:rPr>
        <w:t>Предметом внеплановой проверки является соблюдение юридическим лицом,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индивидуальным предпринимателем в процессе осуществления деятельности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обязательных требований и требований, установленных муниципальными правовыми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актами, выполнение предписаний органа муниципального контроля, проведение</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мероприятий по предотвращению причинения вреда жизни, здоровью граждан, вреда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животным, растениям, окружающей среде, объектам культурного наследия (памятникам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истории и культуры) народов Российской Федерации, музейным предметам и музейным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коллекциям, включенным в состав Музейного фонда</w:t>
      </w:r>
      <w:proofErr w:type="gramEnd"/>
      <w:r w:rsidRPr="00767EEB">
        <w:rPr>
          <w:rFonts w:ascii="Times New Roman" w:hAnsi="Times New Roman" w:cs="Times New Roman"/>
          <w:bCs/>
          <w:sz w:val="24"/>
          <w:szCs w:val="24"/>
        </w:rPr>
        <w:t xml:space="preserve"> Российской Федерации, особо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ценным, в том числе уникальным, документам Архивного фонда Российской Федерации,</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документам, имеющим особое историческое, научное, культурное значение, входящим 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состав национального библиотечного фонда, по обеспечению безопасности государства,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 предупреждению возникновения чрезвычайных ситуаций природного и техногенного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характера, по ликвидации последствий причинения такого вреда.</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5.3. Внеплановые проверки проводятся в случаях, установленных частью 2 статьи 10</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Федерального закона от 26.12.2008 N 294-ФЗ.</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lastRenderedPageBreak/>
        <w:t>5.4. Внеплановая документарная проверка проводится по месту нахождения</w:t>
      </w:r>
      <w:r w:rsidR="00406377" w:rsidRPr="00767EEB">
        <w:rPr>
          <w:rFonts w:ascii="Times New Roman" w:hAnsi="Times New Roman" w:cs="Times New Roman"/>
          <w:bCs/>
          <w:sz w:val="24"/>
          <w:szCs w:val="24"/>
        </w:rPr>
        <w:t xml:space="preserve"> а</w:t>
      </w:r>
      <w:r w:rsidR="0070635D"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расположенной по адресу:</w:t>
      </w:r>
      <w:r w:rsidR="0070635D" w:rsidRPr="00767EEB">
        <w:rPr>
          <w:rFonts w:ascii="Times New Roman" w:hAnsi="Times New Roman" w:cs="Times New Roman"/>
          <w:bCs/>
          <w:sz w:val="24"/>
          <w:szCs w:val="24"/>
        </w:rPr>
        <w:t xml:space="preserve"> </w:t>
      </w:r>
      <w:r w:rsidR="00B22D03" w:rsidRPr="00767EEB">
        <w:rPr>
          <w:rFonts w:ascii="Times New Roman" w:hAnsi="Times New Roman" w:cs="Times New Roman"/>
          <w:bCs/>
          <w:sz w:val="24"/>
          <w:szCs w:val="24"/>
        </w:rPr>
        <w:t>42990</w:t>
      </w:r>
      <w:r w:rsidRPr="00767EEB">
        <w:rPr>
          <w:rFonts w:ascii="Times New Roman" w:hAnsi="Times New Roman" w:cs="Times New Roman"/>
          <w:bCs/>
          <w:sz w:val="24"/>
          <w:szCs w:val="24"/>
        </w:rPr>
        <w:t xml:space="preserve">0, Чувашская Республика, </w:t>
      </w:r>
      <w:r w:rsidR="00B22D03" w:rsidRPr="00767EEB">
        <w:rPr>
          <w:rFonts w:ascii="Times New Roman" w:hAnsi="Times New Roman" w:cs="Times New Roman"/>
          <w:bCs/>
          <w:sz w:val="24"/>
          <w:szCs w:val="24"/>
        </w:rPr>
        <w:t>Цивильский</w:t>
      </w:r>
      <w:r w:rsidRPr="00767EEB">
        <w:rPr>
          <w:rFonts w:ascii="Times New Roman" w:hAnsi="Times New Roman" w:cs="Times New Roman"/>
          <w:bCs/>
          <w:sz w:val="24"/>
          <w:szCs w:val="24"/>
        </w:rPr>
        <w:t xml:space="preserve"> район, г. </w:t>
      </w:r>
      <w:r w:rsidR="00B22D03" w:rsidRPr="00767EEB">
        <w:rPr>
          <w:rFonts w:ascii="Times New Roman" w:hAnsi="Times New Roman" w:cs="Times New Roman"/>
          <w:bCs/>
          <w:sz w:val="24"/>
          <w:szCs w:val="24"/>
        </w:rPr>
        <w:t>Цивильск, ул. Маяковского</w:t>
      </w:r>
      <w:r w:rsidRPr="00767EEB">
        <w:rPr>
          <w:rFonts w:ascii="Times New Roman" w:hAnsi="Times New Roman" w:cs="Times New Roman"/>
          <w:bCs/>
          <w:sz w:val="24"/>
          <w:szCs w:val="24"/>
        </w:rPr>
        <w:t xml:space="preserve">, </w:t>
      </w:r>
      <w:r w:rsidR="00B22D03" w:rsidRPr="00767EEB">
        <w:rPr>
          <w:rFonts w:ascii="Times New Roman" w:hAnsi="Times New Roman" w:cs="Times New Roman"/>
          <w:bCs/>
          <w:sz w:val="24"/>
          <w:szCs w:val="24"/>
        </w:rPr>
        <w:t>12</w:t>
      </w:r>
      <w:r w:rsidRPr="00767EEB">
        <w:rPr>
          <w:rFonts w:ascii="Times New Roman" w:hAnsi="Times New Roman" w:cs="Times New Roman"/>
          <w:bCs/>
          <w:sz w:val="24"/>
          <w:szCs w:val="24"/>
        </w:rPr>
        <w:t>.</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5.5. Внеплановая выездная проверка проводится по месту нахождения юридического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лица, месту осуществления деятельности индивидуального предпринимателя и (или) по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месту фактического осуществления их деятельности, по месту осуществления торговой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деятельности.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5.6. Внеплановая выездная проверка юридических лиц, индивидуальных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предпринимателей проводится администрацией</w:t>
      </w:r>
      <w:r w:rsidR="00B22D03" w:rsidRPr="00767EEB">
        <w:rPr>
          <w:rFonts w:ascii="Times New Roman" w:hAnsi="Times New Roman" w:cs="Times New Roman"/>
          <w:bCs/>
          <w:sz w:val="24"/>
          <w:szCs w:val="24"/>
        </w:rPr>
        <w:t xml:space="preserve"> Цивильского района</w:t>
      </w:r>
      <w:r w:rsidRPr="00767EEB">
        <w:rPr>
          <w:rFonts w:ascii="Times New Roman" w:hAnsi="Times New Roman" w:cs="Times New Roman"/>
          <w:bCs/>
          <w:sz w:val="24"/>
          <w:szCs w:val="24"/>
        </w:rPr>
        <w:t xml:space="preserve"> Чувашской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Республики по основаниям, указанным в подпунктах "а" и "б" пункта 2 части 2 статьи 10</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Федерального закона от 26.12.2008 N 294-ФЗ после согласования с Прокуратурой</w:t>
      </w:r>
      <w:r w:rsidR="0070635D" w:rsidRPr="00767EEB">
        <w:rPr>
          <w:rFonts w:ascii="Times New Roman" w:hAnsi="Times New Roman" w:cs="Times New Roman"/>
          <w:bCs/>
          <w:sz w:val="24"/>
          <w:szCs w:val="24"/>
        </w:rPr>
        <w:t xml:space="preserve"> Цивильского района</w:t>
      </w:r>
      <w:r w:rsidRPr="00767EEB">
        <w:rPr>
          <w:rFonts w:ascii="Times New Roman" w:hAnsi="Times New Roman" w:cs="Times New Roman"/>
          <w:bCs/>
          <w:sz w:val="24"/>
          <w:szCs w:val="24"/>
        </w:rPr>
        <w:t xml:space="preserve"> Чувашской Республики по месту осуществления деятельности таких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юридических лиц, индивидуальных предпринимателей.</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5.7. </w:t>
      </w:r>
      <w:proofErr w:type="gramStart"/>
      <w:r w:rsidRPr="00767EEB">
        <w:rPr>
          <w:rFonts w:ascii="Times New Roman" w:hAnsi="Times New Roman" w:cs="Times New Roman"/>
          <w:bCs/>
          <w:sz w:val="24"/>
          <w:szCs w:val="24"/>
        </w:rPr>
        <w:t xml:space="preserve">В день подписания распоряжения </w:t>
      </w:r>
      <w:r w:rsidR="0090043D" w:rsidRPr="00767EEB">
        <w:rPr>
          <w:rFonts w:ascii="Times New Roman" w:hAnsi="Times New Roman" w:cs="Times New Roman"/>
          <w:bCs/>
          <w:sz w:val="24"/>
          <w:szCs w:val="24"/>
        </w:rPr>
        <w:t>а</w:t>
      </w:r>
      <w:r w:rsidR="0070635D" w:rsidRPr="00767EEB">
        <w:rPr>
          <w:rFonts w:ascii="Times New Roman" w:hAnsi="Times New Roman" w:cs="Times New Roman"/>
          <w:bCs/>
          <w:sz w:val="24"/>
          <w:szCs w:val="24"/>
        </w:rPr>
        <w:t xml:space="preserve">дминистрации Цивильского района </w:t>
      </w:r>
      <w:r w:rsidRPr="00767EEB">
        <w:rPr>
          <w:rFonts w:ascii="Times New Roman" w:hAnsi="Times New Roman" w:cs="Times New Roman"/>
          <w:bCs/>
          <w:sz w:val="24"/>
          <w:szCs w:val="24"/>
        </w:rPr>
        <w:t>Чувашской Республики о проведении внеплановой выездной проверки юридического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лица, индивидуального предпринимателя в целях согласования ее проведения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дминистрация Цивильского района</w:t>
      </w:r>
      <w:r w:rsidRPr="00767EEB">
        <w:rPr>
          <w:rFonts w:ascii="Times New Roman" w:hAnsi="Times New Roman" w:cs="Times New Roman"/>
          <w:bCs/>
          <w:sz w:val="24"/>
          <w:szCs w:val="24"/>
        </w:rPr>
        <w:t xml:space="preserve"> Чувашской Республики представляет либо направляют заказным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почтовым отправлением с уведомлением о вручении или в форме электронного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документа, подписанного электронной цифровой подписью, в Прокуратуру </w:t>
      </w:r>
      <w:r w:rsidR="00B22D03" w:rsidRPr="00767EEB">
        <w:rPr>
          <w:rFonts w:ascii="Times New Roman" w:hAnsi="Times New Roman" w:cs="Times New Roman"/>
          <w:bCs/>
          <w:sz w:val="24"/>
          <w:szCs w:val="24"/>
        </w:rPr>
        <w:t>Цивильского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района Чувашской Республики заявление о согласовании проведения внеплановой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выездной проверки</w:t>
      </w:r>
      <w:proofErr w:type="gramEnd"/>
      <w:r w:rsidRPr="00767EEB">
        <w:rPr>
          <w:rFonts w:ascii="Times New Roman" w:hAnsi="Times New Roman" w:cs="Times New Roman"/>
          <w:bCs/>
          <w:sz w:val="24"/>
          <w:szCs w:val="24"/>
        </w:rPr>
        <w:t>. К этому заявлению прилагаются копия распоряжения органа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муниципального контроля о проведении внеплановой выездной проверки и документы,</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которые содержат сведения, послужившие основанием ее проведения.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5.8. </w:t>
      </w:r>
      <w:proofErr w:type="gramStart"/>
      <w:r w:rsidRPr="00767EEB">
        <w:rPr>
          <w:rFonts w:ascii="Times New Roman" w:hAnsi="Times New Roman" w:cs="Times New Roman"/>
          <w:bCs/>
          <w:sz w:val="24"/>
          <w:szCs w:val="24"/>
        </w:rPr>
        <w:t>Если основанием для проведения внеплановой выездной проверки является</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причинение вреда жизни, здоровью граждан, вреда животным, растениям, окружающей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среде, объектам культурного наследия (памятникам истории и культуры) народов</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Российской Федерации, безопасности государства, а также возникновение чрезвычайных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ситуаций природного и техногенного характера, обнаружение нарушений обязательных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требований и требований, установленных муниципальными правовыми актами, в момент</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совершения таких нарушений в связи с необходимостью принятия неотложных</w:t>
      </w:r>
      <w:proofErr w:type="gramEnd"/>
      <w:r w:rsidRPr="00767EEB">
        <w:rPr>
          <w:rFonts w:ascii="Times New Roman" w:hAnsi="Times New Roman" w:cs="Times New Roman"/>
          <w:bCs/>
          <w:sz w:val="24"/>
          <w:szCs w:val="24"/>
        </w:rPr>
        <w:t xml:space="preserve"> </w:t>
      </w:r>
      <w:proofErr w:type="gramStart"/>
      <w:r w:rsidRPr="00767EEB">
        <w:rPr>
          <w:rFonts w:ascii="Times New Roman" w:hAnsi="Times New Roman" w:cs="Times New Roman"/>
          <w:bCs/>
          <w:sz w:val="24"/>
          <w:szCs w:val="24"/>
        </w:rPr>
        <w:t>мер</w:t>
      </w:r>
      <w:proofErr w:type="gramEnd"/>
      <w:r w:rsidR="0070635D" w:rsidRPr="00767EEB">
        <w:rPr>
          <w:rFonts w:ascii="Times New Roman" w:hAnsi="Times New Roman" w:cs="Times New Roman"/>
          <w:bCs/>
          <w:sz w:val="24"/>
          <w:szCs w:val="24"/>
        </w:rPr>
        <w:t xml:space="preserve">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дминистрация Цивильского района</w:t>
      </w:r>
      <w:r w:rsidRPr="00767EEB">
        <w:rPr>
          <w:rFonts w:ascii="Times New Roman" w:hAnsi="Times New Roman" w:cs="Times New Roman"/>
          <w:bCs/>
          <w:sz w:val="24"/>
          <w:szCs w:val="24"/>
        </w:rPr>
        <w:t xml:space="preserve"> Чувашской Республики приступает к проведению</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внеплановой выездной проверки незамедлительно с извещением Прокуратуры</w:t>
      </w:r>
      <w:r w:rsidR="0070635D" w:rsidRPr="00767EEB">
        <w:rPr>
          <w:rFonts w:ascii="Times New Roman" w:hAnsi="Times New Roman" w:cs="Times New Roman"/>
          <w:bCs/>
          <w:sz w:val="24"/>
          <w:szCs w:val="24"/>
        </w:rPr>
        <w:t xml:space="preserve"> Цивильского района</w:t>
      </w:r>
      <w:r w:rsidRPr="00767EEB">
        <w:rPr>
          <w:rFonts w:ascii="Times New Roman" w:hAnsi="Times New Roman" w:cs="Times New Roman"/>
          <w:bCs/>
          <w:sz w:val="24"/>
          <w:szCs w:val="24"/>
        </w:rPr>
        <w:t xml:space="preserve"> Чувашской Республики о проведении мероприятий по контролю</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посредством направления документов, предусмотренных частями 6 и 7 статьи 10</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Федерального закона от 26.12.2008 N 294-ФЗ, Прокуратуру </w:t>
      </w:r>
      <w:r w:rsidR="0070635D" w:rsidRPr="00767EEB">
        <w:rPr>
          <w:rFonts w:ascii="Times New Roman" w:hAnsi="Times New Roman" w:cs="Times New Roman"/>
          <w:bCs/>
          <w:sz w:val="24"/>
          <w:szCs w:val="24"/>
        </w:rPr>
        <w:t xml:space="preserve">Цивильского района </w:t>
      </w:r>
      <w:r w:rsidRPr="00767EEB">
        <w:rPr>
          <w:rFonts w:ascii="Times New Roman" w:hAnsi="Times New Roman" w:cs="Times New Roman"/>
          <w:bCs/>
          <w:sz w:val="24"/>
          <w:szCs w:val="24"/>
        </w:rPr>
        <w:t>Чувашской Республики в течение двадцати четырех часов.</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5.9. О проведении внеплановой выездной проверки, за исключением внеплановой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выездной проверки, основания проведения которой указаны в пункте 2 части 2 статьи 10</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Федерального закона от 26.12.2008 N 294-ФЗ, юридическое лицо, индивидуальный</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предприниматель уведомляются органом муниципального контроля не менее чем за</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двадцать четыре часа до начала ее проведения любым доступным способом.</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5.10. В случае</w:t>
      </w:r>
      <w:proofErr w:type="gramStart"/>
      <w:r w:rsidRPr="00767EEB">
        <w:rPr>
          <w:rFonts w:ascii="Times New Roman" w:hAnsi="Times New Roman" w:cs="Times New Roman"/>
          <w:bCs/>
          <w:sz w:val="24"/>
          <w:szCs w:val="24"/>
        </w:rPr>
        <w:t>,</w:t>
      </w:r>
      <w:proofErr w:type="gramEnd"/>
      <w:r w:rsidRPr="00767EEB">
        <w:rPr>
          <w:rFonts w:ascii="Times New Roman" w:hAnsi="Times New Roman" w:cs="Times New Roman"/>
          <w:bCs/>
          <w:sz w:val="24"/>
          <w:szCs w:val="24"/>
        </w:rPr>
        <w:t xml:space="preserve"> если в результате деятельности юридического лица, индивидуального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предпринимателя причинен или причиняется вред жизни, здоровью граждан, вред</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животным, растениям, окружающей среде, объектам культурного наследия (памятникам</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истории и культуры) народов Российской Федерации, безопасности государства, а также</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возникли или могут возникнуть чрезвычайные ситуации природного и техногенного</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характера, предварительное уведомление юридических лиц, индивидуальных</w:t>
      </w:r>
      <w:r w:rsidR="0070635D"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предпринимателей о начале проведения внеплановой выездной проверки не требуется.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5.11. Члены саморегулируемой организации уведомляются любым доступным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способом администрацией</w:t>
      </w:r>
      <w:r w:rsidR="00B22D03" w:rsidRPr="00767EEB">
        <w:rPr>
          <w:rFonts w:ascii="Times New Roman" w:hAnsi="Times New Roman" w:cs="Times New Roman"/>
          <w:bCs/>
          <w:sz w:val="24"/>
          <w:szCs w:val="24"/>
        </w:rPr>
        <w:t xml:space="preserve"> Цивильского района</w:t>
      </w:r>
      <w:r w:rsidRPr="00767EEB">
        <w:rPr>
          <w:rFonts w:ascii="Times New Roman" w:hAnsi="Times New Roman" w:cs="Times New Roman"/>
          <w:bCs/>
          <w:sz w:val="24"/>
          <w:szCs w:val="24"/>
        </w:rPr>
        <w:t xml:space="preserve"> Чувашской Республики о начале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проведения внеплановой выездной проверки ее членов в целях обеспечения возможности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lastRenderedPageBreak/>
        <w:t>участия или присутствия ее представителя при проведении внеплановой выездной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 Порядок оформления результатов проверки в области торговой деятельности 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территории </w:t>
      </w:r>
      <w:r w:rsidR="0070635D" w:rsidRPr="00767EEB">
        <w:rPr>
          <w:rFonts w:ascii="Times New Roman" w:hAnsi="Times New Roman" w:cs="Times New Roman"/>
          <w:bCs/>
          <w:sz w:val="24"/>
          <w:szCs w:val="24"/>
        </w:rPr>
        <w:t>Цивильского района</w:t>
      </w:r>
      <w:r w:rsidRPr="00767EEB">
        <w:rPr>
          <w:rFonts w:ascii="Times New Roman" w:hAnsi="Times New Roman" w:cs="Times New Roman"/>
          <w:bCs/>
          <w:sz w:val="24"/>
          <w:szCs w:val="24"/>
        </w:rPr>
        <w:t xml:space="preserve"> Чувашской Республики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6.1. </w:t>
      </w:r>
      <w:proofErr w:type="gramStart"/>
      <w:r w:rsidRPr="00767EEB">
        <w:rPr>
          <w:rFonts w:ascii="Times New Roman" w:hAnsi="Times New Roman" w:cs="Times New Roman"/>
          <w:bCs/>
          <w:sz w:val="24"/>
          <w:szCs w:val="24"/>
        </w:rPr>
        <w:t xml:space="preserve">По результатам проверки должностным лицом </w:t>
      </w:r>
      <w:r w:rsidR="0090043D" w:rsidRPr="00767EEB">
        <w:rPr>
          <w:rFonts w:ascii="Times New Roman" w:hAnsi="Times New Roman" w:cs="Times New Roman"/>
          <w:bCs/>
          <w:sz w:val="24"/>
          <w:szCs w:val="24"/>
        </w:rPr>
        <w:t>а</w:t>
      </w:r>
      <w:r w:rsidR="00B22D03" w:rsidRPr="00767EEB">
        <w:rPr>
          <w:rFonts w:ascii="Times New Roman" w:hAnsi="Times New Roman" w:cs="Times New Roman"/>
          <w:bCs/>
          <w:sz w:val="24"/>
          <w:szCs w:val="24"/>
        </w:rPr>
        <w:t>дминистрации Цивильского района</w:t>
      </w:r>
      <w:r w:rsidRPr="00767EEB">
        <w:rPr>
          <w:rFonts w:ascii="Times New Roman" w:hAnsi="Times New Roman" w:cs="Times New Roman"/>
          <w:bCs/>
          <w:sz w:val="24"/>
          <w:szCs w:val="24"/>
        </w:rPr>
        <w:t xml:space="preserve"> Чувашской Республики, имеющим право на проведение проверок</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составляется акт в двух экземплярах по установленной форме, утвержденной Приказом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Минэкономразвития РФ от 30.04.2009 N 141 "О реализации положений Федерального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закона "О защите прав юридических лиц и индивидуальных предпринимателей при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осуществлении государственного контроля (надзора) и муниципального контроля".</w:t>
      </w:r>
      <w:proofErr w:type="gramEnd"/>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 В акте проверки указываются: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6.2.1. Дата, время и место составления акта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6.2.2. Наименование органа муниципального 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6.2.3. Дата и номер распоряжения органа муниципального 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6.2.4. Фамилии, имена, отчества и должности должностного лица или должностных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лиц, проводивших проверку.</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6.2.5. Наименование проверяемого юридического лица или фамилия, имя и отчество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индивидуального предпринимателя, а также фамилия, имя, отчество и должность</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руководителя, иного должностного лица или уполномоченного представителя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юридического лица, уполномоченного представителя индивидуального предпринимателя,</w:t>
      </w:r>
      <w:r w:rsidR="001E0B15" w:rsidRPr="00767EEB">
        <w:rPr>
          <w:rFonts w:ascii="Times New Roman" w:hAnsi="Times New Roman" w:cs="Times New Roman"/>
          <w:bCs/>
          <w:sz w:val="24"/>
          <w:szCs w:val="24"/>
        </w:rPr>
        <w:t xml:space="preserve"> </w:t>
      </w:r>
      <w:proofErr w:type="gramStart"/>
      <w:r w:rsidRPr="00767EEB">
        <w:rPr>
          <w:rFonts w:ascii="Times New Roman" w:hAnsi="Times New Roman" w:cs="Times New Roman"/>
          <w:bCs/>
          <w:sz w:val="24"/>
          <w:szCs w:val="24"/>
        </w:rPr>
        <w:t>присутствовавших</w:t>
      </w:r>
      <w:proofErr w:type="gramEnd"/>
      <w:r w:rsidRPr="00767EEB">
        <w:rPr>
          <w:rFonts w:ascii="Times New Roman" w:hAnsi="Times New Roman" w:cs="Times New Roman"/>
          <w:bCs/>
          <w:sz w:val="24"/>
          <w:szCs w:val="24"/>
        </w:rPr>
        <w:t xml:space="preserve"> при проведении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6.2.6. Дата, время, продолжительность и место проведения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6.2.7. Сведения о результатах проверки, в том числе о выявленных нарушениях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обязательных требований и требований, установленных муниципальными правовыми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актами, об их характере и о лицах, допустивших указанные нарушения.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6.2.8. </w:t>
      </w:r>
      <w:proofErr w:type="gramStart"/>
      <w:r w:rsidRPr="00767EEB">
        <w:rPr>
          <w:rFonts w:ascii="Times New Roman" w:hAnsi="Times New Roman" w:cs="Times New Roman"/>
          <w:bCs/>
          <w:sz w:val="24"/>
          <w:szCs w:val="24"/>
        </w:rPr>
        <w:t>Сведения об ознакомлении или отказе в ознакомлении с актом проверки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руководителя, иного должностного лица или уполномоченного представителя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юридического лица, индивидуального предпринимателя, его уполномоченного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представителя, присутствовавших при проведении проверки, о наличии их подписей или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 отказе от совершения подписи, а также сведения о внесении в журнал учета проверок</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записи о проведенной проверке либо о невозможности внесения такой записи в связи с</w:t>
      </w:r>
      <w:proofErr w:type="gramEnd"/>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отсутствием у юридического лица, индивидуального предпринимателя указанного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журнала.</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6.2.9. Подписи должностного лица или должностных лиц, проводивших проверку.</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6.3. </w:t>
      </w:r>
      <w:proofErr w:type="gramStart"/>
      <w:r w:rsidRPr="00767EEB">
        <w:rPr>
          <w:rFonts w:ascii="Times New Roman" w:hAnsi="Times New Roman" w:cs="Times New Roman"/>
          <w:bCs/>
          <w:sz w:val="24"/>
          <w:szCs w:val="24"/>
        </w:rPr>
        <w:t>К акту проверки прилагаются протоколы отбора образцов продукции, проб,</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обследования объектов окружающей среды и объектов производственной среды,</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протоколы или заключения проведенных исследований, испытаний и экспертиз,</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объяснения работников юридического лица, работников индивидуального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предпринимателя, на которых возлагается ответственность за нарушение обязательных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требований или требований, установленных муниципальными правовыми актами,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предписания об устранении выявленных нарушений и иные связанные с результатами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проверки документы или их</w:t>
      </w:r>
      <w:proofErr w:type="gramEnd"/>
      <w:r w:rsidRPr="00767EEB">
        <w:rPr>
          <w:rFonts w:ascii="Times New Roman" w:hAnsi="Times New Roman" w:cs="Times New Roman"/>
          <w:bCs/>
          <w:sz w:val="24"/>
          <w:szCs w:val="24"/>
        </w:rPr>
        <w:t xml:space="preserve"> копии.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6.4. Акт проверки оформляется непосредственно после её завершения в двух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экземплярах, один из которых с копиями приложений вручается руководителю, иному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должностному лицу или уполномоченному представителю юридического лица,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индивидуальному предпринимателю, его уполномоченному представителю под расписку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 xml:space="preserve">об ознакомлении либо об отказе в ознакомлении с актом проверки. </w:t>
      </w:r>
      <w:proofErr w:type="gramStart"/>
      <w:r w:rsidRPr="00767EEB">
        <w:rPr>
          <w:rFonts w:ascii="Times New Roman" w:hAnsi="Times New Roman" w:cs="Times New Roman"/>
          <w:bCs/>
          <w:sz w:val="24"/>
          <w:szCs w:val="24"/>
        </w:rPr>
        <w:t>В случае отсутствия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руководителя, иного должностного лица или уполномоченного представителя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юридического лица, индивидуального предпринимателя, его уполномоченного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представителя, а также в случае отказа проверяемого лица дать расписку об ознакомлении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либо об отказе в ознакомлении с актом проверки акт направляется заказным почтовым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отправлением с уведомлением о вручении, которое приобщается к экземпляру акта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lastRenderedPageBreak/>
        <w:t>проверки, хранящемуся в деле органа муниципального контроля.</w:t>
      </w:r>
      <w:proofErr w:type="gramEnd"/>
      <w:r w:rsidRPr="00767EEB">
        <w:rPr>
          <w:rFonts w:ascii="Times New Roman" w:hAnsi="Times New Roman" w:cs="Times New Roman"/>
          <w:bCs/>
          <w:sz w:val="24"/>
          <w:szCs w:val="24"/>
        </w:rPr>
        <w:t xml:space="preserve"> При наличии согласия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проверяемого лица на осуществление взаимодействия в электронной форме в рамках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муниципального контроля акт проверки может быть направлен в форме электронного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документа, подписанного усиленной квалифицированной электронной подписью лица,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составившего данный акт, руководителю, иному должностному лицу или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уполномоченному представителю юридического лица, индивидуальному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предпринимателю, его уполномоченному представителю. При этом акт, направленный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форме электронного документа, подписанного усиленной квалифицированной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электронной подписью лица, составившего данный акт, проверяемому лицу способом,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обеспечивающим подтверждение получения указанного документа, считается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полученным проверяемым лицом.</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6.5. В случае</w:t>
      </w:r>
      <w:proofErr w:type="gramStart"/>
      <w:r w:rsidRPr="00767EEB">
        <w:rPr>
          <w:rFonts w:ascii="Times New Roman" w:hAnsi="Times New Roman" w:cs="Times New Roman"/>
          <w:bCs/>
          <w:sz w:val="24"/>
          <w:szCs w:val="24"/>
        </w:rPr>
        <w:t>,</w:t>
      </w:r>
      <w:proofErr w:type="gramEnd"/>
      <w:r w:rsidRPr="00767EEB">
        <w:rPr>
          <w:rFonts w:ascii="Times New Roman" w:hAnsi="Times New Roman" w:cs="Times New Roman"/>
          <w:bCs/>
          <w:sz w:val="24"/>
          <w:szCs w:val="24"/>
        </w:rPr>
        <w:t xml:space="preserve"> если для составления акта проверки необходимо получить заключения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 результатам проведенных исследований, испытаний, специальных расследований,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экспертиз, акт проверки составляется в срок, не превышающий трех рабочих дней после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завершения мероприятий по контролю, и вручается руководителю, иному должностному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лицу или уполномоченному представителю юридического лица, индивидуальному</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предпринимателю, его уполномоченному представителю под расписку, либо направляется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заказным почтовым отправлением с уведомлением о вручении и (или) в форме</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электронного документа, подписанного усиленной квалифицированной электронной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подписью лица, составившего данный акт (при условии согласия проверяемого лица 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осуществление взаимодействия в электронной форме в рамках муниципального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контроля), способом, обеспечивающим подтверждение получения указанного документа.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При этом уведомление о вручении и (или) иное подтверждение получения указанного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документа приобщаются к экземпляру акта проверки, хранящемуся в деле органа</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муниципального контроля.</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6.6. В случае</w:t>
      </w:r>
      <w:proofErr w:type="gramStart"/>
      <w:r w:rsidRPr="00767EEB">
        <w:rPr>
          <w:rFonts w:ascii="Times New Roman" w:hAnsi="Times New Roman" w:cs="Times New Roman"/>
          <w:bCs/>
          <w:sz w:val="24"/>
          <w:szCs w:val="24"/>
        </w:rPr>
        <w:t>,</w:t>
      </w:r>
      <w:proofErr w:type="gramEnd"/>
      <w:r w:rsidRPr="00767EEB">
        <w:rPr>
          <w:rFonts w:ascii="Times New Roman" w:hAnsi="Times New Roman" w:cs="Times New Roman"/>
          <w:bCs/>
          <w:sz w:val="24"/>
          <w:szCs w:val="24"/>
        </w:rPr>
        <w:t xml:space="preserve"> если для проведения внеплановой выездной проверки требуется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согласование ее проведения с органом прокуратуры, копия акта проверки направляется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орган прокуратуры, которым принято решение о согласовании проведения проверки,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течение пяти рабочих дней со дня составления акта проверки.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6.7. Результаты проверки, содержащие информацию, составляющую</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государственную, коммерческую, служебную, иную тайну, оформляются с соблюдением</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требований, предусмотренных законодательством Российской Федерации.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6.8. Юридические лица и индивидуальные предприниматели вправе вести журнал</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учета проверок по типовой форме, установленной федеральным органом исполнительной</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власти, уполномоченным Правительством Российской Федерации.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6.9. </w:t>
      </w:r>
      <w:proofErr w:type="gramStart"/>
      <w:r w:rsidRPr="00767EEB">
        <w:rPr>
          <w:rFonts w:ascii="Times New Roman" w:hAnsi="Times New Roman" w:cs="Times New Roman"/>
          <w:bCs/>
          <w:sz w:val="24"/>
          <w:szCs w:val="24"/>
        </w:rPr>
        <w:t>В журнале учета проверок должностным лицом органа муниципального контроля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осуществляется запись о проведенной проверке, содержащая сведения о наименовании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органа муниципального контроля, датах начала и окончания проведения проверки,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времени ее проведения, правовых основаниях, целях, задачах и предмете проверки,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выявленных нарушениях и выданных предписаниях, а также указываются фамилии,</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имена, отчества и должности должностного лица или должностных лиц, проводящих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проверку, его или их</w:t>
      </w:r>
      <w:proofErr w:type="gramEnd"/>
      <w:r w:rsidRPr="00767EEB">
        <w:rPr>
          <w:rFonts w:ascii="Times New Roman" w:hAnsi="Times New Roman" w:cs="Times New Roman"/>
          <w:bCs/>
          <w:sz w:val="24"/>
          <w:szCs w:val="24"/>
        </w:rPr>
        <w:t xml:space="preserve"> подписи.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6.10. Журнал учета проверок должен быть прошит, пронумерован и удостоверен</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печатью юридического лица, индивидуального предпринимателя (при наличии печати).</w:t>
      </w:r>
    </w:p>
    <w:p w:rsidR="004D4D6B" w:rsidRPr="00767EEB"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6.11. При отсутствии журнала учета проверок в акте проверки делается</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соответствующая запись.</w:t>
      </w:r>
    </w:p>
    <w:p w:rsidR="006F7458" w:rsidRDefault="004D4D6B" w:rsidP="00767EEB">
      <w:pPr>
        <w:spacing w:after="0" w:line="240" w:lineRule="auto"/>
        <w:ind w:firstLine="709"/>
        <w:jc w:val="both"/>
        <w:rPr>
          <w:rFonts w:ascii="Times New Roman" w:hAnsi="Times New Roman" w:cs="Times New Roman"/>
          <w:bCs/>
          <w:sz w:val="24"/>
          <w:szCs w:val="24"/>
        </w:rPr>
      </w:pPr>
      <w:r w:rsidRPr="00767EEB">
        <w:rPr>
          <w:rFonts w:ascii="Times New Roman" w:hAnsi="Times New Roman" w:cs="Times New Roman"/>
          <w:bCs/>
          <w:sz w:val="24"/>
          <w:szCs w:val="24"/>
        </w:rPr>
        <w:t xml:space="preserve">6.12. </w:t>
      </w:r>
      <w:proofErr w:type="gramStart"/>
      <w:r w:rsidRPr="00767EEB">
        <w:rPr>
          <w:rFonts w:ascii="Times New Roman" w:hAnsi="Times New Roman" w:cs="Times New Roman"/>
          <w:bCs/>
          <w:sz w:val="24"/>
          <w:szCs w:val="24"/>
        </w:rPr>
        <w:t>Юридическое лицо, индивидуальный предприниматель, проверка которых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проводилась, в случае несогласия с фактами, выводами, предложениями, изложенными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акте проверки, либо с выданным предписанием об устранении выявленных нарушений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течение пятнадцати дней с даты получения акта проверки вправе представить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соответствующий орган муниципального контроля в письменной форме возражения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отношении акта проверки и (или) выданного предписания об устранении выявленных</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lastRenderedPageBreak/>
        <w:t>нарушений в целом</w:t>
      </w:r>
      <w:proofErr w:type="gramEnd"/>
      <w:r w:rsidRPr="00767EEB">
        <w:rPr>
          <w:rFonts w:ascii="Times New Roman" w:hAnsi="Times New Roman" w:cs="Times New Roman"/>
          <w:bCs/>
          <w:sz w:val="24"/>
          <w:szCs w:val="24"/>
        </w:rPr>
        <w:t xml:space="preserve"> или его отдельных положений. При этом юридическое лицо,</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индивидуальный предприниматель вправе приложить к таким возражениям документы,</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подтверждающие обоснованность таких возражений, или их заверенные копии либо в</w:t>
      </w:r>
      <w:r w:rsidR="001E0B15" w:rsidRPr="00767EEB">
        <w:rPr>
          <w:rFonts w:ascii="Times New Roman" w:hAnsi="Times New Roman" w:cs="Times New Roman"/>
          <w:bCs/>
          <w:sz w:val="24"/>
          <w:szCs w:val="24"/>
        </w:rPr>
        <w:t xml:space="preserve"> </w:t>
      </w:r>
      <w:r w:rsidRPr="00767EEB">
        <w:rPr>
          <w:rFonts w:ascii="Times New Roman" w:hAnsi="Times New Roman" w:cs="Times New Roman"/>
          <w:bCs/>
          <w:sz w:val="24"/>
          <w:szCs w:val="24"/>
        </w:rPr>
        <w:t>согласованный срок передать их в орган муниципального контроля</w:t>
      </w:r>
      <w:r w:rsidR="001E0B15" w:rsidRPr="00767EEB">
        <w:rPr>
          <w:rFonts w:ascii="Times New Roman" w:hAnsi="Times New Roman" w:cs="Times New Roman"/>
          <w:bCs/>
          <w:sz w:val="24"/>
          <w:szCs w:val="24"/>
        </w:rPr>
        <w:t>.</w:t>
      </w:r>
    </w:p>
    <w:p w:rsidR="0015265B" w:rsidRPr="0015265B" w:rsidRDefault="0015265B" w:rsidP="0015265B">
      <w:pPr>
        <w:pStyle w:val="a6"/>
        <w:ind w:firstLine="709"/>
        <w:jc w:val="both"/>
        <w:rPr>
          <w:rFonts w:ascii="Times New Roman" w:hAnsi="Times New Roman" w:cs="Times New Roman"/>
          <w:sz w:val="24"/>
          <w:szCs w:val="24"/>
        </w:rPr>
      </w:pPr>
      <w:bookmarkStart w:id="0" w:name="sub_1006"/>
      <w:r w:rsidRPr="0015265B">
        <w:rPr>
          <w:rFonts w:ascii="Times New Roman" w:hAnsi="Times New Roman" w:cs="Times New Roman"/>
          <w:sz w:val="24"/>
          <w:szCs w:val="24"/>
        </w:rPr>
        <w:t>7. Особенности организации и проведения в 2016 - 2018 годах плановых проверок при исполнении муниципальной функции «Осуществление муниципального контроля в области торговой деятельности» в отношении субъектов малого предпринимательства</w:t>
      </w:r>
      <w:bookmarkEnd w:id="0"/>
    </w:p>
    <w:p w:rsidR="0015265B" w:rsidRPr="0015265B" w:rsidRDefault="0015265B" w:rsidP="0015265B">
      <w:pPr>
        <w:pStyle w:val="a6"/>
        <w:ind w:firstLine="709"/>
        <w:jc w:val="both"/>
        <w:rPr>
          <w:rFonts w:ascii="Times New Roman" w:hAnsi="Times New Roman" w:cs="Times New Roman"/>
          <w:sz w:val="24"/>
          <w:szCs w:val="24"/>
        </w:rPr>
      </w:pPr>
      <w:bookmarkStart w:id="1" w:name="sub_61"/>
      <w:r w:rsidRPr="0015265B">
        <w:rPr>
          <w:rFonts w:ascii="Times New Roman" w:hAnsi="Times New Roman" w:cs="Times New Roman"/>
          <w:sz w:val="24"/>
          <w:szCs w:val="24"/>
        </w:rPr>
        <w:t xml:space="preserve">7.1. </w:t>
      </w:r>
      <w:proofErr w:type="gramStart"/>
      <w:r w:rsidRPr="0015265B">
        <w:rPr>
          <w:rFonts w:ascii="Times New Roman" w:hAnsi="Times New Roman" w:cs="Times New Roman"/>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 w:history="1">
        <w:r w:rsidRPr="0015265B">
          <w:rPr>
            <w:rStyle w:val="a7"/>
            <w:rFonts w:ascii="Times New Roman" w:hAnsi="Times New Roman" w:cs="Times New Roman"/>
            <w:color w:val="auto"/>
            <w:sz w:val="24"/>
            <w:szCs w:val="24"/>
            <w:u w:val="none"/>
          </w:rPr>
          <w:t>статьи 4</w:t>
        </w:r>
      </w:hyperlink>
      <w:r w:rsidRPr="0015265B">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15265B">
        <w:rPr>
          <w:rFonts w:ascii="Times New Roman" w:hAnsi="Times New Roman" w:cs="Times New Roman"/>
          <w:sz w:val="24"/>
          <w:szCs w:val="24"/>
        </w:rPr>
        <w:t xml:space="preserve"> устанавливается Правительством Российской Федерации в соответствии с </w:t>
      </w:r>
      <w:hyperlink r:id="rId6" w:history="1">
        <w:r w:rsidRPr="0015265B">
          <w:rPr>
            <w:rStyle w:val="a7"/>
            <w:rFonts w:ascii="Times New Roman" w:hAnsi="Times New Roman" w:cs="Times New Roman"/>
            <w:color w:val="auto"/>
            <w:sz w:val="24"/>
            <w:szCs w:val="24"/>
            <w:u w:val="none"/>
          </w:rPr>
          <w:t>частью 9 статьи 9</w:t>
        </w:r>
      </w:hyperlink>
      <w:r w:rsidRPr="0015265B">
        <w:rPr>
          <w:rFonts w:ascii="Times New Roman" w:hAnsi="Times New Roman" w:cs="Times New Roman"/>
          <w:sz w:val="24"/>
          <w:szCs w:val="24"/>
        </w:rPr>
        <w:t xml:space="preserve"> Федерального закона от 26 декабря 2008 года N 294-ФЗ.</w:t>
      </w:r>
    </w:p>
    <w:p w:rsidR="0015265B" w:rsidRPr="0015265B" w:rsidRDefault="0015265B" w:rsidP="0015265B">
      <w:pPr>
        <w:pStyle w:val="a6"/>
        <w:ind w:firstLine="709"/>
        <w:jc w:val="both"/>
        <w:rPr>
          <w:rFonts w:ascii="Times New Roman" w:hAnsi="Times New Roman" w:cs="Times New Roman"/>
          <w:sz w:val="24"/>
          <w:szCs w:val="24"/>
        </w:rPr>
      </w:pPr>
      <w:bookmarkStart w:id="2" w:name="sub_62"/>
      <w:bookmarkEnd w:id="1"/>
      <w:r w:rsidRPr="0015265B">
        <w:rPr>
          <w:rFonts w:ascii="Times New Roman" w:hAnsi="Times New Roman" w:cs="Times New Roman"/>
          <w:sz w:val="24"/>
          <w:szCs w:val="24"/>
        </w:rPr>
        <w:t xml:space="preserve">7.2. </w:t>
      </w:r>
      <w:proofErr w:type="gramStart"/>
      <w:r w:rsidRPr="0015265B">
        <w:rPr>
          <w:rFonts w:ascii="Times New Roman" w:hAnsi="Times New Roman" w:cs="Times New Roman"/>
          <w:sz w:val="24"/>
          <w:szCs w:val="24"/>
        </w:rPr>
        <w:t xml:space="preserve">При наличии информации о том, что в отношении указанных в </w:t>
      </w:r>
      <w:hyperlink w:anchor="sub_61" w:history="1">
        <w:r w:rsidRPr="0015265B">
          <w:rPr>
            <w:rStyle w:val="a7"/>
            <w:rFonts w:ascii="Times New Roman" w:hAnsi="Times New Roman" w:cs="Times New Roman"/>
            <w:color w:val="auto"/>
            <w:sz w:val="24"/>
            <w:szCs w:val="24"/>
            <w:u w:val="none"/>
          </w:rPr>
          <w:t>пункте 6.1</w:t>
        </w:r>
      </w:hyperlink>
      <w:r w:rsidRPr="0015265B">
        <w:rPr>
          <w:rFonts w:ascii="Times New Roman" w:hAnsi="Times New Roman" w:cs="Times New Roman"/>
          <w:sz w:val="24"/>
          <w:szCs w:val="24"/>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15265B">
          <w:rPr>
            <w:rStyle w:val="a7"/>
            <w:rFonts w:ascii="Times New Roman" w:hAnsi="Times New Roman" w:cs="Times New Roman"/>
            <w:color w:val="auto"/>
            <w:sz w:val="24"/>
            <w:szCs w:val="24"/>
            <w:u w:val="none"/>
          </w:rPr>
          <w:t>Кодексом</w:t>
        </w:r>
      </w:hyperlink>
      <w:r w:rsidRPr="0015265B">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15265B">
        <w:rPr>
          <w:rFonts w:ascii="Times New Roman" w:hAnsi="Times New Roman" w:cs="Times New Roman"/>
          <w:sz w:val="24"/>
          <w:szCs w:val="24"/>
        </w:rPr>
        <w:t xml:space="preserve">, </w:t>
      </w:r>
      <w:proofErr w:type="gramStart"/>
      <w:r w:rsidRPr="0015265B">
        <w:rPr>
          <w:rFonts w:ascii="Times New Roman" w:hAnsi="Times New Roman" w:cs="Times New Roman"/>
          <w:sz w:val="24"/>
          <w:szCs w:val="24"/>
        </w:rPr>
        <w:t xml:space="preserve">выданной в соответствии с </w:t>
      </w:r>
      <w:hyperlink r:id="rId8" w:history="1">
        <w:r w:rsidRPr="0015265B">
          <w:rPr>
            <w:rStyle w:val="a7"/>
            <w:rFonts w:ascii="Times New Roman" w:hAnsi="Times New Roman" w:cs="Times New Roman"/>
            <w:color w:val="auto"/>
            <w:sz w:val="24"/>
            <w:szCs w:val="24"/>
            <w:u w:val="none"/>
          </w:rPr>
          <w:t>Федеральным законом</w:t>
        </w:r>
      </w:hyperlink>
      <w:r w:rsidRPr="0015265B">
        <w:rPr>
          <w:rFonts w:ascii="Times New Roman" w:hAnsi="Times New Roman" w:cs="Times New Roman"/>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15265B">
        <w:rPr>
          <w:rFonts w:ascii="Times New Roman" w:hAnsi="Times New Roman" w:cs="Times New Roman"/>
          <w:sz w:val="24"/>
          <w:szCs w:val="24"/>
        </w:rPr>
        <w:t xml:space="preserve"> в отношении таких лиц по основаниям, предусмотренным </w:t>
      </w:r>
      <w:hyperlink r:id="rId9" w:history="1">
        <w:r w:rsidRPr="0015265B">
          <w:rPr>
            <w:rStyle w:val="a7"/>
            <w:rFonts w:ascii="Times New Roman" w:hAnsi="Times New Roman" w:cs="Times New Roman"/>
            <w:color w:val="auto"/>
            <w:sz w:val="24"/>
            <w:szCs w:val="24"/>
            <w:u w:val="none"/>
          </w:rPr>
          <w:t>частью 8 статьи 9</w:t>
        </w:r>
      </w:hyperlink>
      <w:r w:rsidRPr="0015265B">
        <w:rPr>
          <w:rFonts w:ascii="Times New Roman" w:hAnsi="Times New Roman" w:cs="Times New Roman"/>
          <w:sz w:val="24"/>
          <w:szCs w:val="24"/>
        </w:rPr>
        <w:t xml:space="preserve"> Федерального закона от 26 декабря 2008 года N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 w:history="1">
        <w:r w:rsidRPr="0015265B">
          <w:rPr>
            <w:rStyle w:val="a7"/>
            <w:rFonts w:ascii="Times New Roman" w:hAnsi="Times New Roman" w:cs="Times New Roman"/>
            <w:color w:val="auto"/>
            <w:sz w:val="24"/>
            <w:szCs w:val="24"/>
            <w:u w:val="none"/>
          </w:rPr>
          <w:t>частью 4 статьи 9</w:t>
        </w:r>
      </w:hyperlink>
      <w:r w:rsidRPr="0015265B">
        <w:rPr>
          <w:rFonts w:ascii="Times New Roman" w:hAnsi="Times New Roman" w:cs="Times New Roman"/>
          <w:sz w:val="24"/>
          <w:szCs w:val="24"/>
        </w:rPr>
        <w:t xml:space="preserve">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5265B" w:rsidRPr="0015265B" w:rsidRDefault="0015265B" w:rsidP="0015265B">
      <w:pPr>
        <w:pStyle w:val="a6"/>
        <w:ind w:firstLine="709"/>
        <w:jc w:val="both"/>
        <w:rPr>
          <w:rFonts w:ascii="Times New Roman" w:hAnsi="Times New Roman" w:cs="Times New Roman"/>
          <w:sz w:val="24"/>
          <w:szCs w:val="24"/>
        </w:rPr>
      </w:pPr>
      <w:bookmarkStart w:id="3" w:name="sub_63"/>
      <w:bookmarkEnd w:id="2"/>
      <w:r w:rsidRPr="0015265B">
        <w:rPr>
          <w:rFonts w:ascii="Times New Roman" w:hAnsi="Times New Roman" w:cs="Times New Roman"/>
          <w:sz w:val="24"/>
          <w:szCs w:val="24"/>
        </w:rPr>
        <w:t xml:space="preserve">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1" w:history="1">
        <w:r w:rsidRPr="0015265B">
          <w:rPr>
            <w:rStyle w:val="a7"/>
            <w:rFonts w:ascii="Times New Roman" w:hAnsi="Times New Roman" w:cs="Times New Roman"/>
            <w:color w:val="auto"/>
            <w:sz w:val="24"/>
            <w:szCs w:val="24"/>
            <w:u w:val="none"/>
          </w:rPr>
          <w:t>статьи 26.1</w:t>
        </w:r>
      </w:hyperlink>
      <w:r w:rsidRPr="0015265B">
        <w:rPr>
          <w:rFonts w:ascii="Times New Roman" w:hAnsi="Times New Roman" w:cs="Times New Roman"/>
          <w:sz w:val="24"/>
          <w:szCs w:val="24"/>
        </w:rPr>
        <w:t xml:space="preserve"> Федерального закона от 26 декабря 2008 года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5265B" w:rsidRPr="0015265B" w:rsidRDefault="0015265B" w:rsidP="0015265B">
      <w:pPr>
        <w:pStyle w:val="a6"/>
        <w:ind w:firstLine="709"/>
        <w:jc w:val="both"/>
        <w:rPr>
          <w:rFonts w:ascii="Times New Roman" w:hAnsi="Times New Roman" w:cs="Times New Roman"/>
          <w:sz w:val="24"/>
          <w:szCs w:val="24"/>
        </w:rPr>
      </w:pPr>
      <w:bookmarkStart w:id="4" w:name="sub_64"/>
      <w:bookmarkEnd w:id="3"/>
      <w:r w:rsidRPr="0015265B">
        <w:rPr>
          <w:rFonts w:ascii="Times New Roman" w:hAnsi="Times New Roman" w:cs="Times New Roman"/>
          <w:sz w:val="24"/>
          <w:szCs w:val="24"/>
        </w:rPr>
        <w:t xml:space="preserve">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rsidRPr="0015265B">
        <w:rPr>
          <w:rFonts w:ascii="Times New Roman" w:hAnsi="Times New Roman" w:cs="Times New Roman"/>
          <w:sz w:val="24"/>
          <w:szCs w:val="24"/>
        </w:rPr>
        <w:lastRenderedPageBreak/>
        <w:t>межведомственного информационного взаимодействия устанавливается Правительством Российской Федерации.</w:t>
      </w:r>
    </w:p>
    <w:p w:rsidR="0015265B" w:rsidRPr="0015265B" w:rsidRDefault="0015265B" w:rsidP="0015265B">
      <w:pPr>
        <w:pStyle w:val="a6"/>
        <w:ind w:firstLine="709"/>
        <w:jc w:val="both"/>
        <w:rPr>
          <w:rFonts w:ascii="Times New Roman" w:hAnsi="Times New Roman" w:cs="Times New Roman"/>
          <w:sz w:val="24"/>
          <w:szCs w:val="24"/>
        </w:rPr>
      </w:pPr>
      <w:bookmarkStart w:id="5" w:name="sub_65"/>
      <w:bookmarkEnd w:id="4"/>
      <w:r w:rsidRPr="0015265B">
        <w:rPr>
          <w:rFonts w:ascii="Times New Roman" w:hAnsi="Times New Roman" w:cs="Times New Roman"/>
          <w:sz w:val="24"/>
          <w:szCs w:val="24"/>
        </w:rPr>
        <w:t xml:space="preserve">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15265B">
        <w:rPr>
          <w:rFonts w:ascii="Times New Roman" w:hAnsi="Times New Roman" w:cs="Times New Roman"/>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61" w:history="1">
        <w:r w:rsidRPr="0015265B">
          <w:rPr>
            <w:rStyle w:val="a7"/>
            <w:rFonts w:ascii="Times New Roman" w:hAnsi="Times New Roman" w:cs="Times New Roman"/>
            <w:color w:val="auto"/>
            <w:sz w:val="24"/>
            <w:szCs w:val="24"/>
            <w:u w:val="none"/>
          </w:rPr>
          <w:t>пункте 6.1</w:t>
        </w:r>
      </w:hyperlink>
      <w:r w:rsidRPr="0015265B">
        <w:rPr>
          <w:rFonts w:ascii="Times New Roman" w:hAnsi="Times New Roman" w:cs="Times New Roman"/>
          <w:sz w:val="24"/>
          <w:szCs w:val="24"/>
        </w:rPr>
        <w:t xml:space="preserve"> настоящего регламента, и при отсутствии оснований, предусмотренных </w:t>
      </w:r>
      <w:hyperlink w:anchor="sub_62" w:history="1">
        <w:r w:rsidRPr="0015265B">
          <w:rPr>
            <w:rStyle w:val="a7"/>
            <w:rFonts w:ascii="Times New Roman" w:hAnsi="Times New Roman" w:cs="Times New Roman"/>
            <w:color w:val="auto"/>
            <w:sz w:val="24"/>
            <w:szCs w:val="24"/>
            <w:u w:val="none"/>
          </w:rPr>
          <w:t>пунктом 6.2</w:t>
        </w:r>
      </w:hyperlink>
      <w:r w:rsidRPr="0015265B">
        <w:rPr>
          <w:rFonts w:ascii="Times New Roman" w:hAnsi="Times New Roman" w:cs="Times New Roman"/>
          <w:sz w:val="24"/>
          <w:szCs w:val="24"/>
        </w:rPr>
        <w:t xml:space="preserve"> настоящего регламента, проведение плановой проверки прекращается, о чем составляется соответствующий акт.</w:t>
      </w:r>
      <w:proofErr w:type="gramEnd"/>
    </w:p>
    <w:p w:rsidR="0015265B" w:rsidRPr="0015265B" w:rsidRDefault="0015265B" w:rsidP="0015265B">
      <w:pPr>
        <w:pStyle w:val="a6"/>
        <w:ind w:firstLine="709"/>
        <w:jc w:val="both"/>
        <w:rPr>
          <w:rFonts w:ascii="Times New Roman" w:hAnsi="Times New Roman" w:cs="Times New Roman"/>
          <w:sz w:val="24"/>
          <w:szCs w:val="24"/>
        </w:rPr>
      </w:pPr>
      <w:bookmarkStart w:id="6" w:name="sub_66"/>
      <w:bookmarkEnd w:id="5"/>
      <w:r w:rsidRPr="0015265B">
        <w:rPr>
          <w:rFonts w:ascii="Times New Roman" w:hAnsi="Times New Roman" w:cs="Times New Roman"/>
          <w:sz w:val="24"/>
          <w:szCs w:val="24"/>
        </w:rPr>
        <w:t xml:space="preserve">7.6. Проведение плановой проверки с нарушением требований </w:t>
      </w:r>
      <w:hyperlink r:id="rId12" w:history="1">
        <w:r w:rsidRPr="0015265B">
          <w:rPr>
            <w:rStyle w:val="a7"/>
            <w:rFonts w:ascii="Times New Roman" w:hAnsi="Times New Roman" w:cs="Times New Roman"/>
            <w:color w:val="auto"/>
            <w:sz w:val="24"/>
            <w:szCs w:val="24"/>
            <w:u w:val="none"/>
          </w:rPr>
          <w:t>статьи 26.1</w:t>
        </w:r>
      </w:hyperlink>
      <w:r w:rsidRPr="0015265B">
        <w:rPr>
          <w:rFonts w:ascii="Times New Roman" w:hAnsi="Times New Roman" w:cs="Times New Roman"/>
          <w:sz w:val="24"/>
          <w:szCs w:val="24"/>
        </w:rPr>
        <w:t xml:space="preserve"> Федерального закона от 26 декабря 2008 года N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3" w:history="1">
        <w:r w:rsidRPr="0015265B">
          <w:rPr>
            <w:rStyle w:val="a7"/>
            <w:rFonts w:ascii="Times New Roman" w:hAnsi="Times New Roman" w:cs="Times New Roman"/>
            <w:color w:val="auto"/>
            <w:sz w:val="24"/>
            <w:szCs w:val="24"/>
            <w:u w:val="none"/>
          </w:rPr>
          <w:t>частью 1 статьи 20</w:t>
        </w:r>
      </w:hyperlink>
      <w:r w:rsidRPr="0015265B">
        <w:rPr>
          <w:rFonts w:ascii="Times New Roman" w:hAnsi="Times New Roman" w:cs="Times New Roman"/>
          <w:sz w:val="24"/>
          <w:szCs w:val="24"/>
        </w:rPr>
        <w:t xml:space="preserve"> Федерального закона от 26 декабря 2008 года N 294-ФЗ.</w:t>
      </w:r>
    </w:p>
    <w:bookmarkEnd w:id="6"/>
    <w:p w:rsidR="0015265B" w:rsidRPr="0015265B" w:rsidRDefault="0015265B" w:rsidP="0015265B">
      <w:pPr>
        <w:pStyle w:val="a6"/>
        <w:ind w:firstLine="709"/>
        <w:jc w:val="both"/>
        <w:rPr>
          <w:rFonts w:ascii="Times New Roman" w:hAnsi="Times New Roman" w:cs="Times New Roman"/>
          <w:sz w:val="24"/>
          <w:szCs w:val="24"/>
        </w:rPr>
      </w:pPr>
    </w:p>
    <w:p w:rsidR="0015265B" w:rsidRPr="0015265B" w:rsidRDefault="0015265B" w:rsidP="0015265B">
      <w:pPr>
        <w:pStyle w:val="a6"/>
        <w:ind w:firstLine="709"/>
        <w:jc w:val="both"/>
        <w:rPr>
          <w:rFonts w:ascii="Times New Roman" w:hAnsi="Times New Roman" w:cs="Times New Roman"/>
          <w:sz w:val="24"/>
          <w:szCs w:val="24"/>
        </w:rPr>
      </w:pPr>
    </w:p>
    <w:sectPr w:rsidR="0015265B" w:rsidRPr="0015265B" w:rsidSect="006F7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D4D6B"/>
    <w:rsid w:val="00067CAF"/>
    <w:rsid w:val="00112783"/>
    <w:rsid w:val="00132B68"/>
    <w:rsid w:val="001354C2"/>
    <w:rsid w:val="0015265B"/>
    <w:rsid w:val="001E0B15"/>
    <w:rsid w:val="001E0E4F"/>
    <w:rsid w:val="001E4873"/>
    <w:rsid w:val="00215017"/>
    <w:rsid w:val="002C18D0"/>
    <w:rsid w:val="00351A44"/>
    <w:rsid w:val="00406377"/>
    <w:rsid w:val="004436DA"/>
    <w:rsid w:val="00464FF5"/>
    <w:rsid w:val="00465BC4"/>
    <w:rsid w:val="004C731E"/>
    <w:rsid w:val="004D4D6B"/>
    <w:rsid w:val="00566E13"/>
    <w:rsid w:val="00627B32"/>
    <w:rsid w:val="006F7458"/>
    <w:rsid w:val="0070635D"/>
    <w:rsid w:val="007078E2"/>
    <w:rsid w:val="00767EEB"/>
    <w:rsid w:val="0080128E"/>
    <w:rsid w:val="008868E8"/>
    <w:rsid w:val="0090043D"/>
    <w:rsid w:val="009023DE"/>
    <w:rsid w:val="00932819"/>
    <w:rsid w:val="0097350E"/>
    <w:rsid w:val="00986147"/>
    <w:rsid w:val="009C7CF2"/>
    <w:rsid w:val="009D26BB"/>
    <w:rsid w:val="00AA2808"/>
    <w:rsid w:val="00B22D03"/>
    <w:rsid w:val="00B26C75"/>
    <w:rsid w:val="00B50642"/>
    <w:rsid w:val="00B6704F"/>
    <w:rsid w:val="00C02A38"/>
    <w:rsid w:val="00CC76D8"/>
    <w:rsid w:val="00DE57C6"/>
    <w:rsid w:val="00E7497B"/>
    <w:rsid w:val="00F412B1"/>
    <w:rsid w:val="00F42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58"/>
  </w:style>
  <w:style w:type="paragraph" w:styleId="1">
    <w:name w:val="heading 1"/>
    <w:basedOn w:val="a"/>
    <w:next w:val="a"/>
    <w:link w:val="10"/>
    <w:qFormat/>
    <w:rsid w:val="00132B68"/>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68"/>
    <w:rPr>
      <w:rFonts w:ascii="Arial" w:eastAsia="Times New Roman" w:hAnsi="Arial" w:cs="Times New Roman"/>
      <w:b/>
      <w:bCs/>
      <w:color w:val="000080"/>
      <w:sz w:val="24"/>
      <w:szCs w:val="24"/>
    </w:rPr>
  </w:style>
  <w:style w:type="character" w:customStyle="1" w:styleId="a3">
    <w:name w:val="Цветовое выделение"/>
    <w:rsid w:val="00132B68"/>
    <w:rPr>
      <w:b/>
      <w:color w:val="26282F"/>
      <w:sz w:val="26"/>
    </w:rPr>
  </w:style>
  <w:style w:type="paragraph" w:customStyle="1" w:styleId="a4">
    <w:name w:val="Таблицы (моноширинный)"/>
    <w:basedOn w:val="a"/>
    <w:next w:val="a"/>
    <w:uiPriority w:val="99"/>
    <w:rsid w:val="00132B68"/>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5">
    <w:name w:val="Гипертекстовая ссылка"/>
    <w:basedOn w:val="a3"/>
    <w:uiPriority w:val="99"/>
    <w:rsid w:val="00132B68"/>
    <w:rPr>
      <w:bCs/>
      <w:color w:val="106BBE"/>
    </w:rPr>
  </w:style>
  <w:style w:type="paragraph" w:styleId="a6">
    <w:name w:val="No Spacing"/>
    <w:uiPriority w:val="1"/>
    <w:qFormat/>
    <w:rsid w:val="00464FF5"/>
    <w:pPr>
      <w:spacing w:after="0" w:line="240" w:lineRule="auto"/>
    </w:pPr>
  </w:style>
  <w:style w:type="character" w:styleId="a7">
    <w:name w:val="Hyperlink"/>
    <w:basedOn w:val="a0"/>
    <w:uiPriority w:val="99"/>
    <w:unhideWhenUsed/>
    <w:rsid w:val="00152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475.0" TargetMode="External"/><Relationship Id="rId13" Type="http://schemas.openxmlformats.org/officeDocument/2006/relationships/hyperlink" Target="garantF1://12064247.2001" TargetMode="External"/><Relationship Id="rId3" Type="http://schemas.openxmlformats.org/officeDocument/2006/relationships/webSettings" Target="webSettings.xml"/><Relationship Id="rId7" Type="http://schemas.openxmlformats.org/officeDocument/2006/relationships/hyperlink" Target="garantF1://12025267.0" TargetMode="External"/><Relationship Id="rId12" Type="http://schemas.openxmlformats.org/officeDocument/2006/relationships/hyperlink" Target="garantF1://12064247.2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99" TargetMode="External"/><Relationship Id="rId11" Type="http://schemas.openxmlformats.org/officeDocument/2006/relationships/hyperlink" Target="garantF1://12064247.2610" TargetMode="External"/><Relationship Id="rId5" Type="http://schemas.openxmlformats.org/officeDocument/2006/relationships/hyperlink" Target="garantF1://12054854.4" TargetMode="External"/><Relationship Id="rId15" Type="http://schemas.openxmlformats.org/officeDocument/2006/relationships/theme" Target="theme/theme1.xml"/><Relationship Id="rId10" Type="http://schemas.openxmlformats.org/officeDocument/2006/relationships/hyperlink" Target="garantF1://12064247.94" TargetMode="External"/><Relationship Id="rId4" Type="http://schemas.openxmlformats.org/officeDocument/2006/relationships/image" Target="media/image1.png"/><Relationship Id="rId9" Type="http://schemas.openxmlformats.org/officeDocument/2006/relationships/hyperlink" Target="garantF1://12064247.9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5368</Words>
  <Characters>30599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zivil_just2</cp:lastModifiedBy>
  <cp:revision>9</cp:revision>
  <cp:lastPrinted>2017-08-29T10:16:00Z</cp:lastPrinted>
  <dcterms:created xsi:type="dcterms:W3CDTF">2017-08-03T06:31:00Z</dcterms:created>
  <dcterms:modified xsi:type="dcterms:W3CDTF">2017-08-31T14:33:00Z</dcterms:modified>
</cp:coreProperties>
</file>