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47"/>
        <w:tblW w:w="4950" w:type="pct"/>
        <w:tblLook w:val="0000" w:firstRow="0" w:lastRow="0" w:firstColumn="0" w:lastColumn="0" w:noHBand="0" w:noVBand="0"/>
      </w:tblPr>
      <w:tblGrid>
        <w:gridCol w:w="4035"/>
        <w:gridCol w:w="1497"/>
        <w:gridCol w:w="3943"/>
      </w:tblGrid>
      <w:tr w:rsidR="002E040D" w:rsidRPr="00C02FD1" w:rsidTr="005E2220">
        <w:trPr>
          <w:cantSplit/>
          <w:trHeight w:val="1975"/>
        </w:trPr>
        <w:tc>
          <w:tcPr>
            <w:tcW w:w="2129" w:type="pct"/>
          </w:tcPr>
          <w:p w:rsidR="002E040D" w:rsidRPr="00C02FD1" w:rsidRDefault="002E040D" w:rsidP="005E2220">
            <w:pPr>
              <w:jc w:val="center"/>
              <w:rPr>
                <w:b/>
                <w:bCs/>
                <w:noProof/>
              </w:rPr>
            </w:pPr>
          </w:p>
          <w:p w:rsidR="002E040D" w:rsidRPr="00C02FD1" w:rsidRDefault="002E040D" w:rsidP="005E2220">
            <w:pPr>
              <w:jc w:val="center"/>
              <w:rPr>
                <w:b/>
                <w:bCs/>
                <w:noProof/>
              </w:rPr>
            </w:pPr>
            <w:r w:rsidRPr="00C02FD1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2E040D" w:rsidRPr="00C02FD1" w:rsidRDefault="002E040D" w:rsidP="005E2220">
            <w:pPr>
              <w:jc w:val="center"/>
              <w:rPr>
                <w:b/>
                <w:bCs/>
                <w:noProof/>
              </w:rPr>
            </w:pPr>
            <w:r w:rsidRPr="00C02FD1">
              <w:rPr>
                <w:b/>
                <w:bCs/>
                <w:noProof/>
              </w:rPr>
              <w:t>КАНАШ РАЙОНĚН</w:t>
            </w:r>
          </w:p>
          <w:p w:rsidR="002E040D" w:rsidRPr="00C02FD1" w:rsidRDefault="002E040D" w:rsidP="005E2220">
            <w:pPr>
              <w:jc w:val="center"/>
              <w:rPr>
                <w:b/>
                <w:bCs/>
                <w:color w:val="000000"/>
              </w:rPr>
            </w:pPr>
            <w:r w:rsidRPr="00C02FD1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2E040D" w:rsidRPr="00C02FD1" w:rsidRDefault="002E040D" w:rsidP="005E2220">
            <w:pPr>
              <w:rPr>
                <w:b/>
              </w:rPr>
            </w:pPr>
          </w:p>
          <w:p w:rsidR="002E040D" w:rsidRPr="00C02FD1" w:rsidRDefault="002E040D" w:rsidP="005E222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C02FD1">
              <w:rPr>
                <w:b/>
                <w:bCs/>
                <w:noProof/>
                <w:color w:val="000000"/>
              </w:rPr>
              <w:t>ЙЫШĂНУ</w:t>
            </w:r>
          </w:p>
          <w:p w:rsidR="002E040D" w:rsidRPr="00C02FD1" w:rsidRDefault="002E040D" w:rsidP="005E2220">
            <w:pPr>
              <w:rPr>
                <w:b/>
              </w:rPr>
            </w:pPr>
          </w:p>
          <w:p w:rsidR="002E040D" w:rsidRPr="00C02FD1" w:rsidRDefault="002E040D" w:rsidP="005E222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t>16.11</w:t>
            </w:r>
            <w:r w:rsidRPr="00C02FD1">
              <w:t>.2</w:t>
            </w:r>
            <w:r w:rsidRPr="00C02FD1">
              <w:rPr>
                <w:noProof/>
                <w:color w:val="000000"/>
              </w:rPr>
              <w:t>01</w:t>
            </w:r>
            <w:r>
              <w:rPr>
                <w:noProof/>
                <w:color w:val="000000"/>
              </w:rPr>
              <w:t>7</w:t>
            </w:r>
            <w:r w:rsidRPr="00C02FD1">
              <w:rPr>
                <w:noProof/>
                <w:color w:val="000000"/>
              </w:rPr>
              <w:t xml:space="preserve">  </w:t>
            </w:r>
            <w:r w:rsidRPr="00A75C16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741</w:t>
            </w:r>
            <w:r w:rsidRPr="00A75C16">
              <w:rPr>
                <w:noProof/>
                <w:color w:val="000000"/>
              </w:rPr>
              <w:t xml:space="preserve"> </w:t>
            </w:r>
            <w:r w:rsidRPr="00C02FD1">
              <w:rPr>
                <w:noProof/>
                <w:color w:val="000000"/>
              </w:rPr>
              <w:t xml:space="preserve">№ </w:t>
            </w:r>
          </w:p>
          <w:p w:rsidR="002E040D" w:rsidRPr="00C02FD1" w:rsidRDefault="002E040D" w:rsidP="005E2220">
            <w:pPr>
              <w:jc w:val="center"/>
              <w:rPr>
                <w:b/>
                <w:noProof/>
                <w:color w:val="000000"/>
              </w:rPr>
            </w:pPr>
            <w:r w:rsidRPr="00C02FD1">
              <w:rPr>
                <w:noProof/>
                <w:color w:val="000000"/>
              </w:rPr>
              <w:t>Канаш хули</w:t>
            </w:r>
          </w:p>
        </w:tc>
        <w:tc>
          <w:tcPr>
            <w:tcW w:w="790" w:type="pct"/>
          </w:tcPr>
          <w:p w:rsidR="002E040D" w:rsidRPr="00C02FD1" w:rsidRDefault="002E040D" w:rsidP="005E222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6605" cy="79375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</w:tcPr>
          <w:p w:rsidR="002E040D" w:rsidRDefault="002E040D" w:rsidP="005E222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2E040D" w:rsidRPr="00C02FD1" w:rsidRDefault="002E040D" w:rsidP="005E222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C02FD1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2E040D" w:rsidRPr="00C02FD1" w:rsidRDefault="002E040D" w:rsidP="005E2220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C02FD1">
              <w:rPr>
                <w:b/>
                <w:bCs/>
                <w:noProof/>
                <w:color w:val="000000"/>
              </w:rPr>
              <w:t>КАНАШСКОГО РАЙОНА</w:t>
            </w:r>
          </w:p>
          <w:p w:rsidR="002E040D" w:rsidRPr="00C02FD1" w:rsidRDefault="002E040D" w:rsidP="005E2220">
            <w:pPr>
              <w:jc w:val="center"/>
              <w:rPr>
                <w:b/>
              </w:rPr>
            </w:pPr>
            <w:r w:rsidRPr="00C02FD1">
              <w:rPr>
                <w:b/>
                <w:bCs/>
                <w:noProof/>
              </w:rPr>
              <w:t>ЧУВАШСКОЙ РЕСПУБЛИКИ</w:t>
            </w:r>
          </w:p>
          <w:p w:rsidR="002E040D" w:rsidRPr="00C02FD1" w:rsidRDefault="002E040D" w:rsidP="005E2220">
            <w:pPr>
              <w:rPr>
                <w:b/>
              </w:rPr>
            </w:pPr>
          </w:p>
          <w:p w:rsidR="002E040D" w:rsidRPr="00C02FD1" w:rsidRDefault="002E040D" w:rsidP="005E222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C02FD1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2E040D" w:rsidRPr="00C02FD1" w:rsidRDefault="002E040D" w:rsidP="005E2220">
            <w:pPr>
              <w:rPr>
                <w:b/>
              </w:rPr>
            </w:pPr>
          </w:p>
          <w:p w:rsidR="002E040D" w:rsidRPr="00C02FD1" w:rsidRDefault="002E040D" w:rsidP="005E222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t>16.11.</w:t>
            </w:r>
            <w:r w:rsidRPr="00C02FD1">
              <w:t>2</w:t>
            </w:r>
            <w:r w:rsidRPr="00C02FD1">
              <w:rPr>
                <w:noProof/>
                <w:color w:val="000000"/>
              </w:rPr>
              <w:t>01</w:t>
            </w:r>
            <w:r>
              <w:rPr>
                <w:noProof/>
                <w:color w:val="000000"/>
              </w:rPr>
              <w:t>7</w:t>
            </w:r>
            <w:r w:rsidRPr="00C02FD1">
              <w:rPr>
                <w:noProof/>
                <w:color w:val="000000"/>
              </w:rPr>
              <w:t xml:space="preserve">   №</w:t>
            </w:r>
            <w:r w:rsidRPr="00A75C16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741</w:t>
            </w:r>
            <w:r w:rsidRPr="00A75C16">
              <w:rPr>
                <w:noProof/>
                <w:color w:val="000000"/>
              </w:rPr>
              <w:t xml:space="preserve">  </w:t>
            </w:r>
            <w:r w:rsidRPr="00C02FD1">
              <w:rPr>
                <w:noProof/>
                <w:color w:val="000000"/>
              </w:rPr>
              <w:t xml:space="preserve"> </w:t>
            </w:r>
          </w:p>
          <w:p w:rsidR="002E040D" w:rsidRPr="00C02FD1" w:rsidRDefault="002E040D" w:rsidP="005E2220">
            <w:pPr>
              <w:jc w:val="center"/>
              <w:rPr>
                <w:b/>
                <w:noProof/>
              </w:rPr>
            </w:pPr>
            <w:r w:rsidRPr="00C02FD1">
              <w:rPr>
                <w:noProof/>
                <w:color w:val="000000"/>
              </w:rPr>
              <w:t>город Канаш</w:t>
            </w:r>
          </w:p>
        </w:tc>
      </w:tr>
    </w:tbl>
    <w:p w:rsidR="002E040D" w:rsidRPr="00354A4B" w:rsidRDefault="002E040D" w:rsidP="002E040D">
      <w:pPr>
        <w:jc w:val="center"/>
        <w:rPr>
          <w:b/>
          <w:bCs/>
          <w:noProof/>
          <w:color w:val="000000"/>
        </w:rPr>
      </w:pPr>
    </w:p>
    <w:tbl>
      <w:tblPr>
        <w:tblpPr w:leftFromText="180" w:rightFromText="180" w:vertAnchor="page" w:horzAnchor="margin" w:tblpY="3475"/>
        <w:tblW w:w="0" w:type="auto"/>
        <w:tblLook w:val="01E0" w:firstRow="1" w:lastRow="1" w:firstColumn="1" w:lastColumn="1" w:noHBand="0" w:noVBand="0"/>
      </w:tblPr>
      <w:tblGrid>
        <w:gridCol w:w="4788"/>
      </w:tblGrid>
      <w:tr w:rsidR="002E040D" w:rsidRPr="00122AD7" w:rsidTr="005E2220">
        <w:tc>
          <w:tcPr>
            <w:tcW w:w="4788" w:type="dxa"/>
            <w:shd w:val="clear" w:color="auto" w:fill="auto"/>
          </w:tcPr>
          <w:p w:rsidR="002E040D" w:rsidRPr="00372E78" w:rsidRDefault="002E040D" w:rsidP="005E2220">
            <w:pPr>
              <w:jc w:val="both"/>
              <w:rPr>
                <w:b/>
              </w:rPr>
            </w:pPr>
            <w:proofErr w:type="gramStart"/>
            <w:r w:rsidRPr="00372E78">
              <w:rPr>
                <w:b/>
              </w:rPr>
              <w:t>О внесении изменений в Положение о комиссии по соблюдению требований к служебному поведению</w:t>
            </w:r>
            <w:proofErr w:type="gramEnd"/>
            <w:r w:rsidRPr="00372E78">
              <w:rPr>
                <w:b/>
              </w:rPr>
              <w:t xml:space="preserve"> муниципальных служащих администрации Канашского района и урегулированию конфликта интересов</w:t>
            </w:r>
          </w:p>
        </w:tc>
      </w:tr>
    </w:tbl>
    <w:p w:rsidR="002E040D" w:rsidRPr="00354A4B" w:rsidRDefault="002E040D" w:rsidP="002E040D">
      <w:pPr>
        <w:rPr>
          <w:color w:val="000000"/>
        </w:rPr>
      </w:pPr>
    </w:p>
    <w:p w:rsidR="002E040D" w:rsidRPr="00354A4B" w:rsidRDefault="002E040D" w:rsidP="002E040D">
      <w:pPr>
        <w:rPr>
          <w:color w:val="000000"/>
        </w:rPr>
      </w:pPr>
    </w:p>
    <w:p w:rsidR="002E040D" w:rsidRPr="00354A4B" w:rsidRDefault="002E040D" w:rsidP="002E040D">
      <w:pPr>
        <w:rPr>
          <w:color w:val="000000"/>
        </w:rPr>
      </w:pPr>
    </w:p>
    <w:p w:rsidR="002E040D" w:rsidRPr="00354A4B" w:rsidRDefault="002E040D" w:rsidP="002E040D">
      <w:pPr>
        <w:rPr>
          <w:color w:val="000000"/>
        </w:rPr>
      </w:pPr>
    </w:p>
    <w:p w:rsidR="002E040D" w:rsidRPr="00354A4B" w:rsidRDefault="002E040D" w:rsidP="002E040D">
      <w:pPr>
        <w:rPr>
          <w:color w:val="000000"/>
        </w:rPr>
      </w:pPr>
    </w:p>
    <w:p w:rsidR="002E040D" w:rsidRPr="00354A4B" w:rsidRDefault="002E040D" w:rsidP="002E040D">
      <w:pPr>
        <w:rPr>
          <w:color w:val="000000"/>
        </w:rPr>
      </w:pPr>
    </w:p>
    <w:p w:rsidR="002E040D" w:rsidRPr="00354A4B" w:rsidRDefault="002E040D" w:rsidP="002E040D">
      <w:pPr>
        <w:rPr>
          <w:color w:val="000000"/>
        </w:rPr>
      </w:pPr>
    </w:p>
    <w:p w:rsidR="002E040D" w:rsidRPr="00354A4B" w:rsidRDefault="002E040D" w:rsidP="002E040D">
      <w:pPr>
        <w:rPr>
          <w:color w:val="000000"/>
        </w:rPr>
      </w:pPr>
    </w:p>
    <w:p w:rsidR="002E040D" w:rsidRPr="004A1A7D" w:rsidRDefault="002E040D" w:rsidP="002E040D">
      <w:r>
        <w:t xml:space="preserve">                                                                                                                                       </w:t>
      </w:r>
    </w:p>
    <w:p w:rsidR="002E040D" w:rsidRPr="005E6A0A" w:rsidRDefault="002E040D" w:rsidP="002E040D">
      <w:pPr>
        <w:pStyle w:val="ConsPlusNormal"/>
        <w:ind w:firstLine="540"/>
        <w:jc w:val="both"/>
      </w:pPr>
      <w:r w:rsidRPr="00464EC3">
        <w:rPr>
          <w:color w:val="000000"/>
        </w:rPr>
        <w:t>Руководствуясь Указом Президента Рос</w:t>
      </w:r>
      <w:r>
        <w:rPr>
          <w:color w:val="000000"/>
        </w:rPr>
        <w:t>сийской Федерации от 19.09.2017</w:t>
      </w:r>
      <w:r w:rsidRPr="00464EC3">
        <w:rPr>
          <w:color w:val="000000"/>
        </w:rPr>
        <w:t xml:space="preserve"> № </w:t>
      </w:r>
      <w:r>
        <w:rPr>
          <w:color w:val="000000"/>
        </w:rPr>
        <w:t>431</w:t>
      </w:r>
      <w:r w:rsidRPr="00464EC3">
        <w:rPr>
          <w:color w:val="000000"/>
        </w:rPr>
        <w:t xml:space="preserve"> «</w:t>
      </w:r>
      <w:r>
        <w:rPr>
          <w:color w:val="000000"/>
        </w:rPr>
        <w:t xml:space="preserve">О </w:t>
      </w:r>
      <w:r>
        <w:t xml:space="preserve">внесении изменений в некоторые акты Президента Российской Федерации в целях 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</w:t>
      </w:r>
      <w:r w:rsidRPr="00464EC3">
        <w:rPr>
          <w:color w:val="000000"/>
        </w:rPr>
        <w:t>»</w:t>
      </w:r>
      <w:r>
        <w:rPr>
          <w:color w:val="000000"/>
        </w:rPr>
        <w:t xml:space="preserve">, </w:t>
      </w:r>
      <w:r w:rsidRPr="00A15CE5">
        <w:rPr>
          <w:b/>
        </w:rPr>
        <w:t>Администрация Канашского района Чувашской Республики постановляет:</w:t>
      </w:r>
    </w:p>
    <w:p w:rsidR="002E040D" w:rsidRPr="00464EC3" w:rsidRDefault="002E040D" w:rsidP="002E040D">
      <w:pPr>
        <w:rPr>
          <w:b/>
        </w:rPr>
      </w:pPr>
    </w:p>
    <w:p w:rsidR="002E040D" w:rsidRDefault="002E040D" w:rsidP="002E040D">
      <w:pPr>
        <w:ind w:firstLine="540"/>
        <w:jc w:val="both"/>
      </w:pPr>
      <w:r>
        <w:t xml:space="preserve">1. Внести в Положение </w:t>
      </w:r>
      <w:r w:rsidRPr="00D07DD1">
        <w:t>о комиссии по соблюдению требований к служебному поведению муниципальных служащих администрации Канашского района и урегулированию конфликта интересов</w:t>
      </w:r>
      <w:r>
        <w:t>, утвержденное постановлением администрации Канашского района от</w:t>
      </w:r>
      <w:r w:rsidRPr="00EE0120">
        <w:t xml:space="preserve"> </w:t>
      </w:r>
      <w:r w:rsidRPr="001E160D">
        <w:t>17</w:t>
      </w:r>
      <w:r>
        <w:t>.11.2014</w:t>
      </w:r>
      <w:r w:rsidRPr="001127D3">
        <w:t xml:space="preserve"> г. № </w:t>
      </w:r>
      <w:r>
        <w:t>693 (с изменениями  от 18.05.2015 г.</w:t>
      </w:r>
      <w:r w:rsidRPr="000918C5">
        <w:t xml:space="preserve"> </w:t>
      </w:r>
      <w:r>
        <w:t>№ 331, от 27.10.2015 г. № 647, от 21.03.2016 г. №97) следующие изменения:</w:t>
      </w:r>
    </w:p>
    <w:p w:rsidR="002E040D" w:rsidRDefault="002E040D" w:rsidP="002E040D">
      <w:pPr>
        <w:pStyle w:val="ConsPlusNormal"/>
        <w:ind w:firstLine="540"/>
        <w:jc w:val="both"/>
        <w:rPr>
          <w:rFonts w:eastAsia="MS Mincho" w:cs="Tahoma"/>
          <w:color w:val="000000"/>
          <w:sz w:val="28"/>
          <w:szCs w:val="28"/>
        </w:rPr>
      </w:pPr>
      <w:r>
        <w:t xml:space="preserve">1)  пункт 17 </w:t>
      </w:r>
      <w:hyperlink r:id="rId6" w:history="1">
        <w:r w:rsidRPr="007F7108">
          <w:rPr>
            <w:color w:val="000000"/>
          </w:rPr>
          <w:t>дополнить</w:t>
        </w:r>
      </w:hyperlink>
      <w:r>
        <w:rPr>
          <w:color w:val="000000"/>
        </w:rPr>
        <w:t xml:space="preserve"> </w:t>
      </w:r>
      <w:r>
        <w:t>абзацами следующего содержания:</w:t>
      </w:r>
      <w:r w:rsidRPr="000B7A94">
        <w:rPr>
          <w:rFonts w:eastAsia="MS Mincho" w:cs="Tahoma"/>
          <w:color w:val="000000"/>
          <w:sz w:val="28"/>
          <w:szCs w:val="28"/>
        </w:rPr>
        <w:t xml:space="preserve"> </w:t>
      </w:r>
    </w:p>
    <w:p w:rsidR="002E040D" w:rsidRDefault="002E040D" w:rsidP="002E040D">
      <w:pPr>
        <w:pStyle w:val="ConsPlusNormal"/>
        <w:ind w:firstLine="540"/>
        <w:jc w:val="both"/>
        <w:rPr>
          <w:rFonts w:eastAsia="MS Mincho" w:cs="Tahoma"/>
          <w:color w:val="000000"/>
        </w:rPr>
      </w:pPr>
      <w:r>
        <w:rPr>
          <w:rFonts w:eastAsia="MS Mincho" w:cs="Tahoma"/>
          <w:color w:val="000000"/>
        </w:rPr>
        <w:t>«</w:t>
      </w:r>
      <w:r w:rsidRPr="000B7A94">
        <w:rPr>
          <w:rFonts w:eastAsia="MS Mincho" w:cs="Tahoma"/>
          <w:color w:val="000000"/>
        </w:rPr>
        <w:t xml:space="preserve">Мотивированные заключения </w:t>
      </w:r>
      <w:r>
        <w:rPr>
          <w:rFonts w:eastAsia="MS Mincho" w:cs="Tahoma"/>
          <w:color w:val="000000"/>
        </w:rPr>
        <w:t xml:space="preserve">должны </w:t>
      </w:r>
      <w:r w:rsidRPr="00CD1051">
        <w:rPr>
          <w:rFonts w:eastAsia="MS Mincho" w:cs="Tahoma"/>
          <w:color w:val="000000"/>
        </w:rPr>
        <w:t>содержат</w:t>
      </w:r>
      <w:r>
        <w:rPr>
          <w:rFonts w:eastAsia="MS Mincho" w:cs="Tahoma"/>
          <w:color w:val="000000"/>
        </w:rPr>
        <w:t>ь</w:t>
      </w:r>
      <w:r w:rsidRPr="004F507A">
        <w:rPr>
          <w:rFonts w:eastAsia="MS Mincho" w:cs="Tahoma"/>
          <w:color w:val="000000"/>
        </w:rPr>
        <w:t>:</w:t>
      </w:r>
    </w:p>
    <w:p w:rsidR="002E040D" w:rsidRPr="004F507A" w:rsidRDefault="002E040D" w:rsidP="002E040D">
      <w:pPr>
        <w:pStyle w:val="ConsPlusNormal"/>
        <w:ind w:firstLine="540"/>
        <w:jc w:val="both"/>
        <w:rPr>
          <w:rFonts w:eastAsia="MS Mincho" w:cs="Tahoma"/>
          <w:color w:val="000000"/>
        </w:rPr>
      </w:pPr>
      <w:r>
        <w:rPr>
          <w:rFonts w:eastAsia="MS Mincho" w:cs="Tahoma"/>
          <w:color w:val="000000"/>
        </w:rPr>
        <w:t xml:space="preserve">а) </w:t>
      </w:r>
      <w:r w:rsidRPr="000B7A94">
        <w:rPr>
          <w:rFonts w:eastAsia="MS Mincho" w:cs="Tahoma"/>
          <w:color w:val="000000"/>
        </w:rPr>
        <w:t xml:space="preserve">информацию, изложенную в обращениях или уведомлениях, </w:t>
      </w:r>
      <w:r>
        <w:rPr>
          <w:rFonts w:eastAsia="MS Mincho" w:cs="Tahoma"/>
          <w:color w:val="000000"/>
        </w:rPr>
        <w:t>указанных в абзацах втором и третьем подпункта «б» и подпункта «д» пункта 14 настоящего Положения</w:t>
      </w:r>
      <w:r w:rsidRPr="004F507A">
        <w:rPr>
          <w:rFonts w:eastAsia="MS Mincho" w:cs="Tahoma"/>
          <w:color w:val="000000"/>
        </w:rPr>
        <w:t>;</w:t>
      </w:r>
    </w:p>
    <w:p w:rsidR="002E040D" w:rsidRDefault="002E040D" w:rsidP="002E040D">
      <w:pPr>
        <w:pStyle w:val="ConsPlusNormal"/>
        <w:ind w:firstLine="540"/>
        <w:jc w:val="both"/>
        <w:rPr>
          <w:rFonts w:eastAsia="MS Mincho" w:cs="Tahoma"/>
          <w:color w:val="000000"/>
        </w:rPr>
      </w:pPr>
      <w:r>
        <w:rPr>
          <w:rFonts w:eastAsia="MS Mincho" w:cs="Tahoma"/>
          <w:color w:val="000000"/>
        </w:rPr>
        <w:t xml:space="preserve">б) </w:t>
      </w:r>
      <w:r w:rsidRPr="000B7A94">
        <w:rPr>
          <w:rFonts w:eastAsia="MS Mincho" w:cs="Tahoma"/>
          <w:color w:val="000000"/>
        </w:rPr>
        <w:t>информацию, полученную от государственных органов, органов местного самоуправления и заинтересованных ор</w:t>
      </w:r>
      <w:r>
        <w:rPr>
          <w:rFonts w:eastAsia="MS Mincho" w:cs="Tahoma"/>
          <w:color w:val="000000"/>
        </w:rPr>
        <w:t>ганизаций на основании запросов</w:t>
      </w:r>
      <w:r w:rsidRPr="004F507A">
        <w:rPr>
          <w:rFonts w:eastAsia="MS Mincho" w:cs="Tahoma"/>
          <w:color w:val="000000"/>
        </w:rPr>
        <w:t>;</w:t>
      </w:r>
    </w:p>
    <w:p w:rsidR="002E040D" w:rsidRPr="000B7A94" w:rsidRDefault="002E040D" w:rsidP="002E040D">
      <w:pPr>
        <w:pStyle w:val="ConsPlusNormal"/>
        <w:ind w:firstLine="540"/>
        <w:jc w:val="both"/>
      </w:pPr>
      <w:r>
        <w:rPr>
          <w:rFonts w:eastAsia="MS Mincho" w:cs="Tahoma"/>
          <w:color w:val="000000"/>
        </w:rPr>
        <w:t xml:space="preserve">в) </w:t>
      </w:r>
      <w:r w:rsidRPr="000B7A94">
        <w:rPr>
          <w:rFonts w:eastAsia="MS Mincho" w:cs="Tahoma"/>
          <w:color w:val="000000"/>
        </w:rPr>
        <w:t>мотивированный вывод по результатам предварительного рассмотрения обращений и уведомлений</w:t>
      </w:r>
      <w:r>
        <w:rPr>
          <w:rFonts w:eastAsia="MS Mincho" w:cs="Tahoma"/>
          <w:color w:val="000000"/>
        </w:rPr>
        <w:t>, указанных в абзацах втором и третьем подпункта «б» и подпункта «д» пункта 14 настоящего Положения, а также рекомендации для принятия одного из решений в соответствии с пунктами 26, 27, 31 настоящего Положения или иного решения»</w:t>
      </w:r>
      <w:r w:rsidRPr="000B7A94">
        <w:rPr>
          <w:rFonts w:eastAsia="MS Mincho" w:cs="Tahoma"/>
          <w:color w:val="000000"/>
        </w:rPr>
        <w:t>.</w:t>
      </w:r>
    </w:p>
    <w:p w:rsidR="002E040D" w:rsidRDefault="002E040D" w:rsidP="002E040D">
      <w:pPr>
        <w:shd w:val="clear" w:color="auto" w:fill="FFFFFF"/>
        <w:ind w:firstLine="539"/>
        <w:jc w:val="both"/>
      </w:pPr>
      <w:r>
        <w:t>2. Настоящее постановление вступает в силу после его официального опубликования.</w:t>
      </w:r>
    </w:p>
    <w:p w:rsidR="002E040D" w:rsidRDefault="002E040D" w:rsidP="002E040D">
      <w:pPr>
        <w:shd w:val="clear" w:color="auto" w:fill="FFFFFF"/>
        <w:ind w:firstLine="539"/>
        <w:jc w:val="both"/>
      </w:pPr>
    </w:p>
    <w:p w:rsidR="002E040D" w:rsidRDefault="002E040D" w:rsidP="002E040D">
      <w:pPr>
        <w:shd w:val="clear" w:color="auto" w:fill="FFFFFF"/>
        <w:ind w:firstLine="539"/>
        <w:jc w:val="both"/>
      </w:pPr>
    </w:p>
    <w:p w:rsidR="002E040D" w:rsidRDefault="002E040D" w:rsidP="002E040D">
      <w:pPr>
        <w:shd w:val="clear" w:color="auto" w:fill="FFFFFF"/>
        <w:ind w:firstLine="539"/>
        <w:jc w:val="both"/>
      </w:pPr>
    </w:p>
    <w:p w:rsidR="002E040D" w:rsidRDefault="002E040D" w:rsidP="002E040D">
      <w:pPr>
        <w:shd w:val="clear" w:color="auto" w:fill="FFFFFF"/>
        <w:jc w:val="both"/>
      </w:pPr>
      <w:proofErr w:type="spellStart"/>
      <w:r>
        <w:t>Врио</w:t>
      </w:r>
      <w:proofErr w:type="spellEnd"/>
      <w:r>
        <w:t xml:space="preserve"> главы администрации района                                                                  </w:t>
      </w:r>
      <w:r>
        <w:rPr>
          <w:color w:val="000000"/>
        </w:rPr>
        <w:t>С.Н. Михайлов</w:t>
      </w:r>
      <w:r>
        <w:t xml:space="preserve">  </w:t>
      </w:r>
    </w:p>
    <w:p w:rsidR="002E040D" w:rsidRDefault="002E040D" w:rsidP="002E040D">
      <w:pPr>
        <w:shd w:val="clear" w:color="auto" w:fill="FFFFFF"/>
        <w:jc w:val="both"/>
      </w:pPr>
    </w:p>
    <w:p w:rsidR="002E040D" w:rsidRDefault="002E040D" w:rsidP="002E040D">
      <w:pPr>
        <w:shd w:val="clear" w:color="auto" w:fill="FFFFFF"/>
        <w:jc w:val="both"/>
      </w:pPr>
    </w:p>
    <w:p w:rsidR="002E040D" w:rsidRPr="00EE0120" w:rsidRDefault="002E040D" w:rsidP="002E040D">
      <w:pPr>
        <w:shd w:val="clear" w:color="auto" w:fill="FFFFFF"/>
        <w:jc w:val="both"/>
      </w:pPr>
    </w:p>
    <w:p w:rsidR="00A84559" w:rsidRDefault="00A84559"/>
    <w:sectPr w:rsidR="00A8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00"/>
    <w:rsid w:val="002E040D"/>
    <w:rsid w:val="00792000"/>
    <w:rsid w:val="00A8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BCAD54F8BCDF7183906630FB0385E7AA37E17C5DEF899AD6CDEC5BBCA43B2F205FB5FC4CA1E804FP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М. Григорьева</dc:creator>
  <cp:keywords/>
  <dc:description/>
  <cp:lastModifiedBy/>
  <cp:revision>1</cp:revision>
  <dcterms:created xsi:type="dcterms:W3CDTF">2017-11-21T12:50:00Z</dcterms:created>
</cp:coreProperties>
</file>