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888"/>
        <w:gridCol w:w="1465"/>
        <w:gridCol w:w="4111"/>
      </w:tblGrid>
      <w:tr w:rsidR="004A6FB7" w:rsidTr="004A6FB7">
        <w:trPr>
          <w:trHeight w:val="1058"/>
        </w:trPr>
        <w:tc>
          <w:tcPr>
            <w:tcW w:w="3888" w:type="dxa"/>
          </w:tcPr>
          <w:p w:rsidR="004A6FB7" w:rsidRDefault="004A6FB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ЧАваш Республикин</w:t>
            </w:r>
          </w:p>
          <w:p w:rsidR="004A6FB7" w:rsidRDefault="004A6FB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Куславкка район</w:t>
            </w:r>
          </w:p>
          <w:p w:rsidR="004A6FB7" w:rsidRDefault="004A6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АдминистрацийЁ</w:t>
            </w:r>
          </w:p>
          <w:p w:rsidR="004A6FB7" w:rsidRDefault="004A6F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6FB7" w:rsidRDefault="004A6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ЙЫШ</w:t>
            </w:r>
            <w:r>
              <w:rPr>
                <w:rFonts w:ascii="Times New Roman" w:hAnsi="Times New Roman" w:cs="Times New Roman"/>
                <w:b/>
                <w:snapToGrid w:val="0"/>
              </w:rPr>
              <w:t>Ă</w:t>
            </w:r>
            <w:r>
              <w:rPr>
                <w:rFonts w:ascii="Times New Roman" w:hAnsi="Times New Roman" w:cs="Times New Roman"/>
                <w:b/>
              </w:rPr>
              <w:t>НУ</w:t>
            </w:r>
          </w:p>
        </w:tc>
        <w:tc>
          <w:tcPr>
            <w:tcW w:w="1465" w:type="dxa"/>
            <w:hideMark/>
          </w:tcPr>
          <w:p w:rsidR="004A6FB7" w:rsidRDefault="000A0B6F">
            <w:pPr>
              <w:jc w:val="center"/>
              <w:rPr>
                <w:b/>
                <w:sz w:val="26"/>
              </w:rPr>
            </w:pPr>
            <w:r w:rsidRPr="000A0B6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.4pt;margin-top:-19.35pt;width:58.5pt;height:55.45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561546548" r:id="rId5"/>
              </w:pict>
            </w:r>
          </w:p>
        </w:tc>
        <w:tc>
          <w:tcPr>
            <w:tcW w:w="4111" w:type="dxa"/>
          </w:tcPr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Чувашская республика</w:t>
            </w:r>
          </w:p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АДМИНИСТРАЦИЯ</w:t>
            </w:r>
          </w:p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Козловского района</w:t>
            </w:r>
          </w:p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4A6FB7" w:rsidTr="004A6FB7">
        <w:trPr>
          <w:trHeight w:val="439"/>
        </w:trPr>
        <w:tc>
          <w:tcPr>
            <w:tcW w:w="3888" w:type="dxa"/>
          </w:tcPr>
          <w:p w:rsidR="004A6FB7" w:rsidRDefault="004A6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6FB7" w:rsidRDefault="004A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11.07.2017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Ç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4D9C">
              <w:rPr>
                <w:rFonts w:ascii="Times New Roman" w:hAnsi="Times New Roman" w:cs="Times New Roman"/>
                <w:b/>
              </w:rPr>
              <w:t xml:space="preserve">288 </w:t>
            </w: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A6FB7" w:rsidRDefault="004A6F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</w:tcPr>
          <w:p w:rsidR="004A6FB7" w:rsidRDefault="004A6FB7">
            <w:pPr>
              <w:ind w:firstLine="709"/>
              <w:rPr>
                <w:rFonts w:ascii="Journal Chv" w:hAnsi="Journal Chv"/>
                <w:b/>
                <w:sz w:val="26"/>
              </w:rPr>
            </w:pPr>
          </w:p>
          <w:p w:rsidR="004A6FB7" w:rsidRDefault="004A6FB7">
            <w:pPr>
              <w:ind w:firstLine="709"/>
              <w:jc w:val="both"/>
              <w:rPr>
                <w:rFonts w:ascii="Journal Chv" w:hAnsi="Journal Chv"/>
                <w:b/>
                <w:sz w:val="26"/>
              </w:rPr>
            </w:pPr>
          </w:p>
        </w:tc>
        <w:tc>
          <w:tcPr>
            <w:tcW w:w="4111" w:type="dxa"/>
          </w:tcPr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4A6FB7" w:rsidRDefault="004A6FB7" w:rsidP="00974D9C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11.07.2017 г. №</w:t>
            </w:r>
            <w:r w:rsidR="00974D9C">
              <w:rPr>
                <w:rFonts w:ascii="Times New Roman" w:hAnsi="Times New Roman" w:cs="Times New Roman"/>
                <w:b/>
              </w:rPr>
              <w:t xml:space="preserve"> 288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A6FB7" w:rsidTr="004A6FB7">
        <w:trPr>
          <w:trHeight w:val="122"/>
        </w:trPr>
        <w:tc>
          <w:tcPr>
            <w:tcW w:w="3888" w:type="dxa"/>
            <w:hideMark/>
          </w:tcPr>
          <w:p w:rsidR="004A6FB7" w:rsidRDefault="004A6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Куславкка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хули</w:t>
            </w:r>
          </w:p>
        </w:tc>
        <w:tc>
          <w:tcPr>
            <w:tcW w:w="1465" w:type="dxa"/>
          </w:tcPr>
          <w:p w:rsidR="004A6FB7" w:rsidRDefault="004A6FB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hideMark/>
          </w:tcPr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Козловка</w:t>
            </w:r>
            <w:proofErr w:type="spellEnd"/>
          </w:p>
        </w:tc>
      </w:tr>
    </w:tbl>
    <w:p w:rsidR="004A6FB7" w:rsidRDefault="004A6FB7" w:rsidP="004A6FB7">
      <w:pPr>
        <w:ind w:right="4676"/>
        <w:jc w:val="both"/>
        <w:rPr>
          <w:rFonts w:ascii="Times New Roman" w:hAnsi="Times New Roman" w:cs="Times New Roman"/>
          <w:sz w:val="22"/>
          <w:szCs w:val="22"/>
        </w:rPr>
      </w:pPr>
    </w:p>
    <w:p w:rsidR="004A6FB7" w:rsidRDefault="004A6FB7" w:rsidP="00963D7A">
      <w:pPr>
        <w:ind w:right="38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отмене постановления администрации Козловского района Чувашской Республики от </w:t>
      </w:r>
      <w:r w:rsidR="00963D7A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963D7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963D7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="0089530B">
        <w:rPr>
          <w:rFonts w:ascii="Times New Roman" w:hAnsi="Times New Roman" w:cs="Times New Roman"/>
          <w:sz w:val="26"/>
          <w:szCs w:val="26"/>
        </w:rPr>
        <w:t xml:space="preserve"> </w:t>
      </w:r>
      <w:r w:rsidR="00963D7A">
        <w:rPr>
          <w:rFonts w:ascii="Times New Roman" w:hAnsi="Times New Roman" w:cs="Times New Roman"/>
          <w:sz w:val="26"/>
          <w:szCs w:val="26"/>
        </w:rPr>
        <w:t>55</w:t>
      </w:r>
      <w:r w:rsidR="0089530B">
        <w:rPr>
          <w:rFonts w:ascii="Times New Roman" w:hAnsi="Times New Roman" w:cs="Times New Roman"/>
          <w:sz w:val="26"/>
          <w:szCs w:val="26"/>
        </w:rPr>
        <w:t>3</w:t>
      </w:r>
      <w:r w:rsidR="00963D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</w:t>
      </w:r>
      <w:r w:rsidR="00963D7A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89530B">
        <w:rPr>
          <w:rFonts w:ascii="Times New Roman" w:hAnsi="Times New Roman" w:cs="Times New Roman"/>
          <w:sz w:val="26"/>
          <w:szCs w:val="26"/>
        </w:rPr>
        <w:t>Изменение целевого назначения земельного участка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A6FB7" w:rsidRDefault="004A6FB7" w:rsidP="004A6FB7">
      <w:pPr>
        <w:ind w:right="5244" w:firstLine="709"/>
        <w:jc w:val="both"/>
      </w:pPr>
    </w:p>
    <w:p w:rsidR="004A6FB7" w:rsidRDefault="004A6FB7" w:rsidP="004A6FB7">
      <w:pPr>
        <w:ind w:right="5244" w:firstLine="709"/>
        <w:jc w:val="both"/>
      </w:pPr>
    </w:p>
    <w:p w:rsidR="004A6FB7" w:rsidRDefault="004A6FB7" w:rsidP="004A6F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 3</w:t>
      </w:r>
      <w:r w:rsidR="0089530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="0089530B">
        <w:rPr>
          <w:rFonts w:ascii="Times New Roman" w:hAnsi="Times New Roman"/>
          <w:sz w:val="26"/>
          <w:szCs w:val="26"/>
        </w:rPr>
        <w:t xml:space="preserve">Градостроительного </w:t>
      </w:r>
      <w:r>
        <w:rPr>
          <w:rFonts w:ascii="Times New Roman" w:hAnsi="Times New Roman"/>
          <w:sz w:val="26"/>
          <w:szCs w:val="26"/>
        </w:rPr>
        <w:t>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дополнениями),  Уставом Козловского района Чувашской Республики, администрация Козловского района  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о в л я е т:</w:t>
      </w:r>
    </w:p>
    <w:p w:rsidR="004A6FB7" w:rsidRDefault="004A6FB7" w:rsidP="004A6F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6FB7" w:rsidRDefault="004A6FB7" w:rsidP="004A6F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Признать утратившим силу постановление администрации Козловского района Чувашской Республики от </w:t>
      </w:r>
      <w:r w:rsidR="00963D7A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963D7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963D7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963D7A">
        <w:rPr>
          <w:rFonts w:ascii="Times New Roman" w:hAnsi="Times New Roman" w:cs="Times New Roman"/>
          <w:sz w:val="26"/>
          <w:szCs w:val="26"/>
        </w:rPr>
        <w:t>55</w:t>
      </w:r>
      <w:r w:rsidR="0089530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</w:t>
      </w:r>
      <w:r w:rsidR="00963D7A" w:rsidRPr="00963D7A">
        <w:rPr>
          <w:rFonts w:ascii="Times New Roman" w:hAnsi="Times New Roman" w:cs="Times New Roman"/>
          <w:sz w:val="26"/>
          <w:szCs w:val="26"/>
        </w:rPr>
        <w:t xml:space="preserve"> </w:t>
      </w:r>
      <w:r w:rsidR="00963D7A">
        <w:rPr>
          <w:rFonts w:ascii="Times New Roman" w:hAnsi="Times New Roman" w:cs="Times New Roman"/>
          <w:sz w:val="26"/>
          <w:szCs w:val="26"/>
        </w:rPr>
        <w:t>администрации Козловского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«</w:t>
      </w:r>
      <w:r w:rsidR="0089530B">
        <w:rPr>
          <w:rFonts w:ascii="Times New Roman" w:hAnsi="Times New Roman" w:cs="Times New Roman"/>
          <w:sz w:val="26"/>
          <w:szCs w:val="26"/>
        </w:rPr>
        <w:t>Изменение целевого назначения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4A6FB7" w:rsidRDefault="004A6FB7" w:rsidP="004A6F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после официального опубликования в информационном издании «Козловский вестник».</w:t>
      </w:r>
    </w:p>
    <w:p w:rsidR="004A6FB7" w:rsidRDefault="004A6FB7" w:rsidP="004A6F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сектор земельных и имущественных отношений администрации Козловского района Чувашской Республики.</w:t>
      </w:r>
    </w:p>
    <w:p w:rsidR="004A6FB7" w:rsidRDefault="004A6FB7" w:rsidP="004A6FB7">
      <w:pPr>
        <w:ind w:firstLine="709"/>
        <w:jc w:val="both"/>
      </w:pPr>
    </w:p>
    <w:p w:rsidR="004A6FB7" w:rsidRDefault="004A6FB7" w:rsidP="004A6FB7">
      <w:pPr>
        <w:ind w:firstLine="709"/>
        <w:jc w:val="both"/>
      </w:pPr>
    </w:p>
    <w:p w:rsidR="004A6FB7" w:rsidRDefault="004A6FB7" w:rsidP="004A6FB7">
      <w:pPr>
        <w:ind w:firstLine="709"/>
        <w:jc w:val="both"/>
      </w:pPr>
    </w:p>
    <w:p w:rsidR="004A6FB7" w:rsidRDefault="004A6FB7" w:rsidP="004A6F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4A6FB7" w:rsidRDefault="004A6FB7" w:rsidP="004A6F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Козловского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А.И.Васильев</w:t>
      </w: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Pr="002E5BC3" w:rsidRDefault="002E5BC3" w:rsidP="004A6FB7">
      <w:pPr>
        <w:jc w:val="both"/>
        <w:rPr>
          <w:rFonts w:ascii="Times New Roman" w:hAnsi="Times New Roman" w:cs="Times New Roman"/>
        </w:rPr>
      </w:pPr>
      <w:r w:rsidRPr="002E5BC3">
        <w:rPr>
          <w:rFonts w:ascii="Times New Roman" w:hAnsi="Times New Roman" w:cs="Times New Roman"/>
        </w:rPr>
        <w:t>Исп. Н.Н. Колумб</w:t>
      </w:r>
    </w:p>
    <w:p w:rsidR="002E5BC3" w:rsidRPr="002E5BC3" w:rsidRDefault="002E5BC3" w:rsidP="004A6FB7">
      <w:pPr>
        <w:jc w:val="both"/>
        <w:rPr>
          <w:rFonts w:ascii="Times New Roman" w:hAnsi="Times New Roman" w:cs="Times New Roman"/>
        </w:rPr>
      </w:pPr>
    </w:p>
    <w:p w:rsidR="002E5BC3" w:rsidRPr="002E5BC3" w:rsidRDefault="002E5BC3" w:rsidP="004A6FB7">
      <w:pPr>
        <w:jc w:val="both"/>
        <w:rPr>
          <w:rFonts w:ascii="Times New Roman" w:hAnsi="Times New Roman" w:cs="Times New Roman"/>
        </w:rPr>
      </w:pPr>
    </w:p>
    <w:p w:rsidR="002E5BC3" w:rsidRPr="002E5BC3" w:rsidRDefault="002E5BC3" w:rsidP="004A6FB7">
      <w:pPr>
        <w:jc w:val="both"/>
        <w:rPr>
          <w:rFonts w:ascii="Times New Roman" w:hAnsi="Times New Roman" w:cs="Times New Roman"/>
        </w:rPr>
      </w:pPr>
    </w:p>
    <w:p w:rsidR="002E5BC3" w:rsidRPr="002E5BC3" w:rsidRDefault="002E5BC3" w:rsidP="004A6FB7">
      <w:pPr>
        <w:jc w:val="both"/>
        <w:rPr>
          <w:rFonts w:ascii="Times New Roman" w:hAnsi="Times New Roman" w:cs="Times New Roman"/>
        </w:rPr>
      </w:pPr>
      <w:r w:rsidRPr="002E5BC3">
        <w:rPr>
          <w:rFonts w:ascii="Times New Roman" w:hAnsi="Times New Roman" w:cs="Times New Roman"/>
        </w:rPr>
        <w:t>Юрист</w:t>
      </w:r>
    </w:p>
    <w:p w:rsidR="004A6FB7" w:rsidRDefault="004A6FB7" w:rsidP="004A6FB7">
      <w:pPr>
        <w:ind w:firstLine="709"/>
        <w:jc w:val="both"/>
        <w:rPr>
          <w:sz w:val="26"/>
          <w:szCs w:val="26"/>
        </w:rPr>
      </w:pPr>
    </w:p>
    <w:p w:rsidR="00CC2BFA" w:rsidRDefault="00CC2BFA"/>
    <w:sectPr w:rsidR="00CC2BFA" w:rsidSect="00CC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FB7"/>
    <w:rsid w:val="000A0B6F"/>
    <w:rsid w:val="000B4A27"/>
    <w:rsid w:val="002E5BC3"/>
    <w:rsid w:val="004A6FB7"/>
    <w:rsid w:val="005A2506"/>
    <w:rsid w:val="00724984"/>
    <w:rsid w:val="00846183"/>
    <w:rsid w:val="0089530B"/>
    <w:rsid w:val="00963D7A"/>
    <w:rsid w:val="00974D9C"/>
    <w:rsid w:val="00CC2BFA"/>
    <w:rsid w:val="00EA601A"/>
    <w:rsid w:val="00EA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6FB7"/>
    <w:rPr>
      <w:color w:val="000080"/>
      <w:u w:val="single"/>
    </w:rPr>
  </w:style>
  <w:style w:type="paragraph" w:customStyle="1" w:styleId="ConsPlusNormal">
    <w:name w:val="ConsPlusNormal"/>
    <w:rsid w:val="004A6FB7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kozekonom1</dc:creator>
  <cp:lastModifiedBy>kozekonom1</cp:lastModifiedBy>
  <cp:revision>5</cp:revision>
  <dcterms:created xsi:type="dcterms:W3CDTF">2017-07-14T09:54:00Z</dcterms:created>
  <dcterms:modified xsi:type="dcterms:W3CDTF">2017-07-14T11:09:00Z</dcterms:modified>
</cp:coreProperties>
</file>