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56" w:rsidRDefault="00DD6056" w:rsidP="00225F67">
      <w:pPr>
        <w:jc w:val="both"/>
        <w:rPr>
          <w:color w:val="01000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794"/>
        <w:gridCol w:w="1843"/>
        <w:gridCol w:w="3827"/>
      </w:tblGrid>
      <w:tr w:rsidR="00DD6056">
        <w:trPr>
          <w:trHeight w:val="1058"/>
        </w:trPr>
        <w:tc>
          <w:tcPr>
            <w:tcW w:w="3794" w:type="dxa"/>
          </w:tcPr>
          <w:p w:rsidR="00DD6056" w:rsidRDefault="00DD605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ЧАваш РеспубликиН</w:t>
            </w:r>
          </w:p>
          <w:p w:rsidR="00DD6056" w:rsidRDefault="00DD605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Куславкка район</w:t>
            </w:r>
          </w:p>
          <w:p w:rsidR="00DD6056" w:rsidRDefault="00DD6056" w:rsidP="00225F67">
            <w:pPr>
              <w:jc w:val="center"/>
              <w:rPr>
                <w:rFonts w:ascii="Journal Chv" w:hAnsi="Journal Chv" w:cs="Journal Chv"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</w:rPr>
              <w:t>Администраций</w:t>
            </w:r>
          </w:p>
          <w:p w:rsidR="00DD6056" w:rsidRDefault="00DD6056">
            <w:pPr>
              <w:jc w:val="center"/>
              <w:rPr>
                <w:b/>
                <w:bCs/>
                <w:caps/>
              </w:rPr>
            </w:pPr>
          </w:p>
          <w:p w:rsidR="00DD6056" w:rsidRDefault="00DD6056" w:rsidP="00225F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ЙЫШ</w:t>
            </w:r>
            <w:r>
              <w:rPr>
                <w:b/>
                <w:bCs/>
                <w:snapToGrid w:val="0"/>
                <w:sz w:val="26"/>
                <w:szCs w:val="26"/>
              </w:rPr>
              <w:t>Ă</w:t>
            </w:r>
            <w:r>
              <w:rPr>
                <w:b/>
                <w:bCs/>
                <w:sz w:val="26"/>
                <w:szCs w:val="26"/>
              </w:rPr>
              <w:t>НУ</w:t>
            </w:r>
          </w:p>
          <w:p w:rsidR="00DD6056" w:rsidRDefault="00DD6056" w:rsidP="00225F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DD6056" w:rsidRDefault="002C73E4">
            <w:pPr>
              <w:jc w:val="center"/>
              <w:rPr>
                <w:b/>
                <w:bCs/>
                <w:sz w:val="26"/>
                <w:szCs w:val="26"/>
              </w:rPr>
            </w:pPr>
            <w:r w:rsidRPr="002C73E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1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571560011" r:id="rId7"/>
              </w:pict>
            </w:r>
          </w:p>
        </w:tc>
        <w:tc>
          <w:tcPr>
            <w:tcW w:w="3827" w:type="dxa"/>
          </w:tcPr>
          <w:p w:rsidR="00DD6056" w:rsidRPr="00225F67" w:rsidRDefault="00DD6056" w:rsidP="00225F6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Чувашская республика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КОЗЛОВСКОГО РАЙОНА</w:t>
            </w:r>
          </w:p>
          <w:p w:rsidR="00DD6056" w:rsidRDefault="00DD6056">
            <w:pPr>
              <w:jc w:val="center"/>
              <w:rPr>
                <w:b/>
                <w:bCs/>
              </w:rPr>
            </w:pPr>
          </w:p>
          <w:p w:rsidR="00DD6056" w:rsidRDefault="00DD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DD6056">
        <w:trPr>
          <w:trHeight w:val="439"/>
        </w:trPr>
        <w:tc>
          <w:tcPr>
            <w:tcW w:w="5637" w:type="dxa"/>
            <w:gridSpan w:val="2"/>
          </w:tcPr>
          <w:p w:rsidR="00DD6056" w:rsidRDefault="00DD605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___________2017ç. ____ №</w:t>
            </w:r>
          </w:p>
        </w:tc>
        <w:tc>
          <w:tcPr>
            <w:tcW w:w="3827" w:type="dxa"/>
          </w:tcPr>
          <w:p w:rsidR="00DD6056" w:rsidRDefault="007D0E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23.10.</w:t>
            </w:r>
            <w:r w:rsidR="00DD6056">
              <w:rPr>
                <w:b/>
                <w:bCs/>
                <w:sz w:val="26"/>
                <w:szCs w:val="26"/>
              </w:rPr>
              <w:t xml:space="preserve"> 2017 г. № </w:t>
            </w:r>
            <w:r>
              <w:rPr>
                <w:b/>
                <w:bCs/>
                <w:sz w:val="26"/>
                <w:szCs w:val="26"/>
              </w:rPr>
              <w:t xml:space="preserve"> 479</w:t>
            </w:r>
          </w:p>
        </w:tc>
      </w:tr>
      <w:tr w:rsidR="00DD6056">
        <w:trPr>
          <w:trHeight w:val="122"/>
        </w:trPr>
        <w:tc>
          <w:tcPr>
            <w:tcW w:w="5637" w:type="dxa"/>
            <w:gridSpan w:val="2"/>
          </w:tcPr>
          <w:p w:rsidR="00DD6056" w:rsidRDefault="00DD6056" w:rsidP="00225F6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b/>
                <w:bCs/>
                <w:sz w:val="26"/>
                <w:szCs w:val="26"/>
              </w:rPr>
              <w:t>Куславкка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хули</w:t>
            </w:r>
          </w:p>
        </w:tc>
        <w:tc>
          <w:tcPr>
            <w:tcW w:w="3827" w:type="dxa"/>
          </w:tcPr>
          <w:p w:rsidR="00DD6056" w:rsidRDefault="00DD60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г. </w:t>
            </w:r>
            <w:proofErr w:type="spellStart"/>
            <w:r>
              <w:rPr>
                <w:b/>
                <w:bCs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D6056" w:rsidRDefault="00DD6056" w:rsidP="00225F67">
      <w:pPr>
        <w:jc w:val="both"/>
        <w:rPr>
          <w:sz w:val="26"/>
          <w:szCs w:val="26"/>
        </w:rPr>
      </w:pPr>
    </w:p>
    <w:p w:rsidR="00DD6056" w:rsidRDefault="00DD6056" w:rsidP="00225F67">
      <w:pPr>
        <w:tabs>
          <w:tab w:val="left" w:pos="2600"/>
        </w:tabs>
        <w:rPr>
          <w:b/>
          <w:bCs/>
          <w:shadow/>
          <w:color w:val="000000"/>
          <w:spacing w:val="-26"/>
          <w:sz w:val="28"/>
          <w:szCs w:val="28"/>
        </w:rPr>
      </w:pPr>
    </w:p>
    <w:p w:rsidR="00DD6056" w:rsidRPr="002428EE" w:rsidRDefault="00DD6056" w:rsidP="005845B5">
      <w:pPr>
        <w:tabs>
          <w:tab w:val="left" w:pos="2600"/>
        </w:tabs>
        <w:jc w:val="both"/>
      </w:pPr>
      <w:r w:rsidRPr="002428EE">
        <w:t xml:space="preserve">О </w:t>
      </w:r>
      <w:r w:rsidR="005845B5">
        <w:t xml:space="preserve"> </w:t>
      </w:r>
      <w:r w:rsidR="002428EE" w:rsidRPr="002428EE">
        <w:t xml:space="preserve">внесении </w:t>
      </w:r>
      <w:r w:rsidR="005845B5">
        <w:t xml:space="preserve"> </w:t>
      </w:r>
      <w:r w:rsidR="002428EE" w:rsidRPr="002428EE">
        <w:t>изменений</w:t>
      </w:r>
      <w:r w:rsidR="005845B5">
        <w:t xml:space="preserve">  </w:t>
      </w:r>
      <w:r w:rsidR="002428EE" w:rsidRPr="002428EE">
        <w:t xml:space="preserve"> в</w:t>
      </w:r>
      <w:r w:rsidR="005845B5">
        <w:t xml:space="preserve">    </w:t>
      </w:r>
      <w:r w:rsidR="002428EE" w:rsidRPr="002428EE">
        <w:t xml:space="preserve"> постановление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администрации </w:t>
      </w:r>
      <w:r w:rsidR="005845B5">
        <w:t xml:space="preserve">          </w:t>
      </w:r>
      <w:r w:rsidRPr="002428EE">
        <w:t>Козловского</w:t>
      </w:r>
      <w:r w:rsidR="005845B5">
        <w:t xml:space="preserve">     </w:t>
      </w:r>
      <w:r w:rsidRPr="002428EE">
        <w:t xml:space="preserve"> района 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>от</w:t>
      </w:r>
      <w:r w:rsidR="005845B5">
        <w:t xml:space="preserve">  </w:t>
      </w:r>
      <w:r w:rsidRPr="002428EE">
        <w:t xml:space="preserve"> 11.07.2017г.</w:t>
      </w:r>
      <w:r w:rsidR="005845B5">
        <w:t xml:space="preserve">  </w:t>
      </w:r>
      <w:r w:rsidRPr="002428EE">
        <w:t xml:space="preserve"> №28</w:t>
      </w:r>
      <w:r w:rsidR="004C1179">
        <w:t>7</w:t>
      </w:r>
      <w:r w:rsidR="005845B5">
        <w:t xml:space="preserve">      </w:t>
      </w:r>
      <w:r w:rsidRPr="002428EE">
        <w:t xml:space="preserve"> «Об утверждении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административного </w:t>
      </w:r>
      <w:r w:rsidR="005845B5">
        <w:t xml:space="preserve">   </w:t>
      </w:r>
      <w:r w:rsidRPr="002428EE">
        <w:t xml:space="preserve">регламента </w:t>
      </w:r>
      <w:r w:rsidR="005845B5">
        <w:t xml:space="preserve">    </w:t>
      </w:r>
      <w:r w:rsidRPr="002428EE">
        <w:t>оказания</w:t>
      </w:r>
    </w:p>
    <w:p w:rsidR="002428EE" w:rsidRPr="002428EE" w:rsidRDefault="002428EE" w:rsidP="005845B5">
      <w:pPr>
        <w:tabs>
          <w:tab w:val="left" w:pos="2600"/>
        </w:tabs>
        <w:jc w:val="both"/>
      </w:pPr>
      <w:r w:rsidRPr="002428EE">
        <w:t xml:space="preserve">администрацией </w:t>
      </w:r>
      <w:r w:rsidR="005845B5">
        <w:t xml:space="preserve">       </w:t>
      </w:r>
      <w:r w:rsidRPr="002428EE">
        <w:t xml:space="preserve">Козловского </w:t>
      </w:r>
      <w:r w:rsidR="005845B5">
        <w:t xml:space="preserve">       </w:t>
      </w:r>
      <w:r w:rsidRPr="002428EE">
        <w:t>района</w:t>
      </w:r>
    </w:p>
    <w:p w:rsidR="002428EE" w:rsidRPr="002428EE" w:rsidRDefault="002428EE" w:rsidP="005845B5">
      <w:pPr>
        <w:jc w:val="both"/>
      </w:pPr>
      <w:r w:rsidRPr="002428EE">
        <w:t>Чувашской</w:t>
      </w:r>
      <w:r w:rsidR="005845B5">
        <w:t xml:space="preserve">    </w:t>
      </w:r>
      <w:r w:rsidRPr="002428EE">
        <w:t xml:space="preserve"> Республики</w:t>
      </w:r>
      <w:r w:rsidR="005845B5">
        <w:t xml:space="preserve">     </w:t>
      </w:r>
      <w:r w:rsidRPr="002428EE">
        <w:t xml:space="preserve"> муниципальной</w:t>
      </w:r>
    </w:p>
    <w:p w:rsidR="002428EE" w:rsidRPr="002428EE" w:rsidRDefault="005845B5" w:rsidP="005845B5">
      <w:pPr>
        <w:tabs>
          <w:tab w:val="left" w:pos="2600"/>
        </w:tabs>
        <w:jc w:val="both"/>
      </w:pPr>
      <w:r>
        <w:t>у</w:t>
      </w:r>
      <w:r w:rsidR="002428EE" w:rsidRPr="002428EE">
        <w:t>слуги</w:t>
      </w:r>
      <w:r>
        <w:t xml:space="preserve">      </w:t>
      </w:r>
      <w:r w:rsidR="002428EE" w:rsidRPr="002428EE">
        <w:t>«</w:t>
      </w:r>
      <w:r w:rsidR="004C1179">
        <w:t>О предварительном согласовании</w:t>
      </w:r>
      <w:r w:rsidR="002428EE" w:rsidRPr="002428EE">
        <w:t xml:space="preserve"> </w:t>
      </w:r>
    </w:p>
    <w:p w:rsidR="004C1179" w:rsidRDefault="004C1179" w:rsidP="005845B5">
      <w:pPr>
        <w:tabs>
          <w:tab w:val="left" w:pos="2600"/>
        </w:tabs>
        <w:jc w:val="both"/>
      </w:pPr>
      <w:r>
        <w:t xml:space="preserve">предоставления      земельного      участка, </w:t>
      </w:r>
    </w:p>
    <w:p w:rsidR="002428EE" w:rsidRPr="002428EE" w:rsidRDefault="004C1179" w:rsidP="005845B5">
      <w:pPr>
        <w:tabs>
          <w:tab w:val="left" w:pos="2600"/>
        </w:tabs>
        <w:jc w:val="both"/>
      </w:pPr>
      <w:proofErr w:type="gramStart"/>
      <w:r>
        <w:t>находящегося</w:t>
      </w:r>
      <w:proofErr w:type="gramEnd"/>
      <w:r w:rsidR="002428EE" w:rsidRPr="002428EE">
        <w:t xml:space="preserve"> </w:t>
      </w:r>
      <w:r>
        <w:t>в муниципальной собственности»</w:t>
      </w:r>
    </w:p>
    <w:p w:rsidR="00DD6056" w:rsidRPr="002428EE" w:rsidRDefault="00DD6056" w:rsidP="002428EE">
      <w:pPr>
        <w:jc w:val="both"/>
      </w:pPr>
    </w:p>
    <w:p w:rsidR="00630C61" w:rsidRDefault="002428EE" w:rsidP="00225F67">
      <w:pPr>
        <w:keepNext/>
        <w:jc w:val="both"/>
        <w:rPr>
          <w:lang w:eastAsia="ar-SA"/>
        </w:rPr>
      </w:pPr>
      <w:r>
        <w:rPr>
          <w:lang w:eastAsia="ar-SA"/>
        </w:rPr>
        <w:tab/>
      </w:r>
      <w:proofErr w:type="gramStart"/>
      <w:r>
        <w:rPr>
          <w:lang w:eastAsia="ar-SA"/>
        </w:rPr>
        <w:t xml:space="preserve">В соответствии с Федеральным </w:t>
      </w:r>
      <w:r w:rsidR="005845B5">
        <w:rPr>
          <w:lang w:eastAsia="ar-SA"/>
        </w:rPr>
        <w:t>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порядке разработки и утверждения административных регламентов исполнения государственных услуг», Постановлением Кабинета Министров Чувашской Республики от 29 апреля 2011 года №166 «О порядке разработки и утверждения административных регламентов исполнения государственных функций и</w:t>
      </w:r>
      <w:proofErr w:type="gramEnd"/>
      <w:r w:rsidR="005845B5">
        <w:rPr>
          <w:lang w:eastAsia="ar-SA"/>
        </w:rPr>
        <w:t xml:space="preserve"> предоставления государственных услуг»</w:t>
      </w:r>
      <w:r w:rsidR="00EA0D30">
        <w:rPr>
          <w:lang w:eastAsia="ar-SA"/>
        </w:rPr>
        <w:t xml:space="preserve">, республиканской целевой программы «Проведение административной реформы в чувашской Республике в 2006-2013 годах», утвержденной постановлением Кабинета Министров Чувашской Республики </w:t>
      </w:r>
      <w:r w:rsidR="00630C61">
        <w:rPr>
          <w:lang w:eastAsia="ar-SA"/>
        </w:rPr>
        <w:t>от 14 апреля 2006г. №98, администрация Козловского района Чувашской Республики постановляет:</w:t>
      </w:r>
    </w:p>
    <w:p w:rsidR="00630C61" w:rsidRDefault="00630C61" w:rsidP="00630C61">
      <w:pPr>
        <w:keepNext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Дополнить административный регламент по предоставлению муниципальной услуги «</w:t>
      </w:r>
      <w:r w:rsidR="004C1179">
        <w:rPr>
          <w:lang w:eastAsia="ar-SA"/>
        </w:rPr>
        <w:t>О предварительном согласовании предоставления земельного участка, находящегося в муниципальной собственности</w:t>
      </w:r>
      <w:r>
        <w:rPr>
          <w:lang w:eastAsia="ar-SA"/>
        </w:rPr>
        <w:t>»</w:t>
      </w:r>
      <w:r w:rsidR="004C1179">
        <w:rPr>
          <w:lang w:eastAsia="ar-SA"/>
        </w:rPr>
        <w:t xml:space="preserve"> </w:t>
      </w:r>
      <w:r>
        <w:rPr>
          <w:lang w:eastAsia="ar-SA"/>
        </w:rPr>
        <w:t>приложением №</w:t>
      </w:r>
      <w:r w:rsidR="004C1179">
        <w:rPr>
          <w:lang w:eastAsia="ar-SA"/>
        </w:rPr>
        <w:t>4 «</w:t>
      </w:r>
      <w:r>
        <w:rPr>
          <w:lang w:eastAsia="ar-SA"/>
        </w:rPr>
        <w:t>Технологическая схема предоставления муниципальной услуги администрацией Козловского района Чувашской Республики «</w:t>
      </w:r>
      <w:r w:rsidR="004C1179">
        <w:rPr>
          <w:lang w:eastAsia="ar-SA"/>
        </w:rPr>
        <w:t xml:space="preserve">О предварительном согласовании предоставления земельного участка, находящегося в муниципальной собственности </w:t>
      </w:r>
      <w:r>
        <w:rPr>
          <w:lang w:eastAsia="ar-SA"/>
        </w:rPr>
        <w:t>» (прилагается).</w:t>
      </w:r>
    </w:p>
    <w:p w:rsidR="00AB40C8" w:rsidRDefault="00630C61" w:rsidP="00630C61">
      <w:pPr>
        <w:keepNext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 xml:space="preserve">Настоящее постановление </w:t>
      </w:r>
      <w:r w:rsidR="00AB40C8">
        <w:rPr>
          <w:lang w:eastAsia="ar-SA"/>
        </w:rPr>
        <w:t>полежит официальному опубликованию в периодическом печатном  издании «Козловский вестник».</w:t>
      </w:r>
    </w:p>
    <w:p w:rsidR="00AB40C8" w:rsidRDefault="00AB40C8" w:rsidP="00630C61">
      <w:pPr>
        <w:keepNext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Постановление вступает в силу со дня его официального опубликования.</w:t>
      </w:r>
    </w:p>
    <w:p w:rsidR="00AB40C8" w:rsidRDefault="00AB40C8" w:rsidP="00AB40C8">
      <w:pPr>
        <w:keepNext/>
        <w:jc w:val="both"/>
        <w:rPr>
          <w:lang w:eastAsia="ar-SA"/>
        </w:rPr>
      </w:pPr>
    </w:p>
    <w:p w:rsidR="00AB40C8" w:rsidRDefault="00AB40C8" w:rsidP="00AB40C8">
      <w:pPr>
        <w:keepNext/>
        <w:jc w:val="both"/>
        <w:rPr>
          <w:lang w:eastAsia="ar-SA"/>
        </w:rPr>
      </w:pPr>
    </w:p>
    <w:p w:rsidR="00AB40C8" w:rsidRDefault="00AB40C8" w:rsidP="00AB40C8">
      <w:pPr>
        <w:keepNext/>
        <w:jc w:val="both"/>
        <w:rPr>
          <w:lang w:eastAsia="ar-SA"/>
        </w:rPr>
      </w:pPr>
    </w:p>
    <w:p w:rsidR="00AB40C8" w:rsidRDefault="00AB40C8" w:rsidP="00AB40C8">
      <w:pPr>
        <w:keepNext/>
        <w:jc w:val="both"/>
        <w:rPr>
          <w:lang w:eastAsia="ar-SA"/>
        </w:rPr>
      </w:pPr>
    </w:p>
    <w:p w:rsidR="00AB40C8" w:rsidRDefault="0019494E" w:rsidP="00AB40C8">
      <w:pPr>
        <w:keepNext/>
        <w:jc w:val="both"/>
        <w:rPr>
          <w:lang w:eastAsia="ar-SA"/>
        </w:rPr>
      </w:pPr>
      <w:r>
        <w:rPr>
          <w:lang w:eastAsia="ar-SA"/>
        </w:rPr>
        <w:t>И.о</w:t>
      </w:r>
      <w:proofErr w:type="gramStart"/>
      <w:r>
        <w:rPr>
          <w:lang w:eastAsia="ar-SA"/>
        </w:rPr>
        <w:t>.г</w:t>
      </w:r>
      <w:proofErr w:type="gramEnd"/>
      <w:r w:rsidR="00AB40C8">
        <w:rPr>
          <w:lang w:eastAsia="ar-SA"/>
        </w:rPr>
        <w:t>лав</w:t>
      </w:r>
      <w:r>
        <w:rPr>
          <w:lang w:eastAsia="ar-SA"/>
        </w:rPr>
        <w:t>ы</w:t>
      </w:r>
      <w:r w:rsidR="00AB40C8">
        <w:rPr>
          <w:lang w:eastAsia="ar-SA"/>
        </w:rPr>
        <w:t xml:space="preserve"> администрации</w:t>
      </w:r>
    </w:p>
    <w:p w:rsidR="00DD6056" w:rsidRPr="002428EE" w:rsidRDefault="00AB40C8" w:rsidP="00AB40C8">
      <w:pPr>
        <w:keepNext/>
        <w:jc w:val="both"/>
        <w:rPr>
          <w:lang w:eastAsia="ar-SA"/>
        </w:rPr>
      </w:pPr>
      <w:r>
        <w:rPr>
          <w:lang w:eastAsia="ar-SA"/>
        </w:rPr>
        <w:t xml:space="preserve">Козловского района                                                                                                </w:t>
      </w:r>
      <w:r w:rsidR="0019494E">
        <w:rPr>
          <w:lang w:eastAsia="ar-SA"/>
        </w:rPr>
        <w:t>С.Е. Утемов</w:t>
      </w:r>
      <w:r>
        <w:rPr>
          <w:lang w:eastAsia="ar-SA"/>
        </w:rPr>
        <w:t xml:space="preserve">      </w:t>
      </w:r>
      <w:r w:rsidR="00EA0D30" w:rsidRPr="00EA0D30">
        <w:rPr>
          <w:lang w:eastAsia="ar-SA"/>
        </w:rPr>
        <w:t xml:space="preserve">   </w:t>
      </w:r>
      <w:r w:rsidR="005845B5">
        <w:rPr>
          <w:lang w:eastAsia="ar-SA"/>
        </w:rPr>
        <w:t xml:space="preserve"> </w:t>
      </w: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p w:rsidR="00DD6056" w:rsidRDefault="00DD6056" w:rsidP="00225F67">
      <w:pPr>
        <w:keepNext/>
        <w:jc w:val="both"/>
        <w:rPr>
          <w:sz w:val="26"/>
          <w:szCs w:val="26"/>
          <w:lang w:eastAsia="ar-SA"/>
        </w:rPr>
      </w:pPr>
    </w:p>
    <w:sectPr w:rsidR="00DD6056" w:rsidSect="0012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FA5"/>
    <w:multiLevelType w:val="hybridMultilevel"/>
    <w:tmpl w:val="BE30E2CC"/>
    <w:lvl w:ilvl="0" w:tplc="5282D9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7E67"/>
    <w:multiLevelType w:val="hybridMultilevel"/>
    <w:tmpl w:val="A2E6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779D"/>
    <w:multiLevelType w:val="multilevel"/>
    <w:tmpl w:val="4E92CF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E5"/>
    <w:rsid w:val="00065AA6"/>
    <w:rsid w:val="000920B5"/>
    <w:rsid w:val="000F6CB0"/>
    <w:rsid w:val="00127FF0"/>
    <w:rsid w:val="00190627"/>
    <w:rsid w:val="0019494E"/>
    <w:rsid w:val="001A6C09"/>
    <w:rsid w:val="00225F67"/>
    <w:rsid w:val="002428EE"/>
    <w:rsid w:val="002C73E4"/>
    <w:rsid w:val="00391CA6"/>
    <w:rsid w:val="003C3ECC"/>
    <w:rsid w:val="004973CA"/>
    <w:rsid w:val="004B142A"/>
    <w:rsid w:val="004C1179"/>
    <w:rsid w:val="005845B5"/>
    <w:rsid w:val="005E0DA2"/>
    <w:rsid w:val="00611175"/>
    <w:rsid w:val="00630C61"/>
    <w:rsid w:val="006F34E5"/>
    <w:rsid w:val="007D0E57"/>
    <w:rsid w:val="007D182A"/>
    <w:rsid w:val="008457BA"/>
    <w:rsid w:val="008D0FF1"/>
    <w:rsid w:val="008F441B"/>
    <w:rsid w:val="00A320DE"/>
    <w:rsid w:val="00AB40C8"/>
    <w:rsid w:val="00C55F7D"/>
    <w:rsid w:val="00D93F6E"/>
    <w:rsid w:val="00DD0B23"/>
    <w:rsid w:val="00DD6056"/>
    <w:rsid w:val="00E76C6B"/>
    <w:rsid w:val="00E869F3"/>
    <w:rsid w:val="00EA0D30"/>
    <w:rsid w:val="00EC4F34"/>
    <w:rsid w:val="00FB25B3"/>
    <w:rsid w:val="00FC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4E5"/>
    <w:pPr>
      <w:keepNext/>
      <w:jc w:val="both"/>
      <w:outlineLvl w:val="0"/>
    </w:pPr>
  </w:style>
  <w:style w:type="character" w:customStyle="1" w:styleId="a4">
    <w:name w:val="Основной текст Знак"/>
    <w:basedOn w:val="a0"/>
    <w:link w:val="a3"/>
    <w:uiPriority w:val="99"/>
    <w:locked/>
    <w:rsid w:val="006F34E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без отступа"/>
    <w:basedOn w:val="a"/>
    <w:link w:val="a6"/>
    <w:uiPriority w:val="99"/>
    <w:rsid w:val="006F34E5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без отступа Знак"/>
    <w:basedOn w:val="a0"/>
    <w:link w:val="a5"/>
    <w:uiPriority w:val="99"/>
    <w:locked/>
    <w:rsid w:val="006F34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Цитата1"/>
    <w:basedOn w:val="a"/>
    <w:uiPriority w:val="99"/>
    <w:rsid w:val="006F34E5"/>
    <w:pPr>
      <w:shd w:val="clear" w:color="auto" w:fill="FFFFFF"/>
      <w:suppressAutoHyphens/>
      <w:ind w:left="33" w:right="-145"/>
      <w:jc w:val="both"/>
    </w:pPr>
    <w:rPr>
      <w:color w:val="000000"/>
      <w:spacing w:val="-12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225F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F082D-A31E-47C4-856A-2573E3B6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1</cp:lastModifiedBy>
  <cp:revision>8</cp:revision>
  <cp:lastPrinted>2017-10-23T07:30:00Z</cp:lastPrinted>
  <dcterms:created xsi:type="dcterms:W3CDTF">2017-09-04T07:54:00Z</dcterms:created>
  <dcterms:modified xsi:type="dcterms:W3CDTF">2017-11-07T08:40:00Z</dcterms:modified>
</cp:coreProperties>
</file>