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B" w:rsidRPr="00576EEA" w:rsidRDefault="00174F76" w:rsidP="0006610B">
      <w:pPr>
        <w:rPr>
          <w:b/>
          <w:sz w:val="26"/>
          <w:szCs w:val="20"/>
          <w:u w:val="single"/>
        </w:rPr>
      </w:pPr>
      <w:r w:rsidRPr="00174F76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.15pt;width:58.5pt;height:55.45pt;z-index:-251658752;mso-wrap-edited:f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582356587" r:id="rId6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06610B" w:rsidTr="006C6C8F">
        <w:trPr>
          <w:trHeight w:val="1058"/>
        </w:trPr>
        <w:tc>
          <w:tcPr>
            <w:tcW w:w="3888" w:type="dxa"/>
          </w:tcPr>
          <w:p w:rsidR="0006610B" w:rsidRPr="009A5D6E" w:rsidRDefault="0006610B" w:rsidP="006C6C8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="00F4315F">
              <w:rPr>
                <w:b/>
                <w:snapToGrid w:val="0"/>
                <w:sz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06610B" w:rsidRPr="009A5D6E" w:rsidRDefault="0006610B" w:rsidP="006C6C8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06610B" w:rsidRPr="009A5D6E" w:rsidRDefault="0006610B" w:rsidP="006C6C8F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06610B" w:rsidRDefault="0006610B" w:rsidP="006C6C8F">
            <w:pPr>
              <w:jc w:val="both"/>
              <w:rPr>
                <w:b/>
                <w:sz w:val="20"/>
                <w:szCs w:val="20"/>
              </w:rPr>
            </w:pPr>
          </w:p>
          <w:p w:rsidR="0006610B" w:rsidRDefault="0006610B" w:rsidP="00F4315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 w:rsidR="00F4315F"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06610B" w:rsidRDefault="0006610B" w:rsidP="006C6C8F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06610B" w:rsidRPr="009A5D6E" w:rsidRDefault="0006610B" w:rsidP="006C6C8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06610B" w:rsidRPr="009A5D6E" w:rsidRDefault="0006610B" w:rsidP="006C6C8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06610B" w:rsidRPr="009A5D6E" w:rsidRDefault="0006610B" w:rsidP="006C6C8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06610B" w:rsidRDefault="0006610B" w:rsidP="006C6C8F">
            <w:pPr>
              <w:jc w:val="center"/>
              <w:rPr>
                <w:b/>
                <w:sz w:val="20"/>
                <w:szCs w:val="20"/>
              </w:rPr>
            </w:pPr>
          </w:p>
          <w:p w:rsidR="0006610B" w:rsidRDefault="0006610B" w:rsidP="006C6C8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6610B" w:rsidTr="006C6C8F">
        <w:trPr>
          <w:trHeight w:val="439"/>
        </w:trPr>
        <w:tc>
          <w:tcPr>
            <w:tcW w:w="3888" w:type="dxa"/>
          </w:tcPr>
          <w:p w:rsidR="0006610B" w:rsidRDefault="0006610B" w:rsidP="006C6C8F">
            <w:pPr>
              <w:jc w:val="center"/>
              <w:rPr>
                <w:b/>
                <w:sz w:val="26"/>
              </w:rPr>
            </w:pPr>
          </w:p>
          <w:p w:rsidR="0006610B" w:rsidRDefault="00351835" w:rsidP="006C6C8F">
            <w:pPr>
              <w:jc w:val="center"/>
            </w:pPr>
            <w:r>
              <w:rPr>
                <w:b/>
                <w:sz w:val="26"/>
              </w:rPr>
              <w:t>07.03</w:t>
            </w:r>
            <w:r w:rsidR="0006610B">
              <w:rPr>
                <w:b/>
                <w:sz w:val="26"/>
              </w:rPr>
              <w:t xml:space="preserve">.2018 </w:t>
            </w:r>
            <w:r w:rsidR="0006610B">
              <w:rPr>
                <w:b/>
                <w:bCs/>
                <w:sz w:val="16"/>
              </w:rPr>
              <w:t xml:space="preserve">Ç </w:t>
            </w:r>
            <w:r w:rsidR="0006610B"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113 </w:t>
            </w:r>
            <w:r w:rsidR="0006610B">
              <w:rPr>
                <w:b/>
                <w:bCs/>
              </w:rPr>
              <w:t>№</w:t>
            </w:r>
          </w:p>
          <w:p w:rsidR="0006610B" w:rsidRPr="009B575E" w:rsidRDefault="0006610B" w:rsidP="006C6C8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06610B" w:rsidRDefault="0006610B" w:rsidP="006C6C8F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06610B" w:rsidRDefault="0006610B" w:rsidP="006C6C8F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6610B" w:rsidRDefault="0006610B" w:rsidP="006C6C8F">
            <w:pPr>
              <w:jc w:val="center"/>
              <w:rPr>
                <w:b/>
                <w:sz w:val="26"/>
                <w:szCs w:val="20"/>
              </w:rPr>
            </w:pPr>
          </w:p>
          <w:p w:rsidR="0006610B" w:rsidRDefault="00351835" w:rsidP="006C6C8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07</w:t>
            </w:r>
            <w:r w:rsidR="0006610B">
              <w:rPr>
                <w:b/>
                <w:sz w:val="26"/>
                <w:szCs w:val="20"/>
              </w:rPr>
              <w:t>.03.20</w:t>
            </w:r>
            <w:r w:rsidR="0006610B" w:rsidRPr="00F659F0">
              <w:rPr>
                <w:b/>
                <w:sz w:val="26"/>
                <w:szCs w:val="20"/>
              </w:rPr>
              <w:t>1</w:t>
            </w:r>
            <w:r w:rsidR="0006610B">
              <w:rPr>
                <w:b/>
                <w:sz w:val="26"/>
                <w:szCs w:val="20"/>
              </w:rPr>
              <w:t>8 г. №</w:t>
            </w:r>
            <w:r>
              <w:rPr>
                <w:b/>
                <w:sz w:val="26"/>
                <w:szCs w:val="20"/>
              </w:rPr>
              <w:t>113</w:t>
            </w:r>
          </w:p>
        </w:tc>
      </w:tr>
      <w:tr w:rsidR="0006610B" w:rsidTr="006C6C8F">
        <w:trPr>
          <w:trHeight w:val="122"/>
        </w:trPr>
        <w:tc>
          <w:tcPr>
            <w:tcW w:w="3888" w:type="dxa"/>
          </w:tcPr>
          <w:p w:rsidR="0006610B" w:rsidRDefault="0006610B" w:rsidP="006C6C8F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6610B" w:rsidRDefault="0006610B" w:rsidP="006C6C8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6610B" w:rsidRDefault="0006610B" w:rsidP="006C6C8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6610B" w:rsidRPr="0095743F" w:rsidRDefault="0006610B" w:rsidP="0006610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6610B" w:rsidRPr="0028281A" w:rsidTr="006C6C8F">
        <w:tc>
          <w:tcPr>
            <w:tcW w:w="4785" w:type="dxa"/>
          </w:tcPr>
          <w:p w:rsidR="0006610B" w:rsidRPr="001D74FB" w:rsidRDefault="0006610B" w:rsidP="006C6C8F">
            <w:pPr>
              <w:jc w:val="both"/>
              <w:rPr>
                <w:sz w:val="26"/>
                <w:szCs w:val="26"/>
              </w:rPr>
            </w:pPr>
          </w:p>
          <w:p w:rsidR="0006610B" w:rsidRDefault="0006610B" w:rsidP="006C6C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Козловского района Чувашской Республики от 18.03.2016 г. №105 «Об утверждении Положения о порядке сообщения муниципальными служащими администрации Козловского ра</w:t>
            </w:r>
            <w:r w:rsidR="00F4315F">
              <w:rPr>
                <w:sz w:val="26"/>
                <w:szCs w:val="26"/>
              </w:rPr>
              <w:t>йона Чувашской Р</w:t>
            </w:r>
            <w:r>
              <w:rPr>
                <w:sz w:val="26"/>
                <w:szCs w:val="26"/>
              </w:rPr>
              <w:t xml:space="preserve">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      </w:r>
          </w:p>
          <w:p w:rsidR="0006610B" w:rsidRPr="001D74FB" w:rsidRDefault="0006610B" w:rsidP="006C6C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6610B" w:rsidRPr="0028281A" w:rsidRDefault="0006610B" w:rsidP="006C6C8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06610B" w:rsidRPr="00D50A08" w:rsidRDefault="0006610B" w:rsidP="0006610B">
      <w:pPr>
        <w:jc w:val="both"/>
      </w:pPr>
      <w:bookmarkStart w:id="0" w:name="sub_3"/>
    </w:p>
    <w:bookmarkEnd w:id="0"/>
    <w:p w:rsidR="0006610B" w:rsidRPr="00377EC4" w:rsidRDefault="0006610B" w:rsidP="0006610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</w:t>
      </w:r>
      <w:r w:rsidR="00F4315F">
        <w:rPr>
          <w:sz w:val="26"/>
          <w:szCs w:val="26"/>
        </w:rPr>
        <w:t>ответствии с Ф</w:t>
      </w:r>
      <w:r>
        <w:rPr>
          <w:sz w:val="26"/>
          <w:szCs w:val="26"/>
        </w:rPr>
        <w:t>едеральным законом от 25 декабря 2008 г. №273-ФЗ «О противодействии коррупции» администрация Козловского района Чувашской Республики вносит в постановление администрации Козловского района Чувашской Республики от 18.03.2016 №105 «Об утверждении Положения о порядке сообщения муниципальными служащими администрации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06610B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 изменения:</w:t>
      </w:r>
    </w:p>
    <w:p w:rsidR="0006610B" w:rsidRDefault="0006610B" w:rsidP="000661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6610B">
        <w:rPr>
          <w:sz w:val="26"/>
          <w:szCs w:val="26"/>
        </w:rPr>
        <w:t>Пункт 2 Положения о порядке сообщения муниципальными служащими администрации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4315F">
        <w:rPr>
          <w:sz w:val="26"/>
          <w:szCs w:val="26"/>
        </w:rPr>
        <w:t>,</w:t>
      </w:r>
      <w:r w:rsidRPr="0006610B">
        <w:rPr>
          <w:sz w:val="26"/>
          <w:szCs w:val="26"/>
        </w:rPr>
        <w:t xml:space="preserve"> изложить в следующей редакции:</w:t>
      </w:r>
    </w:p>
    <w:p w:rsidR="0006610B" w:rsidRPr="0006610B" w:rsidRDefault="0006610B" w:rsidP="0006610B">
      <w:pPr>
        <w:pStyle w:val="1"/>
        <w:tabs>
          <w:tab w:val="left" w:pos="851"/>
        </w:tabs>
        <w:jc w:val="both"/>
        <w:rPr>
          <w:rFonts w:eastAsia="Times New Roman"/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06610B">
        <w:rPr>
          <w:sz w:val="26"/>
          <w:szCs w:val="26"/>
        </w:rPr>
        <w:t>«</w:t>
      </w:r>
      <w:r>
        <w:rPr>
          <w:sz w:val="26"/>
          <w:szCs w:val="26"/>
        </w:rPr>
        <w:t xml:space="preserve">2. </w:t>
      </w:r>
      <w:r w:rsidRPr="0006610B">
        <w:rPr>
          <w:sz w:val="26"/>
          <w:szCs w:val="26"/>
        </w:rPr>
        <w:t xml:space="preserve">Муниципальные служащие Козловского района, указанные в пунктах 3-4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06610B">
        <w:rPr>
          <w:sz w:val="26"/>
          <w:szCs w:val="26"/>
        </w:rPr>
        <w:t>сообщать</w:t>
      </w:r>
      <w:proofErr w:type="gramEnd"/>
      <w:r w:rsidRPr="0006610B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 xml:space="preserve"> как только им станет об этом известно</w:t>
      </w:r>
      <w:r w:rsidRPr="0006610B">
        <w:rPr>
          <w:sz w:val="26"/>
          <w:szCs w:val="26"/>
        </w:rPr>
        <w:t>, а также принимать меры по предотвращению или урегулированию конфликта интересов.</w:t>
      </w:r>
    </w:p>
    <w:p w:rsidR="0006610B" w:rsidRPr="0006610B" w:rsidRDefault="0006610B" w:rsidP="0006610B">
      <w:pPr>
        <w:pStyle w:val="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06610B">
        <w:rPr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06610B">
        <w:rPr>
          <w:sz w:val="26"/>
          <w:szCs w:val="26"/>
        </w:rPr>
        <w:lastRenderedPageBreak/>
        <w:t>обязанностей, которая приводит или может привести к конфликту интересов (далее - уведомление)</w:t>
      </w:r>
      <w:proofErr w:type="gramStart"/>
      <w:r w:rsidRPr="0006610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06610B" w:rsidRDefault="0006610B" w:rsidP="000661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B7857">
        <w:rPr>
          <w:sz w:val="26"/>
          <w:szCs w:val="26"/>
        </w:rPr>
        <w:t xml:space="preserve">Настоящее постановление вступает в силу после опубликования в </w:t>
      </w:r>
      <w:r>
        <w:rPr>
          <w:sz w:val="26"/>
          <w:szCs w:val="26"/>
        </w:rPr>
        <w:t>периодическом печатном издании «Козловский вестник»</w:t>
      </w:r>
    </w:p>
    <w:p w:rsidR="0006610B" w:rsidRPr="001D74FB" w:rsidRDefault="0006610B" w:rsidP="0006610B">
      <w:pPr>
        <w:ind w:firstLine="567"/>
        <w:jc w:val="both"/>
        <w:rPr>
          <w:sz w:val="26"/>
          <w:szCs w:val="26"/>
        </w:rPr>
      </w:pPr>
    </w:p>
    <w:p w:rsidR="0006610B" w:rsidRPr="00992616" w:rsidRDefault="0006610B" w:rsidP="0006610B">
      <w:pPr>
        <w:ind w:firstLine="720"/>
        <w:jc w:val="both"/>
      </w:pPr>
    </w:p>
    <w:tbl>
      <w:tblPr>
        <w:tblW w:w="0" w:type="auto"/>
        <w:tblLook w:val="0000"/>
      </w:tblPr>
      <w:tblGrid>
        <w:gridCol w:w="6369"/>
        <w:gridCol w:w="3202"/>
      </w:tblGrid>
      <w:tr w:rsidR="0006610B" w:rsidRPr="00A9104A" w:rsidTr="006C6C8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0B" w:rsidRPr="00A9104A" w:rsidRDefault="0006610B" w:rsidP="006C6C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06610B" w:rsidRPr="00A9104A" w:rsidRDefault="0006610B" w:rsidP="006C6C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0B" w:rsidRPr="00A9104A" w:rsidRDefault="0006610B" w:rsidP="006C6C8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jc w:val="both"/>
        <w:rPr>
          <w:sz w:val="26"/>
          <w:szCs w:val="26"/>
        </w:rPr>
      </w:pPr>
    </w:p>
    <w:p w:rsidR="0006610B" w:rsidRDefault="0006610B" w:rsidP="0006610B">
      <w:pPr>
        <w:jc w:val="both"/>
        <w:rPr>
          <w:sz w:val="26"/>
          <w:szCs w:val="26"/>
        </w:rPr>
      </w:pPr>
    </w:p>
    <w:p w:rsidR="0006610B" w:rsidRDefault="0006610B" w:rsidP="0006610B">
      <w:pPr>
        <w:ind w:firstLine="720"/>
        <w:jc w:val="both"/>
        <w:rPr>
          <w:sz w:val="26"/>
          <w:szCs w:val="26"/>
        </w:rPr>
      </w:pPr>
    </w:p>
    <w:p w:rsidR="0006610B" w:rsidRDefault="0006610B" w:rsidP="0006610B">
      <w:pPr>
        <w:jc w:val="both"/>
        <w:rPr>
          <w:sz w:val="26"/>
          <w:szCs w:val="26"/>
        </w:rPr>
      </w:pPr>
    </w:p>
    <w:p w:rsidR="0006610B" w:rsidRDefault="0006610B" w:rsidP="0006610B">
      <w:pPr>
        <w:jc w:val="both"/>
        <w:rPr>
          <w:sz w:val="26"/>
          <w:szCs w:val="26"/>
        </w:rPr>
      </w:pPr>
    </w:p>
    <w:p w:rsidR="0066060A" w:rsidRDefault="00630919"/>
    <w:sectPr w:rsidR="0066060A" w:rsidSect="00A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2EC"/>
    <w:multiLevelType w:val="hybridMultilevel"/>
    <w:tmpl w:val="747EA082"/>
    <w:lvl w:ilvl="0" w:tplc="C81EA02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0B"/>
    <w:rsid w:val="0006610B"/>
    <w:rsid w:val="00174F76"/>
    <w:rsid w:val="002B43C7"/>
    <w:rsid w:val="00351835"/>
    <w:rsid w:val="005A39F8"/>
    <w:rsid w:val="00630919"/>
    <w:rsid w:val="006F65E8"/>
    <w:rsid w:val="007A3EDD"/>
    <w:rsid w:val="0095242B"/>
    <w:rsid w:val="00A51912"/>
    <w:rsid w:val="00C6686B"/>
    <w:rsid w:val="00E928C1"/>
    <w:rsid w:val="00F4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661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066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6610B"/>
    <w:pPr>
      <w:ind w:left="720"/>
      <w:contextualSpacing/>
    </w:pPr>
  </w:style>
  <w:style w:type="paragraph" w:customStyle="1" w:styleId="1">
    <w:name w:val="Без интервала1"/>
    <w:rsid w:val="000661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2</cp:revision>
  <cp:lastPrinted>2018-03-12T06:02:00Z</cp:lastPrinted>
  <dcterms:created xsi:type="dcterms:W3CDTF">2018-03-05T10:13:00Z</dcterms:created>
  <dcterms:modified xsi:type="dcterms:W3CDTF">2018-03-12T07:43:00Z</dcterms:modified>
</cp:coreProperties>
</file>