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1E0"/>
      </w:tblPr>
      <w:tblGrid>
        <w:gridCol w:w="3960"/>
        <w:gridCol w:w="1620"/>
        <w:gridCol w:w="3780"/>
      </w:tblGrid>
      <w:tr w:rsidR="003A538A" w:rsidTr="003A538A">
        <w:tc>
          <w:tcPr>
            <w:tcW w:w="3960" w:type="dxa"/>
          </w:tcPr>
          <w:p w:rsidR="003A538A" w:rsidRDefault="003A538A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3A538A" w:rsidRDefault="003A538A">
            <w:pPr>
              <w:spacing w:line="276" w:lineRule="auto"/>
              <w:rPr>
                <w:lang w:eastAsia="en-US"/>
              </w:rPr>
            </w:pPr>
          </w:p>
          <w:p w:rsidR="003A538A" w:rsidRDefault="003A538A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3A538A" w:rsidRDefault="003A538A">
            <w:pPr>
              <w:spacing w:line="276" w:lineRule="auto"/>
              <w:rPr>
                <w:lang w:eastAsia="en-US"/>
              </w:rPr>
            </w:pPr>
          </w:p>
          <w:p w:rsidR="003A538A" w:rsidRDefault="003A538A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 xml:space="preserve"> Республики</w:t>
            </w:r>
          </w:p>
          <w:p w:rsidR="003A538A" w:rsidRDefault="003A538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район.</w:t>
            </w:r>
          </w:p>
          <w:p w:rsidR="003A538A" w:rsidRDefault="003A538A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</w:t>
            </w:r>
          </w:p>
          <w:p w:rsidR="003A538A" w:rsidRDefault="003A538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администраций.</w:t>
            </w:r>
          </w:p>
          <w:p w:rsidR="003A538A" w:rsidRDefault="003A538A">
            <w:pPr>
              <w:spacing w:line="360" w:lineRule="auto"/>
              <w:ind w:left="-357" w:right="74"/>
              <w:jc w:val="center"/>
              <w:rPr>
                <w:sz w:val="16"/>
                <w:lang w:eastAsia="en-US"/>
              </w:rPr>
            </w:pPr>
            <w:r>
              <w:rPr>
                <w:rFonts w:ascii="Arial Cyr Chuv" w:hAnsi="Arial Cyr Chuv"/>
                <w:b/>
                <w:sz w:val="26"/>
                <w:lang w:eastAsia="en-US"/>
              </w:rPr>
              <w:t>ЙЫШЁНУ</w:t>
            </w:r>
          </w:p>
          <w:p w:rsidR="003A538A" w:rsidRDefault="003A538A">
            <w:pPr>
              <w:spacing w:line="276" w:lineRule="auto"/>
              <w:ind w:left="-360" w:right="7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2017 </w:t>
            </w:r>
            <w:r>
              <w:rPr>
                <w:rFonts w:ascii="Arial Cyr Chuv" w:hAnsi="Arial Cyr Chuv"/>
                <w:sz w:val="26"/>
                <w:szCs w:val="26"/>
                <w:lang w:eastAsia="en-US"/>
              </w:rPr>
              <w:t>=?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август</w:t>
            </w:r>
            <w:r>
              <w:rPr>
                <w:rFonts w:ascii="Arial Cyr Chuv" w:hAnsi="Arial Cyr Chuv"/>
                <w:bCs/>
                <w:iCs/>
                <w:lang w:eastAsia="en-US"/>
              </w:rPr>
              <w:t>ё</w:t>
            </w:r>
            <w:r>
              <w:rPr>
                <w:rFonts w:ascii="Arial Chv" w:hAnsi="Arial Chv"/>
                <w:sz w:val="26"/>
                <w:szCs w:val="26"/>
                <w:lang w:eastAsia="en-US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  <w:lang w:eastAsia="en-US"/>
              </w:rPr>
              <w:t xml:space="preserve"> </w:t>
            </w:r>
            <w:r w:rsidR="0026150D">
              <w:rPr>
                <w:rFonts w:ascii="Arial Chv" w:hAnsi="Arial Chv"/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-м</w:t>
            </w:r>
            <w:r>
              <w:rPr>
                <w:rFonts w:ascii="Arial Cyr Chuv" w:hAnsi="Arial Cyr Chuv"/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ш</w:t>
            </w:r>
            <w:r>
              <w:rPr>
                <w:rFonts w:ascii="Arial Cyr Chuv" w:hAnsi="Arial Cyr Chuv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№</w:t>
            </w:r>
            <w:r w:rsidR="0026150D">
              <w:rPr>
                <w:sz w:val="26"/>
                <w:szCs w:val="26"/>
                <w:lang w:eastAsia="en-US"/>
              </w:rPr>
              <w:t>751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A538A" w:rsidRDefault="003A53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538A" w:rsidRDefault="003A53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20" w:type="dxa"/>
            <w:hideMark/>
          </w:tcPr>
          <w:p w:rsidR="003A538A" w:rsidRDefault="003A538A" w:rsidP="0026150D">
            <w:pPr>
              <w:spacing w:line="276" w:lineRule="auto"/>
              <w:ind w:left="-99" w:right="-5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842010</wp:posOffset>
                  </wp:positionV>
                  <wp:extent cx="695325" cy="895350"/>
                  <wp:effectExtent l="19050" t="0" r="9525" b="0"/>
                  <wp:wrapSquare wrapText="bothSides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3A538A" w:rsidRDefault="003A538A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A538A" w:rsidRDefault="003A538A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A538A" w:rsidRDefault="003A538A">
            <w:pPr>
              <w:spacing w:line="276" w:lineRule="auto"/>
              <w:rPr>
                <w:lang w:eastAsia="en-US"/>
              </w:rPr>
            </w:pPr>
          </w:p>
          <w:p w:rsidR="003A538A" w:rsidRDefault="003A538A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A538A" w:rsidRDefault="003A538A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Чувашская  Республика</w:t>
            </w:r>
          </w:p>
          <w:p w:rsidR="003A538A" w:rsidRDefault="003A538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Яльчикский район</w:t>
            </w:r>
          </w:p>
          <w:p w:rsidR="003A538A" w:rsidRDefault="003A538A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Администрация </w:t>
            </w:r>
          </w:p>
          <w:p w:rsidR="003A538A" w:rsidRDefault="003A538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Яльчикского района</w:t>
            </w:r>
          </w:p>
          <w:p w:rsidR="003A538A" w:rsidRDefault="003A538A">
            <w:pPr>
              <w:pStyle w:val="1"/>
              <w:spacing w:line="360" w:lineRule="auto"/>
              <w:ind w:left="-357" w:right="74"/>
              <w:rPr>
                <w:b/>
                <w:lang w:eastAsia="en-US"/>
              </w:rPr>
            </w:pPr>
            <w:r>
              <w:rPr>
                <w:b/>
                <w:sz w:val="26"/>
                <w:lang w:eastAsia="en-US"/>
              </w:rPr>
              <w:t>ПОСТАНОВЛЕНИЕ</w:t>
            </w:r>
          </w:p>
          <w:p w:rsidR="003A538A" w:rsidRDefault="003A538A">
            <w:pPr>
              <w:framePr w:hSpace="180" w:wrap="around" w:vAnchor="page" w:hAnchor="margin" w:x="-252" w:y="540"/>
              <w:spacing w:line="276" w:lineRule="auto"/>
              <w:ind w:left="-360" w:right="7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</w:t>
            </w:r>
            <w:r>
              <w:rPr>
                <w:sz w:val="26"/>
                <w:szCs w:val="26"/>
                <w:lang w:eastAsia="en-US"/>
              </w:rPr>
              <w:t>«</w:t>
            </w:r>
            <w:r w:rsidR="0026150D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» августа 2017 г. №</w:t>
            </w:r>
            <w:r w:rsidR="0026150D">
              <w:rPr>
                <w:sz w:val="26"/>
                <w:szCs w:val="26"/>
                <w:lang w:eastAsia="en-US"/>
              </w:rPr>
              <w:t>751</w:t>
            </w:r>
            <w:r>
              <w:rPr>
                <w:sz w:val="26"/>
                <w:szCs w:val="26"/>
                <w:lang w:eastAsia="en-US"/>
              </w:rPr>
              <w:t xml:space="preserve">     </w:t>
            </w:r>
          </w:p>
          <w:p w:rsidR="003A538A" w:rsidRDefault="003A538A">
            <w:pPr>
              <w:spacing w:line="276" w:lineRule="auto"/>
              <w:jc w:val="center"/>
              <w:rPr>
                <w:lang w:eastAsia="en-US"/>
              </w:rPr>
            </w:pPr>
          </w:p>
          <w:p w:rsidR="003A538A" w:rsidRDefault="003A53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село Яльчики</w:t>
            </w:r>
          </w:p>
        </w:tc>
      </w:tr>
    </w:tbl>
    <w:p w:rsidR="003A538A" w:rsidRDefault="003A538A" w:rsidP="003A538A">
      <w:pPr>
        <w:pStyle w:val="a3"/>
        <w:suppressAutoHyphens/>
        <w:spacing w:after="0"/>
        <w:jc w:val="both"/>
        <w:rPr>
          <w:sz w:val="26"/>
          <w:szCs w:val="26"/>
        </w:rPr>
      </w:pPr>
    </w:p>
    <w:p w:rsidR="003A538A" w:rsidRPr="003A538A" w:rsidRDefault="003A538A" w:rsidP="003A538A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3A538A">
        <w:rPr>
          <w:rStyle w:val="a6"/>
          <w:b w:val="0"/>
          <w:color w:val="000000"/>
          <w:sz w:val="28"/>
          <w:szCs w:val="28"/>
        </w:rPr>
        <w:t xml:space="preserve">Об утверждении перечня </w:t>
      </w:r>
      <w:proofErr w:type="gramStart"/>
      <w:r w:rsidRPr="003A538A">
        <w:rPr>
          <w:rStyle w:val="a6"/>
          <w:b w:val="0"/>
          <w:color w:val="000000"/>
          <w:sz w:val="28"/>
          <w:szCs w:val="28"/>
        </w:rPr>
        <w:t>первичных</w:t>
      </w:r>
      <w:proofErr w:type="gramEnd"/>
    </w:p>
    <w:p w:rsidR="003A538A" w:rsidRPr="003A538A" w:rsidRDefault="003A538A" w:rsidP="003A538A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3A538A">
        <w:rPr>
          <w:rStyle w:val="a6"/>
          <w:b w:val="0"/>
          <w:color w:val="000000"/>
          <w:sz w:val="28"/>
          <w:szCs w:val="28"/>
        </w:rPr>
        <w:t xml:space="preserve"> средств пожаротушения в местах общего</w:t>
      </w:r>
    </w:p>
    <w:p w:rsidR="003A538A" w:rsidRPr="003A538A" w:rsidRDefault="003A538A" w:rsidP="003A538A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3A538A">
        <w:rPr>
          <w:rStyle w:val="a6"/>
          <w:b w:val="0"/>
          <w:color w:val="000000"/>
          <w:sz w:val="28"/>
          <w:szCs w:val="28"/>
        </w:rPr>
        <w:t xml:space="preserve"> пользования населенных пунктов </w:t>
      </w:r>
    </w:p>
    <w:p w:rsidR="003A538A" w:rsidRPr="003A538A" w:rsidRDefault="003A538A" w:rsidP="003A538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Яльчикского района</w:t>
      </w:r>
    </w:p>
    <w:p w:rsidR="003A538A" w:rsidRDefault="003A538A" w:rsidP="003A538A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</w:p>
    <w:p w:rsidR="003A538A" w:rsidRPr="0026150D" w:rsidRDefault="003A538A" w:rsidP="0026150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6150D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 Федеральным законом от 06.10.2003 № 131-ФЗ «Об общих принципах организации местного самоуправления в Российской Федерации», </w:t>
      </w:r>
      <w:r w:rsidR="00E97313" w:rsidRPr="0026150D">
        <w:rPr>
          <w:sz w:val="28"/>
          <w:szCs w:val="28"/>
        </w:rPr>
        <w:t xml:space="preserve">в целях принятия мер по защите объектов и жилых домов граждан от пожаров на территории Яльчикского района, </w:t>
      </w:r>
      <w:r w:rsidRPr="0026150D">
        <w:rPr>
          <w:sz w:val="28"/>
          <w:szCs w:val="28"/>
        </w:rPr>
        <w:t> администрация Яльчикского района Чувашской</w:t>
      </w:r>
      <w:proofErr w:type="gramEnd"/>
      <w:r w:rsidRPr="0026150D">
        <w:rPr>
          <w:sz w:val="28"/>
          <w:szCs w:val="28"/>
        </w:rPr>
        <w:t xml:space="preserve"> Республики </w:t>
      </w:r>
      <w:proofErr w:type="gramStart"/>
      <w:r w:rsidRPr="0026150D">
        <w:rPr>
          <w:sz w:val="28"/>
          <w:szCs w:val="28"/>
        </w:rPr>
        <w:t>п</w:t>
      </w:r>
      <w:proofErr w:type="gramEnd"/>
      <w:r w:rsidRPr="0026150D">
        <w:rPr>
          <w:sz w:val="28"/>
          <w:szCs w:val="28"/>
        </w:rPr>
        <w:t xml:space="preserve"> о с т а н о в л я е т:</w:t>
      </w:r>
    </w:p>
    <w:p w:rsidR="0026150D" w:rsidRDefault="003A538A" w:rsidP="0026150D">
      <w:pPr>
        <w:shd w:val="clear" w:color="auto" w:fill="FFFFFF"/>
        <w:ind w:firstLine="567"/>
        <w:jc w:val="both"/>
        <w:rPr>
          <w:sz w:val="28"/>
          <w:szCs w:val="28"/>
        </w:rPr>
      </w:pPr>
      <w:r w:rsidRPr="0026150D">
        <w:rPr>
          <w:sz w:val="28"/>
          <w:szCs w:val="28"/>
        </w:rPr>
        <w:t>1. Утвердить</w:t>
      </w:r>
      <w:r w:rsidR="00E97313" w:rsidRPr="0026150D">
        <w:rPr>
          <w:sz w:val="28"/>
          <w:szCs w:val="28"/>
        </w:rPr>
        <w:t xml:space="preserve"> Перечень</w:t>
      </w:r>
      <w:r w:rsidRPr="0026150D">
        <w:rPr>
          <w:sz w:val="28"/>
          <w:szCs w:val="28"/>
        </w:rPr>
        <w:t xml:space="preserve"> первичны</w:t>
      </w:r>
      <w:r w:rsidR="00E97313" w:rsidRPr="0026150D">
        <w:rPr>
          <w:sz w:val="28"/>
          <w:szCs w:val="28"/>
        </w:rPr>
        <w:t>х</w:t>
      </w:r>
      <w:r w:rsidRPr="0026150D">
        <w:rPr>
          <w:sz w:val="28"/>
          <w:szCs w:val="28"/>
        </w:rPr>
        <w:t xml:space="preserve"> средств пожаротушения </w:t>
      </w:r>
      <w:r w:rsidR="00E97313" w:rsidRPr="0026150D">
        <w:rPr>
          <w:sz w:val="28"/>
          <w:szCs w:val="28"/>
        </w:rPr>
        <w:t xml:space="preserve"> в </w:t>
      </w:r>
      <w:proofErr w:type="gramStart"/>
      <w:r w:rsidR="00E97313" w:rsidRPr="0026150D">
        <w:rPr>
          <w:sz w:val="28"/>
          <w:szCs w:val="28"/>
        </w:rPr>
        <w:t>местах</w:t>
      </w:r>
      <w:proofErr w:type="gramEnd"/>
      <w:r w:rsidRPr="0026150D">
        <w:rPr>
          <w:sz w:val="28"/>
          <w:szCs w:val="28"/>
        </w:rPr>
        <w:t xml:space="preserve"> общего пользования </w:t>
      </w:r>
      <w:r w:rsidR="00E97313" w:rsidRPr="0026150D">
        <w:rPr>
          <w:sz w:val="28"/>
          <w:szCs w:val="28"/>
        </w:rPr>
        <w:t>населенных пунктов (приложение №1)</w:t>
      </w:r>
      <w:r w:rsidR="0026150D">
        <w:rPr>
          <w:sz w:val="28"/>
          <w:szCs w:val="28"/>
        </w:rPr>
        <w:t>.</w:t>
      </w:r>
    </w:p>
    <w:p w:rsidR="0026150D" w:rsidRDefault="003A538A" w:rsidP="0026150D">
      <w:pPr>
        <w:shd w:val="clear" w:color="auto" w:fill="FFFFFF"/>
        <w:ind w:firstLine="567"/>
        <w:jc w:val="both"/>
        <w:rPr>
          <w:sz w:val="28"/>
          <w:szCs w:val="28"/>
        </w:rPr>
      </w:pPr>
      <w:r w:rsidRPr="0026150D">
        <w:rPr>
          <w:sz w:val="28"/>
          <w:szCs w:val="28"/>
        </w:rPr>
        <w:t xml:space="preserve">2. </w:t>
      </w:r>
      <w:r w:rsidR="006871C7" w:rsidRPr="0026150D">
        <w:rPr>
          <w:sz w:val="28"/>
          <w:szCs w:val="28"/>
        </w:rPr>
        <w:t>Рекомендовать р</w:t>
      </w:r>
      <w:r w:rsidRPr="0026150D">
        <w:rPr>
          <w:sz w:val="28"/>
          <w:szCs w:val="28"/>
        </w:rPr>
        <w:t>уководителям предприятий, организаций и учреждений н</w:t>
      </w:r>
      <w:r w:rsidR="00E97313" w:rsidRPr="0026150D">
        <w:rPr>
          <w:sz w:val="28"/>
          <w:szCs w:val="28"/>
        </w:rPr>
        <w:t>езависимо от форм собственности</w:t>
      </w:r>
      <w:r w:rsidRPr="0026150D">
        <w:rPr>
          <w:sz w:val="28"/>
          <w:szCs w:val="28"/>
        </w:rPr>
        <w:t xml:space="preserve"> </w:t>
      </w:r>
      <w:r w:rsidR="006871C7" w:rsidRPr="0026150D">
        <w:rPr>
          <w:sz w:val="28"/>
          <w:szCs w:val="28"/>
        </w:rPr>
        <w:t>укомплектовать пожарные щиты</w:t>
      </w:r>
      <w:r w:rsidRPr="0026150D">
        <w:rPr>
          <w:sz w:val="28"/>
          <w:szCs w:val="28"/>
        </w:rPr>
        <w:t xml:space="preserve"> первичны</w:t>
      </w:r>
      <w:r w:rsidR="006871C7" w:rsidRPr="0026150D">
        <w:rPr>
          <w:sz w:val="28"/>
          <w:szCs w:val="28"/>
        </w:rPr>
        <w:t>ми средствами пожаротушения согласно данному Перечню.</w:t>
      </w:r>
    </w:p>
    <w:p w:rsidR="003A538A" w:rsidRPr="0026150D" w:rsidRDefault="006871C7" w:rsidP="0026150D">
      <w:pPr>
        <w:shd w:val="clear" w:color="auto" w:fill="FFFFFF"/>
        <w:ind w:firstLine="567"/>
        <w:jc w:val="both"/>
        <w:rPr>
          <w:sz w:val="28"/>
          <w:szCs w:val="28"/>
        </w:rPr>
      </w:pPr>
      <w:r w:rsidRPr="0026150D">
        <w:rPr>
          <w:sz w:val="28"/>
          <w:szCs w:val="28"/>
        </w:rPr>
        <w:t>3.</w:t>
      </w:r>
      <w:r w:rsidR="003A538A" w:rsidRPr="0026150D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Pr="0026150D">
        <w:rPr>
          <w:sz w:val="28"/>
          <w:szCs w:val="28"/>
        </w:rPr>
        <w:t>Яльчикского района.</w:t>
      </w:r>
    </w:p>
    <w:p w:rsidR="006871C7" w:rsidRPr="0026150D" w:rsidRDefault="006871C7" w:rsidP="006871C7">
      <w:pPr>
        <w:shd w:val="clear" w:color="auto" w:fill="FFFFFF"/>
        <w:jc w:val="both"/>
        <w:rPr>
          <w:sz w:val="28"/>
          <w:szCs w:val="28"/>
        </w:rPr>
      </w:pPr>
    </w:p>
    <w:p w:rsidR="006871C7" w:rsidRPr="0026150D" w:rsidRDefault="006871C7" w:rsidP="006871C7">
      <w:pPr>
        <w:shd w:val="clear" w:color="auto" w:fill="FFFFFF"/>
        <w:jc w:val="both"/>
        <w:rPr>
          <w:sz w:val="28"/>
          <w:szCs w:val="28"/>
        </w:rPr>
      </w:pPr>
    </w:p>
    <w:p w:rsidR="006871C7" w:rsidRPr="0026150D" w:rsidRDefault="006871C7" w:rsidP="006871C7">
      <w:pPr>
        <w:shd w:val="clear" w:color="auto" w:fill="FFFFFF"/>
        <w:jc w:val="both"/>
        <w:rPr>
          <w:sz w:val="28"/>
          <w:szCs w:val="28"/>
        </w:rPr>
      </w:pPr>
      <w:r w:rsidRPr="0026150D">
        <w:rPr>
          <w:sz w:val="28"/>
          <w:szCs w:val="28"/>
        </w:rPr>
        <w:t>Глава администрации</w:t>
      </w:r>
    </w:p>
    <w:p w:rsidR="003A538A" w:rsidRPr="0026150D" w:rsidRDefault="006871C7" w:rsidP="003A538A">
      <w:pPr>
        <w:rPr>
          <w:sz w:val="28"/>
          <w:szCs w:val="28"/>
        </w:rPr>
      </w:pPr>
      <w:r w:rsidRPr="0026150D">
        <w:rPr>
          <w:sz w:val="28"/>
          <w:szCs w:val="28"/>
        </w:rPr>
        <w:t xml:space="preserve">Яльчикского района                                                               </w:t>
      </w:r>
      <w:r w:rsidR="003A538A" w:rsidRPr="0026150D">
        <w:rPr>
          <w:sz w:val="28"/>
          <w:szCs w:val="28"/>
        </w:rPr>
        <w:t xml:space="preserve">              </w:t>
      </w:r>
      <w:proofErr w:type="spellStart"/>
      <w:r w:rsidR="003A538A" w:rsidRPr="0026150D">
        <w:rPr>
          <w:sz w:val="28"/>
          <w:szCs w:val="28"/>
        </w:rPr>
        <w:t>Н.П.Миллин</w:t>
      </w:r>
      <w:proofErr w:type="spellEnd"/>
    </w:p>
    <w:p w:rsidR="006871C7" w:rsidRPr="0026150D" w:rsidRDefault="006871C7"/>
    <w:p w:rsidR="006871C7" w:rsidRPr="0026150D" w:rsidRDefault="006871C7"/>
    <w:p w:rsidR="006871C7" w:rsidRPr="0026150D" w:rsidRDefault="006871C7"/>
    <w:p w:rsidR="006871C7" w:rsidRPr="0026150D" w:rsidRDefault="006871C7"/>
    <w:p w:rsidR="006871C7" w:rsidRPr="0026150D" w:rsidRDefault="006871C7">
      <w:bookmarkStart w:id="0" w:name="_GoBack"/>
      <w:bookmarkEnd w:id="0"/>
    </w:p>
    <w:p w:rsidR="006871C7" w:rsidRPr="0026150D" w:rsidRDefault="006871C7"/>
    <w:p w:rsidR="0026150D" w:rsidRDefault="0026150D" w:rsidP="006871C7">
      <w:pPr>
        <w:pStyle w:val="a5"/>
        <w:shd w:val="clear" w:color="auto" w:fill="FFFFFF"/>
        <w:spacing w:before="0" w:beforeAutospacing="0" w:after="150" w:afterAutospacing="0"/>
        <w:jc w:val="right"/>
      </w:pPr>
    </w:p>
    <w:p w:rsidR="006871C7" w:rsidRPr="0026150D" w:rsidRDefault="006871C7" w:rsidP="006871C7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26150D">
        <w:lastRenderedPageBreak/>
        <w:t> Приложение №1</w:t>
      </w:r>
      <w:r w:rsidRPr="0026150D">
        <w:br/>
        <w:t>к постановлению администрации </w:t>
      </w:r>
      <w:r w:rsidRPr="0026150D">
        <w:br/>
        <w:t>Яльчикского района</w:t>
      </w:r>
      <w:r w:rsidRPr="0026150D">
        <w:br/>
        <w:t>от  «</w:t>
      </w:r>
      <w:r w:rsidR="0026150D">
        <w:t>22</w:t>
      </w:r>
      <w:r w:rsidRPr="0026150D">
        <w:t>» августа  2017 г. №</w:t>
      </w:r>
      <w:r w:rsidRPr="0026150D">
        <w:rPr>
          <w:sz w:val="28"/>
          <w:szCs w:val="28"/>
        </w:rPr>
        <w:t xml:space="preserve"> </w:t>
      </w:r>
      <w:r w:rsidR="0026150D">
        <w:rPr>
          <w:sz w:val="28"/>
          <w:szCs w:val="28"/>
        </w:rPr>
        <w:t>751</w:t>
      </w:r>
    </w:p>
    <w:p w:rsidR="006871C7" w:rsidRPr="0026150D" w:rsidRDefault="006871C7" w:rsidP="006871C7">
      <w:pPr>
        <w:shd w:val="clear" w:color="auto" w:fill="FFFFFF"/>
        <w:spacing w:after="150"/>
        <w:jc w:val="center"/>
        <w:rPr>
          <w:sz w:val="28"/>
          <w:szCs w:val="28"/>
        </w:rPr>
      </w:pPr>
      <w:r w:rsidRPr="0026150D">
        <w:rPr>
          <w:sz w:val="28"/>
          <w:szCs w:val="28"/>
        </w:rPr>
        <w:br/>
      </w:r>
      <w:r w:rsidRPr="0026150D">
        <w:rPr>
          <w:b/>
          <w:bCs/>
          <w:sz w:val="28"/>
          <w:szCs w:val="28"/>
        </w:rPr>
        <w:t>ПЕРЕЧЕНЬ</w:t>
      </w:r>
      <w:r w:rsidRPr="0026150D">
        <w:rPr>
          <w:sz w:val="28"/>
          <w:szCs w:val="28"/>
        </w:rPr>
        <w:br/>
      </w:r>
      <w:r w:rsidRPr="0026150D">
        <w:rPr>
          <w:b/>
          <w:bCs/>
          <w:sz w:val="28"/>
          <w:szCs w:val="28"/>
        </w:rPr>
        <w:t xml:space="preserve">первичных средств   пожаротушения в </w:t>
      </w:r>
      <w:proofErr w:type="gramStart"/>
      <w:r w:rsidRPr="0026150D">
        <w:rPr>
          <w:b/>
          <w:bCs/>
          <w:sz w:val="28"/>
          <w:szCs w:val="28"/>
        </w:rPr>
        <w:t>местах</w:t>
      </w:r>
      <w:proofErr w:type="gramEnd"/>
      <w:r w:rsidRPr="0026150D">
        <w:rPr>
          <w:b/>
          <w:bCs/>
          <w:sz w:val="28"/>
          <w:szCs w:val="28"/>
        </w:rPr>
        <w:t xml:space="preserve"> общественного пользования населенных пунктов Яльчикского района</w:t>
      </w:r>
    </w:p>
    <w:tbl>
      <w:tblPr>
        <w:tblW w:w="9021" w:type="dxa"/>
        <w:jc w:val="center"/>
        <w:tblInd w:w="-2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4"/>
        <w:gridCol w:w="5997"/>
        <w:gridCol w:w="2100"/>
      </w:tblGrid>
      <w:tr w:rsidR="006871C7" w:rsidRPr="0026150D" w:rsidTr="006871C7">
        <w:trPr>
          <w:trHeight w:val="472"/>
          <w:jc w:val="center"/>
        </w:trPr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№</w:t>
            </w:r>
            <w:r w:rsidRPr="0026150D">
              <w:rPr>
                <w:sz w:val="28"/>
                <w:szCs w:val="28"/>
              </w:rPr>
              <w:br/>
              <w:t> </w:t>
            </w:r>
            <w:proofErr w:type="gramStart"/>
            <w:r w:rsidRPr="0026150D">
              <w:rPr>
                <w:sz w:val="28"/>
                <w:szCs w:val="28"/>
              </w:rPr>
              <w:t>п</w:t>
            </w:r>
            <w:proofErr w:type="gramEnd"/>
            <w:r w:rsidRPr="0026150D">
              <w:rPr>
                <w:sz w:val="28"/>
                <w:szCs w:val="28"/>
              </w:rPr>
              <w:t>/п</w:t>
            </w:r>
          </w:p>
        </w:tc>
        <w:tc>
          <w:tcPr>
            <w:tcW w:w="5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6871C7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 xml:space="preserve">Наименование первичных средств пожаротушения  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 xml:space="preserve">Нормы комплектации пожарного щита       </w:t>
            </w:r>
          </w:p>
        </w:tc>
      </w:tr>
      <w:tr w:rsidR="006871C7" w:rsidRPr="0026150D" w:rsidTr="006871C7">
        <w:trPr>
          <w:trHeight w:val="360"/>
          <w:jc w:val="center"/>
        </w:trPr>
        <w:tc>
          <w:tcPr>
            <w:tcW w:w="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1C7" w:rsidRPr="0026150D" w:rsidRDefault="006871C7" w:rsidP="00507E93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1C7" w:rsidRPr="0026150D" w:rsidRDefault="006871C7" w:rsidP="00507E9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1C7" w:rsidRPr="0026150D" w:rsidRDefault="006871C7" w:rsidP="00507E93">
            <w:pPr>
              <w:rPr>
                <w:sz w:val="28"/>
                <w:szCs w:val="28"/>
              </w:rPr>
            </w:pPr>
          </w:p>
        </w:tc>
      </w:tr>
      <w:tr w:rsidR="006871C7" w:rsidRPr="0026150D" w:rsidTr="006871C7">
        <w:trPr>
          <w:trHeight w:val="360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1C7" w:rsidRPr="0026150D" w:rsidRDefault="006871C7" w:rsidP="00507E93">
            <w:pPr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1C7" w:rsidRPr="0026150D" w:rsidRDefault="006871C7" w:rsidP="006871C7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Огнетушители  порошковые (ОП)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1C7" w:rsidRPr="0026150D" w:rsidRDefault="006871C7" w:rsidP="006871C7">
            <w:pPr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2</w:t>
            </w:r>
          </w:p>
        </w:tc>
      </w:tr>
      <w:tr w:rsidR="006871C7" w:rsidRPr="0026150D" w:rsidTr="006871C7">
        <w:trPr>
          <w:trHeight w:val="240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Лом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  <w:tr w:rsidR="006871C7" w:rsidRPr="0026150D" w:rsidTr="006871C7">
        <w:trPr>
          <w:trHeight w:val="240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  <w:tr w:rsidR="006871C7" w:rsidRPr="0026150D" w:rsidTr="006871C7">
        <w:trPr>
          <w:trHeight w:val="240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Багор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  <w:tr w:rsidR="006871C7" w:rsidRPr="0026150D" w:rsidTr="006871C7">
        <w:trPr>
          <w:trHeight w:val="120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5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 w:rsidRPr="0026150D">
              <w:rPr>
                <w:sz w:val="28"/>
                <w:szCs w:val="28"/>
              </w:rPr>
              <w:t>1</w:t>
            </w:r>
            <w:proofErr w:type="gramEnd"/>
            <w:r w:rsidRPr="0026150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  <w:tr w:rsidR="006871C7" w:rsidRPr="0026150D" w:rsidTr="006871C7">
        <w:trPr>
          <w:trHeight w:val="225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6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  <w:tr w:rsidR="006871C7" w:rsidRPr="0026150D" w:rsidTr="006871C7">
        <w:trPr>
          <w:trHeight w:val="225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7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1C7" w:rsidRPr="0026150D" w:rsidRDefault="006871C7" w:rsidP="00507E93">
            <w:pPr>
              <w:spacing w:after="150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1C7" w:rsidRPr="0026150D" w:rsidRDefault="006871C7" w:rsidP="00507E93">
            <w:pPr>
              <w:spacing w:after="150"/>
              <w:jc w:val="center"/>
              <w:rPr>
                <w:sz w:val="28"/>
                <w:szCs w:val="28"/>
              </w:rPr>
            </w:pPr>
            <w:r w:rsidRPr="0026150D">
              <w:rPr>
                <w:sz w:val="28"/>
                <w:szCs w:val="28"/>
              </w:rPr>
              <w:t>1</w:t>
            </w:r>
          </w:p>
        </w:tc>
      </w:tr>
    </w:tbl>
    <w:p w:rsidR="006871C7" w:rsidRPr="0026150D" w:rsidRDefault="006871C7"/>
    <w:sectPr w:rsidR="006871C7" w:rsidRPr="0026150D" w:rsidSect="0081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64"/>
    <w:rsid w:val="0026150D"/>
    <w:rsid w:val="003A538A"/>
    <w:rsid w:val="004A21FC"/>
    <w:rsid w:val="006871C7"/>
    <w:rsid w:val="00723E64"/>
    <w:rsid w:val="00816138"/>
    <w:rsid w:val="00E9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38A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38A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53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538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538A"/>
    <w:rPr>
      <w:b/>
      <w:bCs/>
    </w:rPr>
  </w:style>
  <w:style w:type="character" w:customStyle="1" w:styleId="apple-converted-space">
    <w:name w:val="apple-converted-space"/>
    <w:basedOn w:val="a0"/>
    <w:rsid w:val="003A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38A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38A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53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A538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538A"/>
    <w:rPr>
      <w:b/>
      <w:bCs/>
    </w:rPr>
  </w:style>
  <w:style w:type="character" w:customStyle="1" w:styleId="apple-converted-space">
    <w:name w:val="apple-converted-space"/>
    <w:basedOn w:val="a0"/>
    <w:rsid w:val="003A5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909E-80A1-4280-845C-1087BFA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Спец.программ</dc:creator>
  <cp:lastModifiedBy>Приемная</cp:lastModifiedBy>
  <cp:revision>2</cp:revision>
  <dcterms:created xsi:type="dcterms:W3CDTF">2017-08-23T06:43:00Z</dcterms:created>
  <dcterms:modified xsi:type="dcterms:W3CDTF">2017-08-23T06:43:00Z</dcterms:modified>
</cp:coreProperties>
</file>