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4918"/>
        <w:gridCol w:w="4527"/>
      </w:tblGrid>
      <w:tr w:rsidR="00CC655E" w:rsidRPr="00CC655E" w:rsidTr="00751DE8">
        <w:tc>
          <w:tcPr>
            <w:tcW w:w="4918" w:type="dxa"/>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p>
        </w:tc>
        <w:tc>
          <w:tcPr>
            <w:tcW w:w="4527" w:type="dxa"/>
            <w:shd w:val="clear" w:color="auto" w:fill="FFFFFF"/>
            <w:tcMar>
              <w:top w:w="45" w:type="dxa"/>
              <w:left w:w="45" w:type="dxa"/>
              <w:bottom w:w="45" w:type="dxa"/>
              <w:right w:w="45" w:type="dxa"/>
            </w:tcMar>
            <w:vAlign w:val="bottom"/>
            <w:hideMark/>
          </w:tcPr>
          <w:p w:rsidR="00CC655E" w:rsidRDefault="00CC655E" w:rsidP="00CC655E">
            <w:pPr>
              <w:pStyle w:val="af7"/>
              <w:rPr>
                <w:sz w:val="19"/>
                <w:szCs w:val="19"/>
              </w:rPr>
            </w:pPr>
          </w:p>
          <w:p w:rsidR="00CC655E" w:rsidRPr="00CC655E" w:rsidRDefault="00CC655E" w:rsidP="00CC655E">
            <w:pPr>
              <w:pStyle w:val="af7"/>
              <w:ind w:left="852"/>
              <w:jc w:val="both"/>
              <w:rPr>
                <w:sz w:val="22"/>
                <w:szCs w:val="22"/>
              </w:rPr>
            </w:pPr>
            <w:r>
              <w:rPr>
                <w:sz w:val="22"/>
                <w:szCs w:val="22"/>
              </w:rPr>
              <w:t xml:space="preserve">                </w:t>
            </w:r>
            <w:r w:rsidRPr="00CC655E">
              <w:rPr>
                <w:sz w:val="22"/>
                <w:szCs w:val="22"/>
              </w:rPr>
              <w:t>Утвержден</w:t>
            </w:r>
          </w:p>
          <w:p w:rsidR="00CC655E" w:rsidRDefault="00CC655E" w:rsidP="00CC655E">
            <w:pPr>
              <w:pStyle w:val="af7"/>
              <w:ind w:left="852"/>
              <w:jc w:val="both"/>
              <w:rPr>
                <w:sz w:val="22"/>
                <w:szCs w:val="22"/>
              </w:rPr>
            </w:pPr>
            <w:r w:rsidRPr="00CC655E">
              <w:rPr>
                <w:sz w:val="22"/>
                <w:szCs w:val="22"/>
              </w:rPr>
              <w:t xml:space="preserve">постановлением администрации Красночетайского района </w:t>
            </w:r>
          </w:p>
          <w:p w:rsidR="00CC655E" w:rsidRPr="00CC655E" w:rsidRDefault="00CC655E" w:rsidP="00CC655E">
            <w:pPr>
              <w:pStyle w:val="af7"/>
              <w:ind w:left="852"/>
              <w:jc w:val="both"/>
              <w:rPr>
                <w:sz w:val="22"/>
                <w:szCs w:val="22"/>
              </w:rPr>
            </w:pPr>
            <w:r w:rsidRPr="00CC655E">
              <w:rPr>
                <w:sz w:val="22"/>
                <w:szCs w:val="22"/>
              </w:rPr>
              <w:t>Чувашской Республики</w:t>
            </w:r>
          </w:p>
          <w:p w:rsidR="00CC655E" w:rsidRPr="00CC655E" w:rsidRDefault="00CC655E" w:rsidP="00CC655E">
            <w:pPr>
              <w:pStyle w:val="af7"/>
              <w:ind w:left="852"/>
              <w:jc w:val="both"/>
              <w:rPr>
                <w:sz w:val="19"/>
                <w:szCs w:val="19"/>
              </w:rPr>
            </w:pPr>
            <w:r w:rsidRPr="00CC655E">
              <w:rPr>
                <w:sz w:val="22"/>
                <w:szCs w:val="22"/>
              </w:rPr>
              <w:t xml:space="preserve">от </w:t>
            </w:r>
            <w:r w:rsidR="00C501CB">
              <w:rPr>
                <w:sz w:val="22"/>
                <w:szCs w:val="22"/>
              </w:rPr>
              <w:t>14</w:t>
            </w:r>
            <w:r w:rsidR="00751DE8">
              <w:rPr>
                <w:sz w:val="22"/>
                <w:szCs w:val="22"/>
              </w:rPr>
              <w:t xml:space="preserve"> августа </w:t>
            </w:r>
            <w:r w:rsidRPr="00CC655E">
              <w:rPr>
                <w:sz w:val="22"/>
                <w:szCs w:val="22"/>
              </w:rPr>
              <w:t>2017</w:t>
            </w:r>
            <w:r>
              <w:rPr>
                <w:sz w:val="19"/>
                <w:szCs w:val="19"/>
              </w:rPr>
              <w:t xml:space="preserve"> № </w:t>
            </w:r>
            <w:r w:rsidR="00751DE8">
              <w:rPr>
                <w:sz w:val="19"/>
                <w:szCs w:val="19"/>
              </w:rPr>
              <w:t>383</w:t>
            </w:r>
          </w:p>
          <w:p w:rsidR="00CC655E" w:rsidRPr="00CC655E" w:rsidRDefault="00CC655E" w:rsidP="00CC655E">
            <w:pPr>
              <w:pStyle w:val="af7"/>
              <w:rPr>
                <w:sz w:val="19"/>
                <w:szCs w:val="19"/>
              </w:rPr>
            </w:pPr>
            <w:r w:rsidRPr="00CC655E">
              <w:rPr>
                <w:sz w:val="19"/>
                <w:szCs w:val="19"/>
              </w:rPr>
              <w:t> </w:t>
            </w:r>
          </w:p>
        </w:tc>
      </w:tr>
    </w:tbl>
    <w:p w:rsidR="00CC655E" w:rsidRPr="00CC655E" w:rsidRDefault="00CC655E" w:rsidP="00CC655E">
      <w:pPr>
        <w:pStyle w:val="af7"/>
      </w:pPr>
      <w:r w:rsidRPr="00CC655E">
        <w:t> </w:t>
      </w:r>
    </w:p>
    <w:p w:rsidR="00CC655E" w:rsidRDefault="00CC655E" w:rsidP="00CC655E">
      <w:pPr>
        <w:pStyle w:val="af7"/>
        <w:jc w:val="center"/>
      </w:pPr>
      <w:r w:rsidRPr="00CC655E">
        <w:t>Порядок</w:t>
      </w:r>
    </w:p>
    <w:p w:rsidR="00CC655E" w:rsidRPr="00CC655E" w:rsidRDefault="00CC655E" w:rsidP="00CC655E">
      <w:pPr>
        <w:pStyle w:val="af7"/>
        <w:jc w:val="center"/>
      </w:pPr>
      <w:r w:rsidRPr="00CC655E">
        <w:t xml:space="preserve"> выдачи разрешения представителем нанимателя (работодателем) муниципальному служащему администрации </w:t>
      </w:r>
      <w:r>
        <w:t>Красночетайского</w:t>
      </w:r>
      <w:r w:rsidRPr="00CC655E">
        <w:t xml:space="preserve"> района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p>
    <w:p w:rsidR="00CC655E" w:rsidRPr="00CC655E" w:rsidRDefault="00CC655E" w:rsidP="00CC655E">
      <w:pPr>
        <w:pStyle w:val="af7"/>
        <w:jc w:val="center"/>
      </w:pPr>
      <w:r w:rsidRPr="00CC655E">
        <w:t>(далее - Порядок)</w:t>
      </w:r>
    </w:p>
    <w:p w:rsidR="00CC655E" w:rsidRPr="00CC655E" w:rsidRDefault="00CC655E" w:rsidP="00CC655E">
      <w:pPr>
        <w:pStyle w:val="af7"/>
      </w:pPr>
      <w:r w:rsidRPr="00CC655E">
        <w:t> </w:t>
      </w:r>
    </w:p>
    <w:p w:rsidR="00CC655E" w:rsidRPr="00CC655E" w:rsidRDefault="00CC655E" w:rsidP="00941646">
      <w:pPr>
        <w:pStyle w:val="af7"/>
        <w:spacing w:line="276" w:lineRule="auto"/>
        <w:ind w:firstLine="567"/>
        <w:jc w:val="both"/>
      </w:pPr>
      <w:r w:rsidRPr="00CC655E">
        <w:t>1.  Настоящий Порядок  разработан в целях </w:t>
      </w:r>
      <w:r w:rsidR="00CA61A0">
        <w:t>реализации</w:t>
      </w:r>
      <w:r w:rsidRPr="00CC655E">
        <w:t xml:space="preserve"> Федерального закона от 02.03.2007 № 25-ФЗ «О муниципальной службе в Российской Федерации»</w:t>
      </w:r>
      <w:r w:rsidR="00310BD8">
        <w:t xml:space="preserve"> (далее – Федеральный закон)</w:t>
      </w:r>
      <w:r w:rsidRPr="00CC655E">
        <w:t xml:space="preserve">, и определяет  </w:t>
      </w:r>
      <w:r w:rsidR="00CA61A0">
        <w:t>порядок</w:t>
      </w:r>
      <w:r w:rsidRPr="00CC655E">
        <w:t xml:space="preserve"> выдачи  представителем нанимателя (работодателем) разрешения муниципальному служащему администрации </w:t>
      </w:r>
      <w:r>
        <w:t>Красночетайского</w:t>
      </w:r>
      <w:r w:rsidRPr="00CC655E">
        <w:t xml:space="preserve"> района  на участие </w:t>
      </w:r>
      <w:r w:rsidR="00964254">
        <w:t xml:space="preserve">на </w:t>
      </w:r>
      <w:r w:rsidR="00964254" w:rsidRPr="00CC655E">
        <w:t>безвозмездной основе</w:t>
      </w:r>
      <w:r w:rsidRPr="00CC655E">
        <w:t xml:space="preserve"> в управлении некоммерческими организациями </w:t>
      </w:r>
      <w:r w:rsidR="00CA61A0">
        <w:t xml:space="preserve">(кроме политической партий), жилищными, жилищно – строительным, гаражным кооперативами, садоводческим, огородническим, дачным потребительским кооперативами, товариществом собственников недвижимости </w:t>
      </w:r>
      <w:r w:rsidRPr="00CC655E">
        <w:t>в качестве единоличного исполнительного органа или вхождения  в состав их коллегиальных органов</w:t>
      </w:r>
      <w:r w:rsidR="00CA61A0">
        <w:t xml:space="preserve"> управления </w:t>
      </w:r>
      <w:r w:rsidRPr="00CC655E">
        <w:t xml:space="preserve"> (далее - разрешение).</w:t>
      </w:r>
    </w:p>
    <w:p w:rsidR="00CC655E" w:rsidRPr="00CC655E" w:rsidRDefault="00CC655E" w:rsidP="00941646">
      <w:pPr>
        <w:pStyle w:val="af7"/>
        <w:spacing w:line="276" w:lineRule="auto"/>
        <w:ind w:firstLine="567"/>
        <w:jc w:val="both"/>
      </w:pPr>
      <w:r w:rsidRPr="00CC655E">
        <w:t>2. Муниципальный служащий обязан обратиться к представителю  нанимателя (работодателю) с заявлением о разрешении ему участвовать на безвозмездной основе в управлении некоммерческими организациями, указанными в пункте 2 настоящего  Порядка (за исключением политических партий)  (далее – некоммерческая организация) в качестве единоличного исполнительного органа или вхождения в состав их коллегиальных органов управления.</w:t>
      </w:r>
    </w:p>
    <w:p w:rsidR="00CC655E" w:rsidRPr="00CC655E" w:rsidRDefault="00CA61A0" w:rsidP="00941646">
      <w:pPr>
        <w:pStyle w:val="af7"/>
        <w:spacing w:line="276" w:lineRule="auto"/>
        <w:ind w:firstLine="567"/>
        <w:jc w:val="both"/>
      </w:pPr>
      <w:r>
        <w:t>3</w:t>
      </w:r>
      <w:r w:rsidR="00CC655E" w:rsidRPr="00CC655E">
        <w:t xml:space="preserve">. Заявление оформляется муниципальным служащим   в письменном виде и передается руководителю структурного подразделения, в котором он замещает должность муниципальной службы. Руководитель структурного подразделения обязан незамедлительно передать полученное заявление в </w:t>
      </w:r>
      <w:r w:rsidR="00941646">
        <w:t>сектор организационно – контрольной  и кадровой работы</w:t>
      </w:r>
      <w:r w:rsidR="00CC655E" w:rsidRPr="00CC655E">
        <w:t xml:space="preserve"> администрации </w:t>
      </w:r>
      <w:r w:rsidR="00CC655E">
        <w:t>Красночетайского</w:t>
      </w:r>
      <w:r w:rsidR="00CC655E" w:rsidRPr="00CC655E">
        <w:t xml:space="preserve"> района.</w:t>
      </w:r>
    </w:p>
    <w:p w:rsidR="00CC655E" w:rsidRPr="00CC655E" w:rsidRDefault="00CA61A0" w:rsidP="00941646">
      <w:pPr>
        <w:pStyle w:val="af7"/>
        <w:spacing w:line="276" w:lineRule="auto"/>
        <w:ind w:firstLine="567"/>
        <w:jc w:val="both"/>
      </w:pPr>
      <w:r>
        <w:t>4</w:t>
      </w:r>
      <w:r w:rsidR="00CC655E" w:rsidRPr="00CC655E">
        <w:t xml:space="preserve">. </w:t>
      </w:r>
      <w:r w:rsidR="00941646">
        <w:t>Сектор организационно – контрольной  и кадровой работы</w:t>
      </w:r>
      <w:r w:rsidR="00941646" w:rsidRPr="00CC655E">
        <w:t xml:space="preserve"> </w:t>
      </w:r>
      <w:r w:rsidR="00CC655E" w:rsidRPr="00CC655E">
        <w:t xml:space="preserve">администрации </w:t>
      </w:r>
      <w:r w:rsidR="00CC655E">
        <w:t>Красночетайского</w:t>
      </w:r>
      <w:r w:rsidR="00CC655E" w:rsidRPr="00CC655E">
        <w:t xml:space="preserve"> района  обеспечивает:</w:t>
      </w:r>
    </w:p>
    <w:p w:rsidR="00CC655E" w:rsidRPr="00CC655E" w:rsidRDefault="00CC655E" w:rsidP="00941646">
      <w:pPr>
        <w:pStyle w:val="af7"/>
        <w:spacing w:line="276" w:lineRule="auto"/>
        <w:ind w:firstLine="567"/>
        <w:jc w:val="both"/>
      </w:pPr>
      <w:r w:rsidRPr="00CC655E">
        <w:t>- регистрацию заявлений</w:t>
      </w:r>
      <w:r w:rsidR="00103634">
        <w:t xml:space="preserve"> в день поступления,</w:t>
      </w:r>
      <w:r w:rsidRPr="00CC655E">
        <w:t xml:space="preserve"> путем внесения записей в журнал регистрации;</w:t>
      </w:r>
    </w:p>
    <w:p w:rsidR="00CC655E" w:rsidRPr="00CC655E" w:rsidRDefault="00CC655E" w:rsidP="00941646">
      <w:pPr>
        <w:pStyle w:val="af7"/>
        <w:spacing w:line="276" w:lineRule="auto"/>
        <w:ind w:firstLine="567"/>
        <w:jc w:val="both"/>
      </w:pPr>
      <w:r w:rsidRPr="00CC655E">
        <w:t>- передачу зарегистрированных заявлений на рассмотрение представителю нанимателя</w:t>
      </w:r>
      <w:r w:rsidR="00310BD8">
        <w:t xml:space="preserve"> в течении 3-х</w:t>
      </w:r>
      <w:r w:rsidR="00103634">
        <w:t xml:space="preserve"> рабочих дней со дня регистрации</w:t>
      </w:r>
      <w:r w:rsidRPr="00CC655E">
        <w:t>.</w:t>
      </w:r>
    </w:p>
    <w:p w:rsidR="00CC655E" w:rsidRPr="00CC655E" w:rsidRDefault="00CA61A0" w:rsidP="00941646">
      <w:pPr>
        <w:pStyle w:val="af7"/>
        <w:spacing w:line="276" w:lineRule="auto"/>
        <w:ind w:firstLine="567"/>
        <w:jc w:val="both"/>
      </w:pPr>
      <w:r>
        <w:t>5</w:t>
      </w:r>
      <w:r w:rsidR="00CC655E" w:rsidRPr="00CC655E">
        <w:t>. В случае если муниципальный служащий не имеет возможности передать заявление лично, оно может быть направлено в адрес представителя нанимателя заказным письмом с уведомлением и описью вложения.</w:t>
      </w:r>
    </w:p>
    <w:p w:rsidR="00CC655E" w:rsidRPr="00CC655E" w:rsidRDefault="00CA61A0" w:rsidP="00941646">
      <w:pPr>
        <w:pStyle w:val="af7"/>
        <w:spacing w:line="276" w:lineRule="auto"/>
        <w:ind w:firstLine="567"/>
        <w:jc w:val="both"/>
      </w:pPr>
      <w:r>
        <w:t>6</w:t>
      </w:r>
      <w:r w:rsidR="00CC655E" w:rsidRPr="00CC655E">
        <w:t>. В случае поступления заказного письма в адрес представителя нанимателя оно подлежит передаче</w:t>
      </w:r>
      <w:r w:rsidR="00103634">
        <w:t xml:space="preserve"> в течении двух рабочих дней</w:t>
      </w:r>
      <w:r w:rsidR="00CC655E" w:rsidRPr="00CC655E">
        <w:t xml:space="preserve"> в </w:t>
      </w:r>
      <w:r w:rsidR="00941646">
        <w:t>сектор организационно – контрольной  и кадровой работы</w:t>
      </w:r>
      <w:r w:rsidR="00CC655E" w:rsidRPr="00CC655E">
        <w:t xml:space="preserve"> администрации </w:t>
      </w:r>
      <w:r w:rsidR="00CC655E">
        <w:t>Красночетайского</w:t>
      </w:r>
      <w:r w:rsidR="00CC655E" w:rsidRPr="00CC655E">
        <w:t xml:space="preserve"> района для регистрации.</w:t>
      </w:r>
    </w:p>
    <w:p w:rsidR="00CC655E" w:rsidRPr="00CC655E" w:rsidRDefault="00CA61A0" w:rsidP="00941646">
      <w:pPr>
        <w:pStyle w:val="af7"/>
        <w:spacing w:line="276" w:lineRule="auto"/>
        <w:ind w:firstLine="567"/>
        <w:jc w:val="both"/>
      </w:pPr>
      <w:r>
        <w:lastRenderedPageBreak/>
        <w:t>7</w:t>
      </w:r>
      <w:r w:rsidR="00CC655E" w:rsidRPr="00CC655E">
        <w:t>.  В заявлении указываются следующие сведения:</w:t>
      </w:r>
    </w:p>
    <w:p w:rsidR="00CC655E" w:rsidRPr="00CC655E" w:rsidRDefault="00CC655E" w:rsidP="00941646">
      <w:pPr>
        <w:pStyle w:val="af7"/>
        <w:spacing w:line="276" w:lineRule="auto"/>
        <w:ind w:firstLine="567"/>
        <w:jc w:val="both"/>
      </w:pPr>
      <w:r w:rsidRPr="00CC655E">
        <w:t>- фамилия, имя, отчество муниципального служащего;</w:t>
      </w:r>
    </w:p>
    <w:p w:rsidR="00CC655E" w:rsidRPr="00CC655E" w:rsidRDefault="00CC655E" w:rsidP="00941646">
      <w:pPr>
        <w:pStyle w:val="af7"/>
        <w:spacing w:line="276" w:lineRule="auto"/>
        <w:ind w:firstLine="567"/>
        <w:jc w:val="both"/>
      </w:pPr>
      <w:r w:rsidRPr="00CC655E">
        <w:t>- замещаемая должность муниципальной службы с указанием структурного подразделения;</w:t>
      </w:r>
    </w:p>
    <w:p w:rsidR="00CC655E" w:rsidRPr="00CC655E" w:rsidRDefault="00CC655E" w:rsidP="00941646">
      <w:pPr>
        <w:pStyle w:val="af7"/>
        <w:spacing w:line="276" w:lineRule="auto"/>
        <w:ind w:firstLine="567"/>
        <w:jc w:val="both"/>
      </w:pPr>
      <w:r w:rsidRPr="00CC655E">
        <w:t>- наименование, юридический  и фактический адрес, ИНН, сфера деятельности некоммерческой организации,  в управлении которой планирует участвовать муниципальный служащий;</w:t>
      </w:r>
    </w:p>
    <w:p w:rsidR="00CC655E" w:rsidRPr="00CC655E" w:rsidRDefault="00CC655E" w:rsidP="00941646">
      <w:pPr>
        <w:pStyle w:val="af7"/>
        <w:spacing w:line="276" w:lineRule="auto"/>
        <w:ind w:firstLine="567"/>
        <w:jc w:val="both"/>
      </w:pPr>
      <w:r w:rsidRPr="00CC655E">
        <w:t>- характер участия муниципального служащего в управлении некоммерческой организацией (единолично или в составе исполнительного органа);</w:t>
      </w:r>
    </w:p>
    <w:p w:rsidR="00CC655E" w:rsidRPr="00CC655E" w:rsidRDefault="00CC655E" w:rsidP="00941646">
      <w:pPr>
        <w:pStyle w:val="af7"/>
        <w:spacing w:line="276" w:lineRule="auto"/>
        <w:ind w:firstLine="567"/>
        <w:jc w:val="both"/>
      </w:pPr>
      <w:r w:rsidRPr="00CC655E">
        <w:t>- иные сведения, которые муниципальный служащий считает необходимым сообщить;</w:t>
      </w:r>
    </w:p>
    <w:p w:rsidR="00CC655E" w:rsidRPr="00CC655E" w:rsidRDefault="00CC655E" w:rsidP="00941646">
      <w:pPr>
        <w:pStyle w:val="af7"/>
        <w:spacing w:line="276" w:lineRule="auto"/>
        <w:ind w:firstLine="567"/>
        <w:jc w:val="both"/>
      </w:pPr>
      <w:r w:rsidRPr="00CC655E">
        <w:t>- дата представления заявления;</w:t>
      </w:r>
    </w:p>
    <w:p w:rsidR="00CC655E" w:rsidRPr="00CC655E" w:rsidRDefault="00CC655E" w:rsidP="00941646">
      <w:pPr>
        <w:pStyle w:val="af7"/>
        <w:spacing w:line="276" w:lineRule="auto"/>
        <w:ind w:firstLine="567"/>
        <w:jc w:val="both"/>
      </w:pPr>
      <w:r w:rsidRPr="00CC655E">
        <w:t>- подпись муниципального служащего и контактный телефон.</w:t>
      </w:r>
    </w:p>
    <w:p w:rsidR="00CC655E" w:rsidRPr="00CC655E" w:rsidRDefault="00CC655E" w:rsidP="00941646">
      <w:pPr>
        <w:pStyle w:val="af7"/>
        <w:spacing w:line="276" w:lineRule="auto"/>
        <w:ind w:firstLine="567"/>
        <w:jc w:val="both"/>
      </w:pPr>
      <w:r w:rsidRPr="00CC655E">
        <w:t>К заявлению должны быть приложены все имеющиеся документы, подтверждающие некоммерческий характер деятельности организации.</w:t>
      </w:r>
    </w:p>
    <w:p w:rsidR="00CC655E" w:rsidRPr="00CC655E" w:rsidRDefault="00CA61A0" w:rsidP="00941646">
      <w:pPr>
        <w:pStyle w:val="af7"/>
        <w:spacing w:line="276" w:lineRule="auto"/>
        <w:ind w:firstLine="567"/>
        <w:jc w:val="both"/>
      </w:pPr>
      <w:r>
        <w:t>8</w:t>
      </w:r>
      <w:r w:rsidR="00CC655E" w:rsidRPr="00CC655E">
        <w:t xml:space="preserve">. Заявление регистрируется сотрудниками </w:t>
      </w:r>
      <w:r w:rsidR="00941646">
        <w:t>сектор организационно – контрольной  и кадровой работы</w:t>
      </w:r>
      <w:r w:rsidR="00941646" w:rsidRPr="00CC655E">
        <w:t xml:space="preserve"> </w:t>
      </w:r>
      <w:r w:rsidR="00CC655E" w:rsidRPr="00CC655E">
        <w:t xml:space="preserve">администрации </w:t>
      </w:r>
      <w:r w:rsidR="00CC655E">
        <w:t>Красночетайского</w:t>
      </w:r>
      <w:r w:rsidR="00CC655E" w:rsidRPr="00CC655E">
        <w:t xml:space="preserve"> района в день поступления.</w:t>
      </w:r>
    </w:p>
    <w:p w:rsidR="00CC655E" w:rsidRPr="00CC655E" w:rsidRDefault="00CA61A0" w:rsidP="00941646">
      <w:pPr>
        <w:pStyle w:val="af7"/>
        <w:spacing w:line="276" w:lineRule="auto"/>
        <w:ind w:firstLine="567"/>
        <w:jc w:val="both"/>
      </w:pPr>
      <w:r>
        <w:t>9</w:t>
      </w:r>
      <w:r w:rsidR="00CC655E" w:rsidRPr="00103634">
        <w:t xml:space="preserve">. Регистрация заявлений производится в журнале учета заявлений о выдаче муниципальному служащему администрации Красночетайского района разрешения  на участие  в управлении </w:t>
      </w:r>
      <w:r w:rsidR="00103634">
        <w:t>не</w:t>
      </w:r>
      <w:r w:rsidR="00CC655E" w:rsidRPr="00103634">
        <w:t>коммерческими организациями на безвозмездной основе  в качестве единоличного исполнительного органа или вхождения  в состав их коллегиальных органов, листы которого должны быть пронумерованы, прошнурованы и скреплены подписью главы администрации Красночетайского района и печатью.</w:t>
      </w:r>
    </w:p>
    <w:p w:rsidR="00CC655E" w:rsidRPr="00CC655E" w:rsidRDefault="00CC655E" w:rsidP="00941646">
      <w:pPr>
        <w:pStyle w:val="af7"/>
        <w:spacing w:line="276" w:lineRule="auto"/>
        <w:ind w:firstLine="567"/>
        <w:jc w:val="both"/>
      </w:pPr>
      <w:r w:rsidRPr="00CC655E">
        <w:t>1</w:t>
      </w:r>
      <w:r w:rsidR="00CA61A0">
        <w:t>0</w:t>
      </w:r>
      <w:r w:rsidRPr="00CC655E">
        <w:t>. На заявлении ставится отметка о его поступлении, в которой указываются дата поступления и входящий номер.</w:t>
      </w:r>
    </w:p>
    <w:p w:rsidR="00CC655E" w:rsidRPr="00CC655E" w:rsidRDefault="00CA61A0" w:rsidP="00941646">
      <w:pPr>
        <w:pStyle w:val="af7"/>
        <w:spacing w:line="276" w:lineRule="auto"/>
        <w:ind w:firstLine="567"/>
        <w:jc w:val="both"/>
      </w:pPr>
      <w:r>
        <w:t>11</w:t>
      </w:r>
      <w:r w:rsidR="00CC655E" w:rsidRPr="00CC655E">
        <w:t>. После регистрации заявления в журнале регистрации оно передается на рассмотрение представителю нанимателя не позднее рабочего дня, следующего за днем регистрации.</w:t>
      </w:r>
    </w:p>
    <w:p w:rsidR="00CC655E" w:rsidRDefault="00CC655E" w:rsidP="00941646">
      <w:pPr>
        <w:pStyle w:val="af7"/>
        <w:spacing w:line="276" w:lineRule="auto"/>
        <w:ind w:firstLine="567"/>
        <w:jc w:val="both"/>
      </w:pPr>
      <w:r w:rsidRPr="00CC655E">
        <w:t>1</w:t>
      </w:r>
      <w:r w:rsidR="00CA61A0">
        <w:t>2</w:t>
      </w:r>
      <w:r w:rsidRPr="00CC655E">
        <w:t>. Представитель нанимателя рассматривает поступившее заявление</w:t>
      </w:r>
      <w:r w:rsidR="00941646">
        <w:t xml:space="preserve"> в течени</w:t>
      </w:r>
      <w:r w:rsidR="00E55850">
        <w:t>е 3</w:t>
      </w:r>
      <w:r w:rsidR="00941646">
        <w:t>0</w:t>
      </w:r>
      <w:r w:rsidR="00CA61A0">
        <w:t xml:space="preserve"> рабочих </w:t>
      </w:r>
      <w:r w:rsidR="00941646">
        <w:t>дней</w:t>
      </w:r>
      <w:r w:rsidRPr="00CC655E">
        <w:t xml:space="preserve"> и принимает решение</w:t>
      </w:r>
      <w:r w:rsidR="00CA61A0">
        <w:t xml:space="preserve"> (с учетом мнения комиссии</w:t>
      </w:r>
      <w:r w:rsidR="00964254">
        <w:t xml:space="preserve"> </w:t>
      </w:r>
      <w:r w:rsidR="00964254">
        <w:rPr>
          <w:rFonts w:eastAsiaTheme="minorHAnsi"/>
          <w:lang w:eastAsia="en-US"/>
        </w:rPr>
        <w:t>по соблюдению требований к служебному поведению муниципальных служащих и урегулированию конфликта интересов)</w:t>
      </w:r>
      <w:r w:rsidRPr="00CC655E">
        <w:t xml:space="preserve"> о выдаче муниципальному служащему администрации </w:t>
      </w:r>
      <w:r>
        <w:t>Красночетайского</w:t>
      </w:r>
      <w:r w:rsidRPr="00CC655E">
        <w:t xml:space="preserve"> района  разрешения на участие </w:t>
      </w:r>
      <w:r w:rsidR="00964254" w:rsidRPr="00CC655E">
        <w:t>на безвозмездной основе</w:t>
      </w:r>
      <w:r w:rsidRPr="00CC655E">
        <w:t xml:space="preserve"> в управлении </w:t>
      </w:r>
      <w:r w:rsidR="00103634">
        <w:t>не</w:t>
      </w:r>
      <w:r w:rsidRPr="00CC655E">
        <w:t xml:space="preserve">коммерческой организацией </w:t>
      </w:r>
      <w:r w:rsidR="00964254">
        <w:t>(кроме политической партий), жилищными, жилищно – строительным, гаражным кооперативами, садоводческим, огородническим, дачным потребительским кооперативами, товариществом собственников недвижимости</w:t>
      </w:r>
      <w:r w:rsidRPr="00CC655E">
        <w:t xml:space="preserve">  в качестве единоличного исполнительного органа или вхождения  в состав их коллегиальных органов либо отказе в выдаче  такого разрешения в случае возможности    возникновения у муниципального служащего  личной заинтересованности при его участии  в управлении </w:t>
      </w:r>
      <w:r w:rsidR="00103634">
        <w:t>не</w:t>
      </w:r>
      <w:r w:rsidRPr="00CC655E">
        <w:t>коммерческой организацией на безвозмездной основе  в качестве единоличного исполнительного органа или вхождения  в состав их коллегиальных органов</w:t>
      </w:r>
      <w:r w:rsidR="00941646">
        <w:t>,</w:t>
      </w:r>
      <w:r w:rsidRPr="00CC655E">
        <w:t xml:space="preserve"> которая  может привести  к конфликту интересов.</w:t>
      </w:r>
    </w:p>
    <w:p w:rsidR="00310BD8" w:rsidRDefault="00CA61A0" w:rsidP="00310BD8">
      <w:pPr>
        <w:autoSpaceDE w:val="0"/>
        <w:autoSpaceDN w:val="0"/>
        <w:adjustRightInd w:val="0"/>
        <w:ind w:firstLine="540"/>
        <w:jc w:val="both"/>
        <w:rPr>
          <w:rFonts w:eastAsiaTheme="minorHAnsi"/>
          <w:lang w:eastAsia="en-US"/>
        </w:rPr>
      </w:pPr>
      <w:r>
        <w:rPr>
          <w:rFonts w:eastAsiaTheme="minorHAnsi"/>
          <w:lang w:eastAsia="en-US"/>
        </w:rPr>
        <w:t xml:space="preserve">13. </w:t>
      </w:r>
      <w:r w:rsidR="00310BD8">
        <w:rPr>
          <w:rFonts w:eastAsiaTheme="minorHAnsi"/>
          <w:lang w:eastAsia="en-US"/>
        </w:rPr>
        <w:t xml:space="preserve">Участие в управлении некоммерческой организацией, указанной в </w:t>
      </w:r>
      <w:hyperlink r:id="rId8" w:history="1">
        <w:r w:rsidR="00310BD8">
          <w:rPr>
            <w:rFonts w:eastAsiaTheme="minorHAnsi"/>
            <w:color w:val="0000FF"/>
            <w:lang w:eastAsia="en-US"/>
          </w:rPr>
          <w:t>пункте 3 части 1 статьи 14</w:t>
        </w:r>
      </w:hyperlink>
      <w:r w:rsidR="00310BD8">
        <w:rPr>
          <w:rFonts w:eastAsiaTheme="minorHAnsi"/>
          <w:lang w:eastAsia="en-US"/>
        </w:rPr>
        <w:t xml:space="preserve"> Федерального закона, не должно приводить к конфликту интересов или возможности возникновения конфликта интересов при замещении </w:t>
      </w:r>
      <w:r w:rsidR="003B434E">
        <w:rPr>
          <w:rFonts w:eastAsiaTheme="minorHAnsi"/>
          <w:lang w:eastAsia="en-US"/>
        </w:rPr>
        <w:t xml:space="preserve">муниципальной </w:t>
      </w:r>
      <w:r w:rsidR="00310BD8">
        <w:rPr>
          <w:rFonts w:eastAsiaTheme="minorHAnsi"/>
          <w:lang w:eastAsia="en-US"/>
        </w:rPr>
        <w:t>должност</w:t>
      </w:r>
      <w:r w:rsidR="003B434E">
        <w:rPr>
          <w:rFonts w:eastAsiaTheme="minorHAnsi"/>
          <w:lang w:eastAsia="en-US"/>
        </w:rPr>
        <w:t>и.</w:t>
      </w:r>
    </w:p>
    <w:p w:rsidR="003B434E" w:rsidRDefault="003B434E" w:rsidP="003B434E">
      <w:pPr>
        <w:autoSpaceDE w:val="0"/>
        <w:autoSpaceDN w:val="0"/>
        <w:adjustRightInd w:val="0"/>
        <w:ind w:firstLine="540"/>
        <w:jc w:val="both"/>
        <w:rPr>
          <w:rFonts w:eastAsiaTheme="minorHAnsi"/>
          <w:lang w:eastAsia="en-US"/>
        </w:rPr>
      </w:pPr>
      <w:r>
        <w:rPr>
          <w:rFonts w:eastAsiaTheme="minorHAnsi"/>
          <w:lang w:eastAsia="en-US"/>
        </w:rPr>
        <w:lastRenderedPageBreak/>
        <w:t>Комиссия по соблюдению требований к служебному поведению муниципальных служащих и урегулированию конфликта интересов администрации Красночетайского района рассматривает поступившие заявление на предмет наличия конфликта интересов или возможности возникновения конфликта интересов при замещении муниципальной должности.</w:t>
      </w:r>
    </w:p>
    <w:p w:rsidR="003B434E" w:rsidRDefault="00CA61A0" w:rsidP="003B434E">
      <w:pPr>
        <w:autoSpaceDE w:val="0"/>
        <w:autoSpaceDN w:val="0"/>
        <w:adjustRightInd w:val="0"/>
        <w:ind w:firstLine="540"/>
        <w:jc w:val="both"/>
        <w:rPr>
          <w:rFonts w:eastAsiaTheme="minorHAnsi"/>
          <w:lang w:eastAsia="en-US"/>
        </w:rPr>
      </w:pPr>
      <w:r>
        <w:rPr>
          <w:rFonts w:eastAsiaTheme="minorHAnsi"/>
          <w:lang w:eastAsia="en-US"/>
        </w:rPr>
        <w:t>14</w:t>
      </w:r>
      <w:r w:rsidR="003B434E">
        <w:rPr>
          <w:rFonts w:eastAsiaTheme="minorHAnsi"/>
          <w:lang w:eastAsia="en-US"/>
        </w:rPr>
        <w:t xml:space="preserve">.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некоммерческими организациями, указанными в </w:t>
      </w:r>
      <w:hyperlink r:id="rId9" w:history="1">
        <w:r w:rsidR="003B434E">
          <w:rPr>
            <w:rFonts w:eastAsiaTheme="minorHAnsi"/>
            <w:color w:val="0000FF"/>
            <w:lang w:eastAsia="en-US"/>
          </w:rPr>
          <w:t>пункте 3 части 1 статьи 14</w:t>
        </w:r>
      </w:hyperlink>
      <w:r w:rsidR="003B434E">
        <w:rPr>
          <w:rFonts w:eastAsiaTheme="minorHAnsi"/>
          <w:lang w:eastAsia="en-US"/>
        </w:rPr>
        <w:t xml:space="preserve"> Федерального закона (кроме политической партии) в качестве единоличного исполнительного органа или вхождения в состав их коллегиальных органов управления, уполномоченный отраслевой орган (должностное лицо) докладывает главе администрации Красночетайского района (представителю нанимателя (рабо</w:t>
      </w:r>
      <w:r>
        <w:rPr>
          <w:rFonts w:eastAsiaTheme="minorHAnsi"/>
          <w:lang w:eastAsia="en-US"/>
        </w:rPr>
        <w:t>тодателю</w:t>
      </w:r>
      <w:r w:rsidR="003B434E">
        <w:rPr>
          <w:rFonts w:eastAsiaTheme="minorHAnsi"/>
          <w:lang w:eastAsia="en-US"/>
        </w:rPr>
        <w:t>)) предложения по рассмотрению заявления на комиссии по соблюдению требований к служебному поведению и урегулированию конфликта интересов администрации Красночетайского района.</w:t>
      </w:r>
    </w:p>
    <w:p w:rsidR="003B434E" w:rsidRDefault="00CA61A0" w:rsidP="003B434E">
      <w:pPr>
        <w:autoSpaceDE w:val="0"/>
        <w:autoSpaceDN w:val="0"/>
        <w:adjustRightInd w:val="0"/>
        <w:ind w:firstLine="540"/>
        <w:jc w:val="both"/>
        <w:rPr>
          <w:rFonts w:eastAsiaTheme="minorHAnsi"/>
          <w:lang w:eastAsia="en-US"/>
        </w:rPr>
      </w:pPr>
      <w:r>
        <w:rPr>
          <w:rFonts w:eastAsiaTheme="minorHAnsi"/>
          <w:lang w:eastAsia="en-US"/>
        </w:rPr>
        <w:t>15</w:t>
      </w:r>
      <w:r w:rsidR="003B434E">
        <w:rPr>
          <w:rFonts w:eastAsiaTheme="minorHAnsi"/>
          <w:lang w:eastAsia="en-US"/>
        </w:rPr>
        <w:t>. Оригинал заявления по миновании надобности приобщается к личному делу муниципального служащего.</w:t>
      </w:r>
    </w:p>
    <w:p w:rsidR="003B434E" w:rsidRDefault="003B434E" w:rsidP="003B434E">
      <w:pPr>
        <w:autoSpaceDE w:val="0"/>
        <w:autoSpaceDN w:val="0"/>
        <w:adjustRightInd w:val="0"/>
        <w:ind w:firstLine="540"/>
        <w:jc w:val="both"/>
        <w:rPr>
          <w:rFonts w:eastAsiaTheme="minorHAnsi"/>
          <w:lang w:eastAsia="en-US"/>
        </w:rPr>
      </w:pPr>
      <w:r>
        <w:rPr>
          <w:rFonts w:eastAsiaTheme="minorHAnsi"/>
          <w:lang w:eastAsia="en-US"/>
        </w:rPr>
        <w:t>1</w:t>
      </w:r>
      <w:r w:rsidR="00CA61A0">
        <w:rPr>
          <w:rFonts w:eastAsiaTheme="minorHAnsi"/>
          <w:lang w:eastAsia="en-US"/>
        </w:rPr>
        <w:t>6</w:t>
      </w:r>
      <w:r>
        <w:rPr>
          <w:rFonts w:eastAsiaTheme="minorHAnsi"/>
          <w:lang w:eastAsia="en-US"/>
        </w:rPr>
        <w:t>.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w:t>
      </w:r>
    </w:p>
    <w:p w:rsidR="003B434E" w:rsidRDefault="005B6493" w:rsidP="005B6493">
      <w:pPr>
        <w:autoSpaceDE w:val="0"/>
        <w:autoSpaceDN w:val="0"/>
        <w:adjustRightInd w:val="0"/>
        <w:ind w:firstLine="540"/>
        <w:jc w:val="both"/>
        <w:rPr>
          <w:rFonts w:eastAsiaTheme="minorHAnsi"/>
          <w:lang w:eastAsia="en-US"/>
        </w:rPr>
      </w:pPr>
      <w:r>
        <w:rPr>
          <w:rFonts w:eastAsiaTheme="minorHAnsi"/>
          <w:lang w:eastAsia="en-US"/>
        </w:rPr>
        <w:t>1</w:t>
      </w:r>
      <w:r w:rsidR="00CA61A0">
        <w:rPr>
          <w:rFonts w:eastAsiaTheme="minorHAnsi"/>
          <w:lang w:eastAsia="en-US"/>
        </w:rPr>
        <w:t>7</w:t>
      </w:r>
      <w:r>
        <w:rPr>
          <w:rFonts w:eastAsiaTheme="minorHAnsi"/>
          <w:lang w:eastAsia="en-US"/>
        </w:rPr>
        <w:t>.  Распоряжением администрации района выдается разрешение на участие в управлении некоммерческой организацией в течении 7 дней с момента рассмотрения заявления (форма -  приложение № 3).</w:t>
      </w:r>
    </w:p>
    <w:p w:rsidR="005B6493" w:rsidRDefault="007371FD" w:rsidP="005B6493">
      <w:pPr>
        <w:autoSpaceDE w:val="0"/>
        <w:autoSpaceDN w:val="0"/>
        <w:adjustRightInd w:val="0"/>
        <w:ind w:firstLine="540"/>
        <w:jc w:val="both"/>
        <w:rPr>
          <w:rFonts w:eastAsiaTheme="minorHAnsi"/>
          <w:lang w:eastAsia="en-US"/>
        </w:rPr>
      </w:pPr>
      <w:r>
        <w:rPr>
          <w:rFonts w:eastAsiaTheme="minorHAnsi"/>
          <w:lang w:eastAsia="en-US"/>
        </w:rPr>
        <w:t>Мотивированный о</w:t>
      </w:r>
      <w:r w:rsidR="005B6493">
        <w:rPr>
          <w:rFonts w:eastAsiaTheme="minorHAnsi"/>
          <w:lang w:eastAsia="en-US"/>
        </w:rPr>
        <w:t xml:space="preserve">тказ </w:t>
      </w:r>
      <w:r>
        <w:rPr>
          <w:rFonts w:eastAsiaTheme="minorHAnsi"/>
          <w:lang w:eastAsia="en-US"/>
        </w:rPr>
        <w:t>в выдаче</w:t>
      </w:r>
      <w:r w:rsidR="005B6493">
        <w:rPr>
          <w:rFonts w:eastAsiaTheme="minorHAnsi"/>
          <w:lang w:eastAsia="en-US"/>
        </w:rPr>
        <w:t xml:space="preserve"> разрешения </w:t>
      </w:r>
      <w:r>
        <w:rPr>
          <w:rFonts w:eastAsiaTheme="minorHAnsi"/>
          <w:lang w:eastAsia="en-US"/>
        </w:rPr>
        <w:t>направляется письмом заявителю в течение 3-х дней со дня рассмотрения заявления.</w:t>
      </w:r>
    </w:p>
    <w:p w:rsidR="005B6493" w:rsidRDefault="005B6493" w:rsidP="005B6493">
      <w:pPr>
        <w:autoSpaceDE w:val="0"/>
        <w:autoSpaceDN w:val="0"/>
        <w:adjustRightInd w:val="0"/>
        <w:ind w:firstLine="540"/>
        <w:jc w:val="both"/>
        <w:rPr>
          <w:rFonts w:eastAsiaTheme="minorHAnsi"/>
          <w:lang w:eastAsia="en-US"/>
        </w:rPr>
      </w:pPr>
    </w:p>
    <w:p w:rsidR="00310BD8" w:rsidRPr="00CC655E" w:rsidRDefault="00310BD8" w:rsidP="00941646">
      <w:pPr>
        <w:pStyle w:val="af7"/>
        <w:spacing w:line="276" w:lineRule="auto"/>
        <w:ind w:firstLine="567"/>
        <w:jc w:val="both"/>
      </w:pPr>
    </w:p>
    <w:p w:rsidR="00CC655E" w:rsidRPr="00CC655E" w:rsidRDefault="00CC655E" w:rsidP="00941646">
      <w:pPr>
        <w:pStyle w:val="af7"/>
        <w:spacing w:line="276" w:lineRule="auto"/>
        <w:ind w:firstLine="567"/>
        <w:jc w:val="both"/>
      </w:pPr>
      <w:r w:rsidRPr="00CC655E">
        <w:t> </w:t>
      </w:r>
    </w:p>
    <w:p w:rsidR="00CC655E" w:rsidRDefault="00CC655E" w:rsidP="00941646">
      <w:pPr>
        <w:pStyle w:val="af7"/>
        <w:spacing w:line="276" w:lineRule="auto"/>
        <w:ind w:firstLine="567"/>
        <w:jc w:val="both"/>
      </w:pPr>
      <w:r w:rsidRPr="00CC655E">
        <w:t> </w:t>
      </w: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7371FD" w:rsidRDefault="007371FD" w:rsidP="00941646">
      <w:pPr>
        <w:pStyle w:val="af7"/>
        <w:spacing w:line="276" w:lineRule="auto"/>
        <w:ind w:firstLine="567"/>
        <w:jc w:val="both"/>
      </w:pPr>
    </w:p>
    <w:p w:rsidR="00964254" w:rsidRDefault="00964254" w:rsidP="00941646">
      <w:pPr>
        <w:pStyle w:val="af7"/>
        <w:spacing w:line="276" w:lineRule="auto"/>
        <w:ind w:firstLine="567"/>
        <w:jc w:val="both"/>
      </w:pPr>
    </w:p>
    <w:p w:rsidR="00964254" w:rsidRDefault="00964254" w:rsidP="00941646">
      <w:pPr>
        <w:pStyle w:val="af7"/>
        <w:spacing w:line="276" w:lineRule="auto"/>
        <w:ind w:firstLine="567"/>
        <w:jc w:val="both"/>
      </w:pPr>
    </w:p>
    <w:p w:rsidR="00964254" w:rsidRDefault="00964254" w:rsidP="00941646">
      <w:pPr>
        <w:pStyle w:val="af7"/>
        <w:spacing w:line="276" w:lineRule="auto"/>
        <w:ind w:firstLine="567"/>
        <w:jc w:val="both"/>
      </w:pPr>
    </w:p>
    <w:p w:rsidR="00964254" w:rsidRDefault="00964254" w:rsidP="00941646">
      <w:pPr>
        <w:pStyle w:val="af7"/>
        <w:spacing w:line="276" w:lineRule="auto"/>
        <w:ind w:firstLine="567"/>
        <w:jc w:val="both"/>
      </w:pPr>
    </w:p>
    <w:p w:rsidR="00964254" w:rsidRDefault="00964254" w:rsidP="00941646">
      <w:pPr>
        <w:pStyle w:val="af7"/>
        <w:spacing w:line="276" w:lineRule="auto"/>
        <w:ind w:firstLine="567"/>
        <w:jc w:val="both"/>
      </w:pPr>
    </w:p>
    <w:p w:rsidR="007371FD" w:rsidRPr="00CC655E" w:rsidRDefault="007371FD" w:rsidP="00941646">
      <w:pPr>
        <w:pStyle w:val="af7"/>
        <w:spacing w:line="276" w:lineRule="auto"/>
        <w:ind w:firstLine="567"/>
        <w:jc w:val="both"/>
      </w:pPr>
    </w:p>
    <w:p w:rsidR="00CC655E" w:rsidRPr="00CC655E" w:rsidRDefault="00CC655E" w:rsidP="00CC655E">
      <w:pPr>
        <w:pStyle w:val="af7"/>
      </w:pPr>
      <w:r w:rsidRPr="00CC655E">
        <w:t> </w:t>
      </w:r>
    </w:p>
    <w:p w:rsidR="00CC655E" w:rsidRPr="00CC655E" w:rsidRDefault="00CC655E" w:rsidP="00CC655E">
      <w:pPr>
        <w:pStyle w:val="af7"/>
      </w:pPr>
      <w:r w:rsidRPr="00CC655E">
        <w:t> </w:t>
      </w:r>
    </w:p>
    <w:tbl>
      <w:tblPr>
        <w:tblW w:w="0" w:type="auto"/>
        <w:shd w:val="clear" w:color="auto" w:fill="FFFFFF"/>
        <w:tblCellMar>
          <w:left w:w="0" w:type="dxa"/>
          <w:right w:w="0" w:type="dxa"/>
        </w:tblCellMar>
        <w:tblLook w:val="04A0"/>
      </w:tblPr>
      <w:tblGrid>
        <w:gridCol w:w="4387"/>
        <w:gridCol w:w="5058"/>
      </w:tblGrid>
      <w:tr w:rsidR="00CC655E" w:rsidRPr="00CC655E" w:rsidTr="00CC655E">
        <w:tc>
          <w:tcPr>
            <w:tcW w:w="4815" w:type="dxa"/>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lastRenderedPageBreak/>
              <w:t> </w:t>
            </w:r>
          </w:p>
        </w:tc>
        <w:tc>
          <w:tcPr>
            <w:tcW w:w="5385" w:type="dxa"/>
            <w:shd w:val="clear" w:color="auto" w:fill="FFFFFF"/>
            <w:tcMar>
              <w:top w:w="45" w:type="dxa"/>
              <w:left w:w="45" w:type="dxa"/>
              <w:bottom w:w="45" w:type="dxa"/>
              <w:right w:w="45" w:type="dxa"/>
            </w:tcMar>
            <w:vAlign w:val="bottom"/>
            <w:hideMark/>
          </w:tcPr>
          <w:p w:rsidR="00E55850" w:rsidRDefault="00E55850" w:rsidP="00E55850">
            <w:pPr>
              <w:pStyle w:val="af7"/>
              <w:jc w:val="both"/>
              <w:rPr>
                <w:sz w:val="22"/>
                <w:szCs w:val="22"/>
              </w:rPr>
            </w:pPr>
            <w:r>
              <w:rPr>
                <w:sz w:val="22"/>
                <w:szCs w:val="22"/>
              </w:rPr>
              <w:t xml:space="preserve">                         </w:t>
            </w:r>
            <w:r w:rsidR="00CC655E" w:rsidRPr="00E55850">
              <w:rPr>
                <w:sz w:val="22"/>
                <w:szCs w:val="22"/>
              </w:rPr>
              <w:t>Приложение 1  </w:t>
            </w:r>
          </w:p>
          <w:p w:rsidR="00CC655E" w:rsidRPr="00E55850" w:rsidRDefault="00CC655E" w:rsidP="00E55850">
            <w:pPr>
              <w:pStyle w:val="af7"/>
              <w:jc w:val="both"/>
              <w:rPr>
                <w:sz w:val="22"/>
                <w:szCs w:val="22"/>
              </w:rPr>
            </w:pPr>
            <w:r w:rsidRPr="00E55850">
              <w:rPr>
                <w:sz w:val="22"/>
                <w:szCs w:val="22"/>
              </w:rPr>
              <w:t>к Порядку выдачи разрешения представителем нанимателя (работодателем) муниципальному служащему администрации Красночетайского района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p>
        </w:tc>
      </w:tr>
    </w:tbl>
    <w:p w:rsidR="00CC655E" w:rsidRPr="00CC655E" w:rsidRDefault="00CC655E" w:rsidP="00CC655E">
      <w:pPr>
        <w:pStyle w:val="af7"/>
      </w:pPr>
      <w:r w:rsidRPr="00CC655E">
        <w:t>______________________________________</w:t>
      </w:r>
    </w:p>
    <w:p w:rsidR="00CC655E" w:rsidRPr="00CC655E" w:rsidRDefault="00CC655E" w:rsidP="00E55850">
      <w:pPr>
        <w:pStyle w:val="af7"/>
        <w:jc w:val="both"/>
      </w:pPr>
      <w:r w:rsidRPr="00CC655E">
        <w:t>(наименование должности и ФИО руководителя ОМСУ – представителя нанимателя)</w:t>
      </w:r>
    </w:p>
    <w:p w:rsidR="00CC655E" w:rsidRPr="00CC655E" w:rsidRDefault="00CC655E" w:rsidP="00E55850">
      <w:pPr>
        <w:pStyle w:val="af7"/>
        <w:jc w:val="both"/>
      </w:pPr>
      <w:r w:rsidRPr="00CC655E">
        <w:t> </w:t>
      </w:r>
    </w:p>
    <w:p w:rsidR="00CC655E" w:rsidRPr="00CC655E" w:rsidRDefault="00CC655E" w:rsidP="00E55850">
      <w:pPr>
        <w:pStyle w:val="af7"/>
        <w:jc w:val="both"/>
      </w:pPr>
      <w:r w:rsidRPr="00CC655E">
        <w:t>(ФИО)</w:t>
      </w:r>
    </w:p>
    <w:p w:rsidR="00CC655E" w:rsidRPr="00CC655E" w:rsidRDefault="00CC655E" w:rsidP="00E55850">
      <w:pPr>
        <w:pStyle w:val="af7"/>
        <w:jc w:val="both"/>
      </w:pPr>
      <w:r w:rsidRPr="00CC655E">
        <w:t>от </w:t>
      </w:r>
    </w:p>
    <w:p w:rsidR="00CC655E" w:rsidRPr="00CC655E" w:rsidRDefault="00CC655E" w:rsidP="00E55850">
      <w:pPr>
        <w:pStyle w:val="af7"/>
        <w:jc w:val="both"/>
      </w:pPr>
      <w:r w:rsidRPr="00CC655E">
        <w:t>(Ф.И.О., должность муниципального служащего)</w:t>
      </w:r>
    </w:p>
    <w:p w:rsidR="00CC655E" w:rsidRPr="00CC655E" w:rsidRDefault="00CC655E" w:rsidP="00E55850">
      <w:pPr>
        <w:pStyle w:val="af7"/>
        <w:jc w:val="both"/>
      </w:pPr>
      <w:r w:rsidRPr="00CC655E">
        <w:t> </w:t>
      </w:r>
    </w:p>
    <w:p w:rsidR="00CC655E" w:rsidRPr="00CC655E" w:rsidRDefault="00CC655E" w:rsidP="00E55850">
      <w:pPr>
        <w:pStyle w:val="af7"/>
        <w:jc w:val="both"/>
      </w:pPr>
      <w:r w:rsidRPr="00CC655E">
        <w:t>Заявление о разрешении участвовать на безвозмездной основе в управлении некоммерческой организацией</w:t>
      </w:r>
    </w:p>
    <w:p w:rsidR="00CC655E" w:rsidRPr="00CC655E" w:rsidRDefault="00CC655E" w:rsidP="00E55850">
      <w:pPr>
        <w:pStyle w:val="af7"/>
        <w:jc w:val="both"/>
      </w:pPr>
      <w:r w:rsidRPr="00CC655E">
        <w:t> </w:t>
      </w:r>
    </w:p>
    <w:p w:rsidR="00CC655E" w:rsidRPr="00CC655E" w:rsidRDefault="00CC655E" w:rsidP="00E55850">
      <w:pPr>
        <w:pStyle w:val="af7"/>
        <w:jc w:val="both"/>
      </w:pPr>
      <w:r w:rsidRPr="00CC655E">
        <w:t>Я,____________________________________________________________________________________________________________________________________________________</w:t>
      </w:r>
    </w:p>
    <w:p w:rsidR="00CC655E" w:rsidRPr="00CC655E" w:rsidRDefault="00CC655E" w:rsidP="00E55850">
      <w:pPr>
        <w:pStyle w:val="af7"/>
        <w:jc w:val="both"/>
      </w:pPr>
      <w:r w:rsidRPr="00CC655E">
        <w:t>(ФИО, должность муниципального служащего с указанием структурного подразделения)</w:t>
      </w:r>
    </w:p>
    <w:p w:rsidR="00CC655E" w:rsidRPr="00CC655E" w:rsidRDefault="00CC655E" w:rsidP="00E55850">
      <w:pPr>
        <w:pStyle w:val="af7"/>
        <w:jc w:val="both"/>
      </w:pPr>
      <w:r w:rsidRPr="00CC655E">
        <w:t>прошу разрешить   участвовать в управлении некоммерческой организацией _____________________________________________________________________________</w:t>
      </w:r>
    </w:p>
    <w:p w:rsidR="00CC655E" w:rsidRPr="00CC655E" w:rsidRDefault="00CC655E" w:rsidP="00E55850">
      <w:pPr>
        <w:pStyle w:val="af7"/>
        <w:jc w:val="both"/>
      </w:pPr>
      <w:r w:rsidRPr="00CC655E">
        <w:t>______________________________________________</w:t>
      </w:r>
      <w:r w:rsidR="00E55850">
        <w:t>_______________________________</w:t>
      </w:r>
    </w:p>
    <w:p w:rsidR="00CC655E" w:rsidRPr="00CC655E" w:rsidRDefault="00CC655E" w:rsidP="00E55850">
      <w:pPr>
        <w:pStyle w:val="af7"/>
        <w:jc w:val="both"/>
      </w:pPr>
      <w:r w:rsidRPr="00CC655E">
        <w:t>(наименование, юридический  и фактический адрес, ИНН, сфера деятельности некоммерческой организации)</w:t>
      </w:r>
    </w:p>
    <w:p w:rsidR="00CC655E" w:rsidRPr="00CC655E" w:rsidRDefault="00CC655E" w:rsidP="00E55850">
      <w:pPr>
        <w:pStyle w:val="af7"/>
        <w:jc w:val="both"/>
      </w:pPr>
      <w:r w:rsidRPr="00CC655E">
        <w:t>_____________________________________________________________________________</w:t>
      </w:r>
    </w:p>
    <w:p w:rsidR="00CC655E" w:rsidRPr="00CC655E" w:rsidRDefault="00CC655E" w:rsidP="00E55850">
      <w:pPr>
        <w:pStyle w:val="af7"/>
        <w:jc w:val="both"/>
      </w:pPr>
      <w:r w:rsidRPr="00CC655E">
        <w:t>(характер участия муниципального служащего в управлении некоммерческой организацией (единолично или в составе исполнительного органа)</w:t>
      </w:r>
    </w:p>
    <w:p w:rsidR="00CC655E" w:rsidRPr="00CC655E" w:rsidRDefault="00CC655E" w:rsidP="00E55850">
      <w:pPr>
        <w:pStyle w:val="af7"/>
        <w:jc w:val="both"/>
      </w:pPr>
      <w:r w:rsidRPr="00CC655E">
        <w:t> </w:t>
      </w:r>
    </w:p>
    <w:p w:rsidR="00CC655E" w:rsidRPr="00CC655E" w:rsidRDefault="00CC655E" w:rsidP="00E55850">
      <w:pPr>
        <w:pStyle w:val="af7"/>
        <w:jc w:val="both"/>
      </w:pPr>
      <w:r w:rsidRPr="00CC655E">
        <w:t>Дата__________________                               </w:t>
      </w:r>
    </w:p>
    <w:p w:rsidR="00CC655E" w:rsidRPr="00CC655E" w:rsidRDefault="00CC655E" w:rsidP="00E55850">
      <w:pPr>
        <w:pStyle w:val="af7"/>
        <w:jc w:val="both"/>
      </w:pPr>
      <w:r w:rsidRPr="00CC655E">
        <w:t>Подпись________________</w:t>
      </w:r>
    </w:p>
    <w:p w:rsidR="00CC655E" w:rsidRPr="00CC655E" w:rsidRDefault="00CC655E" w:rsidP="00E55850">
      <w:pPr>
        <w:pStyle w:val="af7"/>
        <w:jc w:val="both"/>
      </w:pPr>
      <w:r w:rsidRPr="00CC655E">
        <w:t>Контактный телефон_______________</w:t>
      </w:r>
    </w:p>
    <w:p w:rsidR="00CC655E" w:rsidRPr="00CC655E" w:rsidRDefault="00CC655E" w:rsidP="00E55850">
      <w:pPr>
        <w:pStyle w:val="af7"/>
        <w:jc w:val="both"/>
      </w:pPr>
      <w:r w:rsidRPr="00CC655E">
        <w:t> </w:t>
      </w:r>
    </w:p>
    <w:p w:rsidR="00CC655E" w:rsidRPr="00CC655E" w:rsidRDefault="00CC655E" w:rsidP="00E55850">
      <w:pPr>
        <w:pStyle w:val="af7"/>
        <w:jc w:val="both"/>
      </w:pPr>
      <w:r w:rsidRPr="00CC655E">
        <w:t>Заявление зарегистрировано в журнале регистрации</w:t>
      </w:r>
    </w:p>
    <w:p w:rsidR="00CC655E" w:rsidRPr="00CC655E" w:rsidRDefault="00CC655E" w:rsidP="00E55850">
      <w:pPr>
        <w:pStyle w:val="af7"/>
        <w:jc w:val="both"/>
      </w:pPr>
      <w:r w:rsidRPr="00CC655E">
        <w:t>_____________________г.  за №________________</w:t>
      </w:r>
    </w:p>
    <w:p w:rsidR="00CC655E" w:rsidRPr="00CC655E" w:rsidRDefault="00CC655E" w:rsidP="00E55850">
      <w:pPr>
        <w:pStyle w:val="af7"/>
        <w:jc w:val="both"/>
      </w:pPr>
      <w:r w:rsidRPr="00CC655E">
        <w:t>___________________________________________</w:t>
      </w:r>
    </w:p>
    <w:p w:rsidR="00CC655E" w:rsidRPr="00CC655E" w:rsidRDefault="00CC655E" w:rsidP="00E55850">
      <w:pPr>
        <w:pStyle w:val="af7"/>
        <w:jc w:val="both"/>
      </w:pPr>
      <w:r w:rsidRPr="00CC655E">
        <w:t>                            (ФИО ответственного лица)</w:t>
      </w:r>
    </w:p>
    <w:p w:rsidR="00CC655E" w:rsidRPr="00CC655E" w:rsidRDefault="00CC655E" w:rsidP="00E55850">
      <w:pPr>
        <w:pStyle w:val="af7"/>
        <w:jc w:val="both"/>
      </w:pPr>
      <w:r w:rsidRPr="00CC655E">
        <w:t> </w:t>
      </w:r>
    </w:p>
    <w:p w:rsidR="00CC655E" w:rsidRPr="00CC655E" w:rsidRDefault="00CC655E" w:rsidP="00E55850">
      <w:pPr>
        <w:pStyle w:val="af7"/>
        <w:jc w:val="both"/>
      </w:pPr>
      <w:r w:rsidRPr="00CC655E">
        <w:t>К заявлению должны быть приложены все имеющиеся документы, подтверждающие некоммерческий характер деятельности организации</w:t>
      </w:r>
    </w:p>
    <w:p w:rsidR="00CC655E" w:rsidRPr="00CC655E" w:rsidRDefault="00CC655E" w:rsidP="00E55850">
      <w:pPr>
        <w:pStyle w:val="af7"/>
        <w:jc w:val="both"/>
      </w:pPr>
      <w:r w:rsidRPr="00CC655E">
        <w:t> </w:t>
      </w:r>
    </w:p>
    <w:p w:rsidR="00CC655E" w:rsidRPr="00CC655E" w:rsidRDefault="00CC655E" w:rsidP="00E55850">
      <w:pPr>
        <w:pStyle w:val="af7"/>
        <w:jc w:val="both"/>
      </w:pPr>
      <w:r w:rsidRPr="00CC655E">
        <w:t> </w:t>
      </w:r>
    </w:p>
    <w:p w:rsidR="00CC655E" w:rsidRDefault="00CC655E" w:rsidP="00CC655E">
      <w:pPr>
        <w:pStyle w:val="af7"/>
      </w:pPr>
      <w:r w:rsidRPr="00CC655E">
        <w:t> </w:t>
      </w:r>
    </w:p>
    <w:p w:rsidR="00E55850" w:rsidRDefault="00E55850" w:rsidP="00CC655E">
      <w:pPr>
        <w:pStyle w:val="af7"/>
      </w:pPr>
    </w:p>
    <w:p w:rsidR="00E55850" w:rsidRDefault="00E55850" w:rsidP="00CC655E">
      <w:pPr>
        <w:pStyle w:val="af7"/>
      </w:pPr>
    </w:p>
    <w:p w:rsidR="00E55850" w:rsidRDefault="00E55850" w:rsidP="00CC655E">
      <w:pPr>
        <w:pStyle w:val="af7"/>
      </w:pPr>
    </w:p>
    <w:p w:rsidR="007371FD" w:rsidRDefault="007371FD" w:rsidP="00CC655E">
      <w:pPr>
        <w:pStyle w:val="af7"/>
      </w:pPr>
    </w:p>
    <w:p w:rsidR="007371FD" w:rsidRDefault="007371FD" w:rsidP="00CC655E">
      <w:pPr>
        <w:pStyle w:val="af7"/>
      </w:pPr>
    </w:p>
    <w:p w:rsidR="007371FD" w:rsidRDefault="007371FD" w:rsidP="00CC655E">
      <w:pPr>
        <w:pStyle w:val="af7"/>
      </w:pPr>
    </w:p>
    <w:p w:rsidR="007371FD" w:rsidRDefault="007371FD" w:rsidP="00CC655E">
      <w:pPr>
        <w:pStyle w:val="af7"/>
      </w:pPr>
    </w:p>
    <w:p w:rsidR="007371FD" w:rsidRPr="00CC655E" w:rsidRDefault="007371FD" w:rsidP="00CC655E">
      <w:pPr>
        <w:pStyle w:val="af7"/>
      </w:pPr>
    </w:p>
    <w:tbl>
      <w:tblPr>
        <w:tblW w:w="0" w:type="auto"/>
        <w:shd w:val="clear" w:color="auto" w:fill="FFFFFF"/>
        <w:tblCellMar>
          <w:left w:w="0" w:type="dxa"/>
          <w:right w:w="0" w:type="dxa"/>
        </w:tblCellMar>
        <w:tblLook w:val="04A0"/>
      </w:tblPr>
      <w:tblGrid>
        <w:gridCol w:w="4387"/>
        <w:gridCol w:w="5058"/>
      </w:tblGrid>
      <w:tr w:rsidR="00CC655E" w:rsidRPr="00CC655E" w:rsidTr="00CC655E">
        <w:tc>
          <w:tcPr>
            <w:tcW w:w="4815" w:type="dxa"/>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lastRenderedPageBreak/>
              <w:br w:type="textWrapping" w:clear="all"/>
            </w:r>
          </w:p>
          <w:p w:rsidR="00CC655E" w:rsidRPr="00CC655E" w:rsidRDefault="00CC655E" w:rsidP="00CC655E">
            <w:pPr>
              <w:pStyle w:val="af7"/>
              <w:rPr>
                <w:sz w:val="19"/>
                <w:szCs w:val="19"/>
              </w:rPr>
            </w:pPr>
            <w:r w:rsidRPr="00CC655E">
              <w:rPr>
                <w:sz w:val="19"/>
                <w:szCs w:val="19"/>
              </w:rPr>
              <w:t> </w:t>
            </w:r>
          </w:p>
        </w:tc>
        <w:tc>
          <w:tcPr>
            <w:tcW w:w="5385" w:type="dxa"/>
            <w:shd w:val="clear" w:color="auto" w:fill="FFFFFF"/>
            <w:tcMar>
              <w:top w:w="45" w:type="dxa"/>
              <w:left w:w="45" w:type="dxa"/>
              <w:bottom w:w="45" w:type="dxa"/>
              <w:right w:w="45" w:type="dxa"/>
            </w:tcMar>
            <w:vAlign w:val="bottom"/>
            <w:hideMark/>
          </w:tcPr>
          <w:p w:rsidR="00E55850" w:rsidRDefault="00E55850" w:rsidP="00E55850">
            <w:pPr>
              <w:pStyle w:val="af7"/>
              <w:jc w:val="both"/>
              <w:rPr>
                <w:sz w:val="22"/>
                <w:szCs w:val="22"/>
              </w:rPr>
            </w:pPr>
            <w:r>
              <w:rPr>
                <w:sz w:val="22"/>
                <w:szCs w:val="22"/>
              </w:rPr>
              <w:t xml:space="preserve">                           </w:t>
            </w:r>
            <w:r w:rsidR="00CC655E" w:rsidRPr="00E55850">
              <w:rPr>
                <w:sz w:val="22"/>
                <w:szCs w:val="22"/>
              </w:rPr>
              <w:t>Приложение 2 </w:t>
            </w:r>
          </w:p>
          <w:p w:rsidR="00CC655E" w:rsidRPr="00E55850" w:rsidRDefault="00CC655E" w:rsidP="00E55850">
            <w:pPr>
              <w:pStyle w:val="af7"/>
              <w:jc w:val="both"/>
              <w:rPr>
                <w:sz w:val="22"/>
                <w:szCs w:val="22"/>
              </w:rPr>
            </w:pPr>
            <w:r w:rsidRPr="00E55850">
              <w:rPr>
                <w:sz w:val="22"/>
                <w:szCs w:val="22"/>
              </w:rPr>
              <w:t xml:space="preserve"> к Порядку выдачи разрешения представителем нанимателя (работодателем) муниципальному служащему администрации Красночетайского района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p>
        </w:tc>
      </w:tr>
    </w:tbl>
    <w:p w:rsidR="00CC655E" w:rsidRPr="00CC655E" w:rsidRDefault="00CC655E" w:rsidP="00CC655E">
      <w:pPr>
        <w:pStyle w:val="af7"/>
      </w:pPr>
      <w:r w:rsidRPr="00CC655E">
        <w:t> </w:t>
      </w:r>
    </w:p>
    <w:p w:rsidR="00CC655E" w:rsidRPr="00CC655E" w:rsidRDefault="00CC655E" w:rsidP="00E55850">
      <w:pPr>
        <w:pStyle w:val="af7"/>
        <w:jc w:val="center"/>
      </w:pPr>
      <w:r w:rsidRPr="00CC655E">
        <w:t>ЖУРНАЛ</w:t>
      </w:r>
      <w:r w:rsidRPr="00CC655E">
        <w:br/>
        <w:t xml:space="preserve">учета заявлений о выдаче муниципальному служащему администрации </w:t>
      </w:r>
      <w:r>
        <w:t>Красночетайского</w:t>
      </w:r>
      <w:r w:rsidRPr="00CC655E">
        <w:t xml:space="preserve"> района разрешения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p>
    <w:p w:rsidR="00CC655E" w:rsidRPr="00CC655E" w:rsidRDefault="00CC655E" w:rsidP="00CC655E">
      <w:pPr>
        <w:pStyle w:val="af7"/>
      </w:pPr>
      <w:r w:rsidRPr="00CC655E">
        <w:t> </w:t>
      </w:r>
    </w:p>
    <w:tbl>
      <w:tblPr>
        <w:tblW w:w="100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90"/>
        <w:gridCol w:w="1907"/>
        <w:gridCol w:w="1692"/>
        <w:gridCol w:w="1139"/>
        <w:gridCol w:w="1558"/>
        <w:gridCol w:w="1558"/>
        <w:gridCol w:w="1467"/>
      </w:tblGrid>
      <w:tr w:rsidR="00CC655E" w:rsidRPr="00CC655E" w:rsidTr="00E55850">
        <w:tc>
          <w:tcPr>
            <w:tcW w:w="69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п/п</w:t>
            </w:r>
          </w:p>
        </w:tc>
        <w:tc>
          <w:tcPr>
            <w:tcW w:w="190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Номер, дата заявления</w:t>
            </w:r>
          </w:p>
        </w:tc>
        <w:tc>
          <w:tcPr>
            <w:tcW w:w="4389"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Сведения о муниципальном служащем, направившем заявление</w:t>
            </w:r>
          </w:p>
        </w:tc>
        <w:tc>
          <w:tcPr>
            <w:tcW w:w="155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Краткое содержание заявления</w:t>
            </w:r>
          </w:p>
        </w:tc>
        <w:tc>
          <w:tcPr>
            <w:tcW w:w="146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ФИО лица, принявшего заявление</w:t>
            </w:r>
          </w:p>
        </w:tc>
      </w:tr>
      <w:tr w:rsidR="00CC655E" w:rsidRPr="00CC655E" w:rsidTr="00E5585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55E" w:rsidRPr="00CC655E" w:rsidRDefault="00CC655E" w:rsidP="00CC655E">
            <w:pPr>
              <w:pStyle w:val="af7"/>
              <w:rPr>
                <w:sz w:val="19"/>
                <w:szCs w:val="19"/>
              </w:rPr>
            </w:pPr>
          </w:p>
        </w:tc>
        <w:tc>
          <w:tcPr>
            <w:tcW w:w="1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55E" w:rsidRPr="00CC655E" w:rsidRDefault="00CC655E" w:rsidP="00CC655E">
            <w:pPr>
              <w:pStyle w:val="af7"/>
              <w:rPr>
                <w:sz w:val="19"/>
                <w:szCs w:val="19"/>
              </w:rPr>
            </w:pPr>
          </w:p>
        </w:tc>
        <w:tc>
          <w:tcPr>
            <w:tcW w:w="16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Ф.И.О.</w:t>
            </w:r>
          </w:p>
        </w:tc>
        <w:tc>
          <w:tcPr>
            <w:tcW w:w="113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должность</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контактный номер телефона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C655E" w:rsidRPr="00CC655E" w:rsidRDefault="00CC655E" w:rsidP="00CC655E">
            <w:pPr>
              <w:pStyle w:val="af7"/>
              <w:rPr>
                <w:sz w:val="19"/>
                <w:szCs w:val="19"/>
              </w:rPr>
            </w:pPr>
          </w:p>
        </w:tc>
        <w:tc>
          <w:tcPr>
            <w:tcW w:w="1467" w:type="dxa"/>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C655E" w:rsidRPr="00CC655E" w:rsidRDefault="00CC655E" w:rsidP="00CC655E">
            <w:pPr>
              <w:pStyle w:val="af7"/>
              <w:rPr>
                <w:sz w:val="19"/>
                <w:szCs w:val="19"/>
              </w:rPr>
            </w:pPr>
          </w:p>
        </w:tc>
      </w:tr>
      <w:tr w:rsidR="00CC655E" w:rsidRPr="00CC655E" w:rsidTr="00E55850">
        <w:tc>
          <w:tcPr>
            <w:tcW w:w="6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6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46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r>
      <w:tr w:rsidR="00CC655E" w:rsidRPr="00CC655E" w:rsidTr="00E55850">
        <w:tc>
          <w:tcPr>
            <w:tcW w:w="69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6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c>
          <w:tcPr>
            <w:tcW w:w="146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CC655E" w:rsidRPr="00CC655E" w:rsidRDefault="00CC655E" w:rsidP="00CC655E">
            <w:pPr>
              <w:pStyle w:val="af7"/>
              <w:rPr>
                <w:sz w:val="19"/>
                <w:szCs w:val="19"/>
              </w:rPr>
            </w:pPr>
            <w:r w:rsidRPr="00CC655E">
              <w:rPr>
                <w:sz w:val="19"/>
                <w:szCs w:val="19"/>
              </w:rPr>
              <w:t> </w:t>
            </w:r>
          </w:p>
        </w:tc>
      </w:tr>
    </w:tbl>
    <w:p w:rsidR="007371FD" w:rsidRDefault="007371FD" w:rsidP="00CC655E">
      <w:pPr>
        <w:pStyle w:val="af7"/>
        <w:rPr>
          <w:sz w:val="25"/>
          <w:szCs w:val="25"/>
        </w:rPr>
      </w:pPr>
    </w:p>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p w:rsidR="007371FD" w:rsidRDefault="007371FD" w:rsidP="007371FD"/>
    <w:p w:rsidR="007371FD" w:rsidRPr="007371FD" w:rsidRDefault="007371FD" w:rsidP="007371FD"/>
    <w:p w:rsidR="007371FD" w:rsidRDefault="007371FD" w:rsidP="007371FD"/>
    <w:p w:rsidR="007371FD" w:rsidRDefault="007371FD" w:rsidP="007371FD"/>
    <w:p w:rsidR="004831E2" w:rsidRDefault="007371FD" w:rsidP="007371FD">
      <w:pPr>
        <w:tabs>
          <w:tab w:val="left" w:pos="2370"/>
        </w:tabs>
      </w:pPr>
      <w:r>
        <w:tab/>
      </w:r>
    </w:p>
    <w:p w:rsidR="007371FD" w:rsidRDefault="007371FD" w:rsidP="007371FD">
      <w:pPr>
        <w:tabs>
          <w:tab w:val="left" w:pos="2370"/>
        </w:tabs>
      </w:pPr>
    </w:p>
    <w:p w:rsidR="007371FD" w:rsidRDefault="007371FD" w:rsidP="007371FD">
      <w:pPr>
        <w:pStyle w:val="af7"/>
        <w:ind w:left="5103"/>
        <w:jc w:val="both"/>
        <w:rPr>
          <w:sz w:val="22"/>
          <w:szCs w:val="22"/>
        </w:rPr>
      </w:pPr>
      <w:r>
        <w:rPr>
          <w:sz w:val="22"/>
          <w:szCs w:val="22"/>
        </w:rPr>
        <w:lastRenderedPageBreak/>
        <w:t>Приложение 3</w:t>
      </w:r>
    </w:p>
    <w:p w:rsidR="007371FD" w:rsidRDefault="007371FD" w:rsidP="007371FD">
      <w:pPr>
        <w:tabs>
          <w:tab w:val="left" w:pos="2370"/>
        </w:tabs>
        <w:ind w:left="5103"/>
        <w:jc w:val="both"/>
      </w:pPr>
      <w:r w:rsidRPr="00E55850">
        <w:rPr>
          <w:sz w:val="22"/>
          <w:szCs w:val="22"/>
        </w:rPr>
        <w:t xml:space="preserve"> к Порядку выдачи разрешения представителем нанимателя (работодателем) муниципальному служащему администрации Красночетайского района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p>
    <w:p w:rsidR="007371FD" w:rsidRPr="007371FD" w:rsidRDefault="007371FD" w:rsidP="007371FD"/>
    <w:p w:rsidR="007371FD" w:rsidRPr="007371FD" w:rsidRDefault="007371FD" w:rsidP="007371FD"/>
    <w:p w:rsidR="007371FD" w:rsidRPr="007371FD" w:rsidRDefault="007371FD" w:rsidP="007371FD"/>
    <w:p w:rsidR="007371FD" w:rsidRPr="007371FD" w:rsidRDefault="007371FD" w:rsidP="007371FD">
      <w:r>
        <w:rPr>
          <w:noProof/>
        </w:rPr>
        <w:drawing>
          <wp:anchor distT="0" distB="0" distL="114300" distR="114300" simplePos="0" relativeHeight="251661312" behindDoc="0" locked="0" layoutInCell="1" allowOverlap="1">
            <wp:simplePos x="0" y="0"/>
            <wp:positionH relativeFrom="column">
              <wp:posOffset>2567940</wp:posOffset>
            </wp:positionH>
            <wp:positionV relativeFrom="paragraph">
              <wp:posOffset>157480</wp:posOffset>
            </wp:positionV>
            <wp:extent cx="720090" cy="72390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10" cstate="print"/>
                    <a:srcRect/>
                    <a:stretch>
                      <a:fillRect/>
                    </a:stretch>
                  </pic:blipFill>
                  <pic:spPr bwMode="auto">
                    <a:xfrm>
                      <a:off x="0" y="0"/>
                      <a:ext cx="720090" cy="723900"/>
                    </a:xfrm>
                    <a:prstGeom prst="rect">
                      <a:avLst/>
                    </a:prstGeom>
                    <a:noFill/>
                  </pic:spPr>
                </pic:pic>
              </a:graphicData>
            </a:graphic>
          </wp:anchor>
        </w:drawing>
      </w:r>
    </w:p>
    <w:p w:rsidR="007371FD" w:rsidRPr="007371FD" w:rsidRDefault="007371FD" w:rsidP="007371FD"/>
    <w:tbl>
      <w:tblPr>
        <w:tblpPr w:leftFromText="180" w:rightFromText="180" w:vertAnchor="text" w:horzAnchor="margin" w:tblpY="-77"/>
        <w:tblW w:w="0" w:type="auto"/>
        <w:tblLook w:val="0000"/>
      </w:tblPr>
      <w:tblGrid>
        <w:gridCol w:w="4195"/>
        <w:gridCol w:w="1173"/>
        <w:gridCol w:w="4202"/>
      </w:tblGrid>
      <w:tr w:rsidR="007371FD" w:rsidRPr="006F3961" w:rsidTr="007371FD">
        <w:trPr>
          <w:cantSplit/>
          <w:trHeight w:val="420"/>
        </w:trPr>
        <w:tc>
          <w:tcPr>
            <w:tcW w:w="4195" w:type="dxa"/>
            <w:vAlign w:val="center"/>
          </w:tcPr>
          <w:p w:rsidR="007371FD" w:rsidRPr="003C02A2" w:rsidRDefault="007371FD" w:rsidP="007371FD">
            <w:pPr>
              <w:jc w:val="center"/>
              <w:rPr>
                <w:b/>
                <w:bCs/>
                <w:caps/>
              </w:rPr>
            </w:pPr>
            <w:r w:rsidRPr="003C02A2">
              <w:rPr>
                <w:b/>
                <w:bCs/>
                <w:caps/>
              </w:rPr>
              <w:t>ЧĂВАШ РЕСПУБЛИКИ</w:t>
            </w:r>
          </w:p>
          <w:p w:rsidR="007371FD" w:rsidRPr="006F3961" w:rsidRDefault="007371FD" w:rsidP="007371FD">
            <w:pPr>
              <w:jc w:val="center"/>
              <w:rPr>
                <w:b/>
                <w:bCs/>
                <w:sz w:val="20"/>
              </w:rPr>
            </w:pPr>
            <w:r w:rsidRPr="003C02A2">
              <w:rPr>
                <w:b/>
                <w:bCs/>
                <w:caps/>
              </w:rPr>
              <w:t xml:space="preserve">ХĔРЛĔ ЧУТАЙ РАЙОНĔН </w:t>
            </w:r>
            <w:r w:rsidRPr="003C02A2">
              <w:rPr>
                <w:b/>
                <w:caps/>
              </w:rPr>
              <w:t>АДМИНИСТРАЦИĕ</w:t>
            </w:r>
          </w:p>
        </w:tc>
        <w:tc>
          <w:tcPr>
            <w:tcW w:w="1173" w:type="dxa"/>
            <w:vMerge w:val="restart"/>
            <w:vAlign w:val="center"/>
          </w:tcPr>
          <w:p w:rsidR="007371FD" w:rsidRPr="006F3961" w:rsidRDefault="007371FD" w:rsidP="007371FD">
            <w:pPr>
              <w:jc w:val="center"/>
              <w:rPr>
                <w:b/>
                <w:bCs/>
                <w:sz w:val="20"/>
              </w:rPr>
            </w:pPr>
          </w:p>
        </w:tc>
        <w:tc>
          <w:tcPr>
            <w:tcW w:w="4202" w:type="dxa"/>
            <w:vAlign w:val="center"/>
          </w:tcPr>
          <w:p w:rsidR="007371FD" w:rsidRPr="003C02A2" w:rsidRDefault="007371FD" w:rsidP="007371FD">
            <w:pPr>
              <w:jc w:val="center"/>
              <w:rPr>
                <w:rStyle w:val="a3"/>
                <w:b w:val="0"/>
                <w:bCs w:val="0"/>
                <w:color w:val="000000"/>
              </w:rPr>
            </w:pPr>
            <w:r w:rsidRPr="003C02A2">
              <w:rPr>
                <w:b/>
                <w:bCs/>
              </w:rPr>
              <w:t>ЧУВАШСКАЯ РЕСПУБЛИКА</w:t>
            </w:r>
            <w:r w:rsidRPr="003C02A2">
              <w:rPr>
                <w:rStyle w:val="a3"/>
                <w:b w:val="0"/>
                <w:bCs w:val="0"/>
                <w:color w:val="000000"/>
              </w:rPr>
              <w:t xml:space="preserve"> </w:t>
            </w:r>
          </w:p>
          <w:p w:rsidR="007371FD" w:rsidRPr="003C02A2" w:rsidRDefault="007371FD" w:rsidP="007371FD">
            <w:pPr>
              <w:jc w:val="center"/>
              <w:rPr>
                <w:rStyle w:val="a3"/>
                <w:color w:val="000000"/>
              </w:rPr>
            </w:pPr>
            <w:r w:rsidRPr="003C02A2">
              <w:rPr>
                <w:rStyle w:val="a3"/>
                <w:color w:val="000000"/>
              </w:rPr>
              <w:t xml:space="preserve">АДМИНИСТРАЦИЯ </w:t>
            </w:r>
          </w:p>
          <w:p w:rsidR="007371FD" w:rsidRPr="006F3961" w:rsidRDefault="007371FD" w:rsidP="007371FD">
            <w:pPr>
              <w:jc w:val="center"/>
              <w:rPr>
                <w:sz w:val="20"/>
              </w:rPr>
            </w:pPr>
            <w:r w:rsidRPr="003C02A2">
              <w:rPr>
                <w:b/>
                <w:bCs/>
              </w:rPr>
              <w:t>КРАСНОЧЕТАЙСКОГО РАЙОНА</w:t>
            </w:r>
          </w:p>
        </w:tc>
      </w:tr>
      <w:tr w:rsidR="007371FD" w:rsidRPr="006F3961" w:rsidTr="007371FD">
        <w:trPr>
          <w:cantSplit/>
          <w:trHeight w:val="1399"/>
        </w:trPr>
        <w:tc>
          <w:tcPr>
            <w:tcW w:w="4195" w:type="dxa"/>
          </w:tcPr>
          <w:p w:rsidR="007371FD" w:rsidRPr="006F3961" w:rsidRDefault="007371FD" w:rsidP="007371FD">
            <w:pPr>
              <w:spacing w:line="192" w:lineRule="auto"/>
            </w:pPr>
          </w:p>
          <w:p w:rsidR="007371FD" w:rsidRPr="006F3961" w:rsidRDefault="007371FD" w:rsidP="007371FD">
            <w:pPr>
              <w:pStyle w:val="a4"/>
              <w:tabs>
                <w:tab w:val="left" w:pos="4285"/>
              </w:tabs>
              <w:spacing w:line="192" w:lineRule="auto"/>
              <w:jc w:val="center"/>
              <w:rPr>
                <w:rStyle w:val="a3"/>
                <w:rFonts w:ascii="Times New Roman" w:hAnsi="Times New Roman" w:cs="Times New Roman"/>
                <w:color w:val="000000"/>
                <w:sz w:val="28"/>
                <w:szCs w:val="28"/>
              </w:rPr>
            </w:pPr>
            <w:r w:rsidRPr="006F3961">
              <w:rPr>
                <w:rStyle w:val="a3"/>
                <w:rFonts w:ascii="Times New Roman" w:hAnsi="Times New Roman" w:cs="Times New Roman"/>
                <w:color w:val="000000"/>
                <w:sz w:val="28"/>
                <w:szCs w:val="28"/>
              </w:rPr>
              <w:t>Х У Ш У</w:t>
            </w:r>
          </w:p>
          <w:p w:rsidR="007371FD" w:rsidRPr="006F3961" w:rsidRDefault="007371FD" w:rsidP="007371FD"/>
          <w:p w:rsidR="007371FD" w:rsidRPr="006F3961" w:rsidRDefault="007371FD" w:rsidP="007371FD">
            <w:pPr>
              <w:pStyle w:val="a4"/>
              <w:rPr>
                <w:rFonts w:ascii="Times New Roman" w:hAnsi="Times New Roman" w:cs="Times New Roman"/>
                <w:sz w:val="26"/>
              </w:rPr>
            </w:pPr>
            <w:r w:rsidRPr="006F3961">
              <w:rPr>
                <w:rFonts w:ascii="Times New Roman" w:hAnsi="Times New Roman" w:cs="Times New Roman"/>
                <w:sz w:val="26"/>
              </w:rPr>
              <w:t xml:space="preserve">            </w:t>
            </w:r>
            <w:r w:rsidRPr="006F3961">
              <w:rPr>
                <w:rFonts w:ascii="Times New Roman" w:hAnsi="Times New Roman" w:cs="Times New Roman"/>
                <w:sz w:val="26"/>
                <w:u w:val="single"/>
              </w:rPr>
              <w:t xml:space="preserve">             </w:t>
            </w:r>
            <w:r w:rsidRPr="006F3961">
              <w:rPr>
                <w:rFonts w:ascii="Times New Roman" w:hAnsi="Times New Roman" w:cs="Times New Roman"/>
                <w:sz w:val="26"/>
              </w:rPr>
              <w:t xml:space="preserve">  </w:t>
            </w:r>
            <w:r w:rsidRPr="006F3961">
              <w:rPr>
                <w:rFonts w:ascii="Times New Roman" w:hAnsi="Times New Roman" w:cs="Times New Roman"/>
                <w:sz w:val="26"/>
                <w:u w:val="single"/>
              </w:rPr>
              <w:t xml:space="preserve">         №</w:t>
            </w:r>
          </w:p>
          <w:p w:rsidR="007371FD" w:rsidRPr="006F3961" w:rsidRDefault="007371FD" w:rsidP="007371FD">
            <w:pPr>
              <w:rPr>
                <w:color w:val="000000"/>
                <w:sz w:val="20"/>
              </w:rPr>
            </w:pPr>
            <w:r w:rsidRPr="006F3961">
              <w:rPr>
                <w:color w:val="000000"/>
                <w:sz w:val="20"/>
              </w:rPr>
              <w:t xml:space="preserve">                       Хĕрлĕ Чутай сали</w:t>
            </w:r>
          </w:p>
        </w:tc>
        <w:tc>
          <w:tcPr>
            <w:tcW w:w="0" w:type="auto"/>
            <w:vMerge/>
            <w:vAlign w:val="center"/>
          </w:tcPr>
          <w:p w:rsidR="007371FD" w:rsidRPr="006F3961" w:rsidRDefault="007371FD" w:rsidP="007371FD">
            <w:pPr>
              <w:rPr>
                <w:b/>
                <w:bCs/>
                <w:sz w:val="20"/>
              </w:rPr>
            </w:pPr>
          </w:p>
        </w:tc>
        <w:tc>
          <w:tcPr>
            <w:tcW w:w="4202" w:type="dxa"/>
          </w:tcPr>
          <w:p w:rsidR="007371FD" w:rsidRPr="006F3961" w:rsidRDefault="007371FD" w:rsidP="007371FD">
            <w:pPr>
              <w:pStyle w:val="a4"/>
              <w:spacing w:line="192" w:lineRule="auto"/>
              <w:jc w:val="center"/>
              <w:rPr>
                <w:rStyle w:val="a3"/>
                <w:rFonts w:ascii="Times New Roman" w:hAnsi="Times New Roman" w:cs="Times New Roman"/>
                <w:color w:val="000000"/>
              </w:rPr>
            </w:pPr>
          </w:p>
          <w:p w:rsidR="007371FD" w:rsidRPr="006F3961" w:rsidRDefault="007371FD" w:rsidP="007371FD">
            <w:pPr>
              <w:pStyle w:val="a4"/>
              <w:spacing w:line="192" w:lineRule="auto"/>
              <w:jc w:val="center"/>
              <w:rPr>
                <w:rStyle w:val="a3"/>
                <w:rFonts w:ascii="Times New Roman" w:hAnsi="Times New Roman" w:cs="Times New Roman"/>
                <w:color w:val="000000"/>
                <w:sz w:val="28"/>
                <w:szCs w:val="28"/>
              </w:rPr>
            </w:pPr>
            <w:r w:rsidRPr="006F3961">
              <w:rPr>
                <w:rStyle w:val="a3"/>
                <w:rFonts w:ascii="Times New Roman" w:hAnsi="Times New Roman" w:cs="Times New Roman"/>
                <w:color w:val="000000"/>
                <w:sz w:val="28"/>
                <w:szCs w:val="28"/>
              </w:rPr>
              <w:t>РАСПОРЯЖЕНИЕ</w:t>
            </w:r>
          </w:p>
          <w:p w:rsidR="007371FD" w:rsidRPr="006F3961" w:rsidRDefault="007371FD" w:rsidP="007371FD"/>
          <w:p w:rsidR="007371FD" w:rsidRPr="006F3961" w:rsidRDefault="007371FD" w:rsidP="007371FD">
            <w:pPr>
              <w:pStyle w:val="a4"/>
              <w:rPr>
                <w:rFonts w:ascii="Times New Roman" w:hAnsi="Times New Roman" w:cs="Times New Roman"/>
                <w:sz w:val="26"/>
                <w:u w:val="single"/>
              </w:rPr>
            </w:pPr>
            <w:r w:rsidRPr="006F3961">
              <w:rPr>
                <w:rFonts w:ascii="Times New Roman" w:hAnsi="Times New Roman" w:cs="Times New Roman"/>
                <w:sz w:val="26"/>
              </w:rPr>
              <w:t xml:space="preserve">                  </w:t>
            </w:r>
            <w:r w:rsidRPr="006F3961">
              <w:rPr>
                <w:rFonts w:ascii="Times New Roman" w:hAnsi="Times New Roman" w:cs="Times New Roman"/>
                <w:sz w:val="26"/>
                <w:u w:val="single"/>
              </w:rPr>
              <w:t xml:space="preserve">             </w:t>
            </w:r>
            <w:r w:rsidRPr="006F3961">
              <w:rPr>
                <w:rFonts w:ascii="Times New Roman" w:hAnsi="Times New Roman" w:cs="Times New Roman"/>
                <w:sz w:val="26"/>
              </w:rPr>
              <w:t xml:space="preserve">   </w:t>
            </w:r>
            <w:r w:rsidRPr="006F3961">
              <w:rPr>
                <w:rFonts w:ascii="Times New Roman" w:hAnsi="Times New Roman" w:cs="Times New Roman"/>
                <w:sz w:val="26"/>
                <w:u w:val="single"/>
              </w:rPr>
              <w:t xml:space="preserve"> № </w:t>
            </w:r>
          </w:p>
          <w:p w:rsidR="007371FD" w:rsidRPr="006F3961" w:rsidRDefault="007371FD" w:rsidP="007371FD">
            <w:pPr>
              <w:rPr>
                <w:sz w:val="20"/>
              </w:rPr>
            </w:pPr>
            <w:r w:rsidRPr="006F3961">
              <w:rPr>
                <w:color w:val="000000"/>
                <w:sz w:val="20"/>
              </w:rPr>
              <w:t xml:space="preserve">                      село Красные Четаи</w:t>
            </w:r>
          </w:p>
        </w:tc>
      </w:tr>
    </w:tbl>
    <w:p w:rsidR="007371FD" w:rsidRDefault="007371FD" w:rsidP="007371FD">
      <w:r>
        <w:t xml:space="preserve">О разрешении на участие в управлении </w:t>
      </w:r>
    </w:p>
    <w:p w:rsidR="007371FD" w:rsidRDefault="007371FD" w:rsidP="007371FD">
      <w:r>
        <w:t>некоммерческой организации</w:t>
      </w:r>
    </w:p>
    <w:p w:rsidR="007371FD" w:rsidRPr="007371FD" w:rsidRDefault="007371FD" w:rsidP="007371FD">
      <w:pPr>
        <w:tabs>
          <w:tab w:val="left" w:pos="2445"/>
        </w:tabs>
      </w:pPr>
      <w:r>
        <w:tab/>
      </w:r>
    </w:p>
    <w:p w:rsidR="007371FD" w:rsidRDefault="007371FD" w:rsidP="007371FD">
      <w:pPr>
        <w:tabs>
          <w:tab w:val="left" w:pos="2445"/>
        </w:tabs>
      </w:pPr>
    </w:p>
    <w:p w:rsidR="007371FD" w:rsidRDefault="007371FD" w:rsidP="007371FD"/>
    <w:p w:rsidR="007371FD" w:rsidRDefault="007371FD" w:rsidP="007371FD"/>
    <w:p w:rsidR="007371FD" w:rsidRDefault="007371FD" w:rsidP="007371FD">
      <w:pPr>
        <w:spacing w:line="276" w:lineRule="auto"/>
        <w:jc w:val="both"/>
      </w:pPr>
      <w:r>
        <w:t xml:space="preserve">Разрешить _______________________________ участвовать в управлении некоммерческой </w:t>
      </w:r>
    </w:p>
    <w:p w:rsidR="007371FD" w:rsidRPr="007371FD" w:rsidRDefault="007371FD" w:rsidP="007371FD">
      <w:pPr>
        <w:spacing w:line="276" w:lineRule="auto"/>
        <w:jc w:val="both"/>
        <w:rPr>
          <w:sz w:val="20"/>
          <w:szCs w:val="20"/>
        </w:rPr>
      </w:pPr>
      <w:r>
        <w:t xml:space="preserve">                           </w:t>
      </w:r>
      <w:r w:rsidRPr="007371FD">
        <w:rPr>
          <w:sz w:val="20"/>
          <w:szCs w:val="20"/>
        </w:rPr>
        <w:t>(должность, ФИО)</w:t>
      </w:r>
    </w:p>
    <w:p w:rsidR="007371FD" w:rsidRDefault="007371FD" w:rsidP="007371FD">
      <w:pPr>
        <w:spacing w:line="276" w:lineRule="auto"/>
        <w:jc w:val="both"/>
      </w:pPr>
      <w:r>
        <w:t>организации ____________________________</w:t>
      </w:r>
    </w:p>
    <w:p w:rsidR="007371FD" w:rsidRPr="007371FD" w:rsidRDefault="007371FD" w:rsidP="007371FD">
      <w:pPr>
        <w:autoSpaceDE w:val="0"/>
        <w:autoSpaceDN w:val="0"/>
        <w:adjustRightInd w:val="0"/>
        <w:jc w:val="both"/>
        <w:rPr>
          <w:rFonts w:eastAsiaTheme="minorHAnsi"/>
          <w:sz w:val="20"/>
          <w:szCs w:val="20"/>
          <w:lang w:eastAsia="en-US"/>
        </w:rPr>
      </w:pPr>
      <w:r>
        <w:tab/>
      </w:r>
      <w:r w:rsidRPr="007371FD">
        <w:rPr>
          <w:rFonts w:eastAsiaTheme="minorHAnsi"/>
          <w:sz w:val="20"/>
          <w:szCs w:val="20"/>
          <w:lang w:eastAsia="en-US"/>
        </w:rPr>
        <w:t xml:space="preserve">       </w:t>
      </w:r>
      <w:r>
        <w:rPr>
          <w:rFonts w:eastAsiaTheme="minorHAnsi"/>
          <w:sz w:val="20"/>
          <w:szCs w:val="20"/>
          <w:lang w:eastAsia="en-US"/>
        </w:rPr>
        <w:t>(</w:t>
      </w:r>
      <w:r w:rsidRPr="007371FD">
        <w:rPr>
          <w:rFonts w:eastAsiaTheme="minorHAnsi"/>
          <w:sz w:val="20"/>
          <w:szCs w:val="20"/>
          <w:lang w:eastAsia="en-US"/>
        </w:rPr>
        <w:t>указать сведения о некоммерческой организации, о деятельности,</w:t>
      </w:r>
    </w:p>
    <w:p w:rsidR="007371FD" w:rsidRPr="007371FD" w:rsidRDefault="007371FD" w:rsidP="007371FD">
      <w:pPr>
        <w:autoSpaceDE w:val="0"/>
        <w:autoSpaceDN w:val="0"/>
        <w:adjustRightInd w:val="0"/>
        <w:jc w:val="both"/>
        <w:rPr>
          <w:rFonts w:eastAsiaTheme="minorHAnsi"/>
          <w:sz w:val="20"/>
          <w:szCs w:val="20"/>
          <w:lang w:eastAsia="en-US"/>
        </w:rPr>
      </w:pPr>
      <w:r w:rsidRPr="007371FD">
        <w:rPr>
          <w:rFonts w:eastAsiaTheme="minorHAnsi"/>
          <w:sz w:val="20"/>
          <w:szCs w:val="20"/>
          <w:lang w:eastAsia="en-US"/>
        </w:rPr>
        <w:t xml:space="preserve">    которую намерен выполнять муниципальный служащий, в качестве кого,</w:t>
      </w:r>
    </w:p>
    <w:p w:rsidR="007371FD" w:rsidRPr="007371FD" w:rsidRDefault="007371FD" w:rsidP="007371FD">
      <w:pPr>
        <w:autoSpaceDE w:val="0"/>
        <w:autoSpaceDN w:val="0"/>
        <w:adjustRightInd w:val="0"/>
        <w:jc w:val="both"/>
        <w:rPr>
          <w:rFonts w:eastAsiaTheme="minorHAnsi"/>
          <w:sz w:val="20"/>
          <w:szCs w:val="20"/>
          <w:lang w:eastAsia="en-US"/>
        </w:rPr>
      </w:pPr>
      <w:r w:rsidRPr="007371FD">
        <w:rPr>
          <w:rFonts w:eastAsiaTheme="minorHAnsi"/>
          <w:sz w:val="20"/>
          <w:szCs w:val="20"/>
          <w:lang w:eastAsia="en-US"/>
        </w:rPr>
        <w:t xml:space="preserve">                   предполагаемую дату начала выполнения</w:t>
      </w:r>
    </w:p>
    <w:p w:rsidR="007371FD" w:rsidRPr="007371FD" w:rsidRDefault="007371FD" w:rsidP="007371FD">
      <w:pPr>
        <w:autoSpaceDE w:val="0"/>
        <w:autoSpaceDN w:val="0"/>
        <w:adjustRightInd w:val="0"/>
        <w:jc w:val="both"/>
        <w:rPr>
          <w:rFonts w:eastAsiaTheme="minorHAnsi"/>
          <w:sz w:val="20"/>
          <w:szCs w:val="20"/>
          <w:lang w:eastAsia="en-US"/>
        </w:rPr>
      </w:pPr>
      <w:r w:rsidRPr="007371FD">
        <w:rPr>
          <w:rFonts w:eastAsiaTheme="minorHAnsi"/>
          <w:sz w:val="20"/>
          <w:szCs w:val="20"/>
          <w:lang w:eastAsia="en-US"/>
        </w:rPr>
        <w:t xml:space="preserve">                   соответствующей деятельности</w:t>
      </w:r>
      <w:r>
        <w:rPr>
          <w:rFonts w:eastAsiaTheme="minorHAnsi"/>
          <w:sz w:val="20"/>
          <w:szCs w:val="20"/>
          <w:lang w:eastAsia="en-US"/>
        </w:rPr>
        <w:t>)</w:t>
      </w:r>
    </w:p>
    <w:p w:rsidR="007371FD" w:rsidRDefault="007371FD" w:rsidP="007371FD">
      <w:pPr>
        <w:tabs>
          <w:tab w:val="left" w:pos="2010"/>
        </w:tabs>
      </w:pPr>
    </w:p>
    <w:p w:rsidR="007371FD" w:rsidRPr="007371FD" w:rsidRDefault="007371FD" w:rsidP="007371FD"/>
    <w:p w:rsidR="007371FD" w:rsidRDefault="007371FD" w:rsidP="007371FD"/>
    <w:p w:rsidR="007371FD" w:rsidRDefault="007371FD" w:rsidP="007371FD"/>
    <w:p w:rsidR="006C4A8E" w:rsidRDefault="007371FD" w:rsidP="007371FD">
      <w:r>
        <w:t>Глава администрации района                                                           _______</w:t>
      </w:r>
      <w:r w:rsidR="006C4A8E">
        <w:t>______</w:t>
      </w:r>
    </w:p>
    <w:p w:rsidR="007371FD" w:rsidRPr="006C4A8E" w:rsidRDefault="006C4A8E" w:rsidP="006C4A8E">
      <w:pPr>
        <w:tabs>
          <w:tab w:val="left" w:pos="6690"/>
        </w:tabs>
      </w:pPr>
      <w:r>
        <w:tab/>
        <w:t>(подпись, ФИО)</w:t>
      </w:r>
    </w:p>
    <w:sectPr w:rsidR="007371FD" w:rsidRPr="006C4A8E" w:rsidSect="00F41102">
      <w:headerReference w:type="even" r:id="rId11"/>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514" w:rsidRDefault="00446514" w:rsidP="0095297E">
      <w:r>
        <w:separator/>
      </w:r>
    </w:p>
  </w:endnote>
  <w:endnote w:type="continuationSeparator" w:id="0">
    <w:p w:rsidR="00446514" w:rsidRDefault="00446514" w:rsidP="00952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yriad Pro">
    <w:altName w:val="Myriad Pro"/>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58" w:rsidRPr="000D4E3C" w:rsidRDefault="00BE1658" w:rsidP="00BF0BEB">
    <w:pPr>
      <w:pStyle w:val="a6"/>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514" w:rsidRDefault="00446514" w:rsidP="0095297E">
      <w:r>
        <w:separator/>
      </w:r>
    </w:p>
  </w:footnote>
  <w:footnote w:type="continuationSeparator" w:id="0">
    <w:p w:rsidR="00446514" w:rsidRDefault="00446514" w:rsidP="00952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58" w:rsidRDefault="00D5187B" w:rsidP="00BF0BEB">
    <w:pPr>
      <w:pStyle w:val="a9"/>
      <w:framePr w:wrap="around" w:vAnchor="text" w:hAnchor="margin" w:xAlign="center" w:y="1"/>
      <w:rPr>
        <w:rStyle w:val="a8"/>
      </w:rPr>
    </w:pPr>
    <w:r>
      <w:rPr>
        <w:rStyle w:val="a8"/>
      </w:rPr>
      <w:fldChar w:fldCharType="begin"/>
    </w:r>
    <w:r w:rsidR="00BE1658">
      <w:rPr>
        <w:rStyle w:val="a8"/>
      </w:rPr>
      <w:instrText xml:space="preserve">PAGE  </w:instrText>
    </w:r>
    <w:r>
      <w:rPr>
        <w:rStyle w:val="a8"/>
      </w:rPr>
      <w:fldChar w:fldCharType="end"/>
    </w:r>
  </w:p>
  <w:p w:rsidR="00BE1658" w:rsidRDefault="00BE165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58" w:rsidRPr="00127D5F" w:rsidRDefault="00BE1658" w:rsidP="00BF0BEB">
    <w:pPr>
      <w:pStyle w:val="a9"/>
      <w:framePr w:wrap="around" w:vAnchor="text" w:hAnchor="margin" w:xAlign="center" w:y="1"/>
      <w:rPr>
        <w:rStyle w:val="a8"/>
        <w:sz w:val="28"/>
        <w:szCs w:val="28"/>
      </w:rPr>
    </w:pPr>
  </w:p>
  <w:p w:rsidR="00BE1658" w:rsidRPr="00BD0348" w:rsidRDefault="00BE1658" w:rsidP="00BF0BEB">
    <w:pPr>
      <w:pStyle w:val="a6"/>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787"/>
    <w:multiLevelType w:val="hybridMultilevel"/>
    <w:tmpl w:val="5AF286C2"/>
    <w:lvl w:ilvl="0" w:tplc="25684E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762AFF"/>
    <w:multiLevelType w:val="hybridMultilevel"/>
    <w:tmpl w:val="05BC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977FD"/>
    <w:multiLevelType w:val="hybridMultilevel"/>
    <w:tmpl w:val="B5FAE4E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17787F"/>
    <w:multiLevelType w:val="hybridMultilevel"/>
    <w:tmpl w:val="E69EF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347E6"/>
    <w:multiLevelType w:val="hybridMultilevel"/>
    <w:tmpl w:val="38C2E220"/>
    <w:lvl w:ilvl="0" w:tplc="B240C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AD1483"/>
    <w:multiLevelType w:val="hybridMultilevel"/>
    <w:tmpl w:val="C98EC9BA"/>
    <w:lvl w:ilvl="0" w:tplc="985C6D5C">
      <w:start w:val="11"/>
      <w:numFmt w:val="bullet"/>
      <w:lvlText w:val="-"/>
      <w:lvlJc w:val="left"/>
      <w:pPr>
        <w:tabs>
          <w:tab w:val="num" w:pos="1980"/>
        </w:tabs>
        <w:ind w:left="1980" w:hanging="108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DEB26F7"/>
    <w:multiLevelType w:val="hybridMultilevel"/>
    <w:tmpl w:val="00728238"/>
    <w:lvl w:ilvl="0" w:tplc="CF0A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486BF4"/>
    <w:multiLevelType w:val="hybridMultilevel"/>
    <w:tmpl w:val="05D2B65C"/>
    <w:lvl w:ilvl="0" w:tplc="8F789994">
      <w:start w:val="1"/>
      <w:numFmt w:val="decimal"/>
      <w:lvlText w:val="%1."/>
      <w:lvlJc w:val="left"/>
      <w:pPr>
        <w:ind w:left="720" w:hanging="360"/>
      </w:pPr>
      <w:rPr>
        <w:rFonts w:hint="default"/>
      </w:rPr>
    </w:lvl>
    <w:lvl w:ilvl="1" w:tplc="2780D850" w:tentative="1">
      <w:start w:val="1"/>
      <w:numFmt w:val="lowerLetter"/>
      <w:lvlText w:val="%2."/>
      <w:lvlJc w:val="left"/>
      <w:pPr>
        <w:ind w:left="1440" w:hanging="360"/>
      </w:pPr>
    </w:lvl>
    <w:lvl w:ilvl="2" w:tplc="02526524" w:tentative="1">
      <w:start w:val="1"/>
      <w:numFmt w:val="lowerRoman"/>
      <w:lvlText w:val="%3."/>
      <w:lvlJc w:val="right"/>
      <w:pPr>
        <w:ind w:left="2160" w:hanging="180"/>
      </w:pPr>
    </w:lvl>
    <w:lvl w:ilvl="3" w:tplc="8A681C24" w:tentative="1">
      <w:start w:val="1"/>
      <w:numFmt w:val="decimal"/>
      <w:lvlText w:val="%4."/>
      <w:lvlJc w:val="left"/>
      <w:pPr>
        <w:ind w:left="2880" w:hanging="360"/>
      </w:pPr>
    </w:lvl>
    <w:lvl w:ilvl="4" w:tplc="D5B63B9A" w:tentative="1">
      <w:start w:val="1"/>
      <w:numFmt w:val="lowerLetter"/>
      <w:lvlText w:val="%5."/>
      <w:lvlJc w:val="left"/>
      <w:pPr>
        <w:ind w:left="3600" w:hanging="360"/>
      </w:pPr>
    </w:lvl>
    <w:lvl w:ilvl="5" w:tplc="E06C36B6" w:tentative="1">
      <w:start w:val="1"/>
      <w:numFmt w:val="lowerRoman"/>
      <w:lvlText w:val="%6."/>
      <w:lvlJc w:val="right"/>
      <w:pPr>
        <w:ind w:left="4320" w:hanging="180"/>
      </w:pPr>
    </w:lvl>
    <w:lvl w:ilvl="6" w:tplc="6A76A384" w:tentative="1">
      <w:start w:val="1"/>
      <w:numFmt w:val="decimal"/>
      <w:lvlText w:val="%7."/>
      <w:lvlJc w:val="left"/>
      <w:pPr>
        <w:ind w:left="5040" w:hanging="360"/>
      </w:pPr>
    </w:lvl>
    <w:lvl w:ilvl="7" w:tplc="85D26F2E" w:tentative="1">
      <w:start w:val="1"/>
      <w:numFmt w:val="lowerLetter"/>
      <w:lvlText w:val="%8."/>
      <w:lvlJc w:val="left"/>
      <w:pPr>
        <w:ind w:left="5760" w:hanging="360"/>
      </w:pPr>
    </w:lvl>
    <w:lvl w:ilvl="8" w:tplc="BB2C2EAC" w:tentative="1">
      <w:start w:val="1"/>
      <w:numFmt w:val="lowerRoman"/>
      <w:lvlText w:val="%9."/>
      <w:lvlJc w:val="right"/>
      <w:pPr>
        <w:ind w:left="6480" w:hanging="180"/>
      </w:pPr>
    </w:lvl>
  </w:abstractNum>
  <w:abstractNum w:abstractNumId="8">
    <w:nsid w:val="0FC51AD9"/>
    <w:multiLevelType w:val="hybridMultilevel"/>
    <w:tmpl w:val="52F26080"/>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58381D"/>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9E360C"/>
    <w:multiLevelType w:val="hybridMultilevel"/>
    <w:tmpl w:val="4E94E036"/>
    <w:lvl w:ilvl="0" w:tplc="EC122E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7CE6155"/>
    <w:multiLevelType w:val="hybridMultilevel"/>
    <w:tmpl w:val="B1C2DED0"/>
    <w:lvl w:ilvl="0" w:tplc="8B56FEE2">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81D99"/>
    <w:multiLevelType w:val="hybridMultilevel"/>
    <w:tmpl w:val="F11C5350"/>
    <w:lvl w:ilvl="0" w:tplc="8362BB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B0E2A"/>
    <w:multiLevelType w:val="hybridMultilevel"/>
    <w:tmpl w:val="D54EB83C"/>
    <w:lvl w:ilvl="0" w:tplc="0419000F">
      <w:start w:val="1"/>
      <w:numFmt w:val="bullet"/>
      <w:lvlText w:val=""/>
      <w:lvlJc w:val="left"/>
      <w:pPr>
        <w:ind w:left="720" w:hanging="360"/>
      </w:pPr>
      <w:rPr>
        <w:rFonts w:ascii="Symbol" w:hAnsi="Symbol" w:hint="default"/>
      </w:rPr>
    </w:lvl>
    <w:lvl w:ilvl="1" w:tplc="04190019">
      <w:numFmt w:val="bullet"/>
      <w:lvlText w:val="-"/>
      <w:lvlJc w:val="left"/>
      <w:pPr>
        <w:tabs>
          <w:tab w:val="num" w:pos="1485"/>
        </w:tabs>
        <w:ind w:left="1485" w:hanging="405"/>
      </w:pPr>
      <w:rPr>
        <w:rFonts w:ascii="Times New Roman" w:eastAsia="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24F809D9"/>
    <w:multiLevelType w:val="hybridMultilevel"/>
    <w:tmpl w:val="B97EA0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7B86CDA"/>
    <w:multiLevelType w:val="hybridMultilevel"/>
    <w:tmpl w:val="68F28E30"/>
    <w:lvl w:ilvl="0" w:tplc="25684E5E">
      <w:start w:val="1"/>
      <w:numFmt w:val="bullet"/>
      <w:pStyle w:val="8"/>
      <w:lvlText w:val=""/>
      <w:lvlJc w:val="left"/>
      <w:pPr>
        <w:ind w:left="1429" w:hanging="360"/>
      </w:pPr>
      <w:rPr>
        <w:rFonts w:ascii="Symbol" w:hAnsi="Symbol" w:hint="default"/>
      </w:rPr>
    </w:lvl>
    <w:lvl w:ilvl="1" w:tplc="850A774C"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B134DF"/>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0D2A85"/>
    <w:multiLevelType w:val="hybridMultilevel"/>
    <w:tmpl w:val="6D4EA0D4"/>
    <w:lvl w:ilvl="0" w:tplc="19BC8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F4048D"/>
    <w:multiLevelType w:val="hybridMultilevel"/>
    <w:tmpl w:val="6DEC71A8"/>
    <w:lvl w:ilvl="0" w:tplc="EC122E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B64B13"/>
    <w:multiLevelType w:val="hybridMultilevel"/>
    <w:tmpl w:val="13C496EA"/>
    <w:lvl w:ilvl="0" w:tplc="05388EF6">
      <w:start w:val="1"/>
      <w:numFmt w:val="decimal"/>
      <w:lvlText w:val="%1)"/>
      <w:lvlJc w:val="left"/>
      <w:pPr>
        <w:ind w:left="644"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3601E8"/>
    <w:multiLevelType w:val="hybridMultilevel"/>
    <w:tmpl w:val="C758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D1700"/>
    <w:multiLevelType w:val="hybridMultilevel"/>
    <w:tmpl w:val="EEACE5BE"/>
    <w:lvl w:ilvl="0" w:tplc="E8B64BC4">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22215C"/>
    <w:multiLevelType w:val="hybridMultilevel"/>
    <w:tmpl w:val="E8BABAC8"/>
    <w:lvl w:ilvl="0" w:tplc="46CC938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C7C1D5D"/>
    <w:multiLevelType w:val="hybridMultilevel"/>
    <w:tmpl w:val="8430B804"/>
    <w:lvl w:ilvl="0" w:tplc="8EEA1B8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3D981F1A"/>
    <w:multiLevelType w:val="multilevel"/>
    <w:tmpl w:val="C9BEFDAC"/>
    <w:lvl w:ilvl="0">
      <w:start w:val="1"/>
      <w:numFmt w:val="decimal"/>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40A00C1A"/>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5F05C9F"/>
    <w:multiLevelType w:val="hybridMultilevel"/>
    <w:tmpl w:val="EFC873CA"/>
    <w:lvl w:ilvl="0" w:tplc="7D56F39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2E67A6"/>
    <w:multiLevelType w:val="hybridMultilevel"/>
    <w:tmpl w:val="117ABED0"/>
    <w:lvl w:ilvl="0" w:tplc="5EA08CB8">
      <w:start w:val="1"/>
      <w:numFmt w:val="decimal"/>
      <w:lvlText w:val="%1."/>
      <w:lvlJc w:val="left"/>
      <w:pPr>
        <w:ind w:left="900" w:hanging="360"/>
      </w:pPr>
      <w:rPr>
        <w:rFonts w:hint="default"/>
      </w:rPr>
    </w:lvl>
    <w:lvl w:ilvl="1" w:tplc="10F62F76" w:tentative="1">
      <w:start w:val="1"/>
      <w:numFmt w:val="lowerLetter"/>
      <w:lvlText w:val="%2."/>
      <w:lvlJc w:val="left"/>
      <w:pPr>
        <w:ind w:left="1620" w:hanging="360"/>
      </w:pPr>
    </w:lvl>
    <w:lvl w:ilvl="2" w:tplc="47EA3354" w:tentative="1">
      <w:start w:val="1"/>
      <w:numFmt w:val="lowerRoman"/>
      <w:lvlText w:val="%3."/>
      <w:lvlJc w:val="right"/>
      <w:pPr>
        <w:ind w:left="2340" w:hanging="180"/>
      </w:pPr>
    </w:lvl>
    <w:lvl w:ilvl="3" w:tplc="6736216E" w:tentative="1">
      <w:start w:val="1"/>
      <w:numFmt w:val="decimal"/>
      <w:lvlText w:val="%4."/>
      <w:lvlJc w:val="left"/>
      <w:pPr>
        <w:ind w:left="3060" w:hanging="360"/>
      </w:pPr>
    </w:lvl>
    <w:lvl w:ilvl="4" w:tplc="E59A00F8" w:tentative="1">
      <w:start w:val="1"/>
      <w:numFmt w:val="lowerLetter"/>
      <w:lvlText w:val="%5."/>
      <w:lvlJc w:val="left"/>
      <w:pPr>
        <w:ind w:left="3780" w:hanging="360"/>
      </w:pPr>
    </w:lvl>
    <w:lvl w:ilvl="5" w:tplc="80F01F9A" w:tentative="1">
      <w:start w:val="1"/>
      <w:numFmt w:val="lowerRoman"/>
      <w:lvlText w:val="%6."/>
      <w:lvlJc w:val="right"/>
      <w:pPr>
        <w:ind w:left="4500" w:hanging="180"/>
      </w:pPr>
    </w:lvl>
    <w:lvl w:ilvl="6" w:tplc="D1B240E8" w:tentative="1">
      <w:start w:val="1"/>
      <w:numFmt w:val="decimal"/>
      <w:lvlText w:val="%7."/>
      <w:lvlJc w:val="left"/>
      <w:pPr>
        <w:ind w:left="5220" w:hanging="360"/>
      </w:pPr>
    </w:lvl>
    <w:lvl w:ilvl="7" w:tplc="7D44F5B4" w:tentative="1">
      <w:start w:val="1"/>
      <w:numFmt w:val="lowerLetter"/>
      <w:lvlText w:val="%8."/>
      <w:lvlJc w:val="left"/>
      <w:pPr>
        <w:ind w:left="5940" w:hanging="360"/>
      </w:pPr>
    </w:lvl>
    <w:lvl w:ilvl="8" w:tplc="9B12A3F6" w:tentative="1">
      <w:start w:val="1"/>
      <w:numFmt w:val="lowerRoman"/>
      <w:lvlText w:val="%9."/>
      <w:lvlJc w:val="right"/>
      <w:pPr>
        <w:ind w:left="6660" w:hanging="180"/>
      </w:pPr>
    </w:lvl>
  </w:abstractNum>
  <w:abstractNum w:abstractNumId="28">
    <w:nsid w:val="521E18B3"/>
    <w:multiLevelType w:val="hybridMultilevel"/>
    <w:tmpl w:val="6BACFCC4"/>
    <w:lvl w:ilvl="0" w:tplc="93C0D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3593A3A"/>
    <w:multiLevelType w:val="hybridMultilevel"/>
    <w:tmpl w:val="551EE560"/>
    <w:lvl w:ilvl="0" w:tplc="0E9CEAE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91036"/>
    <w:multiLevelType w:val="hybridMultilevel"/>
    <w:tmpl w:val="9A3EC924"/>
    <w:lvl w:ilvl="0" w:tplc="12D4AA72">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7B5B2E"/>
    <w:multiLevelType w:val="hybridMultilevel"/>
    <w:tmpl w:val="126C1878"/>
    <w:lvl w:ilvl="0" w:tplc="CAD4A7AC">
      <w:start w:val="9"/>
      <w:numFmt w:val="bullet"/>
      <w:lvlText w:val="-"/>
      <w:lvlJc w:val="left"/>
      <w:pPr>
        <w:tabs>
          <w:tab w:val="num" w:pos="1452"/>
        </w:tabs>
        <w:ind w:left="1452" w:hanging="88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nsid w:val="66552091"/>
    <w:multiLevelType w:val="hybridMultilevel"/>
    <w:tmpl w:val="FF3AD70E"/>
    <w:lvl w:ilvl="0" w:tplc="8EEA1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753020"/>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8DA36C7"/>
    <w:multiLevelType w:val="hybridMultilevel"/>
    <w:tmpl w:val="6F243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8462B4"/>
    <w:multiLevelType w:val="hybridMultilevel"/>
    <w:tmpl w:val="99A4D366"/>
    <w:lvl w:ilvl="0" w:tplc="EC122EF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CF42B8D"/>
    <w:multiLevelType w:val="hybridMultilevel"/>
    <w:tmpl w:val="011037E4"/>
    <w:lvl w:ilvl="0" w:tplc="E36C5122">
      <w:start w:val="1"/>
      <w:numFmt w:val="bullet"/>
      <w:lvlText w:val=""/>
      <w:lvlJc w:val="left"/>
      <w:pPr>
        <w:tabs>
          <w:tab w:val="num" w:pos="720"/>
        </w:tabs>
        <w:ind w:left="720" w:hanging="360"/>
      </w:pPr>
      <w:rPr>
        <w:rFonts w:ascii="Symbol" w:hAnsi="Symbol" w:hint="default"/>
      </w:rPr>
    </w:lvl>
    <w:lvl w:ilvl="1" w:tplc="E5FCA95A" w:tentative="1">
      <w:start w:val="1"/>
      <w:numFmt w:val="lowerLetter"/>
      <w:lvlText w:val="%2."/>
      <w:lvlJc w:val="left"/>
      <w:pPr>
        <w:tabs>
          <w:tab w:val="num" w:pos="1440"/>
        </w:tabs>
        <w:ind w:left="1440" w:hanging="360"/>
      </w:pPr>
    </w:lvl>
    <w:lvl w:ilvl="2" w:tplc="6038C0CE" w:tentative="1">
      <w:start w:val="1"/>
      <w:numFmt w:val="lowerRoman"/>
      <w:lvlText w:val="%3."/>
      <w:lvlJc w:val="right"/>
      <w:pPr>
        <w:tabs>
          <w:tab w:val="num" w:pos="2160"/>
        </w:tabs>
        <w:ind w:left="2160" w:hanging="180"/>
      </w:pPr>
    </w:lvl>
    <w:lvl w:ilvl="3" w:tplc="25C0C1B4" w:tentative="1">
      <w:start w:val="1"/>
      <w:numFmt w:val="decimal"/>
      <w:lvlText w:val="%4."/>
      <w:lvlJc w:val="left"/>
      <w:pPr>
        <w:tabs>
          <w:tab w:val="num" w:pos="2880"/>
        </w:tabs>
        <w:ind w:left="2880" w:hanging="360"/>
      </w:pPr>
    </w:lvl>
    <w:lvl w:ilvl="4" w:tplc="86AE28B2" w:tentative="1">
      <w:start w:val="1"/>
      <w:numFmt w:val="lowerLetter"/>
      <w:lvlText w:val="%5."/>
      <w:lvlJc w:val="left"/>
      <w:pPr>
        <w:tabs>
          <w:tab w:val="num" w:pos="3600"/>
        </w:tabs>
        <w:ind w:left="3600" w:hanging="360"/>
      </w:pPr>
    </w:lvl>
    <w:lvl w:ilvl="5" w:tplc="A746C6E0" w:tentative="1">
      <w:start w:val="1"/>
      <w:numFmt w:val="lowerRoman"/>
      <w:lvlText w:val="%6."/>
      <w:lvlJc w:val="right"/>
      <w:pPr>
        <w:tabs>
          <w:tab w:val="num" w:pos="4320"/>
        </w:tabs>
        <w:ind w:left="4320" w:hanging="180"/>
      </w:pPr>
    </w:lvl>
    <w:lvl w:ilvl="6" w:tplc="367E1154" w:tentative="1">
      <w:start w:val="1"/>
      <w:numFmt w:val="decimal"/>
      <w:lvlText w:val="%7."/>
      <w:lvlJc w:val="left"/>
      <w:pPr>
        <w:tabs>
          <w:tab w:val="num" w:pos="5040"/>
        </w:tabs>
        <w:ind w:left="5040" w:hanging="360"/>
      </w:pPr>
    </w:lvl>
    <w:lvl w:ilvl="7" w:tplc="1D9680BE" w:tentative="1">
      <w:start w:val="1"/>
      <w:numFmt w:val="lowerLetter"/>
      <w:lvlText w:val="%8."/>
      <w:lvlJc w:val="left"/>
      <w:pPr>
        <w:tabs>
          <w:tab w:val="num" w:pos="5760"/>
        </w:tabs>
        <w:ind w:left="5760" w:hanging="360"/>
      </w:pPr>
    </w:lvl>
    <w:lvl w:ilvl="8" w:tplc="914EEAE0" w:tentative="1">
      <w:start w:val="1"/>
      <w:numFmt w:val="lowerRoman"/>
      <w:lvlText w:val="%9."/>
      <w:lvlJc w:val="right"/>
      <w:pPr>
        <w:tabs>
          <w:tab w:val="num" w:pos="6480"/>
        </w:tabs>
        <w:ind w:left="6480" w:hanging="180"/>
      </w:pPr>
    </w:lvl>
  </w:abstractNum>
  <w:abstractNum w:abstractNumId="37">
    <w:nsid w:val="70F53F76"/>
    <w:multiLevelType w:val="hybridMultilevel"/>
    <w:tmpl w:val="35A09C3C"/>
    <w:lvl w:ilvl="0" w:tplc="C6346822">
      <w:start w:val="1"/>
      <w:numFmt w:val="bullet"/>
      <w:lvlText w:val=""/>
      <w:lvlJc w:val="left"/>
      <w:pPr>
        <w:tabs>
          <w:tab w:val="num" w:pos="720"/>
        </w:tabs>
        <w:ind w:left="720" w:hanging="360"/>
      </w:pPr>
      <w:rPr>
        <w:rFonts w:ascii="Symbol" w:hAnsi="Symbol" w:hint="default"/>
      </w:rPr>
    </w:lvl>
    <w:lvl w:ilvl="1" w:tplc="2CA04B7E">
      <w:numFmt w:val="bullet"/>
      <w:lvlText w:val="-"/>
      <w:lvlJc w:val="left"/>
      <w:pPr>
        <w:tabs>
          <w:tab w:val="num" w:pos="1455"/>
        </w:tabs>
        <w:ind w:left="1455" w:hanging="37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DD6A54"/>
    <w:multiLevelType w:val="multilevel"/>
    <w:tmpl w:val="912815F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9">
    <w:nsid w:val="73D44B06"/>
    <w:multiLevelType w:val="hybridMultilevel"/>
    <w:tmpl w:val="CC50B7A2"/>
    <w:lvl w:ilvl="0" w:tplc="EC122EF8">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nsid w:val="76641C8D"/>
    <w:multiLevelType w:val="multilevel"/>
    <w:tmpl w:val="99A4D36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nsid w:val="7852351A"/>
    <w:multiLevelType w:val="hybridMultilevel"/>
    <w:tmpl w:val="A0BE278E"/>
    <w:lvl w:ilvl="0" w:tplc="F7BEF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F1580D"/>
    <w:multiLevelType w:val="hybridMultilevel"/>
    <w:tmpl w:val="6082B22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2"/>
  </w:num>
  <w:num w:numId="3">
    <w:abstractNumId w:val="13"/>
  </w:num>
  <w:num w:numId="4">
    <w:abstractNumId w:val="15"/>
  </w:num>
  <w:num w:numId="5">
    <w:abstractNumId w:val="0"/>
  </w:num>
  <w:num w:numId="6">
    <w:abstractNumId w:val="24"/>
  </w:num>
  <w:num w:numId="7">
    <w:abstractNumId w:val="5"/>
  </w:num>
  <w:num w:numId="8">
    <w:abstractNumId w:val="8"/>
  </w:num>
  <w:num w:numId="9">
    <w:abstractNumId w:val="36"/>
  </w:num>
  <w:num w:numId="10">
    <w:abstractNumId w:val="27"/>
  </w:num>
  <w:num w:numId="11">
    <w:abstractNumId w:val="33"/>
  </w:num>
  <w:num w:numId="12">
    <w:abstractNumId w:val="25"/>
  </w:num>
  <w:num w:numId="13">
    <w:abstractNumId w:val="16"/>
  </w:num>
  <w:num w:numId="14">
    <w:abstractNumId w:val="9"/>
  </w:num>
  <w:num w:numId="15">
    <w:abstractNumId w:val="42"/>
  </w:num>
  <w:num w:numId="16">
    <w:abstractNumId w:val="18"/>
  </w:num>
  <w:num w:numId="17">
    <w:abstractNumId w:val="35"/>
  </w:num>
  <w:num w:numId="18">
    <w:abstractNumId w:val="40"/>
  </w:num>
  <w:num w:numId="19">
    <w:abstractNumId w:val="39"/>
  </w:num>
  <w:num w:numId="20">
    <w:abstractNumId w:val="10"/>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2"/>
  </w:num>
  <w:num w:numId="25">
    <w:abstractNumId w:val="26"/>
  </w:num>
  <w:num w:numId="26">
    <w:abstractNumId w:val="2"/>
  </w:num>
  <w:num w:numId="27">
    <w:abstractNumId w:val="32"/>
  </w:num>
  <w:num w:numId="28">
    <w:abstractNumId w:val="23"/>
  </w:num>
  <w:num w:numId="29">
    <w:abstractNumId w:val="14"/>
  </w:num>
  <w:num w:numId="30">
    <w:abstractNumId w:val="11"/>
  </w:num>
  <w:num w:numId="31">
    <w:abstractNumId w:val="21"/>
  </w:num>
  <w:num w:numId="32">
    <w:abstractNumId w:val="3"/>
  </w:num>
  <w:num w:numId="33">
    <w:abstractNumId w:val="29"/>
  </w:num>
  <w:num w:numId="34">
    <w:abstractNumId w:val="4"/>
  </w:num>
  <w:num w:numId="35">
    <w:abstractNumId w:val="1"/>
  </w:num>
  <w:num w:numId="36">
    <w:abstractNumId w:val="6"/>
  </w:num>
  <w:num w:numId="37">
    <w:abstractNumId w:val="20"/>
  </w:num>
  <w:num w:numId="38">
    <w:abstractNumId w:val="28"/>
  </w:num>
  <w:num w:numId="39">
    <w:abstractNumId w:val="19"/>
  </w:num>
  <w:num w:numId="40">
    <w:abstractNumId w:val="31"/>
  </w:num>
  <w:num w:numId="41">
    <w:abstractNumId w:val="37"/>
  </w:num>
  <w:num w:numId="42">
    <w:abstractNumId w:val="34"/>
  </w:num>
  <w:num w:numId="43">
    <w:abstractNumId w:val="17"/>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66397"/>
    <w:rsid w:val="000016DC"/>
    <w:rsid w:val="0000578A"/>
    <w:rsid w:val="00005B1F"/>
    <w:rsid w:val="000070F2"/>
    <w:rsid w:val="0000757E"/>
    <w:rsid w:val="000079E9"/>
    <w:rsid w:val="000103D9"/>
    <w:rsid w:val="00010918"/>
    <w:rsid w:val="00010B3B"/>
    <w:rsid w:val="00010BD3"/>
    <w:rsid w:val="00014798"/>
    <w:rsid w:val="000155F5"/>
    <w:rsid w:val="00015A41"/>
    <w:rsid w:val="000210B2"/>
    <w:rsid w:val="000211E0"/>
    <w:rsid w:val="0002136E"/>
    <w:rsid w:val="00023672"/>
    <w:rsid w:val="00023933"/>
    <w:rsid w:val="000239FD"/>
    <w:rsid w:val="0002474C"/>
    <w:rsid w:val="00026812"/>
    <w:rsid w:val="00035126"/>
    <w:rsid w:val="00035D22"/>
    <w:rsid w:val="00036A0C"/>
    <w:rsid w:val="00037D26"/>
    <w:rsid w:val="0004022A"/>
    <w:rsid w:val="00041C16"/>
    <w:rsid w:val="00046CD3"/>
    <w:rsid w:val="00046F55"/>
    <w:rsid w:val="000522B3"/>
    <w:rsid w:val="000522E5"/>
    <w:rsid w:val="00054707"/>
    <w:rsid w:val="00055D44"/>
    <w:rsid w:val="00056864"/>
    <w:rsid w:val="00057A4C"/>
    <w:rsid w:val="000607C2"/>
    <w:rsid w:val="000622F3"/>
    <w:rsid w:val="00063869"/>
    <w:rsid w:val="00065D12"/>
    <w:rsid w:val="00065FCA"/>
    <w:rsid w:val="00066645"/>
    <w:rsid w:val="00066E76"/>
    <w:rsid w:val="00066F24"/>
    <w:rsid w:val="00070537"/>
    <w:rsid w:val="00070587"/>
    <w:rsid w:val="00070711"/>
    <w:rsid w:val="00072221"/>
    <w:rsid w:val="00072536"/>
    <w:rsid w:val="0007478E"/>
    <w:rsid w:val="0007490A"/>
    <w:rsid w:val="00074E32"/>
    <w:rsid w:val="00074F87"/>
    <w:rsid w:val="000763A9"/>
    <w:rsid w:val="00077B4C"/>
    <w:rsid w:val="00080DCC"/>
    <w:rsid w:val="00080FA0"/>
    <w:rsid w:val="00081F2C"/>
    <w:rsid w:val="00082215"/>
    <w:rsid w:val="00082390"/>
    <w:rsid w:val="0008268B"/>
    <w:rsid w:val="00083C56"/>
    <w:rsid w:val="0008441C"/>
    <w:rsid w:val="00087FAB"/>
    <w:rsid w:val="000912E5"/>
    <w:rsid w:val="00091CF6"/>
    <w:rsid w:val="00092A98"/>
    <w:rsid w:val="000935EA"/>
    <w:rsid w:val="00094315"/>
    <w:rsid w:val="00095201"/>
    <w:rsid w:val="000959F3"/>
    <w:rsid w:val="0009636B"/>
    <w:rsid w:val="00096374"/>
    <w:rsid w:val="0009658B"/>
    <w:rsid w:val="000978B4"/>
    <w:rsid w:val="000A21E5"/>
    <w:rsid w:val="000A2CD8"/>
    <w:rsid w:val="000A38AE"/>
    <w:rsid w:val="000A4718"/>
    <w:rsid w:val="000A5956"/>
    <w:rsid w:val="000A67B9"/>
    <w:rsid w:val="000A7201"/>
    <w:rsid w:val="000B1DA2"/>
    <w:rsid w:val="000B3D5A"/>
    <w:rsid w:val="000B4357"/>
    <w:rsid w:val="000B54D0"/>
    <w:rsid w:val="000B79C3"/>
    <w:rsid w:val="000C0B8C"/>
    <w:rsid w:val="000C189A"/>
    <w:rsid w:val="000C3F3E"/>
    <w:rsid w:val="000C4E17"/>
    <w:rsid w:val="000C5243"/>
    <w:rsid w:val="000C5732"/>
    <w:rsid w:val="000D13CE"/>
    <w:rsid w:val="000D1B6F"/>
    <w:rsid w:val="000D26C2"/>
    <w:rsid w:val="000D3727"/>
    <w:rsid w:val="000D4ED2"/>
    <w:rsid w:val="000D6032"/>
    <w:rsid w:val="000E0141"/>
    <w:rsid w:val="000E3507"/>
    <w:rsid w:val="000E44BB"/>
    <w:rsid w:val="000E4BDE"/>
    <w:rsid w:val="000E5C01"/>
    <w:rsid w:val="000E62CE"/>
    <w:rsid w:val="000E6DF1"/>
    <w:rsid w:val="000E7FA9"/>
    <w:rsid w:val="000F1A58"/>
    <w:rsid w:val="000F3AE5"/>
    <w:rsid w:val="000F440C"/>
    <w:rsid w:val="000F6678"/>
    <w:rsid w:val="000F78E0"/>
    <w:rsid w:val="000F799B"/>
    <w:rsid w:val="001029FF"/>
    <w:rsid w:val="00103634"/>
    <w:rsid w:val="00105608"/>
    <w:rsid w:val="00105977"/>
    <w:rsid w:val="001073A0"/>
    <w:rsid w:val="00110CC1"/>
    <w:rsid w:val="00112A2C"/>
    <w:rsid w:val="001134F5"/>
    <w:rsid w:val="00113998"/>
    <w:rsid w:val="001154A7"/>
    <w:rsid w:val="00120EE2"/>
    <w:rsid w:val="00121CCF"/>
    <w:rsid w:val="00122A15"/>
    <w:rsid w:val="0012600C"/>
    <w:rsid w:val="00126C46"/>
    <w:rsid w:val="00127B65"/>
    <w:rsid w:val="001310CE"/>
    <w:rsid w:val="00132C01"/>
    <w:rsid w:val="0013440A"/>
    <w:rsid w:val="00136808"/>
    <w:rsid w:val="0014294F"/>
    <w:rsid w:val="00142D06"/>
    <w:rsid w:val="00145774"/>
    <w:rsid w:val="00147458"/>
    <w:rsid w:val="00153D65"/>
    <w:rsid w:val="00153F4B"/>
    <w:rsid w:val="00156A09"/>
    <w:rsid w:val="00156F2D"/>
    <w:rsid w:val="001576DB"/>
    <w:rsid w:val="00160F8D"/>
    <w:rsid w:val="00163952"/>
    <w:rsid w:val="00164161"/>
    <w:rsid w:val="0016480F"/>
    <w:rsid w:val="00164899"/>
    <w:rsid w:val="00164C33"/>
    <w:rsid w:val="00166223"/>
    <w:rsid w:val="00167208"/>
    <w:rsid w:val="00172C74"/>
    <w:rsid w:val="00173A9D"/>
    <w:rsid w:val="00174DA2"/>
    <w:rsid w:val="00176012"/>
    <w:rsid w:val="00176565"/>
    <w:rsid w:val="00177A5F"/>
    <w:rsid w:val="00181B4E"/>
    <w:rsid w:val="00183A7C"/>
    <w:rsid w:val="00185DF3"/>
    <w:rsid w:val="00186308"/>
    <w:rsid w:val="001867FF"/>
    <w:rsid w:val="00186911"/>
    <w:rsid w:val="0019076F"/>
    <w:rsid w:val="0019165E"/>
    <w:rsid w:val="00191D69"/>
    <w:rsid w:val="001929AC"/>
    <w:rsid w:val="00194230"/>
    <w:rsid w:val="001945D0"/>
    <w:rsid w:val="00195059"/>
    <w:rsid w:val="0019664E"/>
    <w:rsid w:val="001A0A7C"/>
    <w:rsid w:val="001A11F2"/>
    <w:rsid w:val="001A161C"/>
    <w:rsid w:val="001A166C"/>
    <w:rsid w:val="001A68DA"/>
    <w:rsid w:val="001A692C"/>
    <w:rsid w:val="001A7735"/>
    <w:rsid w:val="001B01C3"/>
    <w:rsid w:val="001B0E93"/>
    <w:rsid w:val="001B3E73"/>
    <w:rsid w:val="001B4B7A"/>
    <w:rsid w:val="001B6ABD"/>
    <w:rsid w:val="001B6EA0"/>
    <w:rsid w:val="001B712E"/>
    <w:rsid w:val="001C08EF"/>
    <w:rsid w:val="001C2C4D"/>
    <w:rsid w:val="001C37B5"/>
    <w:rsid w:val="001C55C7"/>
    <w:rsid w:val="001D2F1F"/>
    <w:rsid w:val="001D30DA"/>
    <w:rsid w:val="001D3AA4"/>
    <w:rsid w:val="001D40E1"/>
    <w:rsid w:val="001D7380"/>
    <w:rsid w:val="001E2347"/>
    <w:rsid w:val="001E249C"/>
    <w:rsid w:val="001E262C"/>
    <w:rsid w:val="001E2EB7"/>
    <w:rsid w:val="001E3387"/>
    <w:rsid w:val="001E62B8"/>
    <w:rsid w:val="001E7000"/>
    <w:rsid w:val="001F0EFE"/>
    <w:rsid w:val="001F1FDE"/>
    <w:rsid w:val="001F2A63"/>
    <w:rsid w:val="001F37D3"/>
    <w:rsid w:val="001F475A"/>
    <w:rsid w:val="001F4AB4"/>
    <w:rsid w:val="001F4E0D"/>
    <w:rsid w:val="001F5617"/>
    <w:rsid w:val="001F590B"/>
    <w:rsid w:val="001F6467"/>
    <w:rsid w:val="00200E36"/>
    <w:rsid w:val="002024CD"/>
    <w:rsid w:val="00203258"/>
    <w:rsid w:val="00203FBE"/>
    <w:rsid w:val="00204EE8"/>
    <w:rsid w:val="00210A16"/>
    <w:rsid w:val="00213F58"/>
    <w:rsid w:val="00216B89"/>
    <w:rsid w:val="0022092F"/>
    <w:rsid w:val="00221562"/>
    <w:rsid w:val="00223EE3"/>
    <w:rsid w:val="00224CB3"/>
    <w:rsid w:val="00227DEE"/>
    <w:rsid w:val="00234807"/>
    <w:rsid w:val="00244599"/>
    <w:rsid w:val="00245E1B"/>
    <w:rsid w:val="00250486"/>
    <w:rsid w:val="00253648"/>
    <w:rsid w:val="00254BE0"/>
    <w:rsid w:val="00254C82"/>
    <w:rsid w:val="00257A10"/>
    <w:rsid w:val="00257B8F"/>
    <w:rsid w:val="00260270"/>
    <w:rsid w:val="00261328"/>
    <w:rsid w:val="002651D4"/>
    <w:rsid w:val="0026645B"/>
    <w:rsid w:val="00266A95"/>
    <w:rsid w:val="00266ACE"/>
    <w:rsid w:val="00267016"/>
    <w:rsid w:val="00267DC7"/>
    <w:rsid w:val="00270E3A"/>
    <w:rsid w:val="00271628"/>
    <w:rsid w:val="002749DA"/>
    <w:rsid w:val="00277C22"/>
    <w:rsid w:val="00277DCB"/>
    <w:rsid w:val="00284312"/>
    <w:rsid w:val="002860B5"/>
    <w:rsid w:val="002872DA"/>
    <w:rsid w:val="00290FCE"/>
    <w:rsid w:val="002914EF"/>
    <w:rsid w:val="00291797"/>
    <w:rsid w:val="0029234A"/>
    <w:rsid w:val="00293507"/>
    <w:rsid w:val="002938C1"/>
    <w:rsid w:val="002940EB"/>
    <w:rsid w:val="002947B3"/>
    <w:rsid w:val="0029568A"/>
    <w:rsid w:val="002A11A8"/>
    <w:rsid w:val="002A5E8C"/>
    <w:rsid w:val="002A78F4"/>
    <w:rsid w:val="002B089E"/>
    <w:rsid w:val="002B133C"/>
    <w:rsid w:val="002B19A2"/>
    <w:rsid w:val="002B214A"/>
    <w:rsid w:val="002B2786"/>
    <w:rsid w:val="002B4274"/>
    <w:rsid w:val="002B4ABD"/>
    <w:rsid w:val="002B5830"/>
    <w:rsid w:val="002B691E"/>
    <w:rsid w:val="002C210C"/>
    <w:rsid w:val="002C23B5"/>
    <w:rsid w:val="002C2BF3"/>
    <w:rsid w:val="002C303D"/>
    <w:rsid w:val="002C3296"/>
    <w:rsid w:val="002C53D8"/>
    <w:rsid w:val="002C5C94"/>
    <w:rsid w:val="002D1CB7"/>
    <w:rsid w:val="002D4335"/>
    <w:rsid w:val="002D4C3A"/>
    <w:rsid w:val="002D5522"/>
    <w:rsid w:val="002D7396"/>
    <w:rsid w:val="002E03D8"/>
    <w:rsid w:val="002E14E1"/>
    <w:rsid w:val="002E17E2"/>
    <w:rsid w:val="002E2E6E"/>
    <w:rsid w:val="002E39A6"/>
    <w:rsid w:val="002E5971"/>
    <w:rsid w:val="002E7798"/>
    <w:rsid w:val="002F1756"/>
    <w:rsid w:val="002F2AF6"/>
    <w:rsid w:val="002F2E62"/>
    <w:rsid w:val="002F51E9"/>
    <w:rsid w:val="002F5FA4"/>
    <w:rsid w:val="002F5FC6"/>
    <w:rsid w:val="00300023"/>
    <w:rsid w:val="003000CD"/>
    <w:rsid w:val="00301A35"/>
    <w:rsid w:val="003044C0"/>
    <w:rsid w:val="00304F38"/>
    <w:rsid w:val="00304FAF"/>
    <w:rsid w:val="00305189"/>
    <w:rsid w:val="0030550A"/>
    <w:rsid w:val="00307EC9"/>
    <w:rsid w:val="00310BD8"/>
    <w:rsid w:val="00312515"/>
    <w:rsid w:val="00313827"/>
    <w:rsid w:val="0031589B"/>
    <w:rsid w:val="0031635B"/>
    <w:rsid w:val="0032002A"/>
    <w:rsid w:val="00321880"/>
    <w:rsid w:val="003320AF"/>
    <w:rsid w:val="00333AF0"/>
    <w:rsid w:val="00335A09"/>
    <w:rsid w:val="00335D7D"/>
    <w:rsid w:val="00336DCB"/>
    <w:rsid w:val="00344799"/>
    <w:rsid w:val="003476A1"/>
    <w:rsid w:val="0034772E"/>
    <w:rsid w:val="003519C7"/>
    <w:rsid w:val="0035548F"/>
    <w:rsid w:val="0035595D"/>
    <w:rsid w:val="00357358"/>
    <w:rsid w:val="00357DE7"/>
    <w:rsid w:val="0036398F"/>
    <w:rsid w:val="003642EA"/>
    <w:rsid w:val="003651A0"/>
    <w:rsid w:val="003652B2"/>
    <w:rsid w:val="00366AD0"/>
    <w:rsid w:val="00366B39"/>
    <w:rsid w:val="00367F96"/>
    <w:rsid w:val="0037104E"/>
    <w:rsid w:val="003714CD"/>
    <w:rsid w:val="00372140"/>
    <w:rsid w:val="00372A96"/>
    <w:rsid w:val="00374D79"/>
    <w:rsid w:val="0037536A"/>
    <w:rsid w:val="00377889"/>
    <w:rsid w:val="00380D2D"/>
    <w:rsid w:val="00386C5B"/>
    <w:rsid w:val="003873C9"/>
    <w:rsid w:val="00397012"/>
    <w:rsid w:val="003A3A67"/>
    <w:rsid w:val="003A3F85"/>
    <w:rsid w:val="003A6E0A"/>
    <w:rsid w:val="003A716E"/>
    <w:rsid w:val="003B434E"/>
    <w:rsid w:val="003B5F49"/>
    <w:rsid w:val="003B7794"/>
    <w:rsid w:val="003C05A0"/>
    <w:rsid w:val="003C0D39"/>
    <w:rsid w:val="003C3571"/>
    <w:rsid w:val="003C4BCA"/>
    <w:rsid w:val="003C693D"/>
    <w:rsid w:val="003D31D2"/>
    <w:rsid w:val="003D330C"/>
    <w:rsid w:val="003D3C6F"/>
    <w:rsid w:val="003E1705"/>
    <w:rsid w:val="003E1A6B"/>
    <w:rsid w:val="003E3492"/>
    <w:rsid w:val="003E3CAB"/>
    <w:rsid w:val="003E551B"/>
    <w:rsid w:val="003E56FE"/>
    <w:rsid w:val="003E608E"/>
    <w:rsid w:val="003E6119"/>
    <w:rsid w:val="003E65AD"/>
    <w:rsid w:val="003E66AB"/>
    <w:rsid w:val="003E7241"/>
    <w:rsid w:val="003F2889"/>
    <w:rsid w:val="003F339A"/>
    <w:rsid w:val="003F4C5D"/>
    <w:rsid w:val="003F6445"/>
    <w:rsid w:val="003F69AA"/>
    <w:rsid w:val="003F6E36"/>
    <w:rsid w:val="003F7868"/>
    <w:rsid w:val="004006AD"/>
    <w:rsid w:val="00405F88"/>
    <w:rsid w:val="004061F3"/>
    <w:rsid w:val="00406A9D"/>
    <w:rsid w:val="00407175"/>
    <w:rsid w:val="004071D0"/>
    <w:rsid w:val="00407289"/>
    <w:rsid w:val="00410319"/>
    <w:rsid w:val="00411404"/>
    <w:rsid w:val="004142F0"/>
    <w:rsid w:val="00415053"/>
    <w:rsid w:val="0042071F"/>
    <w:rsid w:val="00423B8F"/>
    <w:rsid w:val="0042430C"/>
    <w:rsid w:val="00425753"/>
    <w:rsid w:val="00426837"/>
    <w:rsid w:val="00426DFA"/>
    <w:rsid w:val="00430264"/>
    <w:rsid w:val="0043041C"/>
    <w:rsid w:val="00435341"/>
    <w:rsid w:val="0043553E"/>
    <w:rsid w:val="004376A6"/>
    <w:rsid w:val="00440424"/>
    <w:rsid w:val="0044233F"/>
    <w:rsid w:val="00442A0F"/>
    <w:rsid w:val="004436EC"/>
    <w:rsid w:val="00446514"/>
    <w:rsid w:val="004528CA"/>
    <w:rsid w:val="004536C0"/>
    <w:rsid w:val="004565CF"/>
    <w:rsid w:val="00457AAF"/>
    <w:rsid w:val="00460F1C"/>
    <w:rsid w:val="00461C11"/>
    <w:rsid w:val="00466560"/>
    <w:rsid w:val="00466AFC"/>
    <w:rsid w:val="0047166A"/>
    <w:rsid w:val="00473E58"/>
    <w:rsid w:val="004745F9"/>
    <w:rsid w:val="00474EE3"/>
    <w:rsid w:val="00475727"/>
    <w:rsid w:val="0047694B"/>
    <w:rsid w:val="00477B0C"/>
    <w:rsid w:val="00477DFC"/>
    <w:rsid w:val="0048023A"/>
    <w:rsid w:val="004831E2"/>
    <w:rsid w:val="004845AF"/>
    <w:rsid w:val="00484B2F"/>
    <w:rsid w:val="00484BC8"/>
    <w:rsid w:val="004901F1"/>
    <w:rsid w:val="00491F8C"/>
    <w:rsid w:val="004948A5"/>
    <w:rsid w:val="00497465"/>
    <w:rsid w:val="004A0CB9"/>
    <w:rsid w:val="004A2A96"/>
    <w:rsid w:val="004A3784"/>
    <w:rsid w:val="004A3DC1"/>
    <w:rsid w:val="004B28BC"/>
    <w:rsid w:val="004B40E2"/>
    <w:rsid w:val="004B7604"/>
    <w:rsid w:val="004C1912"/>
    <w:rsid w:val="004C42FE"/>
    <w:rsid w:val="004C46E6"/>
    <w:rsid w:val="004C5418"/>
    <w:rsid w:val="004C59A1"/>
    <w:rsid w:val="004C66FB"/>
    <w:rsid w:val="004D013B"/>
    <w:rsid w:val="004D046E"/>
    <w:rsid w:val="004D0EF4"/>
    <w:rsid w:val="004D5FF3"/>
    <w:rsid w:val="004E4E91"/>
    <w:rsid w:val="004E55D0"/>
    <w:rsid w:val="004E5957"/>
    <w:rsid w:val="004E654B"/>
    <w:rsid w:val="004E6627"/>
    <w:rsid w:val="004E7BEB"/>
    <w:rsid w:val="004F28BB"/>
    <w:rsid w:val="004F357D"/>
    <w:rsid w:val="004F7556"/>
    <w:rsid w:val="00500C06"/>
    <w:rsid w:val="00503A20"/>
    <w:rsid w:val="00503D0F"/>
    <w:rsid w:val="00505E87"/>
    <w:rsid w:val="00507235"/>
    <w:rsid w:val="00510D36"/>
    <w:rsid w:val="00513114"/>
    <w:rsid w:val="005139BA"/>
    <w:rsid w:val="00515024"/>
    <w:rsid w:val="005150C3"/>
    <w:rsid w:val="00516AC6"/>
    <w:rsid w:val="00517ADA"/>
    <w:rsid w:val="00522723"/>
    <w:rsid w:val="00522A46"/>
    <w:rsid w:val="00526968"/>
    <w:rsid w:val="00526C37"/>
    <w:rsid w:val="005272AA"/>
    <w:rsid w:val="0053064D"/>
    <w:rsid w:val="00530AFF"/>
    <w:rsid w:val="00530BEC"/>
    <w:rsid w:val="00530E38"/>
    <w:rsid w:val="00534EDB"/>
    <w:rsid w:val="00534EE7"/>
    <w:rsid w:val="005365F7"/>
    <w:rsid w:val="00536E21"/>
    <w:rsid w:val="00537083"/>
    <w:rsid w:val="00537763"/>
    <w:rsid w:val="00540A25"/>
    <w:rsid w:val="00541158"/>
    <w:rsid w:val="0054170D"/>
    <w:rsid w:val="00541C11"/>
    <w:rsid w:val="00543E52"/>
    <w:rsid w:val="005446B3"/>
    <w:rsid w:val="00544EE4"/>
    <w:rsid w:val="005463E4"/>
    <w:rsid w:val="0054683F"/>
    <w:rsid w:val="005474E1"/>
    <w:rsid w:val="00547A74"/>
    <w:rsid w:val="0055091B"/>
    <w:rsid w:val="00550A41"/>
    <w:rsid w:val="00550ACE"/>
    <w:rsid w:val="005536BB"/>
    <w:rsid w:val="005536F3"/>
    <w:rsid w:val="00553B1E"/>
    <w:rsid w:val="00554E7B"/>
    <w:rsid w:val="005604B1"/>
    <w:rsid w:val="005613BE"/>
    <w:rsid w:val="00562B18"/>
    <w:rsid w:val="0056639C"/>
    <w:rsid w:val="00567D91"/>
    <w:rsid w:val="005724D3"/>
    <w:rsid w:val="0057421A"/>
    <w:rsid w:val="0057422B"/>
    <w:rsid w:val="005743DA"/>
    <w:rsid w:val="005749C8"/>
    <w:rsid w:val="00575F28"/>
    <w:rsid w:val="00577BA8"/>
    <w:rsid w:val="00581D5C"/>
    <w:rsid w:val="00582228"/>
    <w:rsid w:val="00587695"/>
    <w:rsid w:val="00592ABA"/>
    <w:rsid w:val="005931AF"/>
    <w:rsid w:val="00595442"/>
    <w:rsid w:val="0059568B"/>
    <w:rsid w:val="00597B49"/>
    <w:rsid w:val="005A10C8"/>
    <w:rsid w:val="005A3208"/>
    <w:rsid w:val="005A626E"/>
    <w:rsid w:val="005A6571"/>
    <w:rsid w:val="005A727E"/>
    <w:rsid w:val="005A7983"/>
    <w:rsid w:val="005A7F53"/>
    <w:rsid w:val="005B1CE3"/>
    <w:rsid w:val="005B6493"/>
    <w:rsid w:val="005B6BE0"/>
    <w:rsid w:val="005C18F0"/>
    <w:rsid w:val="005C215B"/>
    <w:rsid w:val="005C37AF"/>
    <w:rsid w:val="005C5C63"/>
    <w:rsid w:val="005C7689"/>
    <w:rsid w:val="005C7C31"/>
    <w:rsid w:val="005D3162"/>
    <w:rsid w:val="005D45D2"/>
    <w:rsid w:val="005D7859"/>
    <w:rsid w:val="005D7E45"/>
    <w:rsid w:val="005E09B9"/>
    <w:rsid w:val="005E126A"/>
    <w:rsid w:val="005E1F83"/>
    <w:rsid w:val="005E2C72"/>
    <w:rsid w:val="005E424C"/>
    <w:rsid w:val="005E6AAE"/>
    <w:rsid w:val="005F2747"/>
    <w:rsid w:val="005F301E"/>
    <w:rsid w:val="005F38FA"/>
    <w:rsid w:val="005F41E7"/>
    <w:rsid w:val="005F435A"/>
    <w:rsid w:val="005F527E"/>
    <w:rsid w:val="005F5518"/>
    <w:rsid w:val="005F640F"/>
    <w:rsid w:val="006007F8"/>
    <w:rsid w:val="00600BBD"/>
    <w:rsid w:val="00600CB4"/>
    <w:rsid w:val="00600FAF"/>
    <w:rsid w:val="006013DF"/>
    <w:rsid w:val="00604F82"/>
    <w:rsid w:val="00606EB2"/>
    <w:rsid w:val="00606F48"/>
    <w:rsid w:val="006100A9"/>
    <w:rsid w:val="00610B17"/>
    <w:rsid w:val="006111C1"/>
    <w:rsid w:val="00612617"/>
    <w:rsid w:val="00612707"/>
    <w:rsid w:val="006152C4"/>
    <w:rsid w:val="00616149"/>
    <w:rsid w:val="006215FB"/>
    <w:rsid w:val="00621A8B"/>
    <w:rsid w:val="00622D7F"/>
    <w:rsid w:val="00624691"/>
    <w:rsid w:val="00630090"/>
    <w:rsid w:val="00631669"/>
    <w:rsid w:val="00632465"/>
    <w:rsid w:val="0063493A"/>
    <w:rsid w:val="006367C8"/>
    <w:rsid w:val="0063743E"/>
    <w:rsid w:val="00640A0D"/>
    <w:rsid w:val="006464FC"/>
    <w:rsid w:val="006471FC"/>
    <w:rsid w:val="006475DA"/>
    <w:rsid w:val="0064799E"/>
    <w:rsid w:val="00647FA0"/>
    <w:rsid w:val="00650D4A"/>
    <w:rsid w:val="00650DB8"/>
    <w:rsid w:val="0065158E"/>
    <w:rsid w:val="00652AFE"/>
    <w:rsid w:val="00652CA6"/>
    <w:rsid w:val="0065314F"/>
    <w:rsid w:val="0065376F"/>
    <w:rsid w:val="00653B42"/>
    <w:rsid w:val="00655F07"/>
    <w:rsid w:val="0065631C"/>
    <w:rsid w:val="00656A45"/>
    <w:rsid w:val="00660F73"/>
    <w:rsid w:val="006628AC"/>
    <w:rsid w:val="006655F8"/>
    <w:rsid w:val="00665D4F"/>
    <w:rsid w:val="00674378"/>
    <w:rsid w:val="00674789"/>
    <w:rsid w:val="0067542A"/>
    <w:rsid w:val="0068091F"/>
    <w:rsid w:val="00680F63"/>
    <w:rsid w:val="00681270"/>
    <w:rsid w:val="006831DB"/>
    <w:rsid w:val="00686917"/>
    <w:rsid w:val="00687149"/>
    <w:rsid w:val="00691ADF"/>
    <w:rsid w:val="00692BE4"/>
    <w:rsid w:val="00693583"/>
    <w:rsid w:val="006951CB"/>
    <w:rsid w:val="00696F33"/>
    <w:rsid w:val="006A0CA8"/>
    <w:rsid w:val="006A175F"/>
    <w:rsid w:val="006A2B75"/>
    <w:rsid w:val="006A68EF"/>
    <w:rsid w:val="006B04FE"/>
    <w:rsid w:val="006B0D6C"/>
    <w:rsid w:val="006B1295"/>
    <w:rsid w:val="006B1348"/>
    <w:rsid w:val="006B14F5"/>
    <w:rsid w:val="006B282A"/>
    <w:rsid w:val="006B32FD"/>
    <w:rsid w:val="006B7914"/>
    <w:rsid w:val="006B7A32"/>
    <w:rsid w:val="006C247B"/>
    <w:rsid w:val="006C2E78"/>
    <w:rsid w:val="006C317E"/>
    <w:rsid w:val="006C3544"/>
    <w:rsid w:val="006C43E1"/>
    <w:rsid w:val="006C4A8E"/>
    <w:rsid w:val="006C4F3D"/>
    <w:rsid w:val="006C643A"/>
    <w:rsid w:val="006D2E27"/>
    <w:rsid w:val="006D31BB"/>
    <w:rsid w:val="006D3ADE"/>
    <w:rsid w:val="006D4011"/>
    <w:rsid w:val="006D40DC"/>
    <w:rsid w:val="006D413C"/>
    <w:rsid w:val="006D6727"/>
    <w:rsid w:val="006D69E2"/>
    <w:rsid w:val="006D78F6"/>
    <w:rsid w:val="006E1330"/>
    <w:rsid w:val="006E1ED3"/>
    <w:rsid w:val="006E253F"/>
    <w:rsid w:val="006E2DCA"/>
    <w:rsid w:val="006E67E9"/>
    <w:rsid w:val="006E718D"/>
    <w:rsid w:val="006F04CC"/>
    <w:rsid w:val="006F1142"/>
    <w:rsid w:val="006F3B6D"/>
    <w:rsid w:val="006F4DF0"/>
    <w:rsid w:val="006F55EE"/>
    <w:rsid w:val="006F5C5A"/>
    <w:rsid w:val="006F69FE"/>
    <w:rsid w:val="0070396B"/>
    <w:rsid w:val="00704BBC"/>
    <w:rsid w:val="00706A9B"/>
    <w:rsid w:val="00711004"/>
    <w:rsid w:val="00711D53"/>
    <w:rsid w:val="007147AC"/>
    <w:rsid w:val="0071793B"/>
    <w:rsid w:val="00717E0F"/>
    <w:rsid w:val="00720723"/>
    <w:rsid w:val="00724959"/>
    <w:rsid w:val="00725D77"/>
    <w:rsid w:val="00726471"/>
    <w:rsid w:val="00726AF7"/>
    <w:rsid w:val="0073000B"/>
    <w:rsid w:val="0073272D"/>
    <w:rsid w:val="00733DB8"/>
    <w:rsid w:val="007371FD"/>
    <w:rsid w:val="007401CD"/>
    <w:rsid w:val="00740464"/>
    <w:rsid w:val="00741F07"/>
    <w:rsid w:val="00742CAC"/>
    <w:rsid w:val="00743109"/>
    <w:rsid w:val="00746DC0"/>
    <w:rsid w:val="00747043"/>
    <w:rsid w:val="00750E7C"/>
    <w:rsid w:val="00751DE8"/>
    <w:rsid w:val="00752AC4"/>
    <w:rsid w:val="00754385"/>
    <w:rsid w:val="00757693"/>
    <w:rsid w:val="007612CD"/>
    <w:rsid w:val="00764705"/>
    <w:rsid w:val="0076592D"/>
    <w:rsid w:val="00766775"/>
    <w:rsid w:val="00766AA4"/>
    <w:rsid w:val="0077078C"/>
    <w:rsid w:val="00771158"/>
    <w:rsid w:val="00776712"/>
    <w:rsid w:val="00776937"/>
    <w:rsid w:val="00777E43"/>
    <w:rsid w:val="00781736"/>
    <w:rsid w:val="0078356F"/>
    <w:rsid w:val="007842CD"/>
    <w:rsid w:val="00784C17"/>
    <w:rsid w:val="00786713"/>
    <w:rsid w:val="00786877"/>
    <w:rsid w:val="00787504"/>
    <w:rsid w:val="00790519"/>
    <w:rsid w:val="007907CB"/>
    <w:rsid w:val="00791C17"/>
    <w:rsid w:val="007927B7"/>
    <w:rsid w:val="00792AF3"/>
    <w:rsid w:val="0079416F"/>
    <w:rsid w:val="00794AD6"/>
    <w:rsid w:val="00797DAB"/>
    <w:rsid w:val="007A1B3C"/>
    <w:rsid w:val="007A21C1"/>
    <w:rsid w:val="007A229B"/>
    <w:rsid w:val="007A2955"/>
    <w:rsid w:val="007A2CB0"/>
    <w:rsid w:val="007B2E0C"/>
    <w:rsid w:val="007B5168"/>
    <w:rsid w:val="007B5CC5"/>
    <w:rsid w:val="007C166A"/>
    <w:rsid w:val="007C1EB3"/>
    <w:rsid w:val="007D0880"/>
    <w:rsid w:val="007D2AFE"/>
    <w:rsid w:val="007D615C"/>
    <w:rsid w:val="007D77A3"/>
    <w:rsid w:val="007E079B"/>
    <w:rsid w:val="007E43D2"/>
    <w:rsid w:val="007E52C9"/>
    <w:rsid w:val="007E699D"/>
    <w:rsid w:val="007E7FDA"/>
    <w:rsid w:val="007F061B"/>
    <w:rsid w:val="007F1875"/>
    <w:rsid w:val="007F21C1"/>
    <w:rsid w:val="007F22FF"/>
    <w:rsid w:val="007F2C66"/>
    <w:rsid w:val="007F2DB3"/>
    <w:rsid w:val="007F3580"/>
    <w:rsid w:val="007F4606"/>
    <w:rsid w:val="007F6A38"/>
    <w:rsid w:val="008017CA"/>
    <w:rsid w:val="00801CA1"/>
    <w:rsid w:val="00802110"/>
    <w:rsid w:val="00802BAA"/>
    <w:rsid w:val="00810393"/>
    <w:rsid w:val="008112A9"/>
    <w:rsid w:val="00812673"/>
    <w:rsid w:val="00813794"/>
    <w:rsid w:val="00814D15"/>
    <w:rsid w:val="00814F37"/>
    <w:rsid w:val="00822BC5"/>
    <w:rsid w:val="008232D0"/>
    <w:rsid w:val="0082535E"/>
    <w:rsid w:val="00825976"/>
    <w:rsid w:val="00826C09"/>
    <w:rsid w:val="00832003"/>
    <w:rsid w:val="008374E4"/>
    <w:rsid w:val="00837ED7"/>
    <w:rsid w:val="0084218E"/>
    <w:rsid w:val="00843607"/>
    <w:rsid w:val="00843DC6"/>
    <w:rsid w:val="00845767"/>
    <w:rsid w:val="00845EFA"/>
    <w:rsid w:val="0085149C"/>
    <w:rsid w:val="008521C0"/>
    <w:rsid w:val="00852E5D"/>
    <w:rsid w:val="008554B0"/>
    <w:rsid w:val="00855934"/>
    <w:rsid w:val="00855FCC"/>
    <w:rsid w:val="0085709B"/>
    <w:rsid w:val="00861742"/>
    <w:rsid w:val="00861E8D"/>
    <w:rsid w:val="008626C5"/>
    <w:rsid w:val="0086287D"/>
    <w:rsid w:val="00865828"/>
    <w:rsid w:val="008756D2"/>
    <w:rsid w:val="008771B0"/>
    <w:rsid w:val="008800A4"/>
    <w:rsid w:val="008802A6"/>
    <w:rsid w:val="008841A0"/>
    <w:rsid w:val="00885398"/>
    <w:rsid w:val="00892815"/>
    <w:rsid w:val="008935B0"/>
    <w:rsid w:val="00893EB1"/>
    <w:rsid w:val="008A198D"/>
    <w:rsid w:val="008A3826"/>
    <w:rsid w:val="008A4797"/>
    <w:rsid w:val="008A5F26"/>
    <w:rsid w:val="008A7975"/>
    <w:rsid w:val="008B06E1"/>
    <w:rsid w:val="008B13A4"/>
    <w:rsid w:val="008B403C"/>
    <w:rsid w:val="008B40AE"/>
    <w:rsid w:val="008B4461"/>
    <w:rsid w:val="008B7B19"/>
    <w:rsid w:val="008B7C33"/>
    <w:rsid w:val="008C10C3"/>
    <w:rsid w:val="008C18F6"/>
    <w:rsid w:val="008C1DE1"/>
    <w:rsid w:val="008C4521"/>
    <w:rsid w:val="008C4869"/>
    <w:rsid w:val="008C6976"/>
    <w:rsid w:val="008D6565"/>
    <w:rsid w:val="008D66F6"/>
    <w:rsid w:val="008D726F"/>
    <w:rsid w:val="008E101D"/>
    <w:rsid w:val="008E223D"/>
    <w:rsid w:val="008E24CB"/>
    <w:rsid w:val="008E2668"/>
    <w:rsid w:val="008E3038"/>
    <w:rsid w:val="008F106F"/>
    <w:rsid w:val="008F1C52"/>
    <w:rsid w:val="008F4D82"/>
    <w:rsid w:val="008F635B"/>
    <w:rsid w:val="008F6A60"/>
    <w:rsid w:val="008F6E87"/>
    <w:rsid w:val="008F6F9F"/>
    <w:rsid w:val="009012C0"/>
    <w:rsid w:val="009050AA"/>
    <w:rsid w:val="009053AC"/>
    <w:rsid w:val="00907762"/>
    <w:rsid w:val="00912A83"/>
    <w:rsid w:val="00913F84"/>
    <w:rsid w:val="00923972"/>
    <w:rsid w:val="00923CD7"/>
    <w:rsid w:val="009241F5"/>
    <w:rsid w:val="009274D3"/>
    <w:rsid w:val="00927BC7"/>
    <w:rsid w:val="00927D6C"/>
    <w:rsid w:val="00932B8C"/>
    <w:rsid w:val="009331F0"/>
    <w:rsid w:val="00934CA6"/>
    <w:rsid w:val="00941646"/>
    <w:rsid w:val="00941FBE"/>
    <w:rsid w:val="00945AF6"/>
    <w:rsid w:val="00945E3C"/>
    <w:rsid w:val="00946B35"/>
    <w:rsid w:val="00946CD3"/>
    <w:rsid w:val="00947623"/>
    <w:rsid w:val="00947F2F"/>
    <w:rsid w:val="00950AC4"/>
    <w:rsid w:val="00950C38"/>
    <w:rsid w:val="0095193E"/>
    <w:rsid w:val="0095297E"/>
    <w:rsid w:val="00954259"/>
    <w:rsid w:val="0095451F"/>
    <w:rsid w:val="00955507"/>
    <w:rsid w:val="00956724"/>
    <w:rsid w:val="00957154"/>
    <w:rsid w:val="00957408"/>
    <w:rsid w:val="00961221"/>
    <w:rsid w:val="00961945"/>
    <w:rsid w:val="009623EC"/>
    <w:rsid w:val="0096272D"/>
    <w:rsid w:val="00964254"/>
    <w:rsid w:val="00964590"/>
    <w:rsid w:val="00966D75"/>
    <w:rsid w:val="009703B4"/>
    <w:rsid w:val="00971296"/>
    <w:rsid w:val="00971738"/>
    <w:rsid w:val="00974698"/>
    <w:rsid w:val="009753FB"/>
    <w:rsid w:val="009765F9"/>
    <w:rsid w:val="00976705"/>
    <w:rsid w:val="009778FC"/>
    <w:rsid w:val="009804D5"/>
    <w:rsid w:val="00981582"/>
    <w:rsid w:val="009831AB"/>
    <w:rsid w:val="00984459"/>
    <w:rsid w:val="009857A7"/>
    <w:rsid w:val="00985921"/>
    <w:rsid w:val="00985973"/>
    <w:rsid w:val="0099246B"/>
    <w:rsid w:val="00992832"/>
    <w:rsid w:val="00997A17"/>
    <w:rsid w:val="009A1E17"/>
    <w:rsid w:val="009A2BC8"/>
    <w:rsid w:val="009A2CCC"/>
    <w:rsid w:val="009A3311"/>
    <w:rsid w:val="009B27C9"/>
    <w:rsid w:val="009B37F1"/>
    <w:rsid w:val="009B4851"/>
    <w:rsid w:val="009B4986"/>
    <w:rsid w:val="009B5812"/>
    <w:rsid w:val="009B7420"/>
    <w:rsid w:val="009B784E"/>
    <w:rsid w:val="009C1251"/>
    <w:rsid w:val="009C43CE"/>
    <w:rsid w:val="009C489C"/>
    <w:rsid w:val="009C498B"/>
    <w:rsid w:val="009C5966"/>
    <w:rsid w:val="009D0FF5"/>
    <w:rsid w:val="009D3ADD"/>
    <w:rsid w:val="009D53B1"/>
    <w:rsid w:val="009D7DE9"/>
    <w:rsid w:val="009E04C4"/>
    <w:rsid w:val="009E0CE8"/>
    <w:rsid w:val="009E1534"/>
    <w:rsid w:val="009E1EEB"/>
    <w:rsid w:val="009E3A5A"/>
    <w:rsid w:val="009E5A8B"/>
    <w:rsid w:val="009F0261"/>
    <w:rsid w:val="009F0929"/>
    <w:rsid w:val="009F35BC"/>
    <w:rsid w:val="009F4C78"/>
    <w:rsid w:val="009F787D"/>
    <w:rsid w:val="00A010BA"/>
    <w:rsid w:val="00A02109"/>
    <w:rsid w:val="00A06CAF"/>
    <w:rsid w:val="00A07746"/>
    <w:rsid w:val="00A07A38"/>
    <w:rsid w:val="00A111B4"/>
    <w:rsid w:val="00A128F3"/>
    <w:rsid w:val="00A13F19"/>
    <w:rsid w:val="00A152AC"/>
    <w:rsid w:val="00A17537"/>
    <w:rsid w:val="00A175A3"/>
    <w:rsid w:val="00A22444"/>
    <w:rsid w:val="00A22E3E"/>
    <w:rsid w:val="00A240B2"/>
    <w:rsid w:val="00A2432C"/>
    <w:rsid w:val="00A25FA8"/>
    <w:rsid w:val="00A266DE"/>
    <w:rsid w:val="00A309C2"/>
    <w:rsid w:val="00A30FA1"/>
    <w:rsid w:val="00A325EE"/>
    <w:rsid w:val="00A35B97"/>
    <w:rsid w:val="00A35BE1"/>
    <w:rsid w:val="00A35CAF"/>
    <w:rsid w:val="00A37E3F"/>
    <w:rsid w:val="00A44D05"/>
    <w:rsid w:val="00A479FC"/>
    <w:rsid w:val="00A47E92"/>
    <w:rsid w:val="00A5008A"/>
    <w:rsid w:val="00A5684F"/>
    <w:rsid w:val="00A625A1"/>
    <w:rsid w:val="00A626AD"/>
    <w:rsid w:val="00A642C0"/>
    <w:rsid w:val="00A646CC"/>
    <w:rsid w:val="00A652B0"/>
    <w:rsid w:val="00A66AC1"/>
    <w:rsid w:val="00A66E28"/>
    <w:rsid w:val="00A735A5"/>
    <w:rsid w:val="00A76A0D"/>
    <w:rsid w:val="00A810A4"/>
    <w:rsid w:val="00A824BC"/>
    <w:rsid w:val="00A82D86"/>
    <w:rsid w:val="00A86000"/>
    <w:rsid w:val="00A861C5"/>
    <w:rsid w:val="00A90966"/>
    <w:rsid w:val="00A92FA3"/>
    <w:rsid w:val="00AA2B16"/>
    <w:rsid w:val="00AA4020"/>
    <w:rsid w:val="00AA6F4C"/>
    <w:rsid w:val="00AB04D5"/>
    <w:rsid w:val="00AB1E21"/>
    <w:rsid w:val="00AB43C9"/>
    <w:rsid w:val="00AB686D"/>
    <w:rsid w:val="00AC168A"/>
    <w:rsid w:val="00AC1E53"/>
    <w:rsid w:val="00AC2443"/>
    <w:rsid w:val="00AC2E47"/>
    <w:rsid w:val="00AC4E31"/>
    <w:rsid w:val="00AC68F5"/>
    <w:rsid w:val="00AC6EA1"/>
    <w:rsid w:val="00AD1FC5"/>
    <w:rsid w:val="00AD2A47"/>
    <w:rsid w:val="00AD336C"/>
    <w:rsid w:val="00AD6A2D"/>
    <w:rsid w:val="00AD6C75"/>
    <w:rsid w:val="00AE3BC4"/>
    <w:rsid w:val="00AE502E"/>
    <w:rsid w:val="00AF2745"/>
    <w:rsid w:val="00AF2FD5"/>
    <w:rsid w:val="00AF5608"/>
    <w:rsid w:val="00AF6788"/>
    <w:rsid w:val="00AF6BAC"/>
    <w:rsid w:val="00B01A94"/>
    <w:rsid w:val="00B02F40"/>
    <w:rsid w:val="00B03638"/>
    <w:rsid w:val="00B0439E"/>
    <w:rsid w:val="00B0588E"/>
    <w:rsid w:val="00B05C94"/>
    <w:rsid w:val="00B06DCD"/>
    <w:rsid w:val="00B1228E"/>
    <w:rsid w:val="00B12D57"/>
    <w:rsid w:val="00B12EFC"/>
    <w:rsid w:val="00B1431E"/>
    <w:rsid w:val="00B154DA"/>
    <w:rsid w:val="00B159F2"/>
    <w:rsid w:val="00B17ABF"/>
    <w:rsid w:val="00B17EF7"/>
    <w:rsid w:val="00B205F0"/>
    <w:rsid w:val="00B23419"/>
    <w:rsid w:val="00B249D3"/>
    <w:rsid w:val="00B24AEB"/>
    <w:rsid w:val="00B25779"/>
    <w:rsid w:val="00B26A7D"/>
    <w:rsid w:val="00B26ACC"/>
    <w:rsid w:val="00B2745E"/>
    <w:rsid w:val="00B33937"/>
    <w:rsid w:val="00B36FBC"/>
    <w:rsid w:val="00B3782D"/>
    <w:rsid w:val="00B4012A"/>
    <w:rsid w:val="00B40600"/>
    <w:rsid w:val="00B4064B"/>
    <w:rsid w:val="00B41C36"/>
    <w:rsid w:val="00B45DCA"/>
    <w:rsid w:val="00B474EA"/>
    <w:rsid w:val="00B53AC9"/>
    <w:rsid w:val="00B5467D"/>
    <w:rsid w:val="00B54BEA"/>
    <w:rsid w:val="00B54C58"/>
    <w:rsid w:val="00B579DB"/>
    <w:rsid w:val="00B600F5"/>
    <w:rsid w:val="00B63329"/>
    <w:rsid w:val="00B63E5E"/>
    <w:rsid w:val="00B64FDF"/>
    <w:rsid w:val="00B65857"/>
    <w:rsid w:val="00B66397"/>
    <w:rsid w:val="00B6684C"/>
    <w:rsid w:val="00B71332"/>
    <w:rsid w:val="00B71937"/>
    <w:rsid w:val="00B73134"/>
    <w:rsid w:val="00B7342B"/>
    <w:rsid w:val="00B807B5"/>
    <w:rsid w:val="00B826F9"/>
    <w:rsid w:val="00B8322C"/>
    <w:rsid w:val="00B83836"/>
    <w:rsid w:val="00B84354"/>
    <w:rsid w:val="00B861A1"/>
    <w:rsid w:val="00B8722F"/>
    <w:rsid w:val="00B8753B"/>
    <w:rsid w:val="00B92754"/>
    <w:rsid w:val="00BA1708"/>
    <w:rsid w:val="00BA19FF"/>
    <w:rsid w:val="00BA2A2C"/>
    <w:rsid w:val="00BA341B"/>
    <w:rsid w:val="00BA3BB1"/>
    <w:rsid w:val="00BA3D51"/>
    <w:rsid w:val="00BA5221"/>
    <w:rsid w:val="00BA6FE5"/>
    <w:rsid w:val="00BB7A09"/>
    <w:rsid w:val="00BC15BB"/>
    <w:rsid w:val="00BC353E"/>
    <w:rsid w:val="00BC50EB"/>
    <w:rsid w:val="00BC7FAE"/>
    <w:rsid w:val="00BD24E4"/>
    <w:rsid w:val="00BD2AEE"/>
    <w:rsid w:val="00BD5180"/>
    <w:rsid w:val="00BE1658"/>
    <w:rsid w:val="00BE1BC4"/>
    <w:rsid w:val="00BE318E"/>
    <w:rsid w:val="00BE437C"/>
    <w:rsid w:val="00BE613D"/>
    <w:rsid w:val="00BE6A25"/>
    <w:rsid w:val="00BE6A62"/>
    <w:rsid w:val="00BF0BEB"/>
    <w:rsid w:val="00BF1000"/>
    <w:rsid w:val="00BF1596"/>
    <w:rsid w:val="00BF3CDB"/>
    <w:rsid w:val="00BF5DA8"/>
    <w:rsid w:val="00C0196C"/>
    <w:rsid w:val="00C02F53"/>
    <w:rsid w:val="00C030E3"/>
    <w:rsid w:val="00C03E19"/>
    <w:rsid w:val="00C0432B"/>
    <w:rsid w:val="00C05409"/>
    <w:rsid w:val="00C05720"/>
    <w:rsid w:val="00C05F0C"/>
    <w:rsid w:val="00C116DF"/>
    <w:rsid w:val="00C11A41"/>
    <w:rsid w:val="00C12104"/>
    <w:rsid w:val="00C147C2"/>
    <w:rsid w:val="00C14B99"/>
    <w:rsid w:val="00C163B2"/>
    <w:rsid w:val="00C170AE"/>
    <w:rsid w:val="00C216D9"/>
    <w:rsid w:val="00C229FB"/>
    <w:rsid w:val="00C22A28"/>
    <w:rsid w:val="00C23149"/>
    <w:rsid w:val="00C31108"/>
    <w:rsid w:val="00C32091"/>
    <w:rsid w:val="00C32DDA"/>
    <w:rsid w:val="00C34FA8"/>
    <w:rsid w:val="00C36CDF"/>
    <w:rsid w:val="00C41D2F"/>
    <w:rsid w:val="00C420AE"/>
    <w:rsid w:val="00C431FD"/>
    <w:rsid w:val="00C461DE"/>
    <w:rsid w:val="00C501CB"/>
    <w:rsid w:val="00C51128"/>
    <w:rsid w:val="00C5303F"/>
    <w:rsid w:val="00C53E73"/>
    <w:rsid w:val="00C54849"/>
    <w:rsid w:val="00C6063D"/>
    <w:rsid w:val="00C6381A"/>
    <w:rsid w:val="00C646AD"/>
    <w:rsid w:val="00C7047F"/>
    <w:rsid w:val="00C70EB3"/>
    <w:rsid w:val="00C74061"/>
    <w:rsid w:val="00C76A20"/>
    <w:rsid w:val="00C82FAF"/>
    <w:rsid w:val="00C878C0"/>
    <w:rsid w:val="00C9256E"/>
    <w:rsid w:val="00C94122"/>
    <w:rsid w:val="00C943D7"/>
    <w:rsid w:val="00C94C1C"/>
    <w:rsid w:val="00C96F52"/>
    <w:rsid w:val="00C97545"/>
    <w:rsid w:val="00CA1DA0"/>
    <w:rsid w:val="00CA61A0"/>
    <w:rsid w:val="00CB2076"/>
    <w:rsid w:val="00CB21B6"/>
    <w:rsid w:val="00CB590D"/>
    <w:rsid w:val="00CB7637"/>
    <w:rsid w:val="00CB78B4"/>
    <w:rsid w:val="00CC0446"/>
    <w:rsid w:val="00CC061C"/>
    <w:rsid w:val="00CC1039"/>
    <w:rsid w:val="00CC188C"/>
    <w:rsid w:val="00CC38C1"/>
    <w:rsid w:val="00CC3FFB"/>
    <w:rsid w:val="00CC655E"/>
    <w:rsid w:val="00CD1D2F"/>
    <w:rsid w:val="00CD4A55"/>
    <w:rsid w:val="00CD53D9"/>
    <w:rsid w:val="00CD5580"/>
    <w:rsid w:val="00CD6222"/>
    <w:rsid w:val="00CD7E84"/>
    <w:rsid w:val="00CE09BC"/>
    <w:rsid w:val="00CE1CB1"/>
    <w:rsid w:val="00CE335D"/>
    <w:rsid w:val="00CE426F"/>
    <w:rsid w:val="00CE5CA0"/>
    <w:rsid w:val="00CE6327"/>
    <w:rsid w:val="00CE6E75"/>
    <w:rsid w:val="00CF1A68"/>
    <w:rsid w:val="00CF2202"/>
    <w:rsid w:val="00CF3F6C"/>
    <w:rsid w:val="00CF4980"/>
    <w:rsid w:val="00CF56C8"/>
    <w:rsid w:val="00CF6B3C"/>
    <w:rsid w:val="00D002C5"/>
    <w:rsid w:val="00D0275C"/>
    <w:rsid w:val="00D02D02"/>
    <w:rsid w:val="00D05B02"/>
    <w:rsid w:val="00D06395"/>
    <w:rsid w:val="00D11D31"/>
    <w:rsid w:val="00D12C6E"/>
    <w:rsid w:val="00D14006"/>
    <w:rsid w:val="00D14824"/>
    <w:rsid w:val="00D14B97"/>
    <w:rsid w:val="00D1770E"/>
    <w:rsid w:val="00D179ED"/>
    <w:rsid w:val="00D202A7"/>
    <w:rsid w:val="00D225ED"/>
    <w:rsid w:val="00D23052"/>
    <w:rsid w:val="00D23307"/>
    <w:rsid w:val="00D25411"/>
    <w:rsid w:val="00D26CE5"/>
    <w:rsid w:val="00D2709F"/>
    <w:rsid w:val="00D3065E"/>
    <w:rsid w:val="00D306ED"/>
    <w:rsid w:val="00D30CA6"/>
    <w:rsid w:val="00D32EA6"/>
    <w:rsid w:val="00D33157"/>
    <w:rsid w:val="00D340F2"/>
    <w:rsid w:val="00D34608"/>
    <w:rsid w:val="00D35341"/>
    <w:rsid w:val="00D3756C"/>
    <w:rsid w:val="00D40445"/>
    <w:rsid w:val="00D447B6"/>
    <w:rsid w:val="00D472FA"/>
    <w:rsid w:val="00D501BD"/>
    <w:rsid w:val="00D5187B"/>
    <w:rsid w:val="00D53E2A"/>
    <w:rsid w:val="00D5487F"/>
    <w:rsid w:val="00D5586B"/>
    <w:rsid w:val="00D55CEF"/>
    <w:rsid w:val="00D60370"/>
    <w:rsid w:val="00D608ED"/>
    <w:rsid w:val="00D6124A"/>
    <w:rsid w:val="00D6285C"/>
    <w:rsid w:val="00D634E1"/>
    <w:rsid w:val="00D63F49"/>
    <w:rsid w:val="00D65234"/>
    <w:rsid w:val="00D7256E"/>
    <w:rsid w:val="00D735AD"/>
    <w:rsid w:val="00D735EB"/>
    <w:rsid w:val="00D73D7A"/>
    <w:rsid w:val="00D74588"/>
    <w:rsid w:val="00D753D4"/>
    <w:rsid w:val="00D80CDF"/>
    <w:rsid w:val="00D81499"/>
    <w:rsid w:val="00D828BD"/>
    <w:rsid w:val="00D84985"/>
    <w:rsid w:val="00D85BAC"/>
    <w:rsid w:val="00D87209"/>
    <w:rsid w:val="00D87587"/>
    <w:rsid w:val="00D91B7F"/>
    <w:rsid w:val="00D956D0"/>
    <w:rsid w:val="00DA22B6"/>
    <w:rsid w:val="00DA230A"/>
    <w:rsid w:val="00DA4720"/>
    <w:rsid w:val="00DA5CD3"/>
    <w:rsid w:val="00DA6305"/>
    <w:rsid w:val="00DB0671"/>
    <w:rsid w:val="00DB0902"/>
    <w:rsid w:val="00DB0A93"/>
    <w:rsid w:val="00DB4778"/>
    <w:rsid w:val="00DB6574"/>
    <w:rsid w:val="00DB6640"/>
    <w:rsid w:val="00DB74E5"/>
    <w:rsid w:val="00DC13E6"/>
    <w:rsid w:val="00DC1416"/>
    <w:rsid w:val="00DC58A3"/>
    <w:rsid w:val="00DC6D73"/>
    <w:rsid w:val="00DC7DCB"/>
    <w:rsid w:val="00DD2D82"/>
    <w:rsid w:val="00DD48AF"/>
    <w:rsid w:val="00DD6B49"/>
    <w:rsid w:val="00DD732A"/>
    <w:rsid w:val="00DE2EAB"/>
    <w:rsid w:val="00DE3D7D"/>
    <w:rsid w:val="00DE64CB"/>
    <w:rsid w:val="00DE76DD"/>
    <w:rsid w:val="00DF053D"/>
    <w:rsid w:val="00DF12C5"/>
    <w:rsid w:val="00DF1ED4"/>
    <w:rsid w:val="00DF1FCE"/>
    <w:rsid w:val="00DF1FFF"/>
    <w:rsid w:val="00DF249C"/>
    <w:rsid w:val="00DF45FA"/>
    <w:rsid w:val="00E013D2"/>
    <w:rsid w:val="00E03658"/>
    <w:rsid w:val="00E0365B"/>
    <w:rsid w:val="00E05ECC"/>
    <w:rsid w:val="00E104B8"/>
    <w:rsid w:val="00E10CA0"/>
    <w:rsid w:val="00E12940"/>
    <w:rsid w:val="00E13096"/>
    <w:rsid w:val="00E13727"/>
    <w:rsid w:val="00E140DB"/>
    <w:rsid w:val="00E14E67"/>
    <w:rsid w:val="00E16C1C"/>
    <w:rsid w:val="00E16E1B"/>
    <w:rsid w:val="00E200FA"/>
    <w:rsid w:val="00E210CD"/>
    <w:rsid w:val="00E21871"/>
    <w:rsid w:val="00E2302A"/>
    <w:rsid w:val="00E23990"/>
    <w:rsid w:val="00E23A88"/>
    <w:rsid w:val="00E245F8"/>
    <w:rsid w:val="00E249AD"/>
    <w:rsid w:val="00E27581"/>
    <w:rsid w:val="00E30900"/>
    <w:rsid w:val="00E31C92"/>
    <w:rsid w:val="00E3318E"/>
    <w:rsid w:val="00E33945"/>
    <w:rsid w:val="00E358C3"/>
    <w:rsid w:val="00E378D2"/>
    <w:rsid w:val="00E37F83"/>
    <w:rsid w:val="00E44CDA"/>
    <w:rsid w:val="00E44F67"/>
    <w:rsid w:val="00E47AA3"/>
    <w:rsid w:val="00E52B0D"/>
    <w:rsid w:val="00E5468D"/>
    <w:rsid w:val="00E55850"/>
    <w:rsid w:val="00E55857"/>
    <w:rsid w:val="00E55E54"/>
    <w:rsid w:val="00E60958"/>
    <w:rsid w:val="00E60B28"/>
    <w:rsid w:val="00E64DA9"/>
    <w:rsid w:val="00E66A6B"/>
    <w:rsid w:val="00E67B9A"/>
    <w:rsid w:val="00E7372C"/>
    <w:rsid w:val="00E73F1F"/>
    <w:rsid w:val="00E75B58"/>
    <w:rsid w:val="00E77224"/>
    <w:rsid w:val="00E8453A"/>
    <w:rsid w:val="00E848D6"/>
    <w:rsid w:val="00E86737"/>
    <w:rsid w:val="00E86E35"/>
    <w:rsid w:val="00E917C8"/>
    <w:rsid w:val="00E91BE4"/>
    <w:rsid w:val="00E91EB0"/>
    <w:rsid w:val="00E92BD3"/>
    <w:rsid w:val="00E93242"/>
    <w:rsid w:val="00E93B2F"/>
    <w:rsid w:val="00E946C5"/>
    <w:rsid w:val="00E94855"/>
    <w:rsid w:val="00E969F5"/>
    <w:rsid w:val="00E9786B"/>
    <w:rsid w:val="00EA4304"/>
    <w:rsid w:val="00EA56DB"/>
    <w:rsid w:val="00EA7AC7"/>
    <w:rsid w:val="00EC04E2"/>
    <w:rsid w:val="00EC0846"/>
    <w:rsid w:val="00EC3768"/>
    <w:rsid w:val="00ED3B5A"/>
    <w:rsid w:val="00ED696C"/>
    <w:rsid w:val="00EE000D"/>
    <w:rsid w:val="00EE17EB"/>
    <w:rsid w:val="00EE231B"/>
    <w:rsid w:val="00EE3B65"/>
    <w:rsid w:val="00EE4AC9"/>
    <w:rsid w:val="00EE6589"/>
    <w:rsid w:val="00EE6F7B"/>
    <w:rsid w:val="00EF03F7"/>
    <w:rsid w:val="00EF260E"/>
    <w:rsid w:val="00EF580D"/>
    <w:rsid w:val="00EF5816"/>
    <w:rsid w:val="00F01160"/>
    <w:rsid w:val="00F025FD"/>
    <w:rsid w:val="00F06989"/>
    <w:rsid w:val="00F06C18"/>
    <w:rsid w:val="00F13523"/>
    <w:rsid w:val="00F2197C"/>
    <w:rsid w:val="00F21B49"/>
    <w:rsid w:val="00F2451D"/>
    <w:rsid w:val="00F26326"/>
    <w:rsid w:val="00F30F03"/>
    <w:rsid w:val="00F313B2"/>
    <w:rsid w:val="00F351B5"/>
    <w:rsid w:val="00F37661"/>
    <w:rsid w:val="00F37FE5"/>
    <w:rsid w:val="00F40A95"/>
    <w:rsid w:val="00F41102"/>
    <w:rsid w:val="00F44C3D"/>
    <w:rsid w:val="00F55BC1"/>
    <w:rsid w:val="00F55C3C"/>
    <w:rsid w:val="00F56F45"/>
    <w:rsid w:val="00F64AB5"/>
    <w:rsid w:val="00F64CF4"/>
    <w:rsid w:val="00F64FC2"/>
    <w:rsid w:val="00F75565"/>
    <w:rsid w:val="00F758FA"/>
    <w:rsid w:val="00F77CB9"/>
    <w:rsid w:val="00F83DCC"/>
    <w:rsid w:val="00F86E84"/>
    <w:rsid w:val="00F871EA"/>
    <w:rsid w:val="00F91DE9"/>
    <w:rsid w:val="00F9299E"/>
    <w:rsid w:val="00F93E73"/>
    <w:rsid w:val="00F9756C"/>
    <w:rsid w:val="00FA02FC"/>
    <w:rsid w:val="00FA1223"/>
    <w:rsid w:val="00FA2BC9"/>
    <w:rsid w:val="00FA3882"/>
    <w:rsid w:val="00FA481F"/>
    <w:rsid w:val="00FA7B5E"/>
    <w:rsid w:val="00FB0E57"/>
    <w:rsid w:val="00FB0E6B"/>
    <w:rsid w:val="00FB2D15"/>
    <w:rsid w:val="00FB3131"/>
    <w:rsid w:val="00FB4277"/>
    <w:rsid w:val="00FB71AF"/>
    <w:rsid w:val="00FC1221"/>
    <w:rsid w:val="00FC1285"/>
    <w:rsid w:val="00FC18B9"/>
    <w:rsid w:val="00FC3AB9"/>
    <w:rsid w:val="00FC5012"/>
    <w:rsid w:val="00FC5246"/>
    <w:rsid w:val="00FC658D"/>
    <w:rsid w:val="00FC75E5"/>
    <w:rsid w:val="00FC7900"/>
    <w:rsid w:val="00FD2A10"/>
    <w:rsid w:val="00FD4719"/>
    <w:rsid w:val="00FD73C3"/>
    <w:rsid w:val="00FE045C"/>
    <w:rsid w:val="00FE3653"/>
    <w:rsid w:val="00FE3D19"/>
    <w:rsid w:val="00FE4C67"/>
    <w:rsid w:val="00FE5AC3"/>
    <w:rsid w:val="00FE6F6C"/>
    <w:rsid w:val="00FF29F7"/>
    <w:rsid w:val="00FF3C72"/>
    <w:rsid w:val="00FF5195"/>
    <w:rsid w:val="00FF5FA7"/>
    <w:rsid w:val="00FF6693"/>
    <w:rsid w:val="00FF6DC3"/>
    <w:rsid w:val="00FF78B0"/>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3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6397"/>
    <w:pPr>
      <w:keepNext/>
      <w:framePr w:hSpace="180" w:wrap="around" w:vAnchor="text" w:hAnchor="margin" w:x="675" w:y="-247"/>
      <w:ind w:left="142"/>
      <w:jc w:val="center"/>
      <w:outlineLvl w:val="0"/>
    </w:pPr>
    <w:rPr>
      <w:b/>
      <w:bCs/>
      <w:caps/>
      <w:noProof/>
    </w:rPr>
  </w:style>
  <w:style w:type="paragraph" w:styleId="2">
    <w:name w:val="heading 2"/>
    <w:basedOn w:val="a"/>
    <w:next w:val="a"/>
    <w:link w:val="20"/>
    <w:qFormat/>
    <w:rsid w:val="00BF0BEB"/>
    <w:pPr>
      <w:keepNext/>
      <w:widowControl w:val="0"/>
      <w:tabs>
        <w:tab w:val="num" w:pos="1080"/>
      </w:tabs>
      <w:autoSpaceDE w:val="0"/>
      <w:autoSpaceDN w:val="0"/>
      <w:adjustRightInd w:val="0"/>
      <w:spacing w:before="240" w:after="60"/>
      <w:outlineLvl w:val="1"/>
    </w:pPr>
    <w:rPr>
      <w:rFonts w:ascii="Cambria" w:eastAsia="Calibri" w:hAnsi="Cambria"/>
      <w:b/>
      <w:bCs/>
      <w:i/>
      <w:iCs/>
      <w:sz w:val="28"/>
      <w:szCs w:val="28"/>
    </w:rPr>
  </w:style>
  <w:style w:type="paragraph" w:styleId="3">
    <w:name w:val="heading 3"/>
    <w:basedOn w:val="a"/>
    <w:next w:val="a"/>
    <w:link w:val="30"/>
    <w:qFormat/>
    <w:rsid w:val="00BF0BEB"/>
    <w:pPr>
      <w:keepNext/>
      <w:widowControl w:val="0"/>
      <w:tabs>
        <w:tab w:val="num" w:pos="720"/>
      </w:tabs>
      <w:autoSpaceDE w:val="0"/>
      <w:autoSpaceDN w:val="0"/>
      <w:adjustRightInd w:val="0"/>
      <w:spacing w:before="240" w:after="60"/>
      <w:ind w:left="720" w:hanging="432"/>
      <w:outlineLvl w:val="2"/>
    </w:pPr>
    <w:rPr>
      <w:rFonts w:ascii="Cambria" w:eastAsia="Calibri" w:hAnsi="Cambria"/>
      <w:b/>
      <w:bCs/>
      <w:sz w:val="26"/>
      <w:szCs w:val="26"/>
    </w:rPr>
  </w:style>
  <w:style w:type="paragraph" w:styleId="4">
    <w:name w:val="heading 4"/>
    <w:basedOn w:val="a"/>
    <w:next w:val="a"/>
    <w:link w:val="40"/>
    <w:qFormat/>
    <w:rsid w:val="00BF0BEB"/>
    <w:pPr>
      <w:keepNext/>
      <w:tabs>
        <w:tab w:val="num" w:pos="864"/>
      </w:tabs>
      <w:ind w:left="864" w:hanging="144"/>
      <w:jc w:val="both"/>
      <w:outlineLvl w:val="3"/>
    </w:pPr>
    <w:rPr>
      <w:rFonts w:ascii="Calibri" w:eastAsia="Calibri" w:hAnsi="Calibri"/>
      <w:b/>
      <w:spacing w:val="-11"/>
      <w:szCs w:val="20"/>
    </w:rPr>
  </w:style>
  <w:style w:type="paragraph" w:styleId="5">
    <w:name w:val="heading 5"/>
    <w:basedOn w:val="a"/>
    <w:next w:val="a"/>
    <w:link w:val="50"/>
    <w:qFormat/>
    <w:rsid w:val="00BF0BEB"/>
    <w:pPr>
      <w:keepNext/>
      <w:spacing w:line="360" w:lineRule="auto"/>
      <w:jc w:val="center"/>
      <w:outlineLvl w:val="4"/>
    </w:pPr>
    <w:rPr>
      <w:sz w:val="28"/>
    </w:rPr>
  </w:style>
  <w:style w:type="paragraph" w:styleId="6">
    <w:name w:val="heading 6"/>
    <w:basedOn w:val="a"/>
    <w:next w:val="a"/>
    <w:link w:val="60"/>
    <w:qFormat/>
    <w:rsid w:val="00BF0BEB"/>
    <w:pPr>
      <w:widowControl w:val="0"/>
      <w:tabs>
        <w:tab w:val="num" w:pos="1152"/>
      </w:tabs>
      <w:autoSpaceDE w:val="0"/>
      <w:autoSpaceDN w:val="0"/>
      <w:adjustRightInd w:val="0"/>
      <w:spacing w:before="240" w:after="60"/>
      <w:ind w:left="1152" w:hanging="432"/>
      <w:outlineLvl w:val="5"/>
    </w:pPr>
    <w:rPr>
      <w:rFonts w:ascii="Calibri" w:eastAsia="Calibri" w:hAnsi="Calibri"/>
      <w:b/>
      <w:bCs/>
      <w:sz w:val="22"/>
      <w:szCs w:val="22"/>
    </w:rPr>
  </w:style>
  <w:style w:type="paragraph" w:styleId="7">
    <w:name w:val="heading 7"/>
    <w:basedOn w:val="a"/>
    <w:next w:val="a"/>
    <w:link w:val="70"/>
    <w:qFormat/>
    <w:rsid w:val="00BF0BEB"/>
    <w:pPr>
      <w:keepNext/>
      <w:ind w:left="360"/>
      <w:outlineLvl w:val="6"/>
    </w:pPr>
    <w:rPr>
      <w:sz w:val="28"/>
    </w:rPr>
  </w:style>
  <w:style w:type="paragraph" w:styleId="8">
    <w:name w:val="heading 8"/>
    <w:basedOn w:val="a"/>
    <w:next w:val="a"/>
    <w:link w:val="80"/>
    <w:qFormat/>
    <w:rsid w:val="00BF0BEB"/>
    <w:pPr>
      <w:keepNext/>
      <w:numPr>
        <w:numId w:val="4"/>
      </w:numPr>
      <w:jc w:val="center"/>
      <w:outlineLvl w:val="7"/>
    </w:pPr>
    <w:rPr>
      <w:rFonts w:eastAsia="MS Mincho"/>
      <w:b/>
      <w:bCs/>
      <w:sz w:val="28"/>
    </w:rPr>
  </w:style>
  <w:style w:type="paragraph" w:styleId="9">
    <w:name w:val="heading 9"/>
    <w:basedOn w:val="a"/>
    <w:next w:val="a"/>
    <w:link w:val="90"/>
    <w:qFormat/>
    <w:rsid w:val="00BF0BEB"/>
    <w:pPr>
      <w:keepNext/>
      <w:widowControl w:val="0"/>
      <w:overflowPunct w:val="0"/>
      <w:autoSpaceDE w:val="0"/>
      <w:autoSpaceDN w:val="0"/>
      <w:adjustRightInd w:val="0"/>
      <w:jc w:val="center"/>
      <w:outlineLvl w:val="8"/>
    </w:pPr>
    <w:rPr>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397"/>
    <w:rPr>
      <w:rFonts w:ascii="Times New Roman" w:eastAsia="Times New Roman" w:hAnsi="Times New Roman" w:cs="Times New Roman"/>
      <w:b/>
      <w:bCs/>
      <w:caps/>
      <w:noProof/>
      <w:sz w:val="24"/>
      <w:szCs w:val="24"/>
      <w:lang w:eastAsia="ru-RU"/>
    </w:rPr>
  </w:style>
  <w:style w:type="character" w:customStyle="1" w:styleId="a3">
    <w:name w:val="Цветовое выделение"/>
    <w:rsid w:val="00B66397"/>
    <w:rPr>
      <w:b/>
      <w:bCs/>
      <w:color w:val="26282F"/>
    </w:rPr>
  </w:style>
  <w:style w:type="paragraph" w:customStyle="1" w:styleId="a4">
    <w:name w:val="Таблицы (моноширинный)"/>
    <w:basedOn w:val="a"/>
    <w:next w:val="a"/>
    <w:rsid w:val="00B66397"/>
    <w:pPr>
      <w:widowControl w:val="0"/>
      <w:autoSpaceDE w:val="0"/>
      <w:autoSpaceDN w:val="0"/>
      <w:adjustRightInd w:val="0"/>
    </w:pPr>
    <w:rPr>
      <w:rFonts w:ascii="Courier New" w:hAnsi="Courier New" w:cs="Courier New"/>
    </w:rPr>
  </w:style>
  <w:style w:type="paragraph" w:styleId="a5">
    <w:name w:val="List Paragraph"/>
    <w:basedOn w:val="a"/>
    <w:qFormat/>
    <w:rsid w:val="00B66397"/>
    <w:pPr>
      <w:ind w:left="720"/>
      <w:contextualSpacing/>
    </w:pPr>
  </w:style>
  <w:style w:type="paragraph" w:customStyle="1" w:styleId="ConsPlusTitle">
    <w:name w:val="ConsPlusTitle"/>
    <w:rsid w:val="005F435A"/>
    <w:pPr>
      <w:autoSpaceDE w:val="0"/>
      <w:autoSpaceDN w:val="0"/>
      <w:adjustRightInd w:val="0"/>
      <w:spacing w:after="0" w:line="240" w:lineRule="auto"/>
    </w:pPr>
    <w:rPr>
      <w:rFonts w:ascii="Calibri" w:eastAsia="Times New Roman" w:hAnsi="Calibri" w:cs="Calibri"/>
      <w:b/>
      <w:bCs/>
    </w:rPr>
  </w:style>
  <w:style w:type="paragraph" w:styleId="a6">
    <w:name w:val="footer"/>
    <w:basedOn w:val="a"/>
    <w:link w:val="a7"/>
    <w:rsid w:val="005F435A"/>
    <w:pPr>
      <w:tabs>
        <w:tab w:val="center" w:pos="4677"/>
        <w:tab w:val="right" w:pos="9355"/>
      </w:tabs>
    </w:pPr>
  </w:style>
  <w:style w:type="character" w:customStyle="1" w:styleId="a7">
    <w:name w:val="Нижний колонтитул Знак"/>
    <w:basedOn w:val="a0"/>
    <w:link w:val="a6"/>
    <w:rsid w:val="005F435A"/>
    <w:rPr>
      <w:rFonts w:ascii="Times New Roman" w:eastAsia="Times New Roman" w:hAnsi="Times New Roman" w:cs="Times New Roman"/>
      <w:sz w:val="24"/>
      <w:szCs w:val="24"/>
      <w:lang w:eastAsia="ru-RU"/>
    </w:rPr>
  </w:style>
  <w:style w:type="character" w:styleId="a8">
    <w:name w:val="page number"/>
    <w:basedOn w:val="a0"/>
    <w:rsid w:val="005F435A"/>
  </w:style>
  <w:style w:type="paragraph" w:styleId="a9">
    <w:name w:val="header"/>
    <w:basedOn w:val="a"/>
    <w:link w:val="aa"/>
    <w:rsid w:val="005F435A"/>
    <w:pPr>
      <w:tabs>
        <w:tab w:val="center" w:pos="4677"/>
        <w:tab w:val="right" w:pos="9355"/>
      </w:tabs>
    </w:pPr>
  </w:style>
  <w:style w:type="character" w:customStyle="1" w:styleId="aa">
    <w:name w:val="Верхний колонтитул Знак"/>
    <w:basedOn w:val="a0"/>
    <w:link w:val="a9"/>
    <w:rsid w:val="005F435A"/>
    <w:rPr>
      <w:rFonts w:ascii="Times New Roman" w:eastAsia="Times New Roman" w:hAnsi="Times New Roman" w:cs="Times New Roman"/>
      <w:sz w:val="24"/>
      <w:szCs w:val="24"/>
      <w:lang w:eastAsia="ru-RU"/>
    </w:rPr>
  </w:style>
  <w:style w:type="table" w:styleId="ab">
    <w:name w:val="Table Grid"/>
    <w:basedOn w:val="a1"/>
    <w:rsid w:val="005F43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5F435A"/>
    <w:pPr>
      <w:widowControl w:val="0"/>
      <w:spacing w:line="235" w:lineRule="auto"/>
      <w:ind w:firstLine="709"/>
      <w:jc w:val="both"/>
    </w:pPr>
    <w:rPr>
      <w:sz w:val="26"/>
      <w:szCs w:val="26"/>
    </w:rPr>
  </w:style>
  <w:style w:type="character" w:customStyle="1" w:styleId="ad">
    <w:name w:val="Основной текст с отступом Знак"/>
    <w:basedOn w:val="a0"/>
    <w:link w:val="ac"/>
    <w:rsid w:val="005F435A"/>
    <w:rPr>
      <w:rFonts w:ascii="Times New Roman" w:eastAsia="Times New Roman" w:hAnsi="Times New Roman" w:cs="Times New Roman"/>
      <w:sz w:val="26"/>
      <w:szCs w:val="26"/>
      <w:lang w:eastAsia="ru-RU"/>
    </w:rPr>
  </w:style>
  <w:style w:type="paragraph" w:customStyle="1" w:styleId="ae">
    <w:name w:val="Знак"/>
    <w:basedOn w:val="a"/>
    <w:rsid w:val="005F435A"/>
    <w:pPr>
      <w:spacing w:before="100" w:beforeAutospacing="1" w:after="100" w:afterAutospacing="1"/>
    </w:pPr>
    <w:rPr>
      <w:rFonts w:ascii="Tahoma" w:hAnsi="Tahoma"/>
      <w:sz w:val="20"/>
      <w:szCs w:val="20"/>
      <w:lang w:val="en-US" w:eastAsia="en-US"/>
    </w:rPr>
  </w:style>
  <w:style w:type="paragraph" w:customStyle="1" w:styleId="af">
    <w:name w:val="Знак Знак Знак Знак"/>
    <w:basedOn w:val="a"/>
    <w:rsid w:val="005F435A"/>
    <w:pPr>
      <w:spacing w:before="100" w:beforeAutospacing="1" w:after="100" w:afterAutospacing="1"/>
    </w:pPr>
    <w:rPr>
      <w:rFonts w:ascii="Tahoma" w:hAnsi="Tahoma" w:cs="Tahoma"/>
      <w:sz w:val="20"/>
      <w:szCs w:val="20"/>
      <w:lang w:val="en-US" w:eastAsia="en-US"/>
    </w:rPr>
  </w:style>
  <w:style w:type="paragraph" w:customStyle="1" w:styleId="af0">
    <w:name w:val="Знак Знак Знак Знак Знак Знак"/>
    <w:basedOn w:val="a"/>
    <w:rsid w:val="005F435A"/>
    <w:pPr>
      <w:spacing w:before="100" w:beforeAutospacing="1" w:after="100" w:afterAutospacing="1"/>
    </w:pPr>
    <w:rPr>
      <w:rFonts w:ascii="Tahoma" w:hAnsi="Tahoma"/>
      <w:sz w:val="20"/>
      <w:szCs w:val="20"/>
      <w:lang w:val="en-US" w:eastAsia="en-US"/>
    </w:rPr>
  </w:style>
  <w:style w:type="paragraph" w:styleId="af1">
    <w:name w:val="footnote text"/>
    <w:basedOn w:val="a"/>
    <w:link w:val="af2"/>
    <w:rsid w:val="005F435A"/>
    <w:rPr>
      <w:sz w:val="20"/>
      <w:szCs w:val="20"/>
    </w:rPr>
  </w:style>
  <w:style w:type="character" w:customStyle="1" w:styleId="af2">
    <w:name w:val="Текст сноски Знак"/>
    <w:basedOn w:val="a0"/>
    <w:link w:val="af1"/>
    <w:rsid w:val="005F435A"/>
    <w:rPr>
      <w:rFonts w:ascii="Times New Roman" w:eastAsia="Times New Roman" w:hAnsi="Times New Roman" w:cs="Times New Roman"/>
      <w:sz w:val="20"/>
      <w:szCs w:val="20"/>
      <w:lang w:eastAsia="ru-RU"/>
    </w:rPr>
  </w:style>
  <w:style w:type="character" w:styleId="af3">
    <w:name w:val="footnote reference"/>
    <w:rsid w:val="005F435A"/>
    <w:rPr>
      <w:vertAlign w:val="superscript"/>
    </w:rPr>
  </w:style>
  <w:style w:type="paragraph" w:styleId="af4">
    <w:name w:val="Balloon Text"/>
    <w:basedOn w:val="a"/>
    <w:link w:val="af5"/>
    <w:rsid w:val="005F435A"/>
    <w:rPr>
      <w:rFonts w:ascii="Tahoma" w:hAnsi="Tahoma" w:cs="Tahoma"/>
      <w:sz w:val="16"/>
      <w:szCs w:val="16"/>
    </w:rPr>
  </w:style>
  <w:style w:type="character" w:customStyle="1" w:styleId="af5">
    <w:name w:val="Текст выноски Знак"/>
    <w:basedOn w:val="a0"/>
    <w:link w:val="af4"/>
    <w:semiHidden/>
    <w:rsid w:val="005F435A"/>
    <w:rPr>
      <w:rFonts w:ascii="Tahoma" w:eastAsia="Times New Roman" w:hAnsi="Tahoma" w:cs="Tahoma"/>
      <w:sz w:val="16"/>
      <w:szCs w:val="16"/>
      <w:lang w:eastAsia="ru-RU"/>
    </w:rPr>
  </w:style>
  <w:style w:type="character" w:styleId="af6">
    <w:name w:val="endnote reference"/>
    <w:semiHidden/>
    <w:rsid w:val="005F435A"/>
    <w:rPr>
      <w:vertAlign w:val="superscript"/>
    </w:rPr>
  </w:style>
  <w:style w:type="paragraph" w:styleId="af7">
    <w:name w:val="No Spacing"/>
    <w:uiPriority w:val="1"/>
    <w:qFormat/>
    <w:rsid w:val="002F51E9"/>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F0BEB"/>
    <w:rPr>
      <w:rFonts w:ascii="Cambria" w:eastAsia="Calibri" w:hAnsi="Cambria" w:cs="Times New Roman"/>
      <w:b/>
      <w:bCs/>
      <w:i/>
      <w:iCs/>
      <w:sz w:val="28"/>
      <w:szCs w:val="28"/>
      <w:lang w:eastAsia="ru-RU"/>
    </w:rPr>
  </w:style>
  <w:style w:type="character" w:customStyle="1" w:styleId="30">
    <w:name w:val="Заголовок 3 Знак"/>
    <w:basedOn w:val="a0"/>
    <w:link w:val="3"/>
    <w:rsid w:val="00BF0BEB"/>
    <w:rPr>
      <w:rFonts w:ascii="Cambria" w:eastAsia="Calibri" w:hAnsi="Cambria" w:cs="Times New Roman"/>
      <w:b/>
      <w:bCs/>
      <w:sz w:val="26"/>
      <w:szCs w:val="26"/>
      <w:lang w:eastAsia="ru-RU"/>
    </w:rPr>
  </w:style>
  <w:style w:type="character" w:customStyle="1" w:styleId="40">
    <w:name w:val="Заголовок 4 Знак"/>
    <w:basedOn w:val="a0"/>
    <w:link w:val="4"/>
    <w:rsid w:val="00BF0BEB"/>
    <w:rPr>
      <w:rFonts w:ascii="Calibri" w:eastAsia="Calibri" w:hAnsi="Calibri" w:cs="Times New Roman"/>
      <w:b/>
      <w:spacing w:val="-11"/>
      <w:sz w:val="24"/>
      <w:szCs w:val="20"/>
      <w:lang w:eastAsia="ru-RU"/>
    </w:rPr>
  </w:style>
  <w:style w:type="character" w:customStyle="1" w:styleId="50">
    <w:name w:val="Заголовок 5 Знак"/>
    <w:basedOn w:val="a0"/>
    <w:link w:val="5"/>
    <w:rsid w:val="00BF0BE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BF0BEB"/>
    <w:rPr>
      <w:rFonts w:ascii="Calibri" w:eastAsia="Calibri" w:hAnsi="Calibri" w:cs="Times New Roman"/>
      <w:b/>
      <w:bCs/>
      <w:lang w:eastAsia="ru-RU"/>
    </w:rPr>
  </w:style>
  <w:style w:type="character" w:customStyle="1" w:styleId="70">
    <w:name w:val="Заголовок 7 Знак"/>
    <w:basedOn w:val="a0"/>
    <w:link w:val="7"/>
    <w:rsid w:val="00BF0BEB"/>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BF0BEB"/>
    <w:rPr>
      <w:rFonts w:ascii="Times New Roman" w:eastAsia="MS Mincho" w:hAnsi="Times New Roman" w:cs="Times New Roman"/>
      <w:b/>
      <w:bCs/>
      <w:sz w:val="28"/>
      <w:szCs w:val="24"/>
      <w:lang w:eastAsia="ru-RU"/>
    </w:rPr>
  </w:style>
  <w:style w:type="character" w:customStyle="1" w:styleId="90">
    <w:name w:val="Заголовок 9 Знак"/>
    <w:basedOn w:val="a0"/>
    <w:link w:val="9"/>
    <w:rsid w:val="00BF0BEB"/>
    <w:rPr>
      <w:rFonts w:ascii="Times New Roman" w:eastAsia="Times New Roman" w:hAnsi="Times New Roman" w:cs="Times New Roman"/>
      <w:b/>
      <w:spacing w:val="100"/>
      <w:sz w:val="20"/>
      <w:szCs w:val="20"/>
      <w:lang w:eastAsia="ru-RU"/>
    </w:rPr>
  </w:style>
  <w:style w:type="character" w:customStyle="1" w:styleId="af8">
    <w:name w:val="Гипертекстовая ссылка"/>
    <w:rsid w:val="00BF0BEB"/>
    <w:rPr>
      <w:rFonts w:cs="Times New Roman"/>
      <w:b/>
      <w:bCs/>
      <w:color w:val="106BBE"/>
      <w:sz w:val="26"/>
      <w:szCs w:val="26"/>
    </w:rPr>
  </w:style>
  <w:style w:type="paragraph" w:customStyle="1" w:styleId="af9">
    <w:name w:val="Нормальный (таблица)"/>
    <w:basedOn w:val="a"/>
    <w:next w:val="a"/>
    <w:rsid w:val="00BF0BEB"/>
    <w:pPr>
      <w:widowControl w:val="0"/>
      <w:autoSpaceDE w:val="0"/>
      <w:autoSpaceDN w:val="0"/>
      <w:adjustRightInd w:val="0"/>
      <w:jc w:val="both"/>
    </w:pPr>
    <w:rPr>
      <w:rFonts w:ascii="Arial" w:eastAsia="Calibri" w:hAnsi="Arial"/>
    </w:rPr>
  </w:style>
  <w:style w:type="paragraph" w:customStyle="1" w:styleId="afa">
    <w:name w:val="Прижатый влево"/>
    <w:basedOn w:val="a"/>
    <w:next w:val="a"/>
    <w:rsid w:val="00BF0BEB"/>
    <w:pPr>
      <w:widowControl w:val="0"/>
      <w:autoSpaceDE w:val="0"/>
      <w:autoSpaceDN w:val="0"/>
      <w:adjustRightInd w:val="0"/>
    </w:pPr>
    <w:rPr>
      <w:rFonts w:ascii="Arial" w:eastAsia="Calibri" w:hAnsi="Arial"/>
    </w:rPr>
  </w:style>
  <w:style w:type="character" w:customStyle="1" w:styleId="11">
    <w:name w:val="Текст выноски Знак1"/>
    <w:locked/>
    <w:rsid w:val="00BF0BEB"/>
    <w:rPr>
      <w:rFonts w:ascii="Tahoma" w:eastAsia="Calibri" w:hAnsi="Tahoma" w:cs="Times New Roman"/>
      <w:sz w:val="16"/>
      <w:szCs w:val="16"/>
      <w:lang w:eastAsia="ru-RU"/>
    </w:rPr>
  </w:style>
  <w:style w:type="paragraph" w:customStyle="1" w:styleId="ConsPlusCell">
    <w:name w:val="ConsPlusCell"/>
    <w:rsid w:val="00BF0BEB"/>
    <w:pPr>
      <w:widowControl w:val="0"/>
      <w:autoSpaceDE w:val="0"/>
      <w:autoSpaceDN w:val="0"/>
      <w:adjustRightInd w:val="0"/>
      <w:spacing w:after="0" w:line="240" w:lineRule="auto"/>
    </w:pPr>
    <w:rPr>
      <w:rFonts w:ascii="Calibri" w:eastAsia="Calibri" w:hAnsi="Calibri" w:cs="Calibri"/>
      <w:lang w:eastAsia="ru-RU"/>
    </w:rPr>
  </w:style>
  <w:style w:type="paragraph" w:styleId="afb">
    <w:name w:val="Body Text"/>
    <w:aliases w:val="Основной текст Знак1,Основной текст Знак Знак,Основной текст Знак1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
    <w:link w:val="afc"/>
    <w:rsid w:val="00BF0BEB"/>
    <w:pPr>
      <w:jc w:val="both"/>
    </w:pPr>
    <w:rPr>
      <w:rFonts w:eastAsia="Calibri"/>
      <w:sz w:val="28"/>
      <w:szCs w:val="28"/>
    </w:rPr>
  </w:style>
  <w:style w:type="character" w:customStyle="1" w:styleId="afc">
    <w:name w:val="Основной текст Знак"/>
    <w:aliases w:val="Основной текст Знак1 Знак1,Основной текст Знак Знак Знак,Основной текст Знак1 Знак Знак,Основной текст Знак1 Знак1 Знак Знак Знак,Основной текст Знак Знак Знак1 Знак Знак Знак,Основной текст Знак1 Знак Знак Знак Знак Знак"/>
    <w:basedOn w:val="a0"/>
    <w:link w:val="afb"/>
    <w:rsid w:val="00BF0BEB"/>
    <w:rPr>
      <w:rFonts w:ascii="Times New Roman" w:eastAsia="Calibri" w:hAnsi="Times New Roman" w:cs="Times New Roman"/>
      <w:sz w:val="28"/>
      <w:szCs w:val="28"/>
      <w:lang w:eastAsia="ru-RU"/>
    </w:rPr>
  </w:style>
  <w:style w:type="paragraph" w:styleId="afd">
    <w:name w:val="Normal (Web)"/>
    <w:basedOn w:val="a"/>
    <w:uiPriority w:val="99"/>
    <w:rsid w:val="00BF0BEB"/>
    <w:pPr>
      <w:spacing w:before="100" w:beforeAutospacing="1" w:after="100" w:afterAutospacing="1"/>
    </w:pPr>
    <w:rPr>
      <w:rFonts w:ascii="Arial" w:eastAsia="Calibri" w:hAnsi="Arial" w:cs="Arial"/>
      <w:sz w:val="26"/>
      <w:szCs w:val="26"/>
    </w:rPr>
  </w:style>
  <w:style w:type="paragraph" w:customStyle="1" w:styleId="12">
    <w:name w:val="Без интервала1"/>
    <w:rsid w:val="00BF0BEB"/>
    <w:pPr>
      <w:spacing w:after="0" w:line="240" w:lineRule="auto"/>
    </w:pPr>
    <w:rPr>
      <w:rFonts w:ascii="Calibri" w:eastAsia="Calibri" w:hAnsi="Calibri" w:cs="Times New Roman"/>
    </w:rPr>
  </w:style>
  <w:style w:type="paragraph" w:customStyle="1" w:styleId="a10">
    <w:name w:val="a1"/>
    <w:basedOn w:val="a"/>
    <w:rsid w:val="00BF0BEB"/>
    <w:pPr>
      <w:spacing w:before="100" w:beforeAutospacing="1" w:after="100" w:afterAutospacing="1"/>
    </w:pPr>
    <w:rPr>
      <w:rFonts w:eastAsia="Calibri"/>
    </w:rPr>
  </w:style>
  <w:style w:type="paragraph" w:customStyle="1" w:styleId="21">
    <w:name w:val="Без интервала2"/>
    <w:rsid w:val="00BF0BEB"/>
    <w:pPr>
      <w:spacing w:after="0" w:line="240" w:lineRule="auto"/>
    </w:pPr>
    <w:rPr>
      <w:rFonts w:ascii="Calibri" w:eastAsia="Calibri" w:hAnsi="Calibri" w:cs="Times New Roman"/>
    </w:rPr>
  </w:style>
  <w:style w:type="paragraph" w:styleId="31">
    <w:name w:val="Body Text 3"/>
    <w:basedOn w:val="a"/>
    <w:link w:val="32"/>
    <w:rsid w:val="00BF0BEB"/>
    <w:pPr>
      <w:widowControl w:val="0"/>
      <w:autoSpaceDE w:val="0"/>
      <w:autoSpaceDN w:val="0"/>
      <w:adjustRightInd w:val="0"/>
      <w:spacing w:after="120"/>
    </w:pPr>
    <w:rPr>
      <w:rFonts w:ascii="Arial" w:eastAsia="Calibri" w:hAnsi="Arial"/>
      <w:sz w:val="16"/>
      <w:szCs w:val="16"/>
    </w:rPr>
  </w:style>
  <w:style w:type="character" w:customStyle="1" w:styleId="32">
    <w:name w:val="Основной текст 3 Знак"/>
    <w:basedOn w:val="a0"/>
    <w:link w:val="31"/>
    <w:rsid w:val="00BF0BEB"/>
    <w:rPr>
      <w:rFonts w:ascii="Arial" w:eastAsia="Calibri" w:hAnsi="Arial" w:cs="Times New Roman"/>
      <w:sz w:val="16"/>
      <w:szCs w:val="16"/>
      <w:lang w:eastAsia="ru-RU"/>
    </w:rPr>
  </w:style>
  <w:style w:type="paragraph" w:customStyle="1" w:styleId="13">
    <w:name w:val="Абзац списка1"/>
    <w:basedOn w:val="a"/>
    <w:rsid w:val="00BF0BEB"/>
    <w:pPr>
      <w:spacing w:after="200" w:line="276" w:lineRule="auto"/>
      <w:ind w:left="720"/>
      <w:contextualSpacing/>
    </w:pPr>
    <w:rPr>
      <w:rFonts w:ascii="Georgia" w:hAnsi="Georgia"/>
      <w:sz w:val="22"/>
      <w:szCs w:val="22"/>
      <w:lang w:val="en-US" w:eastAsia="en-US"/>
    </w:rPr>
  </w:style>
  <w:style w:type="character" w:customStyle="1" w:styleId="14">
    <w:name w:val="Нижний колонтитул Знак1"/>
    <w:locked/>
    <w:rsid w:val="00BF0BEB"/>
    <w:rPr>
      <w:rFonts w:ascii="Georgia" w:eastAsia="Calibri" w:hAnsi="Georgia" w:cs="Times New Roman"/>
      <w:lang w:val="en-US"/>
    </w:rPr>
  </w:style>
  <w:style w:type="character" w:customStyle="1" w:styleId="15">
    <w:name w:val="Верхний колонтитул Знак1"/>
    <w:locked/>
    <w:rsid w:val="00BF0BEB"/>
    <w:rPr>
      <w:rFonts w:ascii="Arial" w:eastAsia="Calibri" w:hAnsi="Arial" w:cs="Times New Roman"/>
      <w:sz w:val="26"/>
      <w:szCs w:val="26"/>
      <w:lang w:eastAsia="ru-RU"/>
    </w:rPr>
  </w:style>
  <w:style w:type="paragraph" w:styleId="33">
    <w:name w:val="Body Text Indent 3"/>
    <w:basedOn w:val="a"/>
    <w:link w:val="34"/>
    <w:rsid w:val="00BF0BEB"/>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rsid w:val="00BF0BEB"/>
    <w:rPr>
      <w:rFonts w:ascii="Calibri" w:eastAsia="Calibri" w:hAnsi="Calibri" w:cs="Times New Roman"/>
      <w:sz w:val="16"/>
      <w:szCs w:val="16"/>
    </w:rPr>
  </w:style>
  <w:style w:type="paragraph" w:styleId="HTML">
    <w:name w:val="HTML Preformatted"/>
    <w:basedOn w:val="a"/>
    <w:link w:val="HTML0"/>
    <w:rsid w:val="00BF0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BF0BEB"/>
    <w:rPr>
      <w:rFonts w:ascii="Courier New" w:eastAsia="Calibri" w:hAnsi="Courier New" w:cs="Courier New"/>
      <w:sz w:val="20"/>
      <w:szCs w:val="20"/>
      <w:lang w:eastAsia="ru-RU"/>
    </w:rPr>
  </w:style>
  <w:style w:type="character" w:styleId="afe">
    <w:name w:val="Hyperlink"/>
    <w:unhideWhenUsed/>
    <w:rsid w:val="00BF0BEB"/>
    <w:rPr>
      <w:color w:val="0563C1"/>
      <w:u w:val="single"/>
    </w:rPr>
  </w:style>
  <w:style w:type="paragraph" w:styleId="22">
    <w:name w:val="Body Text Indent 2"/>
    <w:basedOn w:val="a"/>
    <w:link w:val="23"/>
    <w:rsid w:val="00BF0BEB"/>
    <w:pPr>
      <w:widowControl w:val="0"/>
      <w:autoSpaceDE w:val="0"/>
      <w:autoSpaceDN w:val="0"/>
      <w:adjustRightInd w:val="0"/>
      <w:spacing w:after="120" w:line="480" w:lineRule="auto"/>
      <w:ind w:left="283"/>
    </w:pPr>
    <w:rPr>
      <w:rFonts w:ascii="Arial" w:eastAsia="Calibri" w:hAnsi="Arial"/>
      <w:sz w:val="26"/>
      <w:szCs w:val="26"/>
    </w:rPr>
  </w:style>
  <w:style w:type="character" w:customStyle="1" w:styleId="23">
    <w:name w:val="Основной текст с отступом 2 Знак"/>
    <w:basedOn w:val="a0"/>
    <w:link w:val="22"/>
    <w:rsid w:val="00BF0BEB"/>
    <w:rPr>
      <w:rFonts w:ascii="Arial" w:eastAsia="Calibri" w:hAnsi="Arial" w:cs="Times New Roman"/>
      <w:sz w:val="26"/>
      <w:szCs w:val="26"/>
      <w:lang w:eastAsia="ru-RU"/>
    </w:rPr>
  </w:style>
  <w:style w:type="paragraph" w:customStyle="1" w:styleId="ConsPlusNormal">
    <w:name w:val="ConsPlusNormal"/>
    <w:rsid w:val="00BF0B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2"/>
    <w:basedOn w:val="a"/>
    <w:link w:val="25"/>
    <w:rsid w:val="00BF0BEB"/>
    <w:pPr>
      <w:ind w:right="-1"/>
      <w:jc w:val="both"/>
    </w:pPr>
    <w:rPr>
      <w:sz w:val="26"/>
      <w:szCs w:val="20"/>
    </w:rPr>
  </w:style>
  <w:style w:type="character" w:customStyle="1" w:styleId="25">
    <w:name w:val="Основной текст 2 Знак"/>
    <w:basedOn w:val="a0"/>
    <w:link w:val="24"/>
    <w:rsid w:val="00BF0BEB"/>
    <w:rPr>
      <w:rFonts w:ascii="Times New Roman" w:eastAsia="Times New Roman" w:hAnsi="Times New Roman" w:cs="Times New Roman"/>
      <w:sz w:val="26"/>
      <w:szCs w:val="20"/>
      <w:lang w:eastAsia="ru-RU"/>
    </w:rPr>
  </w:style>
  <w:style w:type="paragraph" w:styleId="aff">
    <w:name w:val="Title"/>
    <w:basedOn w:val="a"/>
    <w:link w:val="aff0"/>
    <w:qFormat/>
    <w:rsid w:val="00BF0BEB"/>
    <w:pPr>
      <w:jc w:val="center"/>
    </w:pPr>
    <w:rPr>
      <w:sz w:val="30"/>
      <w:szCs w:val="20"/>
    </w:rPr>
  </w:style>
  <w:style w:type="character" w:customStyle="1" w:styleId="aff0">
    <w:name w:val="Название Знак"/>
    <w:basedOn w:val="a0"/>
    <w:link w:val="aff"/>
    <w:rsid w:val="00BF0BEB"/>
    <w:rPr>
      <w:rFonts w:ascii="Times New Roman" w:eastAsia="Times New Roman" w:hAnsi="Times New Roman" w:cs="Times New Roman"/>
      <w:sz w:val="30"/>
      <w:szCs w:val="20"/>
      <w:lang w:eastAsia="ru-RU"/>
    </w:rPr>
  </w:style>
  <w:style w:type="paragraph" w:customStyle="1" w:styleId="ConsPlusNonformat">
    <w:name w:val="ConsPlusNonformat"/>
    <w:rsid w:val="00BF0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F0B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Стиль1"/>
    <w:basedOn w:val="2"/>
    <w:link w:val="17"/>
    <w:qFormat/>
    <w:rsid w:val="00BF0BEB"/>
    <w:pPr>
      <w:widowControl/>
      <w:numPr>
        <w:ilvl w:val="1"/>
      </w:numPr>
      <w:tabs>
        <w:tab w:val="num" w:pos="1080"/>
      </w:tabs>
      <w:autoSpaceDE/>
      <w:autoSpaceDN/>
      <w:adjustRightInd/>
      <w:spacing w:line="276" w:lineRule="auto"/>
      <w:jc w:val="center"/>
    </w:pPr>
    <w:rPr>
      <w:rFonts w:ascii="Times New Roman" w:eastAsia="Times New Roman" w:hAnsi="Times New Roman"/>
      <w:bCs w:val="0"/>
      <w:i w:val="0"/>
      <w:iCs w:val="0"/>
      <w:szCs w:val="20"/>
      <w:lang w:eastAsia="en-US"/>
    </w:rPr>
  </w:style>
  <w:style w:type="character" w:customStyle="1" w:styleId="17">
    <w:name w:val="Стиль1 Знак"/>
    <w:link w:val="16"/>
    <w:locked/>
    <w:rsid w:val="00BF0BEB"/>
    <w:rPr>
      <w:rFonts w:ascii="Times New Roman" w:eastAsia="Times New Roman" w:hAnsi="Times New Roman" w:cs="Times New Roman"/>
      <w:b/>
      <w:sz w:val="28"/>
      <w:szCs w:val="20"/>
    </w:rPr>
  </w:style>
  <w:style w:type="paragraph" w:customStyle="1" w:styleId="35">
    <w:name w:val="Знак3"/>
    <w:basedOn w:val="a"/>
    <w:rsid w:val="00BF0BEB"/>
    <w:pPr>
      <w:spacing w:before="100" w:beforeAutospacing="1" w:after="100" w:afterAutospacing="1"/>
    </w:pPr>
    <w:rPr>
      <w:rFonts w:ascii="Tahoma" w:hAnsi="Tahoma" w:cs="Tahoma"/>
      <w:sz w:val="20"/>
      <w:szCs w:val="20"/>
      <w:lang w:val="en-US" w:eastAsia="en-US"/>
    </w:rPr>
  </w:style>
  <w:style w:type="character" w:customStyle="1" w:styleId="71">
    <w:name w:val="Знак Знак7"/>
    <w:locked/>
    <w:rsid w:val="00BF0BEB"/>
    <w:rPr>
      <w:sz w:val="24"/>
      <w:lang w:val="ru-RU" w:eastAsia="ru-RU"/>
    </w:rPr>
  </w:style>
  <w:style w:type="character" w:customStyle="1" w:styleId="26">
    <w:name w:val="Знак Знак2"/>
    <w:locked/>
    <w:rsid w:val="00BF0BEB"/>
    <w:rPr>
      <w:sz w:val="26"/>
      <w:lang w:val="ru-RU" w:eastAsia="ru-RU"/>
    </w:rPr>
  </w:style>
  <w:style w:type="paragraph" w:customStyle="1" w:styleId="CharChar1CharChar1CharChar">
    <w:name w:val="Char Char Знак Знак1 Char Char1 Знак Знак Char Char"/>
    <w:basedOn w:val="a"/>
    <w:rsid w:val="00BF0BEB"/>
    <w:pPr>
      <w:spacing w:before="100" w:beforeAutospacing="1" w:after="100" w:afterAutospacing="1"/>
    </w:pPr>
    <w:rPr>
      <w:rFonts w:ascii="Tahoma" w:hAnsi="Tahoma" w:cs="Tahoma"/>
      <w:sz w:val="20"/>
      <w:szCs w:val="20"/>
      <w:lang w:val="en-US" w:eastAsia="en-US"/>
    </w:rPr>
  </w:style>
  <w:style w:type="paragraph" w:customStyle="1" w:styleId="18">
    <w:name w:val="Знак1"/>
    <w:basedOn w:val="a"/>
    <w:rsid w:val="00BF0BEB"/>
    <w:pPr>
      <w:spacing w:before="100" w:beforeAutospacing="1" w:after="100" w:afterAutospacing="1"/>
    </w:pPr>
    <w:rPr>
      <w:rFonts w:ascii="Tahoma" w:hAnsi="Tahoma" w:cs="Tahoma"/>
      <w:sz w:val="20"/>
      <w:szCs w:val="20"/>
      <w:lang w:val="en-US" w:eastAsia="en-US"/>
    </w:rPr>
  </w:style>
  <w:style w:type="paragraph" w:customStyle="1" w:styleId="xl65">
    <w:name w:val="xl65"/>
    <w:basedOn w:val="a"/>
    <w:rsid w:val="00BF0BEB"/>
    <w:pPr>
      <w:spacing w:before="100" w:beforeAutospacing="1" w:after="100" w:afterAutospacing="1"/>
    </w:pPr>
  </w:style>
  <w:style w:type="paragraph" w:customStyle="1" w:styleId="27">
    <w:name w:val="Знак2"/>
    <w:basedOn w:val="a"/>
    <w:rsid w:val="00BF0BEB"/>
    <w:pPr>
      <w:spacing w:before="100" w:beforeAutospacing="1" w:after="100" w:afterAutospacing="1"/>
    </w:pPr>
    <w:rPr>
      <w:rFonts w:ascii="Tahoma" w:hAnsi="Tahoma" w:cs="Tahoma"/>
      <w:sz w:val="20"/>
      <w:szCs w:val="20"/>
      <w:lang w:val="en-US" w:eastAsia="en-US"/>
    </w:rPr>
  </w:style>
  <w:style w:type="paragraph" w:customStyle="1" w:styleId="19">
    <w:name w:val="Знак1 Знак Знак Знак"/>
    <w:basedOn w:val="a"/>
    <w:rsid w:val="00BF0BEB"/>
    <w:pPr>
      <w:spacing w:before="100" w:beforeAutospacing="1" w:after="100" w:afterAutospacing="1"/>
    </w:pPr>
    <w:rPr>
      <w:rFonts w:ascii="Tahoma" w:hAnsi="Tahoma" w:cs="Tahoma"/>
      <w:sz w:val="20"/>
      <w:szCs w:val="20"/>
      <w:lang w:val="en-US" w:eastAsia="en-US"/>
    </w:rPr>
  </w:style>
  <w:style w:type="paragraph" w:customStyle="1" w:styleId="xl66">
    <w:name w:val="xl66"/>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67">
    <w:name w:val="xl67"/>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8">
    <w:name w:val="xl68"/>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9">
    <w:name w:val="xl69"/>
    <w:basedOn w:val="a"/>
    <w:rsid w:val="00BF0BEB"/>
    <w:pPr>
      <w:spacing w:before="100" w:beforeAutospacing="1" w:after="100" w:afterAutospacing="1"/>
      <w:jc w:val="center"/>
      <w:textAlignment w:val="center"/>
    </w:pPr>
  </w:style>
  <w:style w:type="paragraph" w:customStyle="1" w:styleId="xl70">
    <w:name w:val="xl70"/>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BF0BE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F0BE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BF0BEB"/>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4">
    <w:name w:val="xl74"/>
    <w:basedOn w:val="a"/>
    <w:rsid w:val="00BF0BEB"/>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5">
    <w:name w:val="xl75"/>
    <w:basedOn w:val="a"/>
    <w:rsid w:val="00BF0BEB"/>
    <w:pPr>
      <w:spacing w:before="100" w:beforeAutospacing="1" w:after="100" w:afterAutospacing="1"/>
      <w:textAlignment w:val="center"/>
    </w:pPr>
    <w:rPr>
      <w:color w:val="000000"/>
      <w:sz w:val="18"/>
      <w:szCs w:val="18"/>
    </w:rPr>
  </w:style>
  <w:style w:type="paragraph" w:customStyle="1" w:styleId="xl76">
    <w:name w:val="xl76"/>
    <w:basedOn w:val="a"/>
    <w:rsid w:val="00BF0BEB"/>
    <w:pPr>
      <w:spacing w:before="100" w:beforeAutospacing="1" w:after="100" w:afterAutospacing="1"/>
      <w:textAlignment w:val="center"/>
    </w:pPr>
    <w:rPr>
      <w:color w:val="000000"/>
      <w:sz w:val="18"/>
      <w:szCs w:val="18"/>
    </w:rPr>
  </w:style>
  <w:style w:type="paragraph" w:customStyle="1" w:styleId="xl77">
    <w:name w:val="xl77"/>
    <w:basedOn w:val="a"/>
    <w:rsid w:val="00BF0BEB"/>
    <w:pPr>
      <w:spacing w:before="100" w:beforeAutospacing="1" w:after="100" w:afterAutospacing="1"/>
      <w:jc w:val="center"/>
      <w:textAlignment w:val="center"/>
    </w:pPr>
    <w:rPr>
      <w:color w:val="000000"/>
      <w:sz w:val="18"/>
      <w:szCs w:val="18"/>
    </w:rPr>
  </w:style>
  <w:style w:type="paragraph" w:customStyle="1" w:styleId="xl78">
    <w:name w:val="xl78"/>
    <w:basedOn w:val="a"/>
    <w:rsid w:val="00BF0BEB"/>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9">
    <w:name w:val="xl79"/>
    <w:basedOn w:val="a"/>
    <w:rsid w:val="00BF0BEB"/>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80">
    <w:name w:val="xl80"/>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BF0BEB"/>
    <w:pPr>
      <w:spacing w:before="100" w:beforeAutospacing="1" w:after="100" w:afterAutospacing="1"/>
    </w:pPr>
  </w:style>
  <w:style w:type="paragraph" w:customStyle="1" w:styleId="xl84">
    <w:name w:val="xl84"/>
    <w:basedOn w:val="a"/>
    <w:rsid w:val="00BF0BEB"/>
    <w:pPr>
      <w:pBdr>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85">
    <w:name w:val="xl85"/>
    <w:basedOn w:val="a"/>
    <w:rsid w:val="00BF0BEB"/>
    <w:pPr>
      <w:pBdr>
        <w:top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86">
    <w:name w:val="xl86"/>
    <w:basedOn w:val="a"/>
    <w:rsid w:val="00BF0BEB"/>
    <w:pPr>
      <w:spacing w:before="100" w:beforeAutospacing="1" w:after="100" w:afterAutospacing="1"/>
      <w:jc w:val="both"/>
    </w:pPr>
    <w:rPr>
      <w:color w:val="000000"/>
      <w:sz w:val="18"/>
      <w:szCs w:val="18"/>
    </w:rPr>
  </w:style>
  <w:style w:type="paragraph" w:customStyle="1" w:styleId="xl87">
    <w:name w:val="xl87"/>
    <w:basedOn w:val="a"/>
    <w:rsid w:val="00BF0BEB"/>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BF0BEB"/>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89">
    <w:name w:val="xl89"/>
    <w:basedOn w:val="a"/>
    <w:rsid w:val="00BF0BEB"/>
    <w:pPr>
      <w:pBdr>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0">
    <w:name w:val="xl90"/>
    <w:basedOn w:val="a"/>
    <w:rsid w:val="00BF0BEB"/>
    <w:pPr>
      <w:pBdr>
        <w:top w:val="single" w:sz="4" w:space="0" w:color="auto"/>
        <w:lef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BF0BEB"/>
    <w:pPr>
      <w:pBdr>
        <w:top w:val="single" w:sz="4" w:space="0" w:color="auto"/>
      </w:pBdr>
      <w:spacing w:before="100" w:beforeAutospacing="1" w:after="100" w:afterAutospacing="1"/>
      <w:jc w:val="center"/>
      <w:textAlignment w:val="center"/>
    </w:pPr>
    <w:rPr>
      <w:color w:val="000000"/>
      <w:sz w:val="18"/>
      <w:szCs w:val="18"/>
    </w:rPr>
  </w:style>
  <w:style w:type="paragraph" w:customStyle="1" w:styleId="xl92">
    <w:name w:val="xl92"/>
    <w:basedOn w:val="a"/>
    <w:rsid w:val="00BF0BEB"/>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3">
    <w:name w:val="xl93"/>
    <w:basedOn w:val="a"/>
    <w:rsid w:val="00BF0BE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94">
    <w:name w:val="xl94"/>
    <w:basedOn w:val="a"/>
    <w:rsid w:val="00BF0BEB"/>
    <w:pPr>
      <w:pBdr>
        <w:top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95">
    <w:name w:val="xl95"/>
    <w:basedOn w:val="a"/>
    <w:rsid w:val="00BF0BE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41">
    <w:name w:val="Знак4"/>
    <w:basedOn w:val="a"/>
    <w:rsid w:val="00BF0BEB"/>
    <w:pPr>
      <w:spacing w:before="100" w:beforeAutospacing="1" w:after="100" w:afterAutospacing="1"/>
    </w:pPr>
    <w:rPr>
      <w:rFonts w:ascii="Tahoma" w:hAnsi="Tahoma"/>
      <w:sz w:val="20"/>
      <w:szCs w:val="20"/>
      <w:lang w:val="en-US" w:eastAsia="en-US"/>
    </w:rPr>
  </w:style>
  <w:style w:type="character" w:customStyle="1" w:styleId="710">
    <w:name w:val="Знак Знак71"/>
    <w:locked/>
    <w:rsid w:val="00BF0BEB"/>
    <w:rPr>
      <w:sz w:val="24"/>
      <w:lang w:val="ru-RU" w:eastAsia="ru-RU"/>
    </w:rPr>
  </w:style>
  <w:style w:type="character" w:customStyle="1" w:styleId="310">
    <w:name w:val="Знак Знак31"/>
    <w:locked/>
    <w:rsid w:val="00BF0BEB"/>
    <w:rPr>
      <w:lang w:val="ru-RU" w:eastAsia="ru-RU"/>
    </w:rPr>
  </w:style>
  <w:style w:type="character" w:customStyle="1" w:styleId="210">
    <w:name w:val="Знак Знак21"/>
    <w:locked/>
    <w:rsid w:val="00BF0BEB"/>
    <w:rPr>
      <w:sz w:val="26"/>
      <w:lang w:val="ru-RU" w:eastAsia="ru-RU"/>
    </w:rPr>
  </w:style>
  <w:style w:type="paragraph" w:customStyle="1" w:styleId="110">
    <w:name w:val="Знак1 Знак Знак Знак1"/>
    <w:basedOn w:val="a"/>
    <w:rsid w:val="00BF0BEB"/>
    <w:pPr>
      <w:spacing w:before="100" w:beforeAutospacing="1" w:after="100" w:afterAutospacing="1"/>
    </w:pPr>
    <w:rPr>
      <w:rFonts w:ascii="Tahoma" w:hAnsi="Tahoma"/>
      <w:sz w:val="20"/>
      <w:szCs w:val="20"/>
      <w:lang w:val="en-US" w:eastAsia="en-US"/>
    </w:rPr>
  </w:style>
  <w:style w:type="paragraph" w:customStyle="1" w:styleId="1a">
    <w:name w:val="Знак Знак Знак Знак1"/>
    <w:basedOn w:val="a"/>
    <w:rsid w:val="00BF0BEB"/>
    <w:pPr>
      <w:spacing w:before="100" w:beforeAutospacing="1" w:after="100" w:afterAutospacing="1"/>
    </w:pPr>
    <w:rPr>
      <w:rFonts w:ascii="Tahoma" w:hAnsi="Tahoma"/>
      <w:sz w:val="20"/>
      <w:szCs w:val="20"/>
      <w:lang w:val="en-US" w:eastAsia="en-US"/>
    </w:rPr>
  </w:style>
  <w:style w:type="paragraph" w:customStyle="1" w:styleId="42">
    <w:name w:val="заголовок 4"/>
    <w:basedOn w:val="a"/>
    <w:next w:val="a"/>
    <w:rsid w:val="00BF0BEB"/>
    <w:pPr>
      <w:keepNext/>
      <w:autoSpaceDE w:val="0"/>
      <w:autoSpaceDN w:val="0"/>
      <w:jc w:val="center"/>
      <w:outlineLvl w:val="3"/>
    </w:pPr>
    <w:rPr>
      <w:b/>
      <w:sz w:val="44"/>
      <w:szCs w:val="20"/>
    </w:rPr>
  </w:style>
  <w:style w:type="paragraph" w:customStyle="1" w:styleId="xl30">
    <w:name w:val="xl30"/>
    <w:basedOn w:val="a"/>
    <w:rsid w:val="00B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text1">
    <w:name w:val="text1"/>
    <w:rsid w:val="00BF0BEB"/>
    <w:rPr>
      <w:rFonts w:ascii="Arial" w:hAnsi="Arial" w:cs="Arial" w:hint="default"/>
      <w:strike w:val="0"/>
      <w:dstrike w:val="0"/>
      <w:color w:val="243555"/>
      <w:sz w:val="18"/>
      <w:szCs w:val="18"/>
      <w:u w:val="none"/>
      <w:effect w:val="none"/>
    </w:rPr>
  </w:style>
  <w:style w:type="paragraph" w:customStyle="1" w:styleId="Pa6">
    <w:name w:val="Pa6"/>
    <w:basedOn w:val="a"/>
    <w:next w:val="a"/>
    <w:uiPriority w:val="99"/>
    <w:rsid w:val="00BF0BEB"/>
    <w:pPr>
      <w:autoSpaceDE w:val="0"/>
      <w:autoSpaceDN w:val="0"/>
      <w:adjustRightInd w:val="0"/>
      <w:spacing w:line="301" w:lineRule="atLeast"/>
    </w:pPr>
    <w:rPr>
      <w:rFonts w:ascii="Myriad Pro" w:eastAsia="Calibri" w:hAnsi="Myriad Pro"/>
      <w:lang w:eastAsia="en-US"/>
    </w:rPr>
  </w:style>
  <w:style w:type="paragraph" w:customStyle="1" w:styleId="s1">
    <w:name w:val="s_1"/>
    <w:basedOn w:val="a"/>
    <w:rsid w:val="00BF0BEB"/>
    <w:pPr>
      <w:ind w:firstLine="720"/>
      <w:jc w:val="both"/>
    </w:pPr>
    <w:rPr>
      <w:rFonts w:ascii="Arial" w:hAnsi="Arial" w:cs="Arial"/>
      <w:sz w:val="26"/>
      <w:szCs w:val="26"/>
    </w:rPr>
  </w:style>
  <w:style w:type="character" w:customStyle="1" w:styleId="link">
    <w:name w:val="link"/>
    <w:rsid w:val="00BF0BEB"/>
    <w:rPr>
      <w:strike w:val="0"/>
      <w:dstrike w:val="0"/>
      <w:u w:val="none"/>
      <w:effect w:val="none"/>
    </w:rPr>
  </w:style>
  <w:style w:type="paragraph" w:customStyle="1" w:styleId="aff1">
    <w:name w:val="Знак Знак Знак Знак Знак Знак Знак Знак Знак Знак Знак Знак Знак"/>
    <w:basedOn w:val="a"/>
    <w:autoRedefine/>
    <w:rsid w:val="00BF0BEB"/>
    <w:pPr>
      <w:spacing w:after="160" w:line="240" w:lineRule="exact"/>
    </w:pPr>
    <w:rPr>
      <w:sz w:val="28"/>
      <w:szCs w:val="20"/>
      <w:lang w:val="en-US" w:eastAsia="en-US"/>
    </w:rPr>
  </w:style>
  <w:style w:type="numbering" w:customStyle="1" w:styleId="1b">
    <w:name w:val="Нет списка1"/>
    <w:next w:val="a2"/>
    <w:semiHidden/>
    <w:rsid w:val="00BF0BEB"/>
  </w:style>
  <w:style w:type="table" w:customStyle="1" w:styleId="1c">
    <w:name w:val="Сетка таблицы1"/>
    <w:basedOn w:val="a1"/>
    <w:next w:val="ab"/>
    <w:rsid w:val="00BF0B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b"/>
    <w:uiPriority w:val="59"/>
    <w:rsid w:val="00BF0B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0">
    <w:name w:val="Знак Знак18"/>
    <w:rsid w:val="00BF0BEB"/>
    <w:rPr>
      <w:b/>
      <w:bCs/>
      <w:sz w:val="24"/>
      <w:szCs w:val="24"/>
      <w:lang w:val="ru-RU" w:eastAsia="ru-RU" w:bidi="ar-SA"/>
    </w:rPr>
  </w:style>
  <w:style w:type="character" w:customStyle="1" w:styleId="170">
    <w:name w:val="Знак Знак17"/>
    <w:rsid w:val="00BF0BEB"/>
    <w:rPr>
      <w:rFonts w:eastAsia="Calibri"/>
      <w:b/>
      <w:bCs/>
      <w:caps/>
      <w:sz w:val="26"/>
      <w:szCs w:val="26"/>
      <w:lang w:val="ru-RU" w:eastAsia="en-US" w:bidi="ar-SA"/>
    </w:rPr>
  </w:style>
  <w:style w:type="character" w:customStyle="1" w:styleId="160">
    <w:name w:val="Знак Знак16"/>
    <w:rsid w:val="00BF0BEB"/>
    <w:rPr>
      <w:rFonts w:eastAsia="MS Mincho"/>
      <w:sz w:val="28"/>
      <w:szCs w:val="24"/>
      <w:lang w:val="ru-RU" w:eastAsia="ru-RU" w:bidi="ar-SA"/>
    </w:rPr>
  </w:style>
  <w:style w:type="paragraph" w:styleId="aff2">
    <w:name w:val="Plain Text"/>
    <w:basedOn w:val="a"/>
    <w:link w:val="aff3"/>
    <w:semiHidden/>
    <w:rsid w:val="00BF0BEB"/>
    <w:rPr>
      <w:rFonts w:ascii="Courier New" w:hAnsi="Courier New" w:cs="Courier New"/>
      <w:sz w:val="20"/>
      <w:szCs w:val="20"/>
    </w:rPr>
  </w:style>
  <w:style w:type="character" w:customStyle="1" w:styleId="aff3">
    <w:name w:val="Текст Знак"/>
    <w:basedOn w:val="a0"/>
    <w:link w:val="aff2"/>
    <w:semiHidden/>
    <w:rsid w:val="00BF0BEB"/>
    <w:rPr>
      <w:rFonts w:ascii="Courier New" w:eastAsia="Times New Roman" w:hAnsi="Courier New" w:cs="Courier New"/>
      <w:sz w:val="20"/>
      <w:szCs w:val="20"/>
      <w:lang w:eastAsia="ru-RU"/>
    </w:rPr>
  </w:style>
  <w:style w:type="character" w:customStyle="1" w:styleId="apple-converted-space">
    <w:name w:val="apple-converted-space"/>
    <w:basedOn w:val="a0"/>
    <w:rsid w:val="00BF0BEB"/>
  </w:style>
  <w:style w:type="paragraph" w:customStyle="1" w:styleId="heading">
    <w:name w:val="heading"/>
    <w:basedOn w:val="a"/>
    <w:rsid w:val="00CC655E"/>
    <w:pPr>
      <w:spacing w:before="100" w:beforeAutospacing="1" w:after="100" w:afterAutospacing="1"/>
    </w:pPr>
  </w:style>
  <w:style w:type="paragraph" w:customStyle="1" w:styleId="preformat">
    <w:name w:val="preformat"/>
    <w:basedOn w:val="a"/>
    <w:rsid w:val="00CC655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558949">
      <w:bodyDiv w:val="1"/>
      <w:marLeft w:val="0"/>
      <w:marRight w:val="0"/>
      <w:marTop w:val="0"/>
      <w:marBottom w:val="0"/>
      <w:divBdr>
        <w:top w:val="none" w:sz="0" w:space="0" w:color="auto"/>
        <w:left w:val="none" w:sz="0" w:space="0" w:color="auto"/>
        <w:bottom w:val="none" w:sz="0" w:space="0" w:color="auto"/>
        <w:right w:val="none" w:sz="0" w:space="0" w:color="auto"/>
      </w:divBdr>
      <w:divsChild>
        <w:div w:id="372582728">
          <w:marLeft w:val="0"/>
          <w:marRight w:val="0"/>
          <w:marTop w:val="0"/>
          <w:marBottom w:val="0"/>
          <w:divBdr>
            <w:top w:val="none" w:sz="0" w:space="0" w:color="auto"/>
            <w:left w:val="none" w:sz="0" w:space="0" w:color="auto"/>
            <w:bottom w:val="none" w:sz="0" w:space="0" w:color="auto"/>
            <w:right w:val="none" w:sz="0" w:space="0" w:color="auto"/>
          </w:divBdr>
        </w:div>
        <w:div w:id="84594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78A9C3CD507E304FDCC79858FF660C0B647DFB87219468E9E492C8F4B9EBAF43DC2CA609p5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BDD6B0EA2C6D59299456595EC40A540A021CA4F5D0C3EFB5D04EF0FC12AE61815EDFB37A2x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23C26-1F31-459F-956B-F31A8198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krchet-law2</dc:creator>
  <cp:lastModifiedBy>krchet-info1</cp:lastModifiedBy>
  <cp:revision>6</cp:revision>
  <cp:lastPrinted>2017-08-15T05:42:00Z</cp:lastPrinted>
  <dcterms:created xsi:type="dcterms:W3CDTF">2017-08-23T05:11:00Z</dcterms:created>
  <dcterms:modified xsi:type="dcterms:W3CDTF">2017-08-23T05:21:00Z</dcterms:modified>
</cp:coreProperties>
</file>