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F0" w:rsidRPr="00257087" w:rsidRDefault="000B6FF0" w:rsidP="000B6FF0">
      <w:pPr>
        <w:ind w:left="5954"/>
        <w:jc w:val="center"/>
      </w:pPr>
      <w:bookmarkStart w:id="0" w:name="sub_1000"/>
      <w:r w:rsidRPr="00257087">
        <w:rPr>
          <w:rStyle w:val="a3"/>
          <w:b w:val="0"/>
          <w:color w:val="auto"/>
        </w:rPr>
        <w:t>Утвержден</w:t>
      </w:r>
      <w:r w:rsidRPr="00257087">
        <w:rPr>
          <w:rStyle w:val="a3"/>
          <w:b w:val="0"/>
          <w:color w:val="auto"/>
        </w:rPr>
        <w:br/>
      </w:r>
      <w:hyperlink w:anchor="sub_0" w:history="1">
        <w:r w:rsidRPr="00257087">
          <w:rPr>
            <w:rStyle w:val="a5"/>
            <w:b w:val="0"/>
          </w:rPr>
          <w:t>постановлением</w:t>
        </w:r>
      </w:hyperlink>
      <w:r w:rsidRPr="00257087">
        <w:rPr>
          <w:rStyle w:val="a3"/>
          <w:b w:val="0"/>
          <w:color w:val="auto"/>
        </w:rPr>
        <w:t xml:space="preserve"> администрации</w:t>
      </w:r>
      <w:r w:rsidRPr="00257087">
        <w:rPr>
          <w:rStyle w:val="a3"/>
          <w:b w:val="0"/>
          <w:color w:val="auto"/>
        </w:rPr>
        <w:br/>
      </w:r>
      <w:r>
        <w:rPr>
          <w:rStyle w:val="a3"/>
          <w:b w:val="0"/>
          <w:color w:val="auto"/>
        </w:rPr>
        <w:t>Красночетайского</w:t>
      </w:r>
      <w:r w:rsidRPr="00257087">
        <w:rPr>
          <w:rStyle w:val="a3"/>
          <w:b w:val="0"/>
          <w:color w:val="auto"/>
        </w:rPr>
        <w:t xml:space="preserve"> района</w:t>
      </w:r>
      <w:r w:rsidRPr="00257087">
        <w:rPr>
          <w:rStyle w:val="a3"/>
          <w:b w:val="0"/>
          <w:color w:val="auto"/>
        </w:rPr>
        <w:br/>
        <w:t xml:space="preserve">от </w:t>
      </w:r>
      <w:r w:rsidRPr="009851A1">
        <w:rPr>
          <w:rStyle w:val="a3"/>
          <w:b w:val="0"/>
          <w:color w:val="auto"/>
          <w:u w:val="single"/>
        </w:rPr>
        <w:t>06.12.2017</w:t>
      </w:r>
      <w:r w:rsidRPr="00257087">
        <w:rPr>
          <w:rStyle w:val="a3"/>
          <w:b w:val="0"/>
          <w:color w:val="auto"/>
        </w:rPr>
        <w:t> г. № </w:t>
      </w:r>
      <w:r w:rsidRPr="009851A1">
        <w:rPr>
          <w:rStyle w:val="a3"/>
          <w:b w:val="0"/>
          <w:color w:val="auto"/>
          <w:u w:val="single"/>
        </w:rPr>
        <w:t>594</w:t>
      </w:r>
    </w:p>
    <w:bookmarkEnd w:id="0"/>
    <w:p w:rsidR="000B6FF0" w:rsidRPr="002261A0" w:rsidRDefault="000B6FF0" w:rsidP="000B6FF0"/>
    <w:p w:rsidR="000B6FF0" w:rsidRPr="00257087" w:rsidRDefault="000B6FF0" w:rsidP="000B6FF0">
      <w:pPr>
        <w:pStyle w:val="1"/>
        <w:jc w:val="center"/>
        <w:rPr>
          <w:b/>
          <w:sz w:val="24"/>
        </w:rPr>
      </w:pPr>
      <w:r w:rsidRPr="00257087">
        <w:rPr>
          <w:b/>
          <w:sz w:val="24"/>
        </w:rPr>
        <w:t>Порядок</w:t>
      </w:r>
      <w:r w:rsidRPr="00257087">
        <w:rPr>
          <w:b/>
          <w:sz w:val="24"/>
        </w:rPr>
        <w:br/>
        <w:t>организации и осуществления муниципального контроля в области торговой деятельности на территории Красночетайского района Чувашской Республики</w:t>
      </w:r>
    </w:p>
    <w:p w:rsidR="000B6FF0" w:rsidRPr="00257087" w:rsidRDefault="000B6FF0" w:rsidP="000B6FF0"/>
    <w:p w:rsidR="000B6FF0" w:rsidRPr="00257087" w:rsidRDefault="000B6FF0" w:rsidP="000B6FF0">
      <w:pPr>
        <w:pStyle w:val="1"/>
        <w:jc w:val="center"/>
        <w:rPr>
          <w:b/>
          <w:sz w:val="24"/>
        </w:rPr>
      </w:pPr>
      <w:bookmarkStart w:id="1" w:name="sub_1001"/>
      <w:r w:rsidRPr="00257087">
        <w:rPr>
          <w:b/>
          <w:sz w:val="24"/>
        </w:rPr>
        <w:t>1. Общие положения</w:t>
      </w:r>
    </w:p>
    <w:bookmarkEnd w:id="1"/>
    <w:p w:rsidR="000B6FF0" w:rsidRPr="00257087" w:rsidRDefault="000B6FF0" w:rsidP="000B6FF0"/>
    <w:p w:rsidR="000B6FF0" w:rsidRPr="00257087" w:rsidRDefault="000B6FF0" w:rsidP="000B6FF0">
      <w:pPr>
        <w:ind w:firstLine="709"/>
        <w:jc w:val="both"/>
      </w:pPr>
      <w:bookmarkStart w:id="2" w:name="sub_11"/>
      <w:r w:rsidRPr="00257087">
        <w:t xml:space="preserve">1.1. </w:t>
      </w:r>
      <w:proofErr w:type="gramStart"/>
      <w:r w:rsidRPr="00257087">
        <w:t xml:space="preserve">Настоящий Порядок разработан в соответствии с </w:t>
      </w:r>
      <w:hyperlink r:id="rId4" w:history="1">
        <w:r w:rsidRPr="00257087">
          <w:rPr>
            <w:rStyle w:val="a5"/>
            <w:b w:val="0"/>
          </w:rPr>
          <w:t>Федеральным законом</w:t>
        </w:r>
      </w:hyperlink>
      <w:r w:rsidRPr="00257087">
        <w:t xml:space="preserve"> от 28.12.2009 № 381-ФЗ "Об основах государственного регулирования торговой деятельности в Российской Федерации", </w:t>
      </w:r>
      <w:hyperlink r:id="rId5" w:history="1">
        <w:r w:rsidRPr="00257087">
          <w:rPr>
            <w:rStyle w:val="a5"/>
            <w:b w:val="0"/>
          </w:rPr>
          <w:t>Федеральным законом</w:t>
        </w:r>
      </w:hyperlink>
      <w:r w:rsidRPr="00257087">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hyperlink r:id="rId6" w:history="1">
        <w:r w:rsidRPr="00257087">
          <w:rPr>
            <w:rStyle w:val="a5"/>
            <w:b w:val="0"/>
          </w:rPr>
          <w:t>Уставом</w:t>
        </w:r>
      </w:hyperlink>
      <w:r w:rsidRPr="00257087">
        <w:t xml:space="preserve"> </w:t>
      </w:r>
      <w:r>
        <w:t>Красночетайско</w:t>
      </w:r>
      <w:r w:rsidRPr="00257087">
        <w:t>го района Чувашской Республики.</w:t>
      </w:r>
      <w:proofErr w:type="gramEnd"/>
    </w:p>
    <w:p w:rsidR="000B6FF0" w:rsidRPr="00257087" w:rsidRDefault="000B6FF0" w:rsidP="000B6FF0">
      <w:pPr>
        <w:ind w:firstLine="709"/>
        <w:jc w:val="both"/>
      </w:pPr>
      <w:bookmarkStart w:id="3" w:name="sub_12"/>
      <w:bookmarkEnd w:id="2"/>
      <w:r w:rsidRPr="00257087">
        <w:t>1.2. В настоящем Порядке используются следующие основные понятия:</w:t>
      </w:r>
    </w:p>
    <w:p w:rsidR="000B6FF0" w:rsidRPr="00257087" w:rsidRDefault="000B6FF0" w:rsidP="000B6FF0">
      <w:pPr>
        <w:ind w:firstLine="709"/>
        <w:jc w:val="both"/>
      </w:pPr>
      <w:bookmarkStart w:id="4" w:name="sub_121"/>
      <w:bookmarkEnd w:id="3"/>
      <w:r w:rsidRPr="00257087">
        <w:t xml:space="preserve">1.2.1. </w:t>
      </w:r>
      <w:r w:rsidRPr="00257087">
        <w:rPr>
          <w:rStyle w:val="a3"/>
          <w:b w:val="0"/>
          <w:color w:val="auto"/>
        </w:rPr>
        <w:t>Муниципальный контроль в области торговой деятельности</w:t>
      </w:r>
      <w:r w:rsidRPr="00257087">
        <w:t xml:space="preserve"> - деятельность органа местного самоуправления, уполномоченного на организацию и проведение на территории </w:t>
      </w:r>
      <w:r>
        <w:t>Красночетайского</w:t>
      </w:r>
      <w:r w:rsidRPr="00257087">
        <w:t xml:space="preserve">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
    <w:p w:rsidR="000B6FF0" w:rsidRPr="00257087" w:rsidRDefault="000B6FF0" w:rsidP="000B6FF0">
      <w:pPr>
        <w:ind w:firstLine="709"/>
        <w:jc w:val="both"/>
      </w:pPr>
      <w:bookmarkStart w:id="5" w:name="sub_122"/>
      <w:bookmarkEnd w:id="4"/>
      <w:r w:rsidRPr="00257087">
        <w:t xml:space="preserve">1.2.2. </w:t>
      </w:r>
      <w:r w:rsidRPr="00257087">
        <w:rPr>
          <w:rStyle w:val="a3"/>
          <w:b w:val="0"/>
          <w:color w:val="auto"/>
        </w:rPr>
        <w:t>Орган муниципального контроля в области торговой деятельности</w:t>
      </w:r>
      <w:r>
        <w:t xml:space="preserve"> - а</w:t>
      </w:r>
      <w:r w:rsidRPr="00257087">
        <w:t xml:space="preserve">дминистрация </w:t>
      </w:r>
      <w:r>
        <w:t>Красночетайского</w:t>
      </w:r>
      <w:r w:rsidRPr="00257087">
        <w:t xml:space="preserve"> района.</w:t>
      </w:r>
    </w:p>
    <w:p w:rsidR="000B6FF0" w:rsidRPr="00257087" w:rsidRDefault="000B6FF0" w:rsidP="000B6FF0">
      <w:pPr>
        <w:ind w:firstLine="709"/>
        <w:jc w:val="both"/>
      </w:pPr>
      <w:bookmarkStart w:id="6" w:name="sub_123"/>
      <w:bookmarkEnd w:id="5"/>
      <w:r w:rsidRPr="00257087">
        <w:t xml:space="preserve">1.2.3. </w:t>
      </w:r>
      <w:r w:rsidRPr="00257087">
        <w:rPr>
          <w:rStyle w:val="a3"/>
          <w:b w:val="0"/>
          <w:color w:val="auto"/>
        </w:rPr>
        <w:t>Должностное лицо органа муниципального контроля в области торговой деятельности</w:t>
      </w:r>
      <w:r w:rsidRPr="00257087">
        <w:t xml:space="preserve"> - лицо, уполномоченное правовым актом </w:t>
      </w:r>
      <w:r>
        <w:t>а</w:t>
      </w:r>
      <w:r w:rsidRPr="00257087">
        <w:t xml:space="preserve">дминистрации </w:t>
      </w:r>
      <w:r>
        <w:t>Красночетайского</w:t>
      </w:r>
      <w:r w:rsidRPr="00257087">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w:t>
      </w:r>
      <w:r>
        <w:t>ации (далее - должностное лицо а</w:t>
      </w:r>
      <w:r w:rsidRPr="00257087">
        <w:t xml:space="preserve">дминистрации </w:t>
      </w:r>
      <w:r>
        <w:t>Красночетайского</w:t>
      </w:r>
      <w:r w:rsidRPr="00257087">
        <w:t xml:space="preserve"> района).</w:t>
      </w:r>
    </w:p>
    <w:p w:rsidR="000B6FF0" w:rsidRPr="00257087" w:rsidRDefault="000B6FF0" w:rsidP="000B6FF0">
      <w:pPr>
        <w:ind w:firstLine="709"/>
        <w:jc w:val="both"/>
      </w:pPr>
      <w:bookmarkStart w:id="7" w:name="sub_13"/>
      <w:bookmarkEnd w:id="6"/>
      <w:r w:rsidRPr="00257087">
        <w:t>1.3. 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установленных муниципальными правовыми, а также требований, установленных федеральными законами, законами субъектов Российской Федерации в области торговой деятельности.</w:t>
      </w:r>
    </w:p>
    <w:bookmarkEnd w:id="7"/>
    <w:p w:rsidR="000B6FF0" w:rsidRPr="00257087" w:rsidRDefault="000B6FF0" w:rsidP="000B6FF0">
      <w:pPr>
        <w:ind w:firstLine="709"/>
        <w:jc w:val="both"/>
      </w:pPr>
    </w:p>
    <w:p w:rsidR="000B6FF0" w:rsidRPr="00B03852" w:rsidRDefault="000B6FF0" w:rsidP="000B6FF0">
      <w:pPr>
        <w:pStyle w:val="1"/>
        <w:ind w:firstLine="709"/>
        <w:jc w:val="center"/>
        <w:rPr>
          <w:b/>
          <w:sz w:val="24"/>
        </w:rPr>
      </w:pPr>
      <w:bookmarkStart w:id="8" w:name="sub_1002"/>
      <w:r w:rsidRPr="00B03852">
        <w:rPr>
          <w:b/>
          <w:sz w:val="24"/>
        </w:rPr>
        <w:t>2. Форма осуществления контроля в области торговой деятельности</w:t>
      </w:r>
    </w:p>
    <w:bookmarkEnd w:id="8"/>
    <w:p w:rsidR="000B6FF0" w:rsidRPr="00257087" w:rsidRDefault="000B6FF0" w:rsidP="000B6FF0">
      <w:pPr>
        <w:ind w:firstLine="709"/>
        <w:jc w:val="both"/>
      </w:pPr>
    </w:p>
    <w:p w:rsidR="000B6FF0" w:rsidRPr="00257087" w:rsidRDefault="000B6FF0" w:rsidP="000B6FF0">
      <w:pPr>
        <w:ind w:firstLine="709"/>
        <w:jc w:val="both"/>
      </w:pPr>
      <w:bookmarkStart w:id="9" w:name="sub_21"/>
      <w:r w:rsidRPr="00257087">
        <w:t xml:space="preserve">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w:t>
      </w:r>
      <w:r>
        <w:t>Красночетайского</w:t>
      </w:r>
      <w:r w:rsidRPr="00257087">
        <w:t xml:space="preserve">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торговой деятельности.</w:t>
      </w:r>
    </w:p>
    <w:p w:rsidR="000B6FF0" w:rsidRPr="00257087" w:rsidRDefault="000B6FF0" w:rsidP="000B6FF0">
      <w:pPr>
        <w:ind w:firstLine="709"/>
        <w:jc w:val="both"/>
      </w:pPr>
      <w:bookmarkStart w:id="10" w:name="sub_22"/>
      <w:bookmarkEnd w:id="9"/>
      <w:r w:rsidRPr="00257087">
        <w:t xml:space="preserve">2.2. Муниципальный контроль в области торговой деятельности </w:t>
      </w:r>
      <w:r>
        <w:t>проводится должностными лицами а</w:t>
      </w:r>
      <w:r w:rsidRPr="00257087">
        <w:t xml:space="preserve">дминистрации </w:t>
      </w:r>
      <w:r>
        <w:t>Красночетайского</w:t>
      </w:r>
      <w:r w:rsidRPr="00257087">
        <w:t xml:space="preserve">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0B6FF0" w:rsidRPr="00257087" w:rsidRDefault="000B6FF0" w:rsidP="000B6FF0">
      <w:pPr>
        <w:ind w:firstLine="709"/>
        <w:jc w:val="both"/>
      </w:pPr>
      <w:bookmarkStart w:id="11" w:name="sub_23"/>
      <w:bookmarkEnd w:id="10"/>
      <w:r w:rsidRPr="00257087">
        <w:lastRenderedPageBreak/>
        <w:t>2.3. Перечень лиц, имеющих право на проведение провер</w:t>
      </w:r>
      <w:r>
        <w:t>ок, утверждается распоряжением а</w:t>
      </w:r>
      <w:r w:rsidRPr="00257087">
        <w:t xml:space="preserve">дминистрации </w:t>
      </w:r>
      <w:r>
        <w:t>Красночетайского</w:t>
      </w:r>
      <w:r w:rsidRPr="00257087">
        <w:t xml:space="preserve"> района Чувашской Республики.</w:t>
      </w:r>
    </w:p>
    <w:p w:rsidR="000B6FF0" w:rsidRPr="00257087" w:rsidRDefault="000B6FF0" w:rsidP="000B6FF0">
      <w:pPr>
        <w:ind w:firstLine="709"/>
        <w:jc w:val="both"/>
      </w:pPr>
      <w:bookmarkStart w:id="12" w:name="sub_24"/>
      <w:bookmarkEnd w:id="11"/>
      <w:r w:rsidRPr="00257087">
        <w:t>2.4. В своей</w:t>
      </w:r>
      <w:r>
        <w:t xml:space="preserve"> деятельности должностные лица а</w:t>
      </w:r>
      <w:r w:rsidRPr="00257087">
        <w:t xml:space="preserve">дминистрации </w:t>
      </w:r>
      <w:r>
        <w:t>Красночетайского</w:t>
      </w:r>
      <w:r w:rsidRPr="00257087">
        <w:t xml:space="preserve"> района руководствуются </w:t>
      </w:r>
      <w:hyperlink r:id="rId7" w:history="1">
        <w:r w:rsidRPr="00257087">
          <w:rPr>
            <w:rStyle w:val="a5"/>
            <w:b w:val="0"/>
          </w:rPr>
          <w:t>Конституцией</w:t>
        </w:r>
      </w:hyperlink>
      <w:r w:rsidRPr="00257087">
        <w:t xml:space="preserve"> Российской Федерации, </w:t>
      </w:r>
      <w:hyperlink r:id="rId8" w:history="1">
        <w:r w:rsidRPr="00257087">
          <w:rPr>
            <w:rStyle w:val="a5"/>
            <w:b w:val="0"/>
          </w:rPr>
          <w:t>Федеральным законом</w:t>
        </w:r>
      </w:hyperlink>
      <w:r w:rsidRPr="00257087">
        <w:t xml:space="preserve"> от 26.12.2008 № 294-ФЗ, иными нормативными правовыми актами Российской Федерации, Чувашской Республики, муниципальными правовыми актами.</w:t>
      </w:r>
    </w:p>
    <w:p w:rsidR="000B6FF0" w:rsidRPr="00257087" w:rsidRDefault="000B6FF0" w:rsidP="000B6FF0">
      <w:pPr>
        <w:ind w:firstLine="709"/>
        <w:jc w:val="both"/>
      </w:pPr>
      <w:bookmarkStart w:id="13" w:name="sub_25"/>
      <w:bookmarkEnd w:id="12"/>
      <w:r>
        <w:t>2.5. Должностные лица а</w:t>
      </w:r>
      <w:r w:rsidRPr="00257087">
        <w:t xml:space="preserve">дминистрации </w:t>
      </w:r>
      <w:r>
        <w:t>Красночетайского</w:t>
      </w:r>
      <w:r w:rsidRPr="00257087">
        <w:t xml:space="preserve"> района на территории </w:t>
      </w:r>
      <w:r>
        <w:t>Красночетайского</w:t>
      </w:r>
      <w:r w:rsidRPr="00257087">
        <w:t xml:space="preserve"> района осуществляют </w:t>
      </w:r>
      <w:proofErr w:type="gramStart"/>
      <w:r w:rsidRPr="00257087">
        <w:t>контроль за</w:t>
      </w:r>
      <w:proofErr w:type="gramEnd"/>
      <w:r w:rsidRPr="00257087">
        <w:t xml:space="preserve"> соблюдением юридическими лицами, индивидуальными предпринимателями, осуществляющими торговую деятельность на территории </w:t>
      </w:r>
      <w:r>
        <w:t>Красночетайского</w:t>
      </w:r>
      <w:r w:rsidRPr="00257087">
        <w:t xml:space="preserve">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торговой деятельности.</w:t>
      </w:r>
    </w:p>
    <w:bookmarkEnd w:id="13"/>
    <w:p w:rsidR="000B6FF0" w:rsidRPr="00257087" w:rsidRDefault="000B6FF0" w:rsidP="000B6FF0">
      <w:pPr>
        <w:ind w:firstLine="709"/>
        <w:jc w:val="both"/>
      </w:pPr>
    </w:p>
    <w:p w:rsidR="000B6FF0" w:rsidRPr="00B03852" w:rsidRDefault="000B6FF0" w:rsidP="000B6FF0">
      <w:pPr>
        <w:pStyle w:val="1"/>
        <w:ind w:firstLine="709"/>
        <w:jc w:val="center"/>
        <w:rPr>
          <w:b/>
          <w:sz w:val="24"/>
        </w:rPr>
      </w:pPr>
      <w:bookmarkStart w:id="14" w:name="sub_1003"/>
      <w:r w:rsidRPr="00B03852">
        <w:rPr>
          <w:b/>
          <w:sz w:val="24"/>
        </w:rPr>
        <w:t xml:space="preserve">3. Организация проверки в области торговой деятельности на территории </w:t>
      </w:r>
      <w:r>
        <w:rPr>
          <w:b/>
          <w:sz w:val="24"/>
        </w:rPr>
        <w:t>Красночетайского</w:t>
      </w:r>
      <w:r w:rsidRPr="00B03852">
        <w:rPr>
          <w:b/>
          <w:sz w:val="24"/>
        </w:rPr>
        <w:t xml:space="preserve"> района Чувашской Республики</w:t>
      </w:r>
    </w:p>
    <w:bookmarkEnd w:id="14"/>
    <w:p w:rsidR="000B6FF0" w:rsidRPr="00257087" w:rsidRDefault="000B6FF0" w:rsidP="000B6FF0">
      <w:pPr>
        <w:ind w:firstLine="709"/>
        <w:jc w:val="both"/>
      </w:pPr>
    </w:p>
    <w:p w:rsidR="000B6FF0" w:rsidRPr="00257087" w:rsidRDefault="000B6FF0" w:rsidP="000B6FF0">
      <w:pPr>
        <w:ind w:firstLine="709"/>
        <w:jc w:val="both"/>
      </w:pPr>
      <w:bookmarkStart w:id="15" w:name="sub_31"/>
      <w:r w:rsidRPr="00257087">
        <w:t xml:space="preserve">3.1. Проверка в области торговой деятельности на территории </w:t>
      </w:r>
      <w:r>
        <w:t>Красночетайского</w:t>
      </w:r>
      <w:r w:rsidRPr="00257087">
        <w:t xml:space="preserve"> района Чувашской Республики (далее - проверка) проводится </w:t>
      </w:r>
      <w:r>
        <w:t>на основании распоряжения а</w:t>
      </w:r>
      <w:r w:rsidRPr="00257087">
        <w:t xml:space="preserve">дминистрации </w:t>
      </w:r>
      <w:r>
        <w:t>Красночетайского</w:t>
      </w:r>
      <w:r w:rsidRPr="00257087">
        <w:t xml:space="preserve"> района Чувашской Республики.</w:t>
      </w:r>
    </w:p>
    <w:p w:rsidR="000B6FF0" w:rsidRPr="00257087" w:rsidRDefault="000B6FF0" w:rsidP="000B6FF0">
      <w:pPr>
        <w:ind w:firstLine="709"/>
        <w:jc w:val="both"/>
      </w:pPr>
      <w:bookmarkStart w:id="16" w:name="sub_32"/>
      <w:bookmarkEnd w:id="15"/>
      <w:r w:rsidRPr="00257087">
        <w:t xml:space="preserve">3.2. Проверка может проводиться только должностным лицом </w:t>
      </w:r>
      <w:r>
        <w:t>а</w:t>
      </w:r>
      <w:r w:rsidRPr="00257087">
        <w:t xml:space="preserve">дминистрации </w:t>
      </w:r>
      <w:r>
        <w:t>Красночетайского</w:t>
      </w:r>
      <w:r w:rsidRPr="00257087">
        <w:t xml:space="preserve"> района Чувашской Респуб</w:t>
      </w:r>
      <w:r>
        <w:t>лики, указанным в распоряжении а</w:t>
      </w:r>
      <w:r w:rsidRPr="00257087">
        <w:t xml:space="preserve">дминистрации </w:t>
      </w:r>
      <w:r>
        <w:t>Красночетайского</w:t>
      </w:r>
      <w:r w:rsidRPr="00257087">
        <w:t xml:space="preserve"> района Чувашской Республики.</w:t>
      </w:r>
    </w:p>
    <w:p w:rsidR="000B6FF0" w:rsidRPr="00257087" w:rsidRDefault="000B6FF0" w:rsidP="000B6FF0">
      <w:pPr>
        <w:ind w:firstLine="709"/>
        <w:jc w:val="both"/>
      </w:pPr>
      <w:bookmarkStart w:id="17" w:name="sub_33"/>
      <w:bookmarkEnd w:id="16"/>
      <w:r>
        <w:t>3.3. В распоряжении а</w:t>
      </w:r>
      <w:r w:rsidRPr="00257087">
        <w:t xml:space="preserve">дминистрации </w:t>
      </w:r>
      <w:r>
        <w:t>Красночетайского</w:t>
      </w:r>
      <w:r w:rsidRPr="00257087">
        <w:t xml:space="preserve"> района Чувашской Республики указываются:</w:t>
      </w:r>
    </w:p>
    <w:p w:rsidR="000B6FF0" w:rsidRPr="00257087" w:rsidRDefault="000B6FF0" w:rsidP="000B6FF0">
      <w:pPr>
        <w:ind w:firstLine="709"/>
        <w:jc w:val="both"/>
      </w:pPr>
      <w:bookmarkStart w:id="18" w:name="sub_331"/>
      <w:bookmarkEnd w:id="17"/>
      <w:r w:rsidRPr="00257087">
        <w:t>3.3.1. Наименование органа муниципального контроля.</w:t>
      </w:r>
    </w:p>
    <w:p w:rsidR="000B6FF0" w:rsidRPr="00257087" w:rsidRDefault="000B6FF0" w:rsidP="000B6FF0">
      <w:pPr>
        <w:ind w:firstLine="709"/>
        <w:jc w:val="both"/>
      </w:pPr>
      <w:bookmarkStart w:id="19" w:name="sub_332"/>
      <w:bookmarkEnd w:id="18"/>
      <w:r w:rsidRPr="00257087">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0B6FF0" w:rsidRPr="00257087" w:rsidRDefault="000B6FF0" w:rsidP="000B6FF0">
      <w:pPr>
        <w:ind w:firstLine="709"/>
        <w:jc w:val="both"/>
      </w:pPr>
      <w:bookmarkStart w:id="20" w:name="sub_333"/>
      <w:bookmarkEnd w:id="19"/>
      <w:r w:rsidRPr="00257087">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6FF0" w:rsidRPr="00257087" w:rsidRDefault="000B6FF0" w:rsidP="000B6FF0">
      <w:pPr>
        <w:ind w:firstLine="709"/>
        <w:jc w:val="both"/>
      </w:pPr>
      <w:bookmarkStart w:id="21" w:name="sub_334"/>
      <w:bookmarkEnd w:id="20"/>
      <w:r w:rsidRPr="00257087">
        <w:t>3.3.4. Цели, задачи, предмет проверки и срок ее проведения.</w:t>
      </w:r>
    </w:p>
    <w:p w:rsidR="000B6FF0" w:rsidRPr="00257087" w:rsidRDefault="000B6FF0" w:rsidP="000B6FF0">
      <w:pPr>
        <w:ind w:firstLine="709"/>
        <w:jc w:val="both"/>
      </w:pPr>
      <w:bookmarkStart w:id="22" w:name="sub_335"/>
      <w:bookmarkEnd w:id="21"/>
      <w:r w:rsidRPr="00257087">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торговой деятельности.</w:t>
      </w:r>
    </w:p>
    <w:p w:rsidR="000B6FF0" w:rsidRPr="00257087" w:rsidRDefault="000B6FF0" w:rsidP="000B6FF0">
      <w:pPr>
        <w:ind w:firstLine="709"/>
        <w:jc w:val="both"/>
      </w:pPr>
      <w:bookmarkStart w:id="23" w:name="sub_336"/>
      <w:bookmarkEnd w:id="22"/>
      <w:r w:rsidRPr="00257087">
        <w:t>3.3.6. Сроки проведения и перечень мероприятий по контролю, необходимых для достижения целей и задач проведения проверки.</w:t>
      </w:r>
    </w:p>
    <w:p w:rsidR="000B6FF0" w:rsidRPr="00257087" w:rsidRDefault="000B6FF0" w:rsidP="000B6FF0">
      <w:pPr>
        <w:ind w:firstLine="709"/>
        <w:jc w:val="both"/>
      </w:pPr>
      <w:bookmarkStart w:id="24" w:name="sub_337"/>
      <w:bookmarkEnd w:id="23"/>
      <w:r w:rsidRPr="00257087">
        <w:t>3.3.7. Перечень административных регламентов по осуществлению муниципального контроля.</w:t>
      </w:r>
    </w:p>
    <w:p w:rsidR="000B6FF0" w:rsidRPr="00257087" w:rsidRDefault="000B6FF0" w:rsidP="000B6FF0">
      <w:pPr>
        <w:ind w:firstLine="709"/>
        <w:jc w:val="both"/>
      </w:pPr>
      <w:bookmarkStart w:id="25" w:name="sub_338"/>
      <w:bookmarkEnd w:id="24"/>
      <w:r w:rsidRPr="00257087">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6FF0" w:rsidRPr="00257087" w:rsidRDefault="000B6FF0" w:rsidP="000B6FF0">
      <w:pPr>
        <w:ind w:firstLine="709"/>
        <w:jc w:val="both"/>
      </w:pPr>
      <w:bookmarkStart w:id="26" w:name="sub_339"/>
      <w:bookmarkEnd w:id="25"/>
      <w:r w:rsidRPr="00257087">
        <w:t>3.3.9. Даты начала и окончания проведения проверки.</w:t>
      </w:r>
    </w:p>
    <w:p w:rsidR="000B6FF0" w:rsidRPr="00257087" w:rsidRDefault="000B6FF0" w:rsidP="000B6FF0">
      <w:pPr>
        <w:ind w:firstLine="709"/>
        <w:jc w:val="both"/>
      </w:pPr>
      <w:bookmarkStart w:id="27" w:name="sub_34"/>
      <w:bookmarkEnd w:id="26"/>
      <w:r w:rsidRPr="00257087">
        <w:t>3.4. Заверен</w:t>
      </w:r>
      <w:r>
        <w:t>ная печатью копия распоряжения а</w:t>
      </w:r>
      <w:r w:rsidRPr="00257087">
        <w:t xml:space="preserve">дминистрации </w:t>
      </w:r>
      <w:r>
        <w:t>Красночетайского</w:t>
      </w:r>
      <w:r w:rsidRPr="00257087">
        <w:t xml:space="preserve"> района Чувашской Республики вручается под роспись должностным лиц</w:t>
      </w:r>
      <w:r>
        <w:t>ом а</w:t>
      </w:r>
      <w:r w:rsidRPr="00257087">
        <w:t xml:space="preserve">дминистрации </w:t>
      </w:r>
      <w:r>
        <w:t>Красночетайского</w:t>
      </w:r>
      <w:r w:rsidRPr="00257087">
        <w:t xml:space="preserve">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w:t>
      </w:r>
      <w:r w:rsidRPr="00257087">
        <w:lastRenderedPageBreak/>
        <w:t>требованию подлежащих</w:t>
      </w:r>
      <w:r>
        <w:t xml:space="preserve"> проверке лиц должностное лицо а</w:t>
      </w:r>
      <w:r w:rsidRPr="00257087">
        <w:t xml:space="preserve">дминистрации </w:t>
      </w:r>
      <w:r>
        <w:t>Красночетайского</w:t>
      </w:r>
      <w:r w:rsidRPr="00257087">
        <w:t xml:space="preserve">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w:t>
      </w:r>
    </w:p>
    <w:bookmarkEnd w:id="27"/>
    <w:p w:rsidR="000B6FF0" w:rsidRPr="00257087" w:rsidRDefault="000B6FF0" w:rsidP="000B6FF0">
      <w:pPr>
        <w:ind w:firstLine="709"/>
        <w:jc w:val="both"/>
      </w:pPr>
      <w:r w:rsidRPr="00257087">
        <w:t>3.5. Срок проведения документарной и (или) выездной проверки не может превышать двадцать рабочих дней.</w:t>
      </w:r>
    </w:p>
    <w:p w:rsidR="000B6FF0" w:rsidRPr="00257087" w:rsidRDefault="000B6FF0" w:rsidP="000B6FF0">
      <w:pPr>
        <w:ind w:firstLine="709"/>
        <w:jc w:val="both"/>
      </w:pPr>
      <w:r w:rsidRPr="00257087">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57087">
        <w:t>микропредприятия</w:t>
      </w:r>
      <w:proofErr w:type="spellEnd"/>
      <w:r w:rsidRPr="00257087">
        <w:t xml:space="preserve"> в год.</w:t>
      </w:r>
    </w:p>
    <w:p w:rsidR="000B6FF0" w:rsidRPr="00257087" w:rsidRDefault="000B6FF0" w:rsidP="000B6FF0">
      <w:pPr>
        <w:ind w:firstLine="709"/>
        <w:jc w:val="both"/>
      </w:pPr>
      <w:r w:rsidRPr="00257087">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t>Красночетайского</w:t>
      </w:r>
      <w:r w:rsidRPr="00257087">
        <w:t xml:space="preserve"> района Чувашской Республики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6FF0" w:rsidRPr="00257087" w:rsidRDefault="000B6FF0" w:rsidP="000B6FF0">
      <w:pPr>
        <w:ind w:firstLine="709"/>
        <w:jc w:val="both"/>
      </w:pPr>
      <w:r w:rsidRPr="00257087">
        <w:t xml:space="preserve">На период </w:t>
      </w:r>
      <w:proofErr w:type="gramStart"/>
      <w:r w:rsidRPr="00257087">
        <w:t>действия срока приостановления проведения проверки</w:t>
      </w:r>
      <w:proofErr w:type="gramEnd"/>
      <w:r w:rsidRPr="00257087">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B6FF0" w:rsidRPr="00257087" w:rsidRDefault="000B6FF0" w:rsidP="000B6FF0">
      <w:pPr>
        <w:ind w:firstLine="709"/>
        <w:jc w:val="both"/>
      </w:pPr>
      <w:proofErr w:type="gramStart"/>
      <w:r w:rsidRPr="00257087">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w:t>
      </w:r>
      <w:r>
        <w:t>Красночетайского</w:t>
      </w:r>
      <w:r w:rsidRPr="00257087">
        <w:t xml:space="preserve">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w:t>
      </w:r>
      <w:r>
        <w:t>Красночетайского</w:t>
      </w:r>
      <w:r w:rsidRPr="00257087">
        <w:t xml:space="preserve"> района Чувашской Республики, но не более чем на двадцать рабочих дней, в отношении малых предприятий не более</w:t>
      </w:r>
      <w:proofErr w:type="gramEnd"/>
      <w:r w:rsidRPr="00257087">
        <w:t xml:space="preserve"> чем на пятьдесят часов, </w:t>
      </w:r>
      <w:proofErr w:type="spellStart"/>
      <w:r w:rsidRPr="00257087">
        <w:t>микропредприятий</w:t>
      </w:r>
      <w:proofErr w:type="spellEnd"/>
      <w:r w:rsidRPr="00257087">
        <w:t xml:space="preserve"> не более чем на пятнадцать часов.</w:t>
      </w:r>
    </w:p>
    <w:p w:rsidR="000B6FF0" w:rsidRPr="00257087" w:rsidRDefault="000B6FF0" w:rsidP="000B6FF0">
      <w:pPr>
        <w:ind w:firstLine="709"/>
        <w:jc w:val="both"/>
      </w:pPr>
      <w:r w:rsidRPr="00257087">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6FF0" w:rsidRPr="00257087" w:rsidRDefault="000B6FF0" w:rsidP="000B6FF0">
      <w:pPr>
        <w:ind w:firstLine="709"/>
        <w:jc w:val="both"/>
      </w:pPr>
    </w:p>
    <w:p w:rsidR="000B6FF0" w:rsidRPr="00B03852" w:rsidRDefault="000B6FF0" w:rsidP="000B6FF0">
      <w:pPr>
        <w:pStyle w:val="1"/>
        <w:ind w:firstLine="709"/>
        <w:jc w:val="center"/>
        <w:rPr>
          <w:b/>
          <w:sz w:val="24"/>
        </w:rPr>
      </w:pPr>
      <w:bookmarkStart w:id="28" w:name="sub_1004"/>
      <w:r w:rsidRPr="00B03852">
        <w:rPr>
          <w:b/>
          <w:sz w:val="24"/>
        </w:rPr>
        <w:t xml:space="preserve">4. Порядок проведения плановой проверки в области торговой деятельности на территории </w:t>
      </w:r>
      <w:r>
        <w:rPr>
          <w:b/>
          <w:sz w:val="24"/>
        </w:rPr>
        <w:t>Красночетайского</w:t>
      </w:r>
      <w:r w:rsidRPr="00B03852">
        <w:rPr>
          <w:b/>
          <w:sz w:val="24"/>
        </w:rPr>
        <w:t xml:space="preserve"> района Чувашской Республики</w:t>
      </w:r>
    </w:p>
    <w:bookmarkEnd w:id="28"/>
    <w:p w:rsidR="000B6FF0" w:rsidRPr="00257087" w:rsidRDefault="000B6FF0" w:rsidP="000B6FF0">
      <w:pPr>
        <w:ind w:firstLine="709"/>
        <w:jc w:val="both"/>
      </w:pPr>
    </w:p>
    <w:p w:rsidR="000B6FF0" w:rsidRDefault="000B6FF0" w:rsidP="000B6FF0">
      <w:pPr>
        <w:ind w:firstLine="709"/>
        <w:jc w:val="both"/>
      </w:pPr>
      <w:bookmarkStart w:id="29" w:name="sub_41"/>
      <w:r w:rsidRPr="00257087">
        <w:t>4.1. Плановая проверка проводится в форме документарной проверки и (или) выездной проверки.</w:t>
      </w:r>
    </w:p>
    <w:bookmarkEnd w:id="29"/>
    <w:p w:rsidR="000B6FF0" w:rsidRPr="00257087" w:rsidRDefault="000B6FF0" w:rsidP="000B6FF0">
      <w:pPr>
        <w:ind w:firstLine="709"/>
        <w:jc w:val="both"/>
      </w:pPr>
      <w:r w:rsidRPr="00257087">
        <w:t xml:space="preserve">4.2. Плановые проверки проводятся не чаще чем один раз в три года, если иное не предусмотрено </w:t>
      </w:r>
      <w:hyperlink r:id="rId9" w:history="1">
        <w:r w:rsidRPr="00257087">
          <w:rPr>
            <w:rStyle w:val="a5"/>
            <w:b w:val="0"/>
          </w:rPr>
          <w:t>частями 9</w:t>
        </w:r>
      </w:hyperlink>
      <w:r w:rsidRPr="00257087">
        <w:t xml:space="preserve"> и </w:t>
      </w:r>
      <w:hyperlink r:id="rId10" w:history="1">
        <w:r w:rsidRPr="00257087">
          <w:rPr>
            <w:rStyle w:val="a5"/>
            <w:b w:val="0"/>
          </w:rPr>
          <w:t>9.3 статьи 9</w:t>
        </w:r>
      </w:hyperlink>
      <w:r w:rsidRPr="00257087">
        <w:t xml:space="preserve"> Федерального закона от 26 декабря 2008 г. </w:t>
      </w:r>
      <w:r>
        <w:br/>
      </w:r>
      <w:r w:rsidRPr="00257087">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257087">
        <w:t>.</w:t>
      </w:r>
      <w:proofErr w:type="gramEnd"/>
      <w:r>
        <w:t xml:space="preserve"> (</w:t>
      </w:r>
      <w:proofErr w:type="gramStart"/>
      <w:r>
        <w:t>д</w:t>
      </w:r>
      <w:proofErr w:type="gramEnd"/>
      <w:r>
        <w:t xml:space="preserve">алее - </w:t>
      </w:r>
      <w:r w:rsidRPr="00170DDE">
        <w:rPr>
          <w:color w:val="000000"/>
        </w:rPr>
        <w:t>Федеральн</w:t>
      </w:r>
      <w:r>
        <w:rPr>
          <w:color w:val="000000"/>
        </w:rPr>
        <w:t>ый закон</w:t>
      </w:r>
      <w:r w:rsidRPr="00170DDE">
        <w:rPr>
          <w:color w:val="000000"/>
        </w:rPr>
        <w:t xml:space="preserve"> № 294-ФЗ</w:t>
      </w:r>
      <w:r>
        <w:rPr>
          <w:color w:val="000000"/>
        </w:rPr>
        <w:t>).</w:t>
      </w:r>
    </w:p>
    <w:p w:rsidR="000B6FF0" w:rsidRDefault="000B6FF0" w:rsidP="000B6FF0">
      <w:pPr>
        <w:ind w:firstLine="709"/>
        <w:jc w:val="both"/>
      </w:pPr>
      <w:bookmarkStart w:id="30" w:name="sub_43"/>
      <w:r w:rsidRPr="00257087">
        <w:t xml:space="preserve">4.3. Плановые проверки проводятся на основании ежегодного плана, утверждаемого Главой </w:t>
      </w:r>
      <w:r>
        <w:t>а</w:t>
      </w:r>
      <w:r w:rsidRPr="00257087">
        <w:t xml:space="preserve">дминистрации </w:t>
      </w:r>
      <w:r>
        <w:t>Красночетайского</w:t>
      </w:r>
      <w:r w:rsidRPr="00257087">
        <w:t xml:space="preserve"> района Чувашской Республики. Утвержденный ежегодный план проведения плановых проверок направляется в прокуратуру </w:t>
      </w:r>
      <w:r>
        <w:t>Красночетайского</w:t>
      </w:r>
      <w:r w:rsidRPr="00257087">
        <w:t xml:space="preserve"> района и доводится до сведения заинтересованных лиц посредством его р</w:t>
      </w:r>
      <w:r>
        <w:t>азмещения на официальном сайте а</w:t>
      </w:r>
      <w:r w:rsidRPr="00257087">
        <w:t xml:space="preserve">дминистрации </w:t>
      </w:r>
      <w:r>
        <w:t>Красночетайского</w:t>
      </w:r>
      <w:r w:rsidRPr="00257087">
        <w:t xml:space="preserve"> района в сети Интернет либо иным доступным способом.</w:t>
      </w:r>
    </w:p>
    <w:p w:rsidR="000B6FF0" w:rsidRPr="00170DDE" w:rsidRDefault="000B6FF0" w:rsidP="000B6FF0">
      <w:pPr>
        <w:ind w:firstLine="250"/>
        <w:jc w:val="both"/>
        <w:rPr>
          <w:color w:val="000000"/>
        </w:rPr>
      </w:pPr>
      <w:proofErr w:type="gramStart"/>
      <w:r>
        <w:rPr>
          <w:color w:val="000000"/>
        </w:rPr>
        <w:t xml:space="preserve">С </w:t>
      </w:r>
      <w:r w:rsidRPr="00170DDE">
        <w:rPr>
          <w:color w:val="000000"/>
        </w:rPr>
        <w:t>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w:t>
      </w:r>
      <w:r w:rsidRPr="000E1508">
        <w:t xml:space="preserve">и </w:t>
      </w:r>
      <w:hyperlink r:id="rId11" w:anchor="dst100019" w:history="1">
        <w:r w:rsidRPr="000E1508">
          <w:rPr>
            <w:rStyle w:val="a4"/>
          </w:rPr>
          <w:t>статьи 4</w:t>
        </w:r>
      </w:hyperlink>
      <w:r w:rsidRPr="00170DDE">
        <w:rPr>
          <w:color w:val="000000"/>
        </w:rPr>
        <w:t xml:space="preserve"> Федерального закона от 24 июля 2007 года N 209-</w:t>
      </w:r>
      <w:r w:rsidRPr="00170DDE">
        <w:rPr>
          <w:color w:val="000000"/>
        </w:rPr>
        <w:lastRenderedPageBreak/>
        <w:t>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170DDE">
        <w:rPr>
          <w:color w:val="000000"/>
        </w:rPr>
        <w:t xml:space="preserve"> устанавливается Правительством Российской Федерации в соответствии </w:t>
      </w:r>
      <w:r w:rsidRPr="000E1508">
        <w:t xml:space="preserve">с </w:t>
      </w:r>
      <w:hyperlink r:id="rId12" w:anchor="dst100355" w:history="1">
        <w:r w:rsidRPr="000E1508">
          <w:rPr>
            <w:rStyle w:val="a4"/>
          </w:rPr>
          <w:t>частью 9 статьи 9</w:t>
        </w:r>
      </w:hyperlink>
      <w:r w:rsidRPr="000E1508">
        <w:t xml:space="preserve"> </w:t>
      </w:r>
      <w:r w:rsidRPr="00170DDE">
        <w:rPr>
          <w:color w:val="000000"/>
        </w:rPr>
        <w:t>Федерального закона № 294-ФЗ</w:t>
      </w:r>
      <w:r>
        <w:rPr>
          <w:color w:val="000000"/>
        </w:rPr>
        <w:t>.</w:t>
      </w:r>
    </w:p>
    <w:p w:rsidR="000B6FF0" w:rsidRPr="00170DDE" w:rsidRDefault="000B6FF0" w:rsidP="000B6FF0">
      <w:pPr>
        <w:ind w:firstLine="250"/>
        <w:jc w:val="both"/>
      </w:pPr>
      <w:proofErr w:type="gramStart"/>
      <w:r w:rsidRPr="00170DDE">
        <w:rPr>
          <w:color w:val="000000"/>
        </w:rPr>
        <w:t>При наличии информации о том, что в отношении субъекта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sidRPr="003C0FC6">
        <w:t xml:space="preserve"> </w:t>
      </w:r>
      <w:hyperlink r:id="rId13" w:history="1">
        <w:r w:rsidRPr="003C0FC6">
          <w:rPr>
            <w:rStyle w:val="a4"/>
          </w:rPr>
          <w:t>Кодексом</w:t>
        </w:r>
      </w:hyperlink>
      <w:r w:rsidRPr="00170DDE">
        <w:rPr>
          <w:color w:val="00000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proofErr w:type="gramEnd"/>
      <w:r w:rsidRPr="00170DDE">
        <w:rPr>
          <w:color w:val="000000"/>
        </w:rPr>
        <w:t xml:space="preserve"> </w:t>
      </w:r>
      <w:proofErr w:type="gramStart"/>
      <w:r w:rsidRPr="00170DDE">
        <w:rPr>
          <w:color w:val="000000"/>
        </w:rPr>
        <w:t xml:space="preserve">Федеральным </w:t>
      </w:r>
      <w:hyperlink r:id="rId14" w:history="1">
        <w:r w:rsidRPr="003C0FC6">
          <w:rPr>
            <w:rStyle w:val="a4"/>
          </w:rPr>
          <w:t>законом</w:t>
        </w:r>
      </w:hyperlink>
      <w:r w:rsidRPr="00170DDE">
        <w:rPr>
          <w:color w:val="00000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170DDE">
        <w:rPr>
          <w:color w:val="000000"/>
        </w:rPr>
        <w:t xml:space="preserve"> по основаниям, предусмотренным</w:t>
      </w:r>
      <w:r w:rsidRPr="00463F23">
        <w:t xml:space="preserve"> </w:t>
      </w:r>
      <w:hyperlink r:id="rId15" w:anchor="dst100115" w:history="1">
        <w:r w:rsidRPr="00463F23">
          <w:rPr>
            <w:rStyle w:val="a4"/>
          </w:rPr>
          <w:t>частью 8 статьи 9</w:t>
        </w:r>
      </w:hyperlink>
      <w:r w:rsidRPr="00170DDE">
        <w:rPr>
          <w:color w:val="000000"/>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w:t>
      </w:r>
      <w:r w:rsidRPr="003C0FC6">
        <w:t xml:space="preserve">предусмотренных </w:t>
      </w:r>
      <w:hyperlink r:id="rId16" w:anchor="dst102" w:history="1">
        <w:r w:rsidRPr="003C0FC6">
          <w:rPr>
            <w:rStyle w:val="a4"/>
          </w:rPr>
          <w:t>частью 4 статьи 9</w:t>
        </w:r>
      </w:hyperlink>
      <w:r w:rsidRPr="00170DDE">
        <w:rPr>
          <w:color w:val="000000"/>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B6FF0" w:rsidRPr="00257087" w:rsidRDefault="000B6FF0" w:rsidP="000B6FF0">
      <w:pPr>
        <w:ind w:firstLine="709"/>
        <w:jc w:val="both"/>
      </w:pPr>
      <w:bookmarkStart w:id="31" w:name="sub_44"/>
      <w:bookmarkEnd w:id="30"/>
      <w:r w:rsidRPr="00257087">
        <w:t xml:space="preserve">4.4. Не </w:t>
      </w:r>
      <w:proofErr w:type="gramStart"/>
      <w:r w:rsidRPr="00257087">
        <w:t>позднее</w:t>
      </w:r>
      <w:proofErr w:type="gramEnd"/>
      <w:r w:rsidRPr="00257087">
        <w:t xml:space="preserve"> чем </w:t>
      </w:r>
      <w:r>
        <w:t>за три рабочих</w:t>
      </w:r>
      <w:r w:rsidRPr="00257087">
        <w:t xml:space="preserve"> дн</w:t>
      </w:r>
      <w:r>
        <w:t>я</w:t>
      </w:r>
      <w:r w:rsidRPr="00257087">
        <w:t xml:space="preserve"> до начал</w:t>
      </w:r>
      <w:r>
        <w:t>а проведения плановой проверки а</w:t>
      </w:r>
      <w:r w:rsidRPr="00257087">
        <w:t xml:space="preserve">дминистрация </w:t>
      </w:r>
      <w:r>
        <w:t>Красночетайского</w:t>
      </w:r>
      <w:r w:rsidRPr="00257087">
        <w:t xml:space="preserve"> района уведомляет юридическое лицо, индивидуального предпринимателя о проведении плановой проверки посредством направления копии распоряжения </w:t>
      </w:r>
      <w:r>
        <w:t>а</w:t>
      </w:r>
      <w:r w:rsidRPr="00257087">
        <w:t xml:space="preserve">дминистрации </w:t>
      </w:r>
      <w:r>
        <w:t>Красночетайского</w:t>
      </w:r>
      <w:r w:rsidRPr="00257087">
        <w:t xml:space="preserve"> района Чувашской Республики о начале проведения плановой проверки заказным почтовым отправлением с уведомлением о вручении </w:t>
      </w:r>
      <w:r>
        <w:t>и (</w:t>
      </w:r>
      <w:r w:rsidRPr="00257087">
        <w:t>или</w:t>
      </w:r>
      <w:r>
        <w:t>)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257087">
        <w:t>.</w:t>
      </w:r>
    </w:p>
    <w:p w:rsidR="000B6FF0" w:rsidRPr="00257087" w:rsidRDefault="000B6FF0" w:rsidP="000B6FF0">
      <w:pPr>
        <w:ind w:firstLine="709"/>
        <w:jc w:val="both"/>
      </w:pPr>
      <w:bookmarkStart w:id="32" w:name="sub_45"/>
      <w:bookmarkEnd w:id="31"/>
      <w:r w:rsidRPr="00257087">
        <w:t xml:space="preserve">4.5. </w:t>
      </w:r>
      <w:proofErr w:type="gramStart"/>
      <w:r w:rsidRPr="00257087">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w:t>
      </w:r>
      <w:r>
        <w:t>ем предписаний и постановлений а</w:t>
      </w:r>
      <w:r w:rsidRPr="00257087">
        <w:t xml:space="preserve">дминистрации </w:t>
      </w:r>
      <w:r>
        <w:t>Красночетайского</w:t>
      </w:r>
      <w:r w:rsidRPr="00257087">
        <w:t xml:space="preserve"> района Чувашской Республики.</w:t>
      </w:r>
      <w:proofErr w:type="gramEnd"/>
    </w:p>
    <w:bookmarkEnd w:id="32"/>
    <w:p w:rsidR="000B6FF0" w:rsidRPr="00257087" w:rsidRDefault="000B6FF0" w:rsidP="000B6FF0">
      <w:pPr>
        <w:ind w:firstLine="709"/>
        <w:jc w:val="both"/>
      </w:pPr>
      <w:r w:rsidRPr="00257087">
        <w:t>Документарная проверка (как плановая, так и внеплановая) проводится по месту нахо</w:t>
      </w:r>
      <w:r>
        <w:t>ждения а</w:t>
      </w:r>
      <w:r w:rsidRPr="00257087">
        <w:t xml:space="preserve">дминистрации </w:t>
      </w:r>
      <w:r>
        <w:t>Красночетайского</w:t>
      </w:r>
      <w:r w:rsidRPr="00257087">
        <w:t xml:space="preserve"> района Чувашской Республики, расположенной по адресу: 429020 Чувашская Республика, </w:t>
      </w:r>
      <w:r>
        <w:t>Красночетайского</w:t>
      </w:r>
      <w:r w:rsidRPr="00257087">
        <w:t xml:space="preserve"> район, с. </w:t>
      </w:r>
      <w:r>
        <w:t xml:space="preserve">Красные </w:t>
      </w:r>
      <w:proofErr w:type="spellStart"/>
      <w:r>
        <w:t>Четаи</w:t>
      </w:r>
      <w:proofErr w:type="spellEnd"/>
      <w:r w:rsidRPr="00257087">
        <w:t xml:space="preserve">, </w:t>
      </w:r>
      <w:r>
        <w:t>пл</w:t>
      </w:r>
      <w:r w:rsidRPr="00257087">
        <w:t>. </w:t>
      </w:r>
      <w:r>
        <w:t>Победы</w:t>
      </w:r>
      <w:r w:rsidRPr="00257087">
        <w:t>, д. </w:t>
      </w:r>
      <w:r>
        <w:t>1</w:t>
      </w:r>
      <w:r w:rsidRPr="00257087">
        <w:t>.</w:t>
      </w:r>
    </w:p>
    <w:p w:rsidR="000B6FF0" w:rsidRPr="00257087" w:rsidRDefault="000B6FF0" w:rsidP="000B6FF0">
      <w:pPr>
        <w:ind w:firstLine="709"/>
        <w:jc w:val="both"/>
      </w:pPr>
      <w:r w:rsidRPr="00257087">
        <w:t>В случае</w:t>
      </w:r>
      <w:proofErr w:type="gramStart"/>
      <w:r w:rsidRPr="00257087">
        <w:t>,</w:t>
      </w:r>
      <w:proofErr w:type="gramEnd"/>
      <w:r w:rsidRPr="00257087">
        <w:t xml:space="preserve"> если достоверность сведений, содержащихся в документах, имеющихся в </w:t>
      </w:r>
      <w:r>
        <w:t>распоряжении должностного лица а</w:t>
      </w:r>
      <w:r w:rsidRPr="00257087">
        <w:t xml:space="preserve">дминистрации </w:t>
      </w:r>
      <w:r>
        <w:t>Красночетайского</w:t>
      </w:r>
      <w:r w:rsidRPr="00257087">
        <w:t xml:space="preserve"> района Чувашской Республики, имеющего право на проведение проверок, вызывает обоснованные сомнения, </w:t>
      </w:r>
      <w:r w:rsidRPr="00257087">
        <w:lastRenderedPageBreak/>
        <w:t>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w:t>
      </w:r>
      <w:r>
        <w:t>униципальными правовыми актами а</w:t>
      </w:r>
      <w:r w:rsidRPr="00257087">
        <w:t xml:space="preserve">дминистрация </w:t>
      </w:r>
      <w:r>
        <w:t>Красночетайского</w:t>
      </w:r>
      <w:r w:rsidRPr="00257087">
        <w:t xml:space="preserve">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t>а</w:t>
      </w:r>
      <w:r w:rsidRPr="00257087">
        <w:t xml:space="preserve">дминистрации </w:t>
      </w:r>
      <w:r>
        <w:t>Красночетайского</w:t>
      </w:r>
      <w:r w:rsidRPr="00257087">
        <w:t xml:space="preserve"> района Чувашской Республики о проведении плановой документарной проверки.</w:t>
      </w:r>
    </w:p>
    <w:p w:rsidR="000B6FF0" w:rsidRPr="00257087" w:rsidRDefault="000B6FF0" w:rsidP="000B6FF0">
      <w:pPr>
        <w:ind w:firstLine="709"/>
        <w:jc w:val="both"/>
      </w:pPr>
      <w:r w:rsidRPr="00257087">
        <w:t>В случае</w:t>
      </w:r>
      <w:proofErr w:type="gramStart"/>
      <w:r w:rsidRPr="00257087">
        <w:t>,</w:t>
      </w:r>
      <w:proofErr w:type="gramEnd"/>
      <w:r w:rsidRPr="00257087">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w:t>
      </w:r>
      <w:r>
        <w:t xml:space="preserve"> имеющихся у должностного лица а</w:t>
      </w:r>
      <w:r w:rsidRPr="00257087">
        <w:t xml:space="preserve">дминистрации </w:t>
      </w:r>
      <w:r>
        <w:t>Красночетайского</w:t>
      </w:r>
      <w:r w:rsidRPr="00257087">
        <w:t xml:space="preserve">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B6FF0" w:rsidRPr="00257087" w:rsidRDefault="000B6FF0" w:rsidP="000B6FF0">
      <w:pPr>
        <w:ind w:firstLine="709"/>
        <w:jc w:val="both"/>
      </w:pPr>
      <w:r w:rsidRPr="00257087">
        <w:t>В случае</w:t>
      </w:r>
      <w:proofErr w:type="gramStart"/>
      <w:r w:rsidRPr="00257087">
        <w:t>,</w:t>
      </w:r>
      <w:proofErr w:type="gramEnd"/>
      <w:r w:rsidRPr="00257087">
        <w:t xml:space="preserve"> если после рассмотрения представленных пояснений и документов, либо при отсутст</w:t>
      </w:r>
      <w:r>
        <w:t>вии пояснений должностное лицо а</w:t>
      </w:r>
      <w:r w:rsidRPr="00257087">
        <w:t xml:space="preserve">дминистрации </w:t>
      </w:r>
      <w:r>
        <w:t>Красночетайского</w:t>
      </w:r>
      <w:r w:rsidRPr="00257087">
        <w:t xml:space="preserve">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w:t>
      </w:r>
    </w:p>
    <w:p w:rsidR="000B6FF0" w:rsidRPr="00257087" w:rsidRDefault="000B6FF0" w:rsidP="000B6FF0">
      <w:pPr>
        <w:ind w:firstLine="709"/>
        <w:jc w:val="both"/>
      </w:pPr>
      <w:bookmarkStart w:id="33" w:name="sub_46"/>
      <w:r w:rsidRPr="00257087">
        <w:t xml:space="preserve">4.6. </w:t>
      </w:r>
      <w:proofErr w:type="gramStart"/>
      <w:r w:rsidRPr="00257087">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257087">
        <w:t>.</w:t>
      </w:r>
    </w:p>
    <w:p w:rsidR="000B6FF0" w:rsidRPr="00257087" w:rsidRDefault="000B6FF0" w:rsidP="000B6FF0">
      <w:pPr>
        <w:ind w:firstLine="709"/>
        <w:jc w:val="both"/>
      </w:pPr>
      <w:bookmarkStart w:id="34" w:name="sub_47"/>
      <w:bookmarkEnd w:id="33"/>
      <w:r w:rsidRPr="00257087">
        <w:t>4.7.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6FF0" w:rsidRPr="00257087" w:rsidRDefault="000B6FF0" w:rsidP="000B6FF0">
      <w:pPr>
        <w:ind w:firstLine="709"/>
        <w:jc w:val="both"/>
      </w:pPr>
      <w:bookmarkStart w:id="35" w:name="sub_48"/>
      <w:bookmarkEnd w:id="34"/>
      <w:r w:rsidRPr="00257087">
        <w:t xml:space="preserve">4.8. Выездная проверка проводится в случае, установленном </w:t>
      </w:r>
      <w:hyperlink r:id="rId17" w:history="1">
        <w:r w:rsidRPr="00257087">
          <w:rPr>
            <w:rStyle w:val="a5"/>
            <w:b w:val="0"/>
          </w:rPr>
          <w:t>частью 3 статьи 12</w:t>
        </w:r>
      </w:hyperlink>
      <w:r w:rsidRPr="00257087">
        <w:t xml:space="preserve"> Федерального закона от 26.12.2008 № 294-ФЗ.</w:t>
      </w:r>
    </w:p>
    <w:p w:rsidR="000B6FF0" w:rsidRPr="00257087" w:rsidRDefault="000B6FF0" w:rsidP="000B6FF0">
      <w:pPr>
        <w:ind w:firstLine="709"/>
        <w:jc w:val="both"/>
      </w:pPr>
      <w:bookmarkStart w:id="36" w:name="sub_49"/>
      <w:bookmarkEnd w:id="35"/>
      <w:r w:rsidRPr="00257087">
        <w:t xml:space="preserve">4.9. </w:t>
      </w:r>
      <w:proofErr w:type="gramStart"/>
      <w:r w:rsidRPr="00257087">
        <w:t>Выездная проверка начинается с предъявления служебного у</w:t>
      </w:r>
      <w:r>
        <w:t>достоверения должностным лицом а</w:t>
      </w:r>
      <w:r w:rsidRPr="00257087">
        <w:t xml:space="preserve">дминистрации </w:t>
      </w:r>
      <w:r>
        <w:t>Красночетайского</w:t>
      </w:r>
      <w:r w:rsidRPr="00257087">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w:t>
      </w:r>
      <w:r>
        <w:t xml:space="preserve"> представителя с распоряжением а</w:t>
      </w:r>
      <w:r w:rsidRPr="00257087">
        <w:t xml:space="preserve">дминистрации </w:t>
      </w:r>
      <w:r>
        <w:t>Красночетайского</w:t>
      </w:r>
      <w:r w:rsidRPr="00257087">
        <w:t xml:space="preserve">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57087">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36"/>
    <w:p w:rsidR="000B6FF0" w:rsidRPr="00257087" w:rsidRDefault="000B6FF0" w:rsidP="000B6FF0">
      <w:pPr>
        <w:ind w:firstLine="709"/>
        <w:jc w:val="both"/>
      </w:pPr>
    </w:p>
    <w:p w:rsidR="000B6FF0" w:rsidRPr="00B03852" w:rsidRDefault="000B6FF0" w:rsidP="000B6FF0">
      <w:pPr>
        <w:pStyle w:val="1"/>
        <w:ind w:firstLine="709"/>
        <w:jc w:val="center"/>
        <w:rPr>
          <w:b/>
          <w:sz w:val="24"/>
        </w:rPr>
      </w:pPr>
      <w:bookmarkStart w:id="37" w:name="sub_1005"/>
      <w:r w:rsidRPr="00B03852">
        <w:rPr>
          <w:b/>
          <w:sz w:val="24"/>
        </w:rPr>
        <w:t>5. Порядок проведения внеплановой проверки в области торговой деятельности на территории Красночетайского района Чувашской Республики</w:t>
      </w:r>
    </w:p>
    <w:bookmarkEnd w:id="37"/>
    <w:p w:rsidR="000B6FF0" w:rsidRPr="00257087" w:rsidRDefault="000B6FF0" w:rsidP="000B6FF0">
      <w:pPr>
        <w:ind w:firstLine="709"/>
        <w:jc w:val="both"/>
      </w:pPr>
    </w:p>
    <w:p w:rsidR="000B6FF0" w:rsidRPr="00257087" w:rsidRDefault="000B6FF0" w:rsidP="000B6FF0">
      <w:pPr>
        <w:ind w:firstLine="709"/>
        <w:jc w:val="both"/>
      </w:pPr>
      <w:bookmarkStart w:id="38" w:name="sub_51"/>
      <w:r w:rsidRPr="00257087">
        <w:t xml:space="preserve">5.1. Внеплановая проверка проводится в форме документарной проверки и (или) выездной проверки в порядке, </w:t>
      </w:r>
      <w:proofErr w:type="gramStart"/>
      <w:r w:rsidRPr="00257087">
        <w:t>установленных</w:t>
      </w:r>
      <w:proofErr w:type="gramEnd"/>
      <w:r w:rsidRPr="00257087">
        <w:t xml:space="preserve"> </w:t>
      </w:r>
      <w:hyperlink r:id="rId18" w:history="1">
        <w:r w:rsidRPr="00257087">
          <w:rPr>
            <w:rStyle w:val="a5"/>
            <w:b w:val="0"/>
          </w:rPr>
          <w:t>статьями 11</w:t>
        </w:r>
      </w:hyperlink>
      <w:r w:rsidRPr="00257087">
        <w:t xml:space="preserve"> и </w:t>
      </w:r>
      <w:hyperlink r:id="rId19" w:history="1">
        <w:r w:rsidRPr="00257087">
          <w:rPr>
            <w:rStyle w:val="a5"/>
            <w:b w:val="0"/>
          </w:rPr>
          <w:t>12</w:t>
        </w:r>
      </w:hyperlink>
      <w:r w:rsidRPr="00257087">
        <w:t xml:space="preserve"> Федерального закона от 26.12.2008 № 294-ФЗ.</w:t>
      </w:r>
    </w:p>
    <w:bookmarkEnd w:id="38"/>
    <w:p w:rsidR="000B6FF0" w:rsidRPr="00257087" w:rsidRDefault="000B6FF0" w:rsidP="000B6FF0">
      <w:pPr>
        <w:ind w:firstLine="709"/>
        <w:jc w:val="both"/>
      </w:pPr>
      <w:r w:rsidRPr="00257087">
        <w:lastRenderedPageBreak/>
        <w:t xml:space="preserve">5.2. </w:t>
      </w:r>
      <w:bookmarkStart w:id="39" w:name="sub_53"/>
      <w:proofErr w:type="gramStart"/>
      <w:r w:rsidRPr="00257087">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57087">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6FF0" w:rsidRPr="00257087" w:rsidRDefault="000B6FF0" w:rsidP="000B6FF0">
      <w:pPr>
        <w:ind w:firstLine="709"/>
        <w:jc w:val="both"/>
      </w:pPr>
      <w:r w:rsidRPr="00257087">
        <w:t xml:space="preserve">5.3. Внеплановые проверки проводятся в случаях, установленных </w:t>
      </w:r>
      <w:hyperlink r:id="rId20" w:history="1">
        <w:r w:rsidRPr="00257087">
          <w:rPr>
            <w:rStyle w:val="a5"/>
            <w:b w:val="0"/>
          </w:rPr>
          <w:t>частью 2 статьи 10</w:t>
        </w:r>
      </w:hyperlink>
      <w:r w:rsidRPr="00257087">
        <w:t xml:space="preserve"> Федерального закона от 26.12.2008 № 294-ФЗ.</w:t>
      </w:r>
    </w:p>
    <w:p w:rsidR="000B6FF0" w:rsidRPr="00257087" w:rsidRDefault="000B6FF0" w:rsidP="000B6FF0">
      <w:pPr>
        <w:ind w:firstLine="709"/>
        <w:jc w:val="both"/>
      </w:pPr>
      <w:bookmarkStart w:id="40" w:name="sub_54"/>
      <w:bookmarkEnd w:id="39"/>
      <w:r w:rsidRPr="00257087">
        <w:t xml:space="preserve">5.4. Внеплановая документарная проверка </w:t>
      </w:r>
      <w:r>
        <w:t>проводится по месту нахождения а</w:t>
      </w:r>
      <w:r w:rsidRPr="00257087">
        <w:t xml:space="preserve">дминистрации </w:t>
      </w:r>
      <w:r>
        <w:t>Красночетайского</w:t>
      </w:r>
      <w:r w:rsidRPr="00257087">
        <w:t xml:space="preserve"> района, расположенной по адресу: 429020, Чувашская Республика, </w:t>
      </w:r>
      <w:r>
        <w:t>Красночетайского</w:t>
      </w:r>
      <w:r w:rsidRPr="00257087">
        <w:t xml:space="preserve"> район, с. </w:t>
      </w:r>
      <w:r>
        <w:t xml:space="preserve">Красные </w:t>
      </w:r>
      <w:proofErr w:type="spellStart"/>
      <w:r>
        <w:t>Четаи</w:t>
      </w:r>
      <w:proofErr w:type="spellEnd"/>
      <w:r w:rsidRPr="00257087">
        <w:t xml:space="preserve">, </w:t>
      </w:r>
      <w:r>
        <w:t>пл</w:t>
      </w:r>
      <w:r w:rsidRPr="00257087">
        <w:t>. </w:t>
      </w:r>
      <w:r>
        <w:t>Победы</w:t>
      </w:r>
      <w:r w:rsidRPr="00257087">
        <w:t>, д.</w:t>
      </w:r>
      <w:r>
        <w:t>1</w:t>
      </w:r>
      <w:r w:rsidRPr="00257087">
        <w:t>.</w:t>
      </w:r>
    </w:p>
    <w:p w:rsidR="000B6FF0" w:rsidRPr="00257087" w:rsidRDefault="000B6FF0" w:rsidP="000B6FF0">
      <w:pPr>
        <w:ind w:firstLine="709"/>
        <w:jc w:val="both"/>
      </w:pPr>
      <w:bookmarkStart w:id="41" w:name="sub_55"/>
      <w:bookmarkEnd w:id="40"/>
      <w:r w:rsidRPr="00257087">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торговой деятельности.</w:t>
      </w:r>
    </w:p>
    <w:p w:rsidR="000B6FF0" w:rsidRPr="00257087" w:rsidRDefault="000B6FF0" w:rsidP="000B6FF0">
      <w:pPr>
        <w:ind w:firstLine="709"/>
        <w:jc w:val="both"/>
      </w:pPr>
      <w:bookmarkStart w:id="42" w:name="sub_56"/>
      <w:bookmarkEnd w:id="41"/>
      <w:r w:rsidRPr="00257087">
        <w:t>5.6. Внеплановая выездная проверка юридических лиц, индивидуальн</w:t>
      </w:r>
      <w:r>
        <w:t>ых предпринимателей проводится а</w:t>
      </w:r>
      <w:r w:rsidRPr="00257087">
        <w:t xml:space="preserve">дминистрацией </w:t>
      </w:r>
      <w:r>
        <w:t>Красночетайского</w:t>
      </w:r>
      <w:r w:rsidRPr="00257087">
        <w:t xml:space="preserve"> района Чувашской Республики по основаниям, указанным в </w:t>
      </w:r>
      <w:hyperlink r:id="rId21" w:history="1">
        <w:r w:rsidRPr="00257087">
          <w:rPr>
            <w:rStyle w:val="a5"/>
            <w:b w:val="0"/>
          </w:rPr>
          <w:t>подпунктах "а"</w:t>
        </w:r>
      </w:hyperlink>
      <w:r w:rsidRPr="00257087">
        <w:t xml:space="preserve"> и </w:t>
      </w:r>
      <w:hyperlink r:id="rId22" w:history="1">
        <w:r w:rsidRPr="00257087">
          <w:rPr>
            <w:rStyle w:val="a5"/>
            <w:b w:val="0"/>
          </w:rPr>
          <w:t>"б" пункта 2 части 2 статьи 10</w:t>
        </w:r>
      </w:hyperlink>
      <w:r w:rsidRPr="00257087">
        <w:t xml:space="preserve"> Федерального закона от 26.12.2008 № 294-ФЗ после согласования с прокуратурой </w:t>
      </w:r>
      <w:r>
        <w:t>Красночетайского</w:t>
      </w:r>
      <w:r w:rsidRPr="00257087">
        <w:t xml:space="preserve"> района по месту осуществления деятельности таких юридических лиц, индивидуальных предпринимателей.</w:t>
      </w:r>
    </w:p>
    <w:p w:rsidR="000B6FF0" w:rsidRPr="00257087" w:rsidRDefault="000B6FF0" w:rsidP="000B6FF0">
      <w:pPr>
        <w:ind w:firstLine="709"/>
        <w:jc w:val="both"/>
      </w:pPr>
      <w:bookmarkStart w:id="43" w:name="sub_57"/>
      <w:bookmarkEnd w:id="42"/>
      <w:r w:rsidRPr="00257087">
        <w:t xml:space="preserve">5.7. </w:t>
      </w:r>
      <w:proofErr w:type="gramStart"/>
      <w:r>
        <w:t>В день подписания распоряжения а</w:t>
      </w:r>
      <w:r w:rsidRPr="00257087">
        <w:t xml:space="preserve">дминистрации </w:t>
      </w:r>
      <w:r>
        <w:t>Красночетайского</w:t>
      </w:r>
      <w:r w:rsidRPr="00257087">
        <w:t xml:space="preserve"> района Чувашской Республики о проведении внеплановой выездной проверки юридического лица, индивидуального предпринимателя в це</w:t>
      </w:r>
      <w:r>
        <w:t>лях согласования ее проведения а</w:t>
      </w:r>
      <w:r w:rsidRPr="00257087">
        <w:t xml:space="preserve">дминистрация </w:t>
      </w:r>
      <w:r>
        <w:t>Красночетайского</w:t>
      </w:r>
      <w:r w:rsidRPr="00257087">
        <w:t xml:space="preserve">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w:t>
      </w:r>
      <w:hyperlink r:id="rId23" w:history="1">
        <w:r w:rsidRPr="00257087">
          <w:rPr>
            <w:rStyle w:val="a5"/>
            <w:b w:val="0"/>
          </w:rPr>
          <w:t>электронной цифровой подписью</w:t>
        </w:r>
      </w:hyperlink>
      <w:r w:rsidRPr="00257087">
        <w:t xml:space="preserve">, в прокуратуру </w:t>
      </w:r>
      <w:r>
        <w:t>Красночетайского</w:t>
      </w:r>
      <w:r w:rsidRPr="00257087">
        <w:t xml:space="preserve"> района заявление о согласовании проведения внеплановой выездной проверки.</w:t>
      </w:r>
      <w:proofErr w:type="gramEnd"/>
      <w:r w:rsidRPr="00257087">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B6FF0" w:rsidRPr="00257087" w:rsidRDefault="000B6FF0" w:rsidP="000B6FF0">
      <w:pPr>
        <w:ind w:firstLine="709"/>
        <w:jc w:val="both"/>
      </w:pPr>
      <w:bookmarkStart w:id="44" w:name="sub_58"/>
      <w:bookmarkEnd w:id="43"/>
      <w:r w:rsidRPr="00257087">
        <w:t xml:space="preserve">5.8. </w:t>
      </w:r>
      <w:proofErr w:type="gramStart"/>
      <w:r w:rsidRPr="00257087">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w:t>
      </w:r>
      <w:r>
        <w:t>мостью принятия неотложных</w:t>
      </w:r>
      <w:proofErr w:type="gramEnd"/>
      <w:r>
        <w:t xml:space="preserve"> </w:t>
      </w:r>
      <w:proofErr w:type="gramStart"/>
      <w:r>
        <w:t>мер</w:t>
      </w:r>
      <w:proofErr w:type="gramEnd"/>
      <w:r>
        <w:t xml:space="preserve"> а</w:t>
      </w:r>
      <w:r w:rsidRPr="00257087">
        <w:t xml:space="preserve">дминистрация </w:t>
      </w:r>
      <w:r>
        <w:t>Красночетайского</w:t>
      </w:r>
      <w:r w:rsidRPr="00257087">
        <w:t xml:space="preserve"> района Чувашской Республики приступает к проведению внеплановой выездной проверки незамедлительно с извещением прокуратуры </w:t>
      </w:r>
      <w:r>
        <w:t>Красночетайского</w:t>
      </w:r>
      <w:r w:rsidRPr="00257087">
        <w:t xml:space="preserve"> района о проведении мероприятий по контролю посредством направления документов, предусмотренных </w:t>
      </w:r>
      <w:hyperlink r:id="rId24" w:history="1">
        <w:r w:rsidRPr="00257087">
          <w:rPr>
            <w:rStyle w:val="a5"/>
            <w:b w:val="0"/>
          </w:rPr>
          <w:t>частями 6</w:t>
        </w:r>
      </w:hyperlink>
      <w:r w:rsidRPr="00257087">
        <w:t xml:space="preserve"> и </w:t>
      </w:r>
      <w:hyperlink r:id="rId25" w:history="1">
        <w:r w:rsidRPr="00257087">
          <w:rPr>
            <w:rStyle w:val="a5"/>
            <w:b w:val="0"/>
          </w:rPr>
          <w:t>7 статьи 10</w:t>
        </w:r>
      </w:hyperlink>
      <w:r w:rsidRPr="00257087">
        <w:t xml:space="preserve"> Федерального закона от 26.12.2008 № 294-ФЗ, в прокуратуру </w:t>
      </w:r>
      <w:r>
        <w:t>Красночетайского</w:t>
      </w:r>
      <w:r w:rsidRPr="00257087">
        <w:t xml:space="preserve"> района в течение двадцати четырех часов.</w:t>
      </w:r>
    </w:p>
    <w:p w:rsidR="000B6FF0" w:rsidRPr="00257087" w:rsidRDefault="000B6FF0" w:rsidP="000B6FF0">
      <w:pPr>
        <w:ind w:firstLine="709"/>
        <w:jc w:val="both"/>
      </w:pPr>
      <w:bookmarkStart w:id="45" w:name="sub_59"/>
      <w:bookmarkEnd w:id="44"/>
      <w:r w:rsidRPr="00257087">
        <w:lastRenderedPageBreak/>
        <w:t xml:space="preserve">5.9. О проведении внеплановой выездной проверки, за исключением внеплановой выездной проверки, </w:t>
      </w:r>
      <w:proofErr w:type="gramStart"/>
      <w:r w:rsidRPr="00257087">
        <w:t>основания</w:t>
      </w:r>
      <w:proofErr w:type="gramEnd"/>
      <w:r w:rsidRPr="00257087">
        <w:t xml:space="preserve"> проведения которой указаны в </w:t>
      </w:r>
      <w:hyperlink r:id="rId26" w:history="1">
        <w:r w:rsidRPr="00257087">
          <w:rPr>
            <w:rStyle w:val="a5"/>
            <w:b w:val="0"/>
          </w:rPr>
          <w:t>пункте 2 части 2 статьи 10</w:t>
        </w:r>
      </w:hyperlink>
      <w:r w:rsidRPr="00257087">
        <w:t xml:space="preserve">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B6FF0" w:rsidRPr="00257087" w:rsidRDefault="000B6FF0" w:rsidP="000B6FF0">
      <w:pPr>
        <w:ind w:firstLine="709"/>
        <w:jc w:val="both"/>
      </w:pPr>
      <w:bookmarkStart w:id="46" w:name="sub_510"/>
      <w:bookmarkEnd w:id="45"/>
      <w:r w:rsidRPr="00257087">
        <w:t>5.10. В случае</w:t>
      </w:r>
      <w:proofErr w:type="gramStart"/>
      <w:r w:rsidRPr="00257087">
        <w:t>,</w:t>
      </w:r>
      <w:proofErr w:type="gramEnd"/>
      <w:r w:rsidRPr="00257087">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46"/>
    <w:p w:rsidR="000B6FF0" w:rsidRPr="00257087" w:rsidRDefault="000B6FF0" w:rsidP="000B6FF0">
      <w:pPr>
        <w:ind w:firstLine="709"/>
        <w:jc w:val="both"/>
      </w:pPr>
      <w:r w:rsidRPr="00257087">
        <w:t xml:space="preserve">5.11. Члены </w:t>
      </w:r>
      <w:proofErr w:type="spellStart"/>
      <w:r w:rsidRPr="00257087">
        <w:t>саморегулируемой</w:t>
      </w:r>
      <w:proofErr w:type="spellEnd"/>
      <w:r w:rsidRPr="00257087">
        <w:t xml:space="preserve"> организации уведомляются любым доступным способ</w:t>
      </w:r>
      <w:r>
        <w:t>ом а</w:t>
      </w:r>
      <w:r w:rsidRPr="00257087">
        <w:t xml:space="preserve">дминистрацией </w:t>
      </w:r>
      <w:r>
        <w:t>Красночетайского</w:t>
      </w:r>
      <w:r w:rsidRPr="00257087">
        <w:t xml:space="preserve"> района о начале проведения внеплановой выездной проверки ее членов в целях обеспечения возможности участия или присутствия ее представителя при проведении внеплановой выездной проверки.</w:t>
      </w:r>
    </w:p>
    <w:p w:rsidR="000B6FF0" w:rsidRPr="00257087" w:rsidRDefault="000B6FF0" w:rsidP="000B6FF0">
      <w:pPr>
        <w:ind w:firstLine="709"/>
        <w:jc w:val="both"/>
      </w:pPr>
    </w:p>
    <w:p w:rsidR="000B6FF0" w:rsidRPr="00E12422" w:rsidRDefault="000B6FF0" w:rsidP="000B6FF0">
      <w:pPr>
        <w:pStyle w:val="1"/>
        <w:ind w:firstLine="709"/>
        <w:jc w:val="center"/>
        <w:rPr>
          <w:b/>
          <w:sz w:val="24"/>
        </w:rPr>
      </w:pPr>
      <w:bookmarkStart w:id="47" w:name="sub_1006"/>
      <w:r w:rsidRPr="00E12422">
        <w:rPr>
          <w:b/>
          <w:sz w:val="24"/>
        </w:rPr>
        <w:t>6. Порядок оформления результатов проверки в области торговой деятельности на территории Красночетайского района Чувашской Республики</w:t>
      </w:r>
    </w:p>
    <w:bookmarkEnd w:id="47"/>
    <w:p w:rsidR="000B6FF0" w:rsidRPr="00257087" w:rsidRDefault="000B6FF0" w:rsidP="000B6FF0">
      <w:pPr>
        <w:ind w:firstLine="709"/>
        <w:jc w:val="both"/>
      </w:pPr>
    </w:p>
    <w:p w:rsidR="000B6FF0" w:rsidRPr="00257087" w:rsidRDefault="000B6FF0" w:rsidP="000B6FF0">
      <w:pPr>
        <w:ind w:firstLine="709"/>
        <w:jc w:val="both"/>
      </w:pPr>
      <w:bookmarkStart w:id="48" w:name="sub_61"/>
      <w:r w:rsidRPr="00257087">
        <w:t xml:space="preserve">6.1. </w:t>
      </w:r>
      <w:proofErr w:type="gramStart"/>
      <w:r w:rsidRPr="00257087">
        <w:t>По результа</w:t>
      </w:r>
      <w:r>
        <w:t>там проверки должностным лицом а</w:t>
      </w:r>
      <w:r w:rsidRPr="00257087">
        <w:t xml:space="preserve">дминистрации </w:t>
      </w:r>
      <w:r>
        <w:t>Красночетайского</w:t>
      </w:r>
      <w:r w:rsidRPr="00257087">
        <w:t xml:space="preserve"> района Чувашской Республики, имеющим право на проведение проверок составляется акт в двух экземплярах по установленной </w:t>
      </w:r>
      <w:hyperlink r:id="rId27" w:history="1">
        <w:r w:rsidRPr="00257087">
          <w:rPr>
            <w:rStyle w:val="a5"/>
            <w:b w:val="0"/>
          </w:rPr>
          <w:t>форме</w:t>
        </w:r>
      </w:hyperlink>
      <w:r w:rsidRPr="00257087">
        <w:t xml:space="preserve">, утвержденной </w:t>
      </w:r>
      <w:hyperlink r:id="rId28" w:history="1">
        <w:r w:rsidRPr="00257087">
          <w:rPr>
            <w:rStyle w:val="a5"/>
            <w:b w:val="0"/>
          </w:rPr>
          <w:t>Приказом</w:t>
        </w:r>
      </w:hyperlink>
      <w:r w:rsidRPr="00257087">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6FF0" w:rsidRPr="00257087" w:rsidRDefault="000B6FF0" w:rsidP="000B6FF0">
      <w:pPr>
        <w:ind w:firstLine="709"/>
        <w:jc w:val="both"/>
      </w:pPr>
      <w:bookmarkStart w:id="49" w:name="sub_62"/>
      <w:bookmarkEnd w:id="48"/>
      <w:r w:rsidRPr="00257087">
        <w:t>6.2. В акте проверки указываются:</w:t>
      </w:r>
    </w:p>
    <w:p w:rsidR="000B6FF0" w:rsidRPr="00257087" w:rsidRDefault="000B6FF0" w:rsidP="000B6FF0">
      <w:pPr>
        <w:ind w:firstLine="709"/>
        <w:jc w:val="both"/>
      </w:pPr>
      <w:bookmarkStart w:id="50" w:name="sub_621"/>
      <w:bookmarkEnd w:id="49"/>
      <w:r w:rsidRPr="00257087">
        <w:t>6.2.1. Дата, время и место составления акта проверки.</w:t>
      </w:r>
    </w:p>
    <w:p w:rsidR="000B6FF0" w:rsidRPr="00257087" w:rsidRDefault="000B6FF0" w:rsidP="000B6FF0">
      <w:pPr>
        <w:ind w:firstLine="709"/>
        <w:jc w:val="both"/>
      </w:pPr>
      <w:bookmarkStart w:id="51" w:name="sub_622"/>
      <w:bookmarkEnd w:id="50"/>
      <w:r w:rsidRPr="00257087">
        <w:t>6.2.2. Наименование органа муниципального контроля.</w:t>
      </w:r>
    </w:p>
    <w:p w:rsidR="000B6FF0" w:rsidRPr="00257087" w:rsidRDefault="000B6FF0" w:rsidP="000B6FF0">
      <w:pPr>
        <w:ind w:firstLine="709"/>
        <w:jc w:val="both"/>
      </w:pPr>
      <w:bookmarkStart w:id="52" w:name="sub_623"/>
      <w:bookmarkEnd w:id="51"/>
      <w:r w:rsidRPr="00257087">
        <w:t>6.2.3. Дата и номер распоряжения органа муниципального контроля.</w:t>
      </w:r>
    </w:p>
    <w:p w:rsidR="000B6FF0" w:rsidRPr="00257087" w:rsidRDefault="000B6FF0" w:rsidP="000B6FF0">
      <w:pPr>
        <w:ind w:firstLine="709"/>
        <w:jc w:val="both"/>
      </w:pPr>
      <w:bookmarkStart w:id="53" w:name="sub_624"/>
      <w:bookmarkEnd w:id="52"/>
      <w:r w:rsidRPr="00257087">
        <w:t>6.2.4. Фамилии, имена, отчества и должности должностного лица или должностных лиц, проводивших проверку.</w:t>
      </w:r>
    </w:p>
    <w:p w:rsidR="000B6FF0" w:rsidRPr="00257087" w:rsidRDefault="000B6FF0" w:rsidP="000B6FF0">
      <w:pPr>
        <w:ind w:firstLine="709"/>
        <w:jc w:val="both"/>
      </w:pPr>
      <w:bookmarkStart w:id="54" w:name="sub_625"/>
      <w:bookmarkEnd w:id="53"/>
      <w:r w:rsidRPr="00257087">
        <w:t xml:space="preserve">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57087">
        <w:t>присутствовавших</w:t>
      </w:r>
      <w:proofErr w:type="gramEnd"/>
      <w:r w:rsidRPr="00257087">
        <w:t xml:space="preserve"> при проведении проверки.</w:t>
      </w:r>
    </w:p>
    <w:p w:rsidR="000B6FF0" w:rsidRPr="00257087" w:rsidRDefault="000B6FF0" w:rsidP="000B6FF0">
      <w:pPr>
        <w:ind w:firstLine="709"/>
        <w:jc w:val="both"/>
      </w:pPr>
      <w:bookmarkStart w:id="55" w:name="sub_626"/>
      <w:bookmarkEnd w:id="54"/>
      <w:r w:rsidRPr="00257087">
        <w:t>6.2.6. Дата, время, продолжительность и место проведения проверки.</w:t>
      </w:r>
    </w:p>
    <w:p w:rsidR="000B6FF0" w:rsidRPr="00257087" w:rsidRDefault="000B6FF0" w:rsidP="000B6FF0">
      <w:pPr>
        <w:ind w:firstLine="709"/>
        <w:jc w:val="both"/>
      </w:pPr>
      <w:bookmarkStart w:id="56" w:name="sub_627"/>
      <w:bookmarkEnd w:id="55"/>
      <w:r w:rsidRPr="00257087">
        <w:lastRenderedPageBreak/>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6FF0" w:rsidRPr="00257087" w:rsidRDefault="000B6FF0" w:rsidP="000B6FF0">
      <w:pPr>
        <w:ind w:firstLine="709"/>
        <w:jc w:val="both"/>
      </w:pPr>
      <w:bookmarkStart w:id="57" w:name="sub_628"/>
      <w:bookmarkEnd w:id="56"/>
      <w:r w:rsidRPr="00257087">
        <w:t xml:space="preserve">6.2.8. </w:t>
      </w:r>
      <w:proofErr w:type="gramStart"/>
      <w:r w:rsidRPr="00257087">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57087">
        <w:t xml:space="preserve"> отсутствием у юридического лица, индивидуального предпринимателя указанного журнала.</w:t>
      </w:r>
    </w:p>
    <w:p w:rsidR="000B6FF0" w:rsidRPr="00257087" w:rsidRDefault="000B6FF0" w:rsidP="000B6FF0">
      <w:pPr>
        <w:ind w:firstLine="709"/>
        <w:jc w:val="both"/>
      </w:pPr>
      <w:bookmarkStart w:id="58" w:name="sub_629"/>
      <w:bookmarkEnd w:id="57"/>
      <w:r w:rsidRPr="00257087">
        <w:t>6.2.9. Подписи должностного лица или должностных лиц, проводивших проверку.</w:t>
      </w:r>
    </w:p>
    <w:p w:rsidR="000B6FF0" w:rsidRPr="00257087" w:rsidRDefault="000B6FF0" w:rsidP="000B6FF0">
      <w:pPr>
        <w:ind w:firstLine="709"/>
        <w:jc w:val="both"/>
      </w:pPr>
      <w:bookmarkStart w:id="59" w:name="sub_63"/>
      <w:bookmarkEnd w:id="58"/>
      <w:r w:rsidRPr="00257087">
        <w:t xml:space="preserve">6.3. </w:t>
      </w:r>
      <w:proofErr w:type="gramStart"/>
      <w:r w:rsidRPr="00257087">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57087">
        <w:t xml:space="preserve"> копии.</w:t>
      </w:r>
    </w:p>
    <w:bookmarkEnd w:id="59"/>
    <w:p w:rsidR="000B6FF0" w:rsidRPr="00257087" w:rsidRDefault="000B6FF0" w:rsidP="000B6FF0">
      <w:pPr>
        <w:ind w:firstLine="709"/>
        <w:jc w:val="both"/>
      </w:pPr>
      <w:r w:rsidRPr="00257087">
        <w:t xml:space="preserve">6.4.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5708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57087">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9" w:history="1">
        <w:r w:rsidRPr="00257087">
          <w:rPr>
            <w:rStyle w:val="a5"/>
            <w:b w:val="0"/>
          </w:rPr>
          <w:t>квалифицированной электронной подписью</w:t>
        </w:r>
      </w:hyperlink>
      <w:r w:rsidRPr="00257087">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6FF0" w:rsidRPr="00257087" w:rsidRDefault="000B6FF0" w:rsidP="000B6FF0">
      <w:pPr>
        <w:ind w:firstLine="709"/>
        <w:jc w:val="both"/>
      </w:pPr>
      <w:r w:rsidRPr="00257087">
        <w:t>6.5. В случае</w:t>
      </w:r>
      <w:proofErr w:type="gramStart"/>
      <w:r w:rsidRPr="00257087">
        <w:t>,</w:t>
      </w:r>
      <w:proofErr w:type="gramEnd"/>
      <w:r w:rsidRPr="00257087">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w:t>
      </w:r>
      <w:r w:rsidRPr="00257087">
        <w:lastRenderedPageBreak/>
        <w:t>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B6FF0" w:rsidRPr="00257087" w:rsidRDefault="000B6FF0" w:rsidP="000B6FF0">
      <w:pPr>
        <w:ind w:firstLine="709"/>
        <w:jc w:val="both"/>
      </w:pPr>
      <w:bookmarkStart w:id="60" w:name="sub_66"/>
      <w:r w:rsidRPr="00257087">
        <w:t>6.6. В случае</w:t>
      </w:r>
      <w:proofErr w:type="gramStart"/>
      <w:r w:rsidRPr="00257087">
        <w:t>,</w:t>
      </w:r>
      <w:proofErr w:type="gramEnd"/>
      <w:r w:rsidRPr="00257087">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6FF0" w:rsidRPr="00257087" w:rsidRDefault="000B6FF0" w:rsidP="000B6FF0">
      <w:pPr>
        <w:ind w:firstLine="709"/>
        <w:jc w:val="both"/>
      </w:pPr>
      <w:bookmarkStart w:id="61" w:name="sub_67"/>
      <w:bookmarkEnd w:id="60"/>
      <w:r w:rsidRPr="00257087">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6FF0" w:rsidRPr="00257087" w:rsidRDefault="000B6FF0" w:rsidP="000B6FF0">
      <w:pPr>
        <w:ind w:firstLine="709"/>
        <w:jc w:val="both"/>
      </w:pPr>
      <w:bookmarkStart w:id="62" w:name="sub_68"/>
      <w:bookmarkEnd w:id="61"/>
      <w:r w:rsidRPr="00257087">
        <w:t>6.8.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B6FF0" w:rsidRPr="00257087" w:rsidRDefault="000B6FF0" w:rsidP="000B6FF0">
      <w:pPr>
        <w:ind w:firstLine="709"/>
        <w:jc w:val="both"/>
      </w:pPr>
      <w:bookmarkStart w:id="63" w:name="sub_69"/>
      <w:bookmarkEnd w:id="62"/>
      <w:r w:rsidRPr="00257087">
        <w:t xml:space="preserve">6.9. </w:t>
      </w:r>
      <w:proofErr w:type="gramStart"/>
      <w:r w:rsidRPr="00257087">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257087">
        <w:t xml:space="preserve"> подписи.</w:t>
      </w:r>
    </w:p>
    <w:bookmarkEnd w:id="63"/>
    <w:p w:rsidR="000B6FF0" w:rsidRPr="00257087" w:rsidRDefault="000B6FF0" w:rsidP="000B6FF0">
      <w:pPr>
        <w:ind w:firstLine="709"/>
        <w:jc w:val="both"/>
      </w:pPr>
      <w:r w:rsidRPr="00257087">
        <w:t>6.10.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B6FF0" w:rsidRPr="00257087" w:rsidRDefault="000B6FF0" w:rsidP="000B6FF0">
      <w:pPr>
        <w:ind w:firstLine="709"/>
        <w:jc w:val="both"/>
      </w:pPr>
      <w:bookmarkStart w:id="64" w:name="sub_611"/>
      <w:r w:rsidRPr="00257087">
        <w:t>6.11. При отсутствии журнала учета проверок в акте проверки делается соответствующая запись.</w:t>
      </w:r>
    </w:p>
    <w:p w:rsidR="000B6FF0" w:rsidRPr="00257087" w:rsidRDefault="000B6FF0" w:rsidP="000B6FF0">
      <w:pPr>
        <w:ind w:firstLine="709"/>
        <w:jc w:val="both"/>
      </w:pPr>
      <w:bookmarkStart w:id="65" w:name="sub_612"/>
      <w:bookmarkEnd w:id="64"/>
      <w:r w:rsidRPr="00257087">
        <w:t xml:space="preserve">6.12.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w:t>
      </w:r>
      <w:proofErr w:type="gramStart"/>
      <w:r w:rsidRPr="00257087">
        <w:t>в</w:t>
      </w:r>
      <w:proofErr w:type="gramEnd"/>
      <w:r w:rsidRPr="00257087">
        <w:t xml:space="preserve"> </w:t>
      </w:r>
      <w:proofErr w:type="gramStart"/>
      <w:r w:rsidRPr="00257087">
        <w:t>отношении</w:t>
      </w:r>
      <w:proofErr w:type="gramEnd"/>
      <w:r w:rsidRPr="00257087">
        <w:t xml:space="preserve">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65"/>
    <w:p w:rsidR="000B6FF0" w:rsidRPr="00257087" w:rsidRDefault="000B6FF0" w:rsidP="000B6FF0">
      <w:pPr>
        <w:ind w:firstLine="709"/>
        <w:jc w:val="both"/>
      </w:pPr>
    </w:p>
    <w:p w:rsidR="00FB32C4" w:rsidRDefault="00FB32C4"/>
    <w:sectPr w:rsidR="00FB32C4" w:rsidSect="00FB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6FF0"/>
    <w:rsid w:val="00000D48"/>
    <w:rsid w:val="00003E2F"/>
    <w:rsid w:val="00004805"/>
    <w:rsid w:val="00006844"/>
    <w:rsid w:val="00010B6A"/>
    <w:rsid w:val="00013B7F"/>
    <w:rsid w:val="00013E8A"/>
    <w:rsid w:val="00014034"/>
    <w:rsid w:val="00014C5D"/>
    <w:rsid w:val="00021786"/>
    <w:rsid w:val="000221BE"/>
    <w:rsid w:val="00022AA9"/>
    <w:rsid w:val="00024D70"/>
    <w:rsid w:val="00025CAD"/>
    <w:rsid w:val="00026A14"/>
    <w:rsid w:val="000309BD"/>
    <w:rsid w:val="0003169C"/>
    <w:rsid w:val="00031BA3"/>
    <w:rsid w:val="000332AF"/>
    <w:rsid w:val="000362B5"/>
    <w:rsid w:val="00037570"/>
    <w:rsid w:val="00040983"/>
    <w:rsid w:val="0004194D"/>
    <w:rsid w:val="00041DBF"/>
    <w:rsid w:val="0004219E"/>
    <w:rsid w:val="000426B4"/>
    <w:rsid w:val="00044970"/>
    <w:rsid w:val="00044FDC"/>
    <w:rsid w:val="000474D7"/>
    <w:rsid w:val="00053B1F"/>
    <w:rsid w:val="00054679"/>
    <w:rsid w:val="00055E2A"/>
    <w:rsid w:val="00055FD6"/>
    <w:rsid w:val="0005646D"/>
    <w:rsid w:val="00063A6F"/>
    <w:rsid w:val="0006456F"/>
    <w:rsid w:val="00064DBB"/>
    <w:rsid w:val="00065A24"/>
    <w:rsid w:val="00067358"/>
    <w:rsid w:val="00070DB4"/>
    <w:rsid w:val="00072E92"/>
    <w:rsid w:val="0007536B"/>
    <w:rsid w:val="0007714E"/>
    <w:rsid w:val="00082425"/>
    <w:rsid w:val="00086D6D"/>
    <w:rsid w:val="000872E4"/>
    <w:rsid w:val="0008758B"/>
    <w:rsid w:val="00090178"/>
    <w:rsid w:val="00091C88"/>
    <w:rsid w:val="0009671C"/>
    <w:rsid w:val="0009701A"/>
    <w:rsid w:val="00097F0E"/>
    <w:rsid w:val="000A2793"/>
    <w:rsid w:val="000A64EE"/>
    <w:rsid w:val="000A69BF"/>
    <w:rsid w:val="000B022E"/>
    <w:rsid w:val="000B24BA"/>
    <w:rsid w:val="000B4238"/>
    <w:rsid w:val="000B4B6A"/>
    <w:rsid w:val="000B62B0"/>
    <w:rsid w:val="000B6FF0"/>
    <w:rsid w:val="000B7632"/>
    <w:rsid w:val="000C0932"/>
    <w:rsid w:val="000C154C"/>
    <w:rsid w:val="000C478B"/>
    <w:rsid w:val="000D1EF2"/>
    <w:rsid w:val="000D2862"/>
    <w:rsid w:val="000D4F99"/>
    <w:rsid w:val="000D551A"/>
    <w:rsid w:val="000D7A3C"/>
    <w:rsid w:val="000E05BF"/>
    <w:rsid w:val="000E1193"/>
    <w:rsid w:val="000E557A"/>
    <w:rsid w:val="000E5D9E"/>
    <w:rsid w:val="000E72FB"/>
    <w:rsid w:val="000E7BAE"/>
    <w:rsid w:val="000F30DF"/>
    <w:rsid w:val="000F7E6F"/>
    <w:rsid w:val="0010285D"/>
    <w:rsid w:val="00106ED5"/>
    <w:rsid w:val="00110625"/>
    <w:rsid w:val="0011201B"/>
    <w:rsid w:val="001147F4"/>
    <w:rsid w:val="001154F2"/>
    <w:rsid w:val="001169EA"/>
    <w:rsid w:val="00116F37"/>
    <w:rsid w:val="00117565"/>
    <w:rsid w:val="00117AF8"/>
    <w:rsid w:val="00117CFF"/>
    <w:rsid w:val="0012082E"/>
    <w:rsid w:val="001253C5"/>
    <w:rsid w:val="00126937"/>
    <w:rsid w:val="00131166"/>
    <w:rsid w:val="00132BD5"/>
    <w:rsid w:val="00134845"/>
    <w:rsid w:val="00135BCA"/>
    <w:rsid w:val="00135F55"/>
    <w:rsid w:val="00137A2D"/>
    <w:rsid w:val="0014131C"/>
    <w:rsid w:val="00143549"/>
    <w:rsid w:val="0014399E"/>
    <w:rsid w:val="0014514A"/>
    <w:rsid w:val="00145F16"/>
    <w:rsid w:val="001464DD"/>
    <w:rsid w:val="00147866"/>
    <w:rsid w:val="00151791"/>
    <w:rsid w:val="00157F9F"/>
    <w:rsid w:val="00160407"/>
    <w:rsid w:val="00161109"/>
    <w:rsid w:val="0016120B"/>
    <w:rsid w:val="001647EF"/>
    <w:rsid w:val="001669CD"/>
    <w:rsid w:val="00167067"/>
    <w:rsid w:val="00171988"/>
    <w:rsid w:val="001747E9"/>
    <w:rsid w:val="00174D47"/>
    <w:rsid w:val="00175651"/>
    <w:rsid w:val="00175CC8"/>
    <w:rsid w:val="00175CF6"/>
    <w:rsid w:val="00177737"/>
    <w:rsid w:val="00181E02"/>
    <w:rsid w:val="00183552"/>
    <w:rsid w:val="001847C1"/>
    <w:rsid w:val="0019029F"/>
    <w:rsid w:val="00192C30"/>
    <w:rsid w:val="00196249"/>
    <w:rsid w:val="001977F2"/>
    <w:rsid w:val="001A10DE"/>
    <w:rsid w:val="001A26EF"/>
    <w:rsid w:val="001A650F"/>
    <w:rsid w:val="001B0118"/>
    <w:rsid w:val="001B1BA7"/>
    <w:rsid w:val="001B21A8"/>
    <w:rsid w:val="001B3AEA"/>
    <w:rsid w:val="001B6478"/>
    <w:rsid w:val="001B69B9"/>
    <w:rsid w:val="001C2830"/>
    <w:rsid w:val="001C3913"/>
    <w:rsid w:val="001C6743"/>
    <w:rsid w:val="001C7C7C"/>
    <w:rsid w:val="001E205A"/>
    <w:rsid w:val="001F1874"/>
    <w:rsid w:val="001F2E31"/>
    <w:rsid w:val="001F3256"/>
    <w:rsid w:val="001F4409"/>
    <w:rsid w:val="001F4BD1"/>
    <w:rsid w:val="001F4FFB"/>
    <w:rsid w:val="002002D1"/>
    <w:rsid w:val="002007B9"/>
    <w:rsid w:val="00201943"/>
    <w:rsid w:val="00203F0A"/>
    <w:rsid w:val="00206066"/>
    <w:rsid w:val="002073C4"/>
    <w:rsid w:val="0020776A"/>
    <w:rsid w:val="00207E60"/>
    <w:rsid w:val="00214589"/>
    <w:rsid w:val="00216EF5"/>
    <w:rsid w:val="00217645"/>
    <w:rsid w:val="00217F56"/>
    <w:rsid w:val="002209BC"/>
    <w:rsid w:val="002210B9"/>
    <w:rsid w:val="00221832"/>
    <w:rsid w:val="00225E60"/>
    <w:rsid w:val="00227398"/>
    <w:rsid w:val="00227BF2"/>
    <w:rsid w:val="00232AE1"/>
    <w:rsid w:val="00233D9F"/>
    <w:rsid w:val="00234EAA"/>
    <w:rsid w:val="00236A47"/>
    <w:rsid w:val="00236F56"/>
    <w:rsid w:val="002404E9"/>
    <w:rsid w:val="00240856"/>
    <w:rsid w:val="00240E7E"/>
    <w:rsid w:val="0024163F"/>
    <w:rsid w:val="00244AC8"/>
    <w:rsid w:val="00246811"/>
    <w:rsid w:val="00247067"/>
    <w:rsid w:val="002513EC"/>
    <w:rsid w:val="00256DD7"/>
    <w:rsid w:val="00260A07"/>
    <w:rsid w:val="0026104B"/>
    <w:rsid w:val="002612F1"/>
    <w:rsid w:val="002614AA"/>
    <w:rsid w:val="00262B3D"/>
    <w:rsid w:val="00264028"/>
    <w:rsid w:val="00265336"/>
    <w:rsid w:val="00271191"/>
    <w:rsid w:val="00273349"/>
    <w:rsid w:val="0027474D"/>
    <w:rsid w:val="00277455"/>
    <w:rsid w:val="00281290"/>
    <w:rsid w:val="00281CF1"/>
    <w:rsid w:val="0028328B"/>
    <w:rsid w:val="00283B00"/>
    <w:rsid w:val="00285B20"/>
    <w:rsid w:val="00292A74"/>
    <w:rsid w:val="00293EF8"/>
    <w:rsid w:val="002950EE"/>
    <w:rsid w:val="00297D6A"/>
    <w:rsid w:val="00297E70"/>
    <w:rsid w:val="002A1959"/>
    <w:rsid w:val="002A34CC"/>
    <w:rsid w:val="002A4EF5"/>
    <w:rsid w:val="002A5484"/>
    <w:rsid w:val="002B4D03"/>
    <w:rsid w:val="002B5B06"/>
    <w:rsid w:val="002B68AD"/>
    <w:rsid w:val="002C1327"/>
    <w:rsid w:val="002C2597"/>
    <w:rsid w:val="002C3A50"/>
    <w:rsid w:val="002D00EC"/>
    <w:rsid w:val="002D1BC6"/>
    <w:rsid w:val="002D235D"/>
    <w:rsid w:val="002D413E"/>
    <w:rsid w:val="002D744B"/>
    <w:rsid w:val="002E075C"/>
    <w:rsid w:val="002E1977"/>
    <w:rsid w:val="002E1A9D"/>
    <w:rsid w:val="002E2980"/>
    <w:rsid w:val="002E2B96"/>
    <w:rsid w:val="002E691F"/>
    <w:rsid w:val="002E7DB5"/>
    <w:rsid w:val="002F08A0"/>
    <w:rsid w:val="002F2936"/>
    <w:rsid w:val="002F2B6E"/>
    <w:rsid w:val="002F5B8F"/>
    <w:rsid w:val="0030017C"/>
    <w:rsid w:val="00300801"/>
    <w:rsid w:val="0030163A"/>
    <w:rsid w:val="00303537"/>
    <w:rsid w:val="00306DF2"/>
    <w:rsid w:val="003070C5"/>
    <w:rsid w:val="00307907"/>
    <w:rsid w:val="00310EEE"/>
    <w:rsid w:val="00311A69"/>
    <w:rsid w:val="00311AB6"/>
    <w:rsid w:val="00314C47"/>
    <w:rsid w:val="0031543A"/>
    <w:rsid w:val="0031597A"/>
    <w:rsid w:val="00316A28"/>
    <w:rsid w:val="00322BB4"/>
    <w:rsid w:val="00322EB8"/>
    <w:rsid w:val="00324D16"/>
    <w:rsid w:val="00327FE4"/>
    <w:rsid w:val="0033160B"/>
    <w:rsid w:val="00333237"/>
    <w:rsid w:val="003334C6"/>
    <w:rsid w:val="00337736"/>
    <w:rsid w:val="0034084E"/>
    <w:rsid w:val="00341249"/>
    <w:rsid w:val="00341775"/>
    <w:rsid w:val="00343C75"/>
    <w:rsid w:val="00344EE8"/>
    <w:rsid w:val="00346677"/>
    <w:rsid w:val="00352210"/>
    <w:rsid w:val="00352DC5"/>
    <w:rsid w:val="003545E1"/>
    <w:rsid w:val="00355E4D"/>
    <w:rsid w:val="00356641"/>
    <w:rsid w:val="00357D16"/>
    <w:rsid w:val="00357DFF"/>
    <w:rsid w:val="00360A83"/>
    <w:rsid w:val="003610C9"/>
    <w:rsid w:val="0036352A"/>
    <w:rsid w:val="00370EE4"/>
    <w:rsid w:val="00373046"/>
    <w:rsid w:val="0037354E"/>
    <w:rsid w:val="00376EDE"/>
    <w:rsid w:val="003773E6"/>
    <w:rsid w:val="003812B2"/>
    <w:rsid w:val="003846C4"/>
    <w:rsid w:val="00387C0A"/>
    <w:rsid w:val="00392EF3"/>
    <w:rsid w:val="00393EE4"/>
    <w:rsid w:val="00395B4B"/>
    <w:rsid w:val="003A4358"/>
    <w:rsid w:val="003A655E"/>
    <w:rsid w:val="003B1752"/>
    <w:rsid w:val="003B1C9F"/>
    <w:rsid w:val="003B52BB"/>
    <w:rsid w:val="003B7443"/>
    <w:rsid w:val="003C0E89"/>
    <w:rsid w:val="003C0F43"/>
    <w:rsid w:val="003C1224"/>
    <w:rsid w:val="003C19D8"/>
    <w:rsid w:val="003C5023"/>
    <w:rsid w:val="003D0234"/>
    <w:rsid w:val="003D199F"/>
    <w:rsid w:val="003D3F10"/>
    <w:rsid w:val="003D46E6"/>
    <w:rsid w:val="003D5A3B"/>
    <w:rsid w:val="003D5B65"/>
    <w:rsid w:val="003D6494"/>
    <w:rsid w:val="003E2A9F"/>
    <w:rsid w:val="003E6FC0"/>
    <w:rsid w:val="003F208A"/>
    <w:rsid w:val="003F7F25"/>
    <w:rsid w:val="0040109F"/>
    <w:rsid w:val="0040148B"/>
    <w:rsid w:val="004021F1"/>
    <w:rsid w:val="00404ACC"/>
    <w:rsid w:val="004053BA"/>
    <w:rsid w:val="004064D6"/>
    <w:rsid w:val="00410625"/>
    <w:rsid w:val="00410911"/>
    <w:rsid w:val="00411290"/>
    <w:rsid w:val="00411738"/>
    <w:rsid w:val="0041223C"/>
    <w:rsid w:val="004128CF"/>
    <w:rsid w:val="00413B48"/>
    <w:rsid w:val="00416269"/>
    <w:rsid w:val="00417005"/>
    <w:rsid w:val="004171B2"/>
    <w:rsid w:val="00417224"/>
    <w:rsid w:val="004173BB"/>
    <w:rsid w:val="00417959"/>
    <w:rsid w:val="004212F9"/>
    <w:rsid w:val="0042231F"/>
    <w:rsid w:val="004249C7"/>
    <w:rsid w:val="00424B44"/>
    <w:rsid w:val="004252D6"/>
    <w:rsid w:val="0042684B"/>
    <w:rsid w:val="00427D1F"/>
    <w:rsid w:val="00430F63"/>
    <w:rsid w:val="004312C3"/>
    <w:rsid w:val="004322EB"/>
    <w:rsid w:val="00433AC4"/>
    <w:rsid w:val="00434980"/>
    <w:rsid w:val="00435376"/>
    <w:rsid w:val="0043592E"/>
    <w:rsid w:val="00437086"/>
    <w:rsid w:val="004370FC"/>
    <w:rsid w:val="00437E85"/>
    <w:rsid w:val="00440DD5"/>
    <w:rsid w:val="00442D80"/>
    <w:rsid w:val="00443A93"/>
    <w:rsid w:val="00446303"/>
    <w:rsid w:val="0045014B"/>
    <w:rsid w:val="00450D47"/>
    <w:rsid w:val="00453F79"/>
    <w:rsid w:val="0045491D"/>
    <w:rsid w:val="004551E3"/>
    <w:rsid w:val="00455307"/>
    <w:rsid w:val="004563A0"/>
    <w:rsid w:val="0045772C"/>
    <w:rsid w:val="00461025"/>
    <w:rsid w:val="00461B4F"/>
    <w:rsid w:val="00463130"/>
    <w:rsid w:val="00463432"/>
    <w:rsid w:val="004646EC"/>
    <w:rsid w:val="004652DD"/>
    <w:rsid w:val="00466462"/>
    <w:rsid w:val="00466DDF"/>
    <w:rsid w:val="004672A0"/>
    <w:rsid w:val="00467E5D"/>
    <w:rsid w:val="00477C1A"/>
    <w:rsid w:val="004844CB"/>
    <w:rsid w:val="00486181"/>
    <w:rsid w:val="0048777E"/>
    <w:rsid w:val="00493DBE"/>
    <w:rsid w:val="00493E27"/>
    <w:rsid w:val="0049479B"/>
    <w:rsid w:val="00495CEE"/>
    <w:rsid w:val="00495FDA"/>
    <w:rsid w:val="00496045"/>
    <w:rsid w:val="004A2017"/>
    <w:rsid w:val="004A66E1"/>
    <w:rsid w:val="004A72AD"/>
    <w:rsid w:val="004B242B"/>
    <w:rsid w:val="004B2AA4"/>
    <w:rsid w:val="004B6392"/>
    <w:rsid w:val="004B6B1E"/>
    <w:rsid w:val="004C3E06"/>
    <w:rsid w:val="004C7B53"/>
    <w:rsid w:val="004D1B91"/>
    <w:rsid w:val="004D332B"/>
    <w:rsid w:val="004D64A1"/>
    <w:rsid w:val="004D66FB"/>
    <w:rsid w:val="004E2342"/>
    <w:rsid w:val="004E3896"/>
    <w:rsid w:val="004E5F56"/>
    <w:rsid w:val="004E6002"/>
    <w:rsid w:val="004E6D5F"/>
    <w:rsid w:val="004E70CA"/>
    <w:rsid w:val="004F00FA"/>
    <w:rsid w:val="004F0AFB"/>
    <w:rsid w:val="004F3691"/>
    <w:rsid w:val="005052EC"/>
    <w:rsid w:val="0051081C"/>
    <w:rsid w:val="00513176"/>
    <w:rsid w:val="005136D2"/>
    <w:rsid w:val="00513854"/>
    <w:rsid w:val="00515205"/>
    <w:rsid w:val="00517271"/>
    <w:rsid w:val="00521938"/>
    <w:rsid w:val="00521B46"/>
    <w:rsid w:val="005225F4"/>
    <w:rsid w:val="0052283F"/>
    <w:rsid w:val="00524CFA"/>
    <w:rsid w:val="00524D33"/>
    <w:rsid w:val="0052635A"/>
    <w:rsid w:val="005270B5"/>
    <w:rsid w:val="00532BC0"/>
    <w:rsid w:val="005334E1"/>
    <w:rsid w:val="005352D4"/>
    <w:rsid w:val="0053575A"/>
    <w:rsid w:val="00537B0D"/>
    <w:rsid w:val="00540B24"/>
    <w:rsid w:val="005419EC"/>
    <w:rsid w:val="00541D1D"/>
    <w:rsid w:val="005438E1"/>
    <w:rsid w:val="00544685"/>
    <w:rsid w:val="00546906"/>
    <w:rsid w:val="00546A85"/>
    <w:rsid w:val="005500B8"/>
    <w:rsid w:val="0055083D"/>
    <w:rsid w:val="00550B38"/>
    <w:rsid w:val="005518FC"/>
    <w:rsid w:val="00552EEE"/>
    <w:rsid w:val="005539CB"/>
    <w:rsid w:val="00555544"/>
    <w:rsid w:val="00562370"/>
    <w:rsid w:val="00563EBB"/>
    <w:rsid w:val="005646B2"/>
    <w:rsid w:val="00566DCD"/>
    <w:rsid w:val="00572594"/>
    <w:rsid w:val="00572E52"/>
    <w:rsid w:val="00573398"/>
    <w:rsid w:val="00573AF2"/>
    <w:rsid w:val="005742DC"/>
    <w:rsid w:val="0057680C"/>
    <w:rsid w:val="00582303"/>
    <w:rsid w:val="0058436D"/>
    <w:rsid w:val="00591691"/>
    <w:rsid w:val="00593A4F"/>
    <w:rsid w:val="00593ABC"/>
    <w:rsid w:val="00594036"/>
    <w:rsid w:val="0059543C"/>
    <w:rsid w:val="0059559A"/>
    <w:rsid w:val="0059568B"/>
    <w:rsid w:val="00595B3E"/>
    <w:rsid w:val="00597C98"/>
    <w:rsid w:val="00597E47"/>
    <w:rsid w:val="005A0105"/>
    <w:rsid w:val="005A08B5"/>
    <w:rsid w:val="005A6153"/>
    <w:rsid w:val="005A6425"/>
    <w:rsid w:val="005A7222"/>
    <w:rsid w:val="005B1D69"/>
    <w:rsid w:val="005B2240"/>
    <w:rsid w:val="005B3C1B"/>
    <w:rsid w:val="005B418A"/>
    <w:rsid w:val="005B4EBA"/>
    <w:rsid w:val="005B67D3"/>
    <w:rsid w:val="005B7617"/>
    <w:rsid w:val="005B76C6"/>
    <w:rsid w:val="005B7FC9"/>
    <w:rsid w:val="005B7FEB"/>
    <w:rsid w:val="005C0ED0"/>
    <w:rsid w:val="005C2AFE"/>
    <w:rsid w:val="005C4C02"/>
    <w:rsid w:val="005C59FC"/>
    <w:rsid w:val="005C5AF6"/>
    <w:rsid w:val="005D030A"/>
    <w:rsid w:val="005D32DD"/>
    <w:rsid w:val="005D4DDD"/>
    <w:rsid w:val="005D5D5F"/>
    <w:rsid w:val="005D6161"/>
    <w:rsid w:val="005E1326"/>
    <w:rsid w:val="005E2FC8"/>
    <w:rsid w:val="005E386D"/>
    <w:rsid w:val="005E5E48"/>
    <w:rsid w:val="005F182D"/>
    <w:rsid w:val="005F19E1"/>
    <w:rsid w:val="005F58B3"/>
    <w:rsid w:val="005F5BF0"/>
    <w:rsid w:val="005F631A"/>
    <w:rsid w:val="005F6A78"/>
    <w:rsid w:val="00600A18"/>
    <w:rsid w:val="006020E2"/>
    <w:rsid w:val="006058D2"/>
    <w:rsid w:val="00606AEA"/>
    <w:rsid w:val="00607540"/>
    <w:rsid w:val="00607632"/>
    <w:rsid w:val="00607708"/>
    <w:rsid w:val="006115D6"/>
    <w:rsid w:val="0061359A"/>
    <w:rsid w:val="006149E0"/>
    <w:rsid w:val="00614F4B"/>
    <w:rsid w:val="00620E1A"/>
    <w:rsid w:val="00630446"/>
    <w:rsid w:val="00632D9D"/>
    <w:rsid w:val="00632EAA"/>
    <w:rsid w:val="00633229"/>
    <w:rsid w:val="00635A31"/>
    <w:rsid w:val="00635A74"/>
    <w:rsid w:val="00636062"/>
    <w:rsid w:val="0064159D"/>
    <w:rsid w:val="00643C02"/>
    <w:rsid w:val="006442ED"/>
    <w:rsid w:val="00644641"/>
    <w:rsid w:val="00645B46"/>
    <w:rsid w:val="00647956"/>
    <w:rsid w:val="00650174"/>
    <w:rsid w:val="00650F43"/>
    <w:rsid w:val="00654D25"/>
    <w:rsid w:val="00654DD1"/>
    <w:rsid w:val="0065544B"/>
    <w:rsid w:val="00656767"/>
    <w:rsid w:val="0066104F"/>
    <w:rsid w:val="006640B9"/>
    <w:rsid w:val="00664F10"/>
    <w:rsid w:val="00665C10"/>
    <w:rsid w:val="00667485"/>
    <w:rsid w:val="00667BF8"/>
    <w:rsid w:val="006729F3"/>
    <w:rsid w:val="00673BAD"/>
    <w:rsid w:val="006748DB"/>
    <w:rsid w:val="00674E75"/>
    <w:rsid w:val="0068053B"/>
    <w:rsid w:val="0068061E"/>
    <w:rsid w:val="006822AB"/>
    <w:rsid w:val="00687D7B"/>
    <w:rsid w:val="00690AD5"/>
    <w:rsid w:val="00690AF7"/>
    <w:rsid w:val="00691097"/>
    <w:rsid w:val="006916F4"/>
    <w:rsid w:val="00691EBA"/>
    <w:rsid w:val="00692D20"/>
    <w:rsid w:val="00693424"/>
    <w:rsid w:val="006A0208"/>
    <w:rsid w:val="006A33DD"/>
    <w:rsid w:val="006A64D4"/>
    <w:rsid w:val="006A730B"/>
    <w:rsid w:val="006A78FF"/>
    <w:rsid w:val="006B0197"/>
    <w:rsid w:val="006B0449"/>
    <w:rsid w:val="006B08D5"/>
    <w:rsid w:val="006B1787"/>
    <w:rsid w:val="006B3E33"/>
    <w:rsid w:val="006B5228"/>
    <w:rsid w:val="006B5814"/>
    <w:rsid w:val="006C033A"/>
    <w:rsid w:val="006C1AA3"/>
    <w:rsid w:val="006C404A"/>
    <w:rsid w:val="006C4D59"/>
    <w:rsid w:val="006C4FB6"/>
    <w:rsid w:val="006C744F"/>
    <w:rsid w:val="006D2B49"/>
    <w:rsid w:val="006E37CA"/>
    <w:rsid w:val="006E38E9"/>
    <w:rsid w:val="006E7E12"/>
    <w:rsid w:val="006F0AAB"/>
    <w:rsid w:val="006F2B22"/>
    <w:rsid w:val="006F3763"/>
    <w:rsid w:val="006F61C8"/>
    <w:rsid w:val="0070277A"/>
    <w:rsid w:val="007034EE"/>
    <w:rsid w:val="00711E76"/>
    <w:rsid w:val="00712E14"/>
    <w:rsid w:val="00722AE2"/>
    <w:rsid w:val="00730009"/>
    <w:rsid w:val="007302FA"/>
    <w:rsid w:val="00731C29"/>
    <w:rsid w:val="00736F98"/>
    <w:rsid w:val="00737312"/>
    <w:rsid w:val="007431F1"/>
    <w:rsid w:val="00743722"/>
    <w:rsid w:val="007438CD"/>
    <w:rsid w:val="00744215"/>
    <w:rsid w:val="00744A9F"/>
    <w:rsid w:val="007463B1"/>
    <w:rsid w:val="00747500"/>
    <w:rsid w:val="00750CEB"/>
    <w:rsid w:val="007512E5"/>
    <w:rsid w:val="0075162D"/>
    <w:rsid w:val="00752217"/>
    <w:rsid w:val="00760262"/>
    <w:rsid w:val="007615CD"/>
    <w:rsid w:val="0076188F"/>
    <w:rsid w:val="00762AAE"/>
    <w:rsid w:val="0076396C"/>
    <w:rsid w:val="00763C12"/>
    <w:rsid w:val="00765450"/>
    <w:rsid w:val="00773A9B"/>
    <w:rsid w:val="00775158"/>
    <w:rsid w:val="00775BA3"/>
    <w:rsid w:val="00775DF0"/>
    <w:rsid w:val="00780309"/>
    <w:rsid w:val="00780D2E"/>
    <w:rsid w:val="00787295"/>
    <w:rsid w:val="00787E9B"/>
    <w:rsid w:val="00791613"/>
    <w:rsid w:val="007A00BB"/>
    <w:rsid w:val="007A08A7"/>
    <w:rsid w:val="007A0B31"/>
    <w:rsid w:val="007A0CF2"/>
    <w:rsid w:val="007A12D3"/>
    <w:rsid w:val="007A2A28"/>
    <w:rsid w:val="007A424D"/>
    <w:rsid w:val="007A6C3E"/>
    <w:rsid w:val="007A7EBC"/>
    <w:rsid w:val="007B2878"/>
    <w:rsid w:val="007B4615"/>
    <w:rsid w:val="007B6B69"/>
    <w:rsid w:val="007C0B93"/>
    <w:rsid w:val="007C2CE7"/>
    <w:rsid w:val="007C34F0"/>
    <w:rsid w:val="007C446C"/>
    <w:rsid w:val="007C5621"/>
    <w:rsid w:val="007C5C20"/>
    <w:rsid w:val="007C788F"/>
    <w:rsid w:val="007D0929"/>
    <w:rsid w:val="007D0940"/>
    <w:rsid w:val="007D0AF1"/>
    <w:rsid w:val="007D1ED2"/>
    <w:rsid w:val="007D4775"/>
    <w:rsid w:val="007D7BD8"/>
    <w:rsid w:val="007E2332"/>
    <w:rsid w:val="007E3463"/>
    <w:rsid w:val="007E5220"/>
    <w:rsid w:val="007E6937"/>
    <w:rsid w:val="007F0091"/>
    <w:rsid w:val="007F0810"/>
    <w:rsid w:val="007F0ECB"/>
    <w:rsid w:val="007F1C5B"/>
    <w:rsid w:val="007F3286"/>
    <w:rsid w:val="007F5720"/>
    <w:rsid w:val="007F6511"/>
    <w:rsid w:val="00801D4A"/>
    <w:rsid w:val="0080235A"/>
    <w:rsid w:val="0080293A"/>
    <w:rsid w:val="00802A20"/>
    <w:rsid w:val="00802C2A"/>
    <w:rsid w:val="008040FB"/>
    <w:rsid w:val="00816DDC"/>
    <w:rsid w:val="00817C1F"/>
    <w:rsid w:val="00817D07"/>
    <w:rsid w:val="00820C0D"/>
    <w:rsid w:val="00821937"/>
    <w:rsid w:val="0082546E"/>
    <w:rsid w:val="008305B8"/>
    <w:rsid w:val="0083060B"/>
    <w:rsid w:val="00830A7D"/>
    <w:rsid w:val="008330D4"/>
    <w:rsid w:val="00833D2B"/>
    <w:rsid w:val="00836FD3"/>
    <w:rsid w:val="00837900"/>
    <w:rsid w:val="00840511"/>
    <w:rsid w:val="00844652"/>
    <w:rsid w:val="008449C7"/>
    <w:rsid w:val="0084607F"/>
    <w:rsid w:val="00853C42"/>
    <w:rsid w:val="008550D9"/>
    <w:rsid w:val="008602A0"/>
    <w:rsid w:val="00865FDC"/>
    <w:rsid w:val="008661E9"/>
    <w:rsid w:val="00870D70"/>
    <w:rsid w:val="00870DCC"/>
    <w:rsid w:val="00874848"/>
    <w:rsid w:val="00874E98"/>
    <w:rsid w:val="0087753B"/>
    <w:rsid w:val="0087759A"/>
    <w:rsid w:val="00881DBE"/>
    <w:rsid w:val="0088408D"/>
    <w:rsid w:val="00884168"/>
    <w:rsid w:val="0088663A"/>
    <w:rsid w:val="0088738B"/>
    <w:rsid w:val="008922D4"/>
    <w:rsid w:val="00892EFA"/>
    <w:rsid w:val="0089513A"/>
    <w:rsid w:val="0089513E"/>
    <w:rsid w:val="008964DB"/>
    <w:rsid w:val="008A3B8A"/>
    <w:rsid w:val="008A6AAA"/>
    <w:rsid w:val="008A7E28"/>
    <w:rsid w:val="008B3C76"/>
    <w:rsid w:val="008C5E91"/>
    <w:rsid w:val="008C6656"/>
    <w:rsid w:val="008D1B53"/>
    <w:rsid w:val="008D1EB0"/>
    <w:rsid w:val="008D383F"/>
    <w:rsid w:val="008D4C1E"/>
    <w:rsid w:val="008D5C17"/>
    <w:rsid w:val="008D7CF2"/>
    <w:rsid w:val="008E0F0B"/>
    <w:rsid w:val="008E3857"/>
    <w:rsid w:val="008E5C69"/>
    <w:rsid w:val="008E63CA"/>
    <w:rsid w:val="008F43D9"/>
    <w:rsid w:val="008F5760"/>
    <w:rsid w:val="008F6447"/>
    <w:rsid w:val="008F7307"/>
    <w:rsid w:val="009000A0"/>
    <w:rsid w:val="009031D4"/>
    <w:rsid w:val="009031E7"/>
    <w:rsid w:val="00903222"/>
    <w:rsid w:val="0090732B"/>
    <w:rsid w:val="00910DAD"/>
    <w:rsid w:val="0091324D"/>
    <w:rsid w:val="009157A1"/>
    <w:rsid w:val="0091647B"/>
    <w:rsid w:val="009167EC"/>
    <w:rsid w:val="0091684E"/>
    <w:rsid w:val="00917219"/>
    <w:rsid w:val="00921F25"/>
    <w:rsid w:val="009234C8"/>
    <w:rsid w:val="00923910"/>
    <w:rsid w:val="00924E2A"/>
    <w:rsid w:val="009250D2"/>
    <w:rsid w:val="00925946"/>
    <w:rsid w:val="0094038B"/>
    <w:rsid w:val="009405D6"/>
    <w:rsid w:val="00944547"/>
    <w:rsid w:val="00944549"/>
    <w:rsid w:val="0094730A"/>
    <w:rsid w:val="009502DE"/>
    <w:rsid w:val="00951118"/>
    <w:rsid w:val="00952540"/>
    <w:rsid w:val="009554ED"/>
    <w:rsid w:val="00955E81"/>
    <w:rsid w:val="0095675F"/>
    <w:rsid w:val="00957970"/>
    <w:rsid w:val="009600C6"/>
    <w:rsid w:val="009626C8"/>
    <w:rsid w:val="0096301A"/>
    <w:rsid w:val="00966DC8"/>
    <w:rsid w:val="0097324D"/>
    <w:rsid w:val="00975EA6"/>
    <w:rsid w:val="00977053"/>
    <w:rsid w:val="00980FA0"/>
    <w:rsid w:val="009813A1"/>
    <w:rsid w:val="009820E4"/>
    <w:rsid w:val="0098249C"/>
    <w:rsid w:val="00982D14"/>
    <w:rsid w:val="0098366F"/>
    <w:rsid w:val="00984348"/>
    <w:rsid w:val="00984BB2"/>
    <w:rsid w:val="009859D3"/>
    <w:rsid w:val="00986507"/>
    <w:rsid w:val="00990099"/>
    <w:rsid w:val="0099265A"/>
    <w:rsid w:val="00992AF8"/>
    <w:rsid w:val="00995179"/>
    <w:rsid w:val="00995F2F"/>
    <w:rsid w:val="00997B1B"/>
    <w:rsid w:val="009A058F"/>
    <w:rsid w:val="009A1AA0"/>
    <w:rsid w:val="009A5F3A"/>
    <w:rsid w:val="009A7629"/>
    <w:rsid w:val="009B2036"/>
    <w:rsid w:val="009B442C"/>
    <w:rsid w:val="009B45DE"/>
    <w:rsid w:val="009B4B88"/>
    <w:rsid w:val="009C2984"/>
    <w:rsid w:val="009C2FFB"/>
    <w:rsid w:val="009C4102"/>
    <w:rsid w:val="009C46FD"/>
    <w:rsid w:val="009C5F14"/>
    <w:rsid w:val="009D0502"/>
    <w:rsid w:val="009D09C5"/>
    <w:rsid w:val="009D1973"/>
    <w:rsid w:val="009D31FE"/>
    <w:rsid w:val="009D42AF"/>
    <w:rsid w:val="009D7C86"/>
    <w:rsid w:val="009D7EB7"/>
    <w:rsid w:val="009E2841"/>
    <w:rsid w:val="009E30A5"/>
    <w:rsid w:val="009E4145"/>
    <w:rsid w:val="009E4BBB"/>
    <w:rsid w:val="009E5991"/>
    <w:rsid w:val="009E7781"/>
    <w:rsid w:val="009E7C41"/>
    <w:rsid w:val="009F4ED9"/>
    <w:rsid w:val="009F5A49"/>
    <w:rsid w:val="009F60D0"/>
    <w:rsid w:val="009F65CE"/>
    <w:rsid w:val="009F710A"/>
    <w:rsid w:val="009F71BF"/>
    <w:rsid w:val="00A03C67"/>
    <w:rsid w:val="00A0639E"/>
    <w:rsid w:val="00A101C7"/>
    <w:rsid w:val="00A1611E"/>
    <w:rsid w:val="00A214E0"/>
    <w:rsid w:val="00A24D75"/>
    <w:rsid w:val="00A24E25"/>
    <w:rsid w:val="00A252CC"/>
    <w:rsid w:val="00A25466"/>
    <w:rsid w:val="00A260C6"/>
    <w:rsid w:val="00A34A12"/>
    <w:rsid w:val="00A368E2"/>
    <w:rsid w:val="00A37AFC"/>
    <w:rsid w:val="00A416DF"/>
    <w:rsid w:val="00A43620"/>
    <w:rsid w:val="00A4545A"/>
    <w:rsid w:val="00A46351"/>
    <w:rsid w:val="00A471C3"/>
    <w:rsid w:val="00A500FD"/>
    <w:rsid w:val="00A50521"/>
    <w:rsid w:val="00A50DF9"/>
    <w:rsid w:val="00A52C7E"/>
    <w:rsid w:val="00A534D5"/>
    <w:rsid w:val="00A53817"/>
    <w:rsid w:val="00A53DF3"/>
    <w:rsid w:val="00A55880"/>
    <w:rsid w:val="00A56374"/>
    <w:rsid w:val="00A623E2"/>
    <w:rsid w:val="00A625B3"/>
    <w:rsid w:val="00A634CE"/>
    <w:rsid w:val="00A65C21"/>
    <w:rsid w:val="00A65C5D"/>
    <w:rsid w:val="00A67CE0"/>
    <w:rsid w:val="00A70377"/>
    <w:rsid w:val="00A72BFD"/>
    <w:rsid w:val="00A732BF"/>
    <w:rsid w:val="00A73322"/>
    <w:rsid w:val="00A77289"/>
    <w:rsid w:val="00A82923"/>
    <w:rsid w:val="00A845A9"/>
    <w:rsid w:val="00A86928"/>
    <w:rsid w:val="00A91B79"/>
    <w:rsid w:val="00A93931"/>
    <w:rsid w:val="00A93C11"/>
    <w:rsid w:val="00A967CE"/>
    <w:rsid w:val="00A96A9C"/>
    <w:rsid w:val="00A9792F"/>
    <w:rsid w:val="00AA02CE"/>
    <w:rsid w:val="00AA12DA"/>
    <w:rsid w:val="00AA31A8"/>
    <w:rsid w:val="00AA3A60"/>
    <w:rsid w:val="00AA3F49"/>
    <w:rsid w:val="00AA4C2F"/>
    <w:rsid w:val="00AA564F"/>
    <w:rsid w:val="00AB40E9"/>
    <w:rsid w:val="00AB4C63"/>
    <w:rsid w:val="00AB6FEF"/>
    <w:rsid w:val="00AB7134"/>
    <w:rsid w:val="00AC13A6"/>
    <w:rsid w:val="00AC4CAF"/>
    <w:rsid w:val="00AD1272"/>
    <w:rsid w:val="00AD2DE0"/>
    <w:rsid w:val="00AD3FAF"/>
    <w:rsid w:val="00AD73E0"/>
    <w:rsid w:val="00AE0561"/>
    <w:rsid w:val="00AE3F3B"/>
    <w:rsid w:val="00AE4C50"/>
    <w:rsid w:val="00AE69D9"/>
    <w:rsid w:val="00AE7DAC"/>
    <w:rsid w:val="00AF12B0"/>
    <w:rsid w:val="00AF2456"/>
    <w:rsid w:val="00AF44C7"/>
    <w:rsid w:val="00AF5841"/>
    <w:rsid w:val="00AF5B09"/>
    <w:rsid w:val="00AF72BE"/>
    <w:rsid w:val="00B0177D"/>
    <w:rsid w:val="00B0221F"/>
    <w:rsid w:val="00B034E7"/>
    <w:rsid w:val="00B06457"/>
    <w:rsid w:val="00B06B1F"/>
    <w:rsid w:val="00B13293"/>
    <w:rsid w:val="00B176D5"/>
    <w:rsid w:val="00B22A46"/>
    <w:rsid w:val="00B238F5"/>
    <w:rsid w:val="00B241D2"/>
    <w:rsid w:val="00B26113"/>
    <w:rsid w:val="00B30C4C"/>
    <w:rsid w:val="00B32419"/>
    <w:rsid w:val="00B32C9D"/>
    <w:rsid w:val="00B33A86"/>
    <w:rsid w:val="00B34B6D"/>
    <w:rsid w:val="00B35C32"/>
    <w:rsid w:val="00B366DC"/>
    <w:rsid w:val="00B37571"/>
    <w:rsid w:val="00B4082E"/>
    <w:rsid w:val="00B40A1A"/>
    <w:rsid w:val="00B4290B"/>
    <w:rsid w:val="00B4398A"/>
    <w:rsid w:val="00B45AFD"/>
    <w:rsid w:val="00B45F41"/>
    <w:rsid w:val="00B47CFC"/>
    <w:rsid w:val="00B5070B"/>
    <w:rsid w:val="00B567B1"/>
    <w:rsid w:val="00B57459"/>
    <w:rsid w:val="00B60141"/>
    <w:rsid w:val="00B645EF"/>
    <w:rsid w:val="00B649F3"/>
    <w:rsid w:val="00B6632A"/>
    <w:rsid w:val="00B731C2"/>
    <w:rsid w:val="00B73603"/>
    <w:rsid w:val="00B7501A"/>
    <w:rsid w:val="00B771C1"/>
    <w:rsid w:val="00B826B7"/>
    <w:rsid w:val="00B82963"/>
    <w:rsid w:val="00B839CA"/>
    <w:rsid w:val="00B84088"/>
    <w:rsid w:val="00B84756"/>
    <w:rsid w:val="00B87567"/>
    <w:rsid w:val="00B904CC"/>
    <w:rsid w:val="00B9103C"/>
    <w:rsid w:val="00B9188C"/>
    <w:rsid w:val="00B91FBD"/>
    <w:rsid w:val="00B9426E"/>
    <w:rsid w:val="00B9607A"/>
    <w:rsid w:val="00BA1FE1"/>
    <w:rsid w:val="00BA3A70"/>
    <w:rsid w:val="00BA4ACB"/>
    <w:rsid w:val="00BA5883"/>
    <w:rsid w:val="00BC1A15"/>
    <w:rsid w:val="00BC4E8C"/>
    <w:rsid w:val="00BC5608"/>
    <w:rsid w:val="00BC684A"/>
    <w:rsid w:val="00BD3C57"/>
    <w:rsid w:val="00BD54AE"/>
    <w:rsid w:val="00BD6CFB"/>
    <w:rsid w:val="00BE2944"/>
    <w:rsid w:val="00BE355A"/>
    <w:rsid w:val="00BE3BEB"/>
    <w:rsid w:val="00BE42FB"/>
    <w:rsid w:val="00BF3FF2"/>
    <w:rsid w:val="00BF4AD1"/>
    <w:rsid w:val="00C01EA3"/>
    <w:rsid w:val="00C06D66"/>
    <w:rsid w:val="00C07970"/>
    <w:rsid w:val="00C13FB0"/>
    <w:rsid w:val="00C14307"/>
    <w:rsid w:val="00C14A72"/>
    <w:rsid w:val="00C15B71"/>
    <w:rsid w:val="00C20079"/>
    <w:rsid w:val="00C20A1F"/>
    <w:rsid w:val="00C22512"/>
    <w:rsid w:val="00C22E71"/>
    <w:rsid w:val="00C23A42"/>
    <w:rsid w:val="00C26167"/>
    <w:rsid w:val="00C2655D"/>
    <w:rsid w:val="00C2707A"/>
    <w:rsid w:val="00C34151"/>
    <w:rsid w:val="00C34E7C"/>
    <w:rsid w:val="00C35B5F"/>
    <w:rsid w:val="00C36F8C"/>
    <w:rsid w:val="00C3764B"/>
    <w:rsid w:val="00C44B63"/>
    <w:rsid w:val="00C45B01"/>
    <w:rsid w:val="00C47826"/>
    <w:rsid w:val="00C51DD7"/>
    <w:rsid w:val="00C5272F"/>
    <w:rsid w:val="00C53B21"/>
    <w:rsid w:val="00C559D1"/>
    <w:rsid w:val="00C56AE8"/>
    <w:rsid w:val="00C57955"/>
    <w:rsid w:val="00C62ED3"/>
    <w:rsid w:val="00C65191"/>
    <w:rsid w:val="00C67E1C"/>
    <w:rsid w:val="00C70B8D"/>
    <w:rsid w:val="00C70BDA"/>
    <w:rsid w:val="00C7439A"/>
    <w:rsid w:val="00C75462"/>
    <w:rsid w:val="00C765ED"/>
    <w:rsid w:val="00C76772"/>
    <w:rsid w:val="00C814FA"/>
    <w:rsid w:val="00C8170C"/>
    <w:rsid w:val="00C81B03"/>
    <w:rsid w:val="00C821CA"/>
    <w:rsid w:val="00C854EF"/>
    <w:rsid w:val="00C906EE"/>
    <w:rsid w:val="00C9303F"/>
    <w:rsid w:val="00C93DCA"/>
    <w:rsid w:val="00C942A8"/>
    <w:rsid w:val="00C94D6F"/>
    <w:rsid w:val="00C95027"/>
    <w:rsid w:val="00CA0D41"/>
    <w:rsid w:val="00CA33FC"/>
    <w:rsid w:val="00CA342E"/>
    <w:rsid w:val="00CA5DED"/>
    <w:rsid w:val="00CA6374"/>
    <w:rsid w:val="00CA69B9"/>
    <w:rsid w:val="00CA6F75"/>
    <w:rsid w:val="00CB2ABA"/>
    <w:rsid w:val="00CB3FE1"/>
    <w:rsid w:val="00CC2D0C"/>
    <w:rsid w:val="00CC2F5E"/>
    <w:rsid w:val="00CC3F0A"/>
    <w:rsid w:val="00CC4D0D"/>
    <w:rsid w:val="00CD0E60"/>
    <w:rsid w:val="00CD1CFF"/>
    <w:rsid w:val="00CD22FC"/>
    <w:rsid w:val="00CD2A44"/>
    <w:rsid w:val="00CD4B88"/>
    <w:rsid w:val="00CD5664"/>
    <w:rsid w:val="00CD609F"/>
    <w:rsid w:val="00CD667A"/>
    <w:rsid w:val="00CD7386"/>
    <w:rsid w:val="00CE0B78"/>
    <w:rsid w:val="00CE1B54"/>
    <w:rsid w:val="00CE4DE4"/>
    <w:rsid w:val="00CE4F9F"/>
    <w:rsid w:val="00CF0D3E"/>
    <w:rsid w:val="00CF141F"/>
    <w:rsid w:val="00CF230D"/>
    <w:rsid w:val="00CF2CB9"/>
    <w:rsid w:val="00CF50A4"/>
    <w:rsid w:val="00CF50F1"/>
    <w:rsid w:val="00D032E9"/>
    <w:rsid w:val="00D0676A"/>
    <w:rsid w:val="00D0783F"/>
    <w:rsid w:val="00D10436"/>
    <w:rsid w:val="00D11428"/>
    <w:rsid w:val="00D12501"/>
    <w:rsid w:val="00D14ED6"/>
    <w:rsid w:val="00D171B7"/>
    <w:rsid w:val="00D26FBE"/>
    <w:rsid w:val="00D301F5"/>
    <w:rsid w:val="00D32B3D"/>
    <w:rsid w:val="00D32FE2"/>
    <w:rsid w:val="00D33A65"/>
    <w:rsid w:val="00D342E3"/>
    <w:rsid w:val="00D37ACF"/>
    <w:rsid w:val="00D4138F"/>
    <w:rsid w:val="00D53EE3"/>
    <w:rsid w:val="00D55726"/>
    <w:rsid w:val="00D6686D"/>
    <w:rsid w:val="00D66971"/>
    <w:rsid w:val="00D70136"/>
    <w:rsid w:val="00D7112D"/>
    <w:rsid w:val="00D72536"/>
    <w:rsid w:val="00D74488"/>
    <w:rsid w:val="00D76DF2"/>
    <w:rsid w:val="00D774F9"/>
    <w:rsid w:val="00D777C9"/>
    <w:rsid w:val="00D77A96"/>
    <w:rsid w:val="00D77BE4"/>
    <w:rsid w:val="00D84845"/>
    <w:rsid w:val="00D848FC"/>
    <w:rsid w:val="00D84A08"/>
    <w:rsid w:val="00D86BE3"/>
    <w:rsid w:val="00D96992"/>
    <w:rsid w:val="00DA5733"/>
    <w:rsid w:val="00DA7A91"/>
    <w:rsid w:val="00DB33F1"/>
    <w:rsid w:val="00DC0CFD"/>
    <w:rsid w:val="00DC21A5"/>
    <w:rsid w:val="00DC223E"/>
    <w:rsid w:val="00DC5110"/>
    <w:rsid w:val="00DC6801"/>
    <w:rsid w:val="00DD00EC"/>
    <w:rsid w:val="00DD0862"/>
    <w:rsid w:val="00DD14EB"/>
    <w:rsid w:val="00DD3B9A"/>
    <w:rsid w:val="00DE0749"/>
    <w:rsid w:val="00DE3F06"/>
    <w:rsid w:val="00DE53F5"/>
    <w:rsid w:val="00DE7214"/>
    <w:rsid w:val="00DE7F26"/>
    <w:rsid w:val="00DF1F95"/>
    <w:rsid w:val="00DF3CFD"/>
    <w:rsid w:val="00DF4615"/>
    <w:rsid w:val="00E00445"/>
    <w:rsid w:val="00E00523"/>
    <w:rsid w:val="00E01780"/>
    <w:rsid w:val="00E01B91"/>
    <w:rsid w:val="00E02CA6"/>
    <w:rsid w:val="00E052D1"/>
    <w:rsid w:val="00E06118"/>
    <w:rsid w:val="00E06540"/>
    <w:rsid w:val="00E06D3C"/>
    <w:rsid w:val="00E07E0E"/>
    <w:rsid w:val="00E12C84"/>
    <w:rsid w:val="00E160F5"/>
    <w:rsid w:val="00E16F87"/>
    <w:rsid w:val="00E20C2E"/>
    <w:rsid w:val="00E20E75"/>
    <w:rsid w:val="00E21F95"/>
    <w:rsid w:val="00E25394"/>
    <w:rsid w:val="00E27602"/>
    <w:rsid w:val="00E30116"/>
    <w:rsid w:val="00E33478"/>
    <w:rsid w:val="00E3502E"/>
    <w:rsid w:val="00E3529B"/>
    <w:rsid w:val="00E35302"/>
    <w:rsid w:val="00E35555"/>
    <w:rsid w:val="00E36E12"/>
    <w:rsid w:val="00E44D9A"/>
    <w:rsid w:val="00E51D7C"/>
    <w:rsid w:val="00E531FA"/>
    <w:rsid w:val="00E5518E"/>
    <w:rsid w:val="00E57032"/>
    <w:rsid w:val="00E578A3"/>
    <w:rsid w:val="00E6145A"/>
    <w:rsid w:val="00E65C05"/>
    <w:rsid w:val="00E67ABB"/>
    <w:rsid w:val="00E67CCE"/>
    <w:rsid w:val="00E72547"/>
    <w:rsid w:val="00E72A9D"/>
    <w:rsid w:val="00E73B43"/>
    <w:rsid w:val="00E74FC7"/>
    <w:rsid w:val="00E76BC7"/>
    <w:rsid w:val="00E8156A"/>
    <w:rsid w:val="00E81C36"/>
    <w:rsid w:val="00E82C3B"/>
    <w:rsid w:val="00E837D0"/>
    <w:rsid w:val="00E8478C"/>
    <w:rsid w:val="00E90847"/>
    <w:rsid w:val="00E92702"/>
    <w:rsid w:val="00E940E1"/>
    <w:rsid w:val="00E94211"/>
    <w:rsid w:val="00E94AAF"/>
    <w:rsid w:val="00EA2AFA"/>
    <w:rsid w:val="00EA57DB"/>
    <w:rsid w:val="00EA6627"/>
    <w:rsid w:val="00EA6B00"/>
    <w:rsid w:val="00EA72A0"/>
    <w:rsid w:val="00EA7B2C"/>
    <w:rsid w:val="00EA7E9E"/>
    <w:rsid w:val="00EB376B"/>
    <w:rsid w:val="00EB4A62"/>
    <w:rsid w:val="00EC0993"/>
    <w:rsid w:val="00EC1928"/>
    <w:rsid w:val="00EC3873"/>
    <w:rsid w:val="00EC6D99"/>
    <w:rsid w:val="00EC7518"/>
    <w:rsid w:val="00ED0ECA"/>
    <w:rsid w:val="00ED1A46"/>
    <w:rsid w:val="00ED24EB"/>
    <w:rsid w:val="00ED2E9F"/>
    <w:rsid w:val="00ED41CC"/>
    <w:rsid w:val="00EE4092"/>
    <w:rsid w:val="00EE5291"/>
    <w:rsid w:val="00EE5646"/>
    <w:rsid w:val="00EE6275"/>
    <w:rsid w:val="00EE73FC"/>
    <w:rsid w:val="00EF0F2B"/>
    <w:rsid w:val="00EF34A3"/>
    <w:rsid w:val="00EF3B1E"/>
    <w:rsid w:val="00EF653F"/>
    <w:rsid w:val="00EF6937"/>
    <w:rsid w:val="00F0350D"/>
    <w:rsid w:val="00F049DA"/>
    <w:rsid w:val="00F06316"/>
    <w:rsid w:val="00F103BC"/>
    <w:rsid w:val="00F104EF"/>
    <w:rsid w:val="00F10575"/>
    <w:rsid w:val="00F10FCC"/>
    <w:rsid w:val="00F1461B"/>
    <w:rsid w:val="00F165C7"/>
    <w:rsid w:val="00F21976"/>
    <w:rsid w:val="00F2261C"/>
    <w:rsid w:val="00F244D0"/>
    <w:rsid w:val="00F2503A"/>
    <w:rsid w:val="00F25175"/>
    <w:rsid w:val="00F2579B"/>
    <w:rsid w:val="00F309CB"/>
    <w:rsid w:val="00F32F62"/>
    <w:rsid w:val="00F33925"/>
    <w:rsid w:val="00F348A9"/>
    <w:rsid w:val="00F35EE4"/>
    <w:rsid w:val="00F37230"/>
    <w:rsid w:val="00F379DE"/>
    <w:rsid w:val="00F4404C"/>
    <w:rsid w:val="00F45C52"/>
    <w:rsid w:val="00F4665A"/>
    <w:rsid w:val="00F4785A"/>
    <w:rsid w:val="00F51EBD"/>
    <w:rsid w:val="00F520C3"/>
    <w:rsid w:val="00F529D2"/>
    <w:rsid w:val="00F6183E"/>
    <w:rsid w:val="00F6376B"/>
    <w:rsid w:val="00F64B86"/>
    <w:rsid w:val="00F6502D"/>
    <w:rsid w:val="00F6623F"/>
    <w:rsid w:val="00F675B0"/>
    <w:rsid w:val="00F676A7"/>
    <w:rsid w:val="00F67B03"/>
    <w:rsid w:val="00F727B1"/>
    <w:rsid w:val="00F73FC0"/>
    <w:rsid w:val="00F74B81"/>
    <w:rsid w:val="00F80236"/>
    <w:rsid w:val="00F81E56"/>
    <w:rsid w:val="00F82048"/>
    <w:rsid w:val="00F821E7"/>
    <w:rsid w:val="00F846E5"/>
    <w:rsid w:val="00F91771"/>
    <w:rsid w:val="00F92D12"/>
    <w:rsid w:val="00F94972"/>
    <w:rsid w:val="00F9569A"/>
    <w:rsid w:val="00F9601C"/>
    <w:rsid w:val="00F96322"/>
    <w:rsid w:val="00FA0F75"/>
    <w:rsid w:val="00FA4B19"/>
    <w:rsid w:val="00FB310C"/>
    <w:rsid w:val="00FB32C4"/>
    <w:rsid w:val="00FB6CB5"/>
    <w:rsid w:val="00FB6FEC"/>
    <w:rsid w:val="00FC119D"/>
    <w:rsid w:val="00FC2FCF"/>
    <w:rsid w:val="00FC331F"/>
    <w:rsid w:val="00FC7DCC"/>
    <w:rsid w:val="00FD01C1"/>
    <w:rsid w:val="00FD2C45"/>
    <w:rsid w:val="00FD3310"/>
    <w:rsid w:val="00FD4E65"/>
    <w:rsid w:val="00FD59EA"/>
    <w:rsid w:val="00FD64D2"/>
    <w:rsid w:val="00FD698A"/>
    <w:rsid w:val="00FE105A"/>
    <w:rsid w:val="00FE2E92"/>
    <w:rsid w:val="00FE2FE1"/>
    <w:rsid w:val="00FE4A0B"/>
    <w:rsid w:val="00FE788D"/>
    <w:rsid w:val="00FF382D"/>
    <w:rsid w:val="00FF3BF7"/>
    <w:rsid w:val="00FF4B5D"/>
    <w:rsid w:val="00FF5136"/>
    <w:rsid w:val="00FF6E54"/>
    <w:rsid w:val="00FF6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FF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FF0"/>
    <w:rPr>
      <w:rFonts w:ascii="Times New Roman" w:eastAsia="Times New Roman" w:hAnsi="Times New Roman" w:cs="Times New Roman"/>
      <w:sz w:val="28"/>
      <w:szCs w:val="24"/>
      <w:lang w:eastAsia="ru-RU"/>
    </w:rPr>
  </w:style>
  <w:style w:type="character" w:customStyle="1" w:styleId="a3">
    <w:name w:val="Цветовое выделение"/>
    <w:uiPriority w:val="99"/>
    <w:rsid w:val="000B6FF0"/>
    <w:rPr>
      <w:b/>
      <w:bCs/>
      <w:color w:val="000080"/>
    </w:rPr>
  </w:style>
  <w:style w:type="character" w:styleId="a4">
    <w:name w:val="Hyperlink"/>
    <w:basedOn w:val="a0"/>
    <w:uiPriority w:val="99"/>
    <w:unhideWhenUsed/>
    <w:rsid w:val="000B6FF0"/>
    <w:rPr>
      <w:strike w:val="0"/>
      <w:dstrike w:val="0"/>
      <w:color w:val="333333"/>
      <w:u w:val="none"/>
      <w:effect w:val="none"/>
    </w:rPr>
  </w:style>
  <w:style w:type="character" w:customStyle="1" w:styleId="a5">
    <w:name w:val="Гипертекстовая ссылка"/>
    <w:basedOn w:val="a3"/>
    <w:uiPriority w:val="99"/>
    <w:rsid w:val="000B6FF0"/>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http://www.consultant.ru/document/Cons_doc_LAW_34661/" TargetMode="External"/><Relationship Id="rId18" Type="http://schemas.openxmlformats.org/officeDocument/2006/relationships/hyperlink" Target="garantF1://12064247.11" TargetMode="External"/><Relationship Id="rId26" Type="http://schemas.openxmlformats.org/officeDocument/2006/relationships/hyperlink" Target="garantF1://12064247.1022" TargetMode="External"/><Relationship Id="rId3" Type="http://schemas.openxmlformats.org/officeDocument/2006/relationships/webSettings" Target="webSettings.xml"/><Relationship Id="rId21" Type="http://schemas.openxmlformats.org/officeDocument/2006/relationships/hyperlink" Target="garantF1://12064247.1221" TargetMode="External"/><Relationship Id="rId7" Type="http://schemas.openxmlformats.org/officeDocument/2006/relationships/hyperlink" Target="garantF1://10003000.0" TargetMode="External"/><Relationship Id="rId12" Type="http://schemas.openxmlformats.org/officeDocument/2006/relationships/hyperlink" Target="http://www.consultant.ru/document/Cons_doc_LAW_83079/6ac3d4a7df03c77bf14636dc1f98452104b1a1d5/" TargetMode="External"/><Relationship Id="rId17" Type="http://schemas.openxmlformats.org/officeDocument/2006/relationships/hyperlink" Target="garantF1://12064247.123" TargetMode="External"/><Relationship Id="rId25" Type="http://schemas.openxmlformats.org/officeDocument/2006/relationships/hyperlink" Target="garantF1://12064247.1007" TargetMode="External"/><Relationship Id="rId2" Type="http://schemas.openxmlformats.org/officeDocument/2006/relationships/settings" Target="settings.xml"/><Relationship Id="rId16" Type="http://schemas.openxmlformats.org/officeDocument/2006/relationships/hyperlink" Target="http://www.consultant.ru/document/Cons_doc_LAW_83079/6ac3d4a7df03c77bf14636dc1f98452104b1a1d5/" TargetMode="External"/><Relationship Id="rId20" Type="http://schemas.openxmlformats.org/officeDocument/2006/relationships/hyperlink" Target="garantF1://12064247.1002" TargetMode="External"/><Relationship Id="rId29" Type="http://schemas.openxmlformats.org/officeDocument/2006/relationships/hyperlink" Target="garantF1://12084522.54" TargetMode="External"/><Relationship Id="rId1" Type="http://schemas.openxmlformats.org/officeDocument/2006/relationships/styles" Target="styles.xml"/><Relationship Id="rId6" Type="http://schemas.openxmlformats.org/officeDocument/2006/relationships/hyperlink" Target="garantF1://17413023.1000" TargetMode="External"/><Relationship Id="rId11" Type="http://schemas.openxmlformats.org/officeDocument/2006/relationships/hyperlink" Target="http://www.consultant.ru/document/Cons_doc_LAW_52144/08b3ecbcdc9a360ad1dc314150a6328886703356/" TargetMode="External"/><Relationship Id="rId24" Type="http://schemas.openxmlformats.org/officeDocument/2006/relationships/hyperlink" Target="garantF1://12064247.1006" TargetMode="External"/><Relationship Id="rId5" Type="http://schemas.openxmlformats.org/officeDocument/2006/relationships/hyperlink" Target="garantF1://12064247.0" TargetMode="External"/><Relationship Id="rId15" Type="http://schemas.openxmlformats.org/officeDocument/2006/relationships/hyperlink" Target="http://www.consultant.ru/document/Cons_doc_LAW_83079/6ac3d4a7df03c77bf14636dc1f98452104b1a1d5/" TargetMode="External"/><Relationship Id="rId23" Type="http://schemas.openxmlformats.org/officeDocument/2006/relationships/hyperlink" Target="garantF1://84059.32" TargetMode="External"/><Relationship Id="rId28" Type="http://schemas.openxmlformats.org/officeDocument/2006/relationships/hyperlink" Target="garantF1://12067036.0" TargetMode="External"/><Relationship Id="rId10" Type="http://schemas.openxmlformats.org/officeDocument/2006/relationships/hyperlink" Target="garantF1://12064247.993" TargetMode="External"/><Relationship Id="rId19" Type="http://schemas.openxmlformats.org/officeDocument/2006/relationships/hyperlink" Target="garantF1://12064247.12" TargetMode="External"/><Relationship Id="rId31" Type="http://schemas.openxmlformats.org/officeDocument/2006/relationships/theme" Target="theme/theme1.xml"/><Relationship Id="rId4" Type="http://schemas.openxmlformats.org/officeDocument/2006/relationships/hyperlink" Target="garantF1://86367.0" TargetMode="External"/><Relationship Id="rId9" Type="http://schemas.openxmlformats.org/officeDocument/2006/relationships/hyperlink" Target="garantF1://12064247.99" TargetMode="External"/><Relationship Id="rId14" Type="http://schemas.openxmlformats.org/officeDocument/2006/relationships/hyperlink" Target="http://www.consultant.ru/document/Cons_doc_LAW_113658/" TargetMode="External"/><Relationship Id="rId22" Type="http://schemas.openxmlformats.org/officeDocument/2006/relationships/hyperlink" Target="garantF1://12064247.1222" TargetMode="External"/><Relationship Id="rId27" Type="http://schemas.openxmlformats.org/officeDocument/2006/relationships/hyperlink" Target="garantF1://12067036.3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4766</Words>
  <Characters>27167</Characters>
  <Application>Microsoft Office Word</Application>
  <DocSecurity>0</DocSecurity>
  <Lines>226</Lines>
  <Paragraphs>63</Paragraphs>
  <ScaleCrop>false</ScaleCrop>
  <Company>Reanimator Extreme Edition</Company>
  <LinksUpToDate>false</LinksUpToDate>
  <CharactersWithSpaces>31870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krchet-info3</dc:creator>
  <cp:keywords/>
  <dc:description/>
  <cp:lastModifiedBy>krchet-info3</cp:lastModifiedBy>
  <cp:revision>2</cp:revision>
  <dcterms:created xsi:type="dcterms:W3CDTF">2017-12-06T13:09:00Z</dcterms:created>
  <dcterms:modified xsi:type="dcterms:W3CDTF">2017-12-06T13:09:00Z</dcterms:modified>
</cp:coreProperties>
</file>