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3794"/>
        <w:gridCol w:w="1984"/>
        <w:gridCol w:w="3720"/>
      </w:tblGrid>
      <w:tr w:rsidR="00831778" w:rsidRPr="001D5A79" w:rsidTr="00831778">
        <w:tc>
          <w:tcPr>
            <w:tcW w:w="3794" w:type="dxa"/>
          </w:tcPr>
          <w:p w:rsidR="00831778" w:rsidRPr="00EA2017" w:rsidRDefault="00831778" w:rsidP="00254F15">
            <w:pPr>
              <w:pStyle w:val="2"/>
              <w:widowControl/>
              <w:autoSpaceDE/>
              <w:autoSpaceDN/>
              <w:adjustRightInd/>
              <w:spacing w:line="240" w:lineRule="auto"/>
              <w:rPr>
                <w:sz w:val="24"/>
              </w:rPr>
            </w:pPr>
          </w:p>
          <w:p w:rsidR="00831778" w:rsidRDefault="00831778" w:rsidP="00831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81D" w:rsidRPr="00EA2017" w:rsidRDefault="0038081D" w:rsidP="00831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84" w:rsidRDefault="008C378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Чăваш Республики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Красноармейски район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депутатсен </w:t>
            </w:r>
            <w:r w:rsidR="006C0344">
              <w:rPr>
                <w:rFonts w:ascii="Times New Roman" w:hAnsi="Times New Roman" w:cs="Times New Roman"/>
                <w:b/>
                <w:sz w:val="24"/>
                <w:szCs w:val="24"/>
              </w:rPr>
              <w:t>ултǎмěш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>суйлаври Пухăвĕ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7E6" w:rsidRPr="006E73D3" w:rsidRDefault="007207E6" w:rsidP="007207E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A2017">
              <w:rPr>
                <w:rFonts w:ascii="Times New Roman" w:hAnsi="Times New Roman" w:cs="Times New Roman"/>
                <w:color w:val="000000"/>
              </w:rPr>
              <w:t>201</w:t>
            </w:r>
            <w:r w:rsidR="00DC3D83">
              <w:rPr>
                <w:rFonts w:ascii="Times New Roman" w:hAnsi="Times New Roman" w:cs="Times New Roman"/>
                <w:color w:val="000000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  <w:r w:rsidRPr="004A10D1"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</w:rPr>
              <w:t>.</w:t>
            </w:r>
            <w:r w:rsidRPr="00737C94">
              <w:rPr>
                <w:rFonts w:ascii="Times New Roman" w:hAnsi="Times New Roman" w:cs="Times New Roman"/>
              </w:rPr>
              <w:t>2</w:t>
            </w:r>
            <w:r w:rsidR="00DC3D8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 № С-</w:t>
            </w:r>
            <w:r w:rsidR="00DC3D83">
              <w:rPr>
                <w:rFonts w:ascii="Times New Roman" w:hAnsi="Times New Roman" w:cs="Times New Roman"/>
              </w:rPr>
              <w:t>29/</w:t>
            </w:r>
            <w:r w:rsidR="003A36DE">
              <w:rPr>
                <w:rFonts w:ascii="Times New Roman" w:hAnsi="Times New Roman" w:cs="Times New Roman"/>
              </w:rPr>
              <w:t>5</w:t>
            </w:r>
          </w:p>
          <w:p w:rsidR="00831778" w:rsidRPr="00EA2017" w:rsidRDefault="00831778" w:rsidP="00831778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2017">
              <w:rPr>
                <w:rFonts w:ascii="Times New Roman" w:hAnsi="Times New Roman" w:cs="Times New Roman"/>
              </w:rPr>
              <w:t xml:space="preserve">Красноармейски </w:t>
            </w:r>
            <w:proofErr w:type="spellStart"/>
            <w:r w:rsidRPr="00EA2017">
              <w:rPr>
                <w:rFonts w:ascii="Times New Roman" w:hAnsi="Times New Roman" w:cs="Times New Roman"/>
              </w:rPr>
              <w:t>сали</w:t>
            </w:r>
            <w:proofErr w:type="spellEnd"/>
          </w:p>
        </w:tc>
        <w:tc>
          <w:tcPr>
            <w:tcW w:w="1984" w:type="dxa"/>
          </w:tcPr>
          <w:p w:rsidR="00831778" w:rsidRPr="00EA2017" w:rsidRDefault="00474A65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33400" cy="701040"/>
                  <wp:effectExtent l="0" t="0" r="0" b="3810"/>
                  <wp:docPr id="1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</w:tcPr>
          <w:p w:rsidR="00691444" w:rsidRDefault="0069144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081D" w:rsidRPr="00376698" w:rsidRDefault="0038081D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C6D" w:rsidRDefault="00B93C6D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6DE" w:rsidRPr="006922D2" w:rsidRDefault="003A36DE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Республика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Собрание депутатов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Красноармейского района</w:t>
            </w:r>
          </w:p>
          <w:p w:rsidR="00831778" w:rsidRPr="00EA2017" w:rsidRDefault="002C76B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шестого</w:t>
            </w:r>
            <w:r w:rsidR="00831778"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созыва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7E6" w:rsidRPr="006E73D3" w:rsidRDefault="007207E6" w:rsidP="007207E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468AB">
              <w:rPr>
                <w:rFonts w:ascii="Times New Roman" w:hAnsi="Times New Roman" w:cs="Times New Roman"/>
              </w:rPr>
              <w:t>2</w:t>
            </w:r>
            <w:r w:rsidR="00DC3D8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  <w:r w:rsidRPr="007207E6"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</w:rPr>
              <w:t>.201</w:t>
            </w:r>
            <w:r w:rsidR="00DC3D83">
              <w:rPr>
                <w:rFonts w:ascii="Times New Roman" w:hAnsi="Times New Roman" w:cs="Times New Roman"/>
              </w:rPr>
              <w:t>8</w:t>
            </w:r>
            <w:r w:rsidRPr="00EA2017">
              <w:rPr>
                <w:rFonts w:ascii="Times New Roman" w:hAnsi="Times New Roman" w:cs="Times New Roman"/>
              </w:rPr>
              <w:t xml:space="preserve">   № </w:t>
            </w:r>
            <w:r>
              <w:rPr>
                <w:rFonts w:ascii="Times New Roman" w:hAnsi="Times New Roman" w:cs="Times New Roman"/>
              </w:rPr>
              <w:t>С-</w:t>
            </w:r>
            <w:r w:rsidR="00DC3D83">
              <w:rPr>
                <w:rFonts w:ascii="Times New Roman" w:hAnsi="Times New Roman" w:cs="Times New Roman"/>
              </w:rPr>
              <w:t>29/</w:t>
            </w:r>
            <w:r w:rsidR="003A36DE">
              <w:rPr>
                <w:rFonts w:ascii="Times New Roman" w:hAnsi="Times New Roman" w:cs="Times New Roman"/>
              </w:rPr>
              <w:t>5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sz w:val="24"/>
                <w:szCs w:val="24"/>
              </w:rPr>
              <w:t>село Красноармейское</w:t>
            </w:r>
          </w:p>
        </w:tc>
      </w:tr>
    </w:tbl>
    <w:p w:rsidR="00831778" w:rsidRDefault="00831778" w:rsidP="00831778">
      <w:pPr>
        <w:pStyle w:val="a5"/>
        <w:ind w:firstLine="720"/>
        <w:rPr>
          <w:b w:val="0"/>
          <w:szCs w:val="26"/>
        </w:rPr>
      </w:pPr>
    </w:p>
    <w:p w:rsidR="00F246E6" w:rsidRDefault="00F246E6" w:rsidP="00F246E6">
      <w:pPr>
        <w:pStyle w:val="a5"/>
        <w:ind w:firstLine="720"/>
        <w:rPr>
          <w:b w:val="0"/>
          <w:szCs w:val="26"/>
          <w:lang w:val="ru-RU"/>
        </w:rPr>
      </w:pPr>
    </w:p>
    <w:p w:rsidR="003A36DE" w:rsidRPr="003A36DE" w:rsidRDefault="003A36DE" w:rsidP="00F246E6">
      <w:pPr>
        <w:pStyle w:val="a5"/>
        <w:ind w:firstLine="720"/>
        <w:rPr>
          <w:b w:val="0"/>
          <w:szCs w:val="26"/>
          <w:lang w:val="ru-RU"/>
        </w:rPr>
      </w:pPr>
    </w:p>
    <w:tbl>
      <w:tblPr>
        <w:tblW w:w="4820" w:type="dxa"/>
        <w:tblInd w:w="108" w:type="dxa"/>
        <w:tblLook w:val="0000" w:firstRow="0" w:lastRow="0" w:firstColumn="0" w:lastColumn="0" w:noHBand="0" w:noVBand="0"/>
      </w:tblPr>
      <w:tblGrid>
        <w:gridCol w:w="4820"/>
      </w:tblGrid>
      <w:tr w:rsidR="00257E4C" w:rsidRPr="00256140" w:rsidTr="00256140">
        <w:trPr>
          <w:trHeight w:val="645"/>
        </w:trPr>
        <w:tc>
          <w:tcPr>
            <w:tcW w:w="4820" w:type="dxa"/>
          </w:tcPr>
          <w:p w:rsidR="00256140" w:rsidRPr="00256140" w:rsidRDefault="00256140" w:rsidP="00256140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5614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 безвозмездной передаче земельного участка из муниципальной собственности Красноармейского района Чувашской Республики в муниципальную собственность Красноармейского сельского  поселения Красноармейского района Чувашской Республики </w:t>
            </w:r>
          </w:p>
          <w:p w:rsidR="00257E4C" w:rsidRPr="00256140" w:rsidRDefault="00257E4C" w:rsidP="0025614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613DE2" w:rsidRPr="00256140" w:rsidRDefault="00613DE2" w:rsidP="00256140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B2F72" w:rsidRPr="00256140" w:rsidRDefault="000B2F72" w:rsidP="0025614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56140" w:rsidRDefault="00256140" w:rsidP="00256140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ab/>
      </w:r>
      <w:r w:rsidRPr="00256140">
        <w:rPr>
          <w:rFonts w:ascii="Times New Roman" w:hAnsi="Times New Roman" w:cs="Times New Roman"/>
          <w:bCs/>
          <w:sz w:val="26"/>
          <w:szCs w:val="26"/>
        </w:rPr>
        <w:t>В соответствии  с Федеральным законом от 06.10.2003 № 131-ФЗ «Об общих принципах организации местного самоуправления в Российской Федерации», руководствуясь Уставом Красноармейского района Чувашской Республики</w:t>
      </w:r>
    </w:p>
    <w:p w:rsidR="00256140" w:rsidRPr="00256140" w:rsidRDefault="00256140" w:rsidP="00256140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56140" w:rsidRPr="00256140" w:rsidRDefault="00256140" w:rsidP="0025614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56140">
        <w:rPr>
          <w:rFonts w:ascii="Times New Roman" w:hAnsi="Times New Roman" w:cs="Times New Roman"/>
          <w:b/>
          <w:bCs/>
          <w:sz w:val="26"/>
          <w:szCs w:val="26"/>
        </w:rPr>
        <w:t xml:space="preserve">Собрание депутатов Красноармейского района </w:t>
      </w:r>
      <w:proofErr w:type="gramStart"/>
      <w:r w:rsidRPr="00256140">
        <w:rPr>
          <w:rFonts w:ascii="Times New Roman" w:hAnsi="Times New Roman" w:cs="Times New Roman"/>
          <w:b/>
          <w:bCs/>
          <w:sz w:val="26"/>
          <w:szCs w:val="26"/>
        </w:rPr>
        <w:t>р</w:t>
      </w:r>
      <w:proofErr w:type="gramEnd"/>
      <w:r w:rsidRPr="00256140">
        <w:rPr>
          <w:rFonts w:ascii="Times New Roman" w:hAnsi="Times New Roman" w:cs="Times New Roman"/>
          <w:b/>
          <w:bCs/>
          <w:sz w:val="26"/>
          <w:szCs w:val="26"/>
        </w:rPr>
        <w:t xml:space="preserve"> е ш и л о:</w:t>
      </w:r>
    </w:p>
    <w:p w:rsidR="00256140" w:rsidRDefault="00256140" w:rsidP="00256140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56140" w:rsidRPr="00256140" w:rsidRDefault="003A36DE" w:rsidP="003A36DE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56140" w:rsidRPr="00256140">
        <w:rPr>
          <w:rFonts w:ascii="Times New Roman" w:hAnsi="Times New Roman" w:cs="Times New Roman"/>
          <w:bCs/>
          <w:sz w:val="26"/>
          <w:szCs w:val="26"/>
        </w:rPr>
        <w:t xml:space="preserve">1. Передать безвозмездно из муниципальной собственности Красноармейского района Чувашской Республики земельный участок из земель населенных пунктов с кадастровым номером 21:14:090115:18, площадью 783 </w:t>
      </w:r>
      <w:proofErr w:type="spellStart"/>
      <w:r w:rsidR="00256140" w:rsidRPr="00256140">
        <w:rPr>
          <w:rFonts w:ascii="Times New Roman" w:hAnsi="Times New Roman" w:cs="Times New Roman"/>
          <w:bCs/>
          <w:sz w:val="26"/>
          <w:szCs w:val="26"/>
        </w:rPr>
        <w:t>кв.м</w:t>
      </w:r>
      <w:proofErr w:type="spellEnd"/>
      <w:r w:rsidR="00256140" w:rsidRPr="00256140">
        <w:rPr>
          <w:rFonts w:ascii="Times New Roman" w:hAnsi="Times New Roman" w:cs="Times New Roman"/>
          <w:bCs/>
          <w:sz w:val="26"/>
          <w:szCs w:val="26"/>
        </w:rPr>
        <w:t xml:space="preserve">., с разрешенным использованием </w:t>
      </w:r>
      <w:r w:rsidR="00256140">
        <w:rPr>
          <w:rFonts w:ascii="Times New Roman" w:hAnsi="Times New Roman" w:cs="Times New Roman"/>
          <w:bCs/>
          <w:sz w:val="26"/>
          <w:szCs w:val="26"/>
        </w:rPr>
        <w:t>«</w:t>
      </w:r>
      <w:r w:rsidR="00256140" w:rsidRPr="00256140">
        <w:rPr>
          <w:rFonts w:ascii="Times New Roman" w:hAnsi="Times New Roman" w:cs="Times New Roman"/>
          <w:bCs/>
          <w:sz w:val="26"/>
          <w:szCs w:val="26"/>
        </w:rPr>
        <w:t>для содержания зданий и сооружений</w:t>
      </w:r>
      <w:r w:rsidR="00256140">
        <w:rPr>
          <w:rFonts w:ascii="Times New Roman" w:hAnsi="Times New Roman" w:cs="Times New Roman"/>
          <w:bCs/>
          <w:sz w:val="26"/>
          <w:szCs w:val="26"/>
        </w:rPr>
        <w:t>»</w:t>
      </w:r>
      <w:r w:rsidR="00256140" w:rsidRPr="00256140">
        <w:rPr>
          <w:rFonts w:ascii="Times New Roman" w:hAnsi="Times New Roman" w:cs="Times New Roman"/>
          <w:bCs/>
          <w:sz w:val="26"/>
          <w:szCs w:val="26"/>
        </w:rPr>
        <w:t>, расположенный по адресу: Чувашская Республика, Красноармейский район, с/пос. Красноармейское, с.</w:t>
      </w:r>
      <w:bookmarkStart w:id="0" w:name="_GoBack"/>
      <w:bookmarkEnd w:id="0"/>
      <w:r w:rsidR="00256140" w:rsidRPr="00256140">
        <w:rPr>
          <w:rFonts w:ascii="Times New Roman" w:hAnsi="Times New Roman" w:cs="Times New Roman"/>
          <w:bCs/>
          <w:sz w:val="26"/>
          <w:szCs w:val="26"/>
        </w:rPr>
        <w:t>Красноармейское, ул. Механизаторов, д. 20,  в муниципальную собственность Красноармейского сельского поселения Красноармейского района Чувашской Республики.</w:t>
      </w:r>
    </w:p>
    <w:p w:rsidR="00256140" w:rsidRPr="00256140" w:rsidRDefault="003A36DE" w:rsidP="003A36DE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56140" w:rsidRPr="00256140">
        <w:rPr>
          <w:rFonts w:ascii="Times New Roman" w:hAnsi="Times New Roman" w:cs="Times New Roman"/>
          <w:bCs/>
          <w:sz w:val="26"/>
          <w:szCs w:val="26"/>
        </w:rPr>
        <w:t xml:space="preserve">2. </w:t>
      </w:r>
      <w:proofErr w:type="gramStart"/>
      <w:r w:rsidR="00256140" w:rsidRPr="00256140">
        <w:rPr>
          <w:rFonts w:ascii="Times New Roman" w:hAnsi="Times New Roman" w:cs="Times New Roman"/>
          <w:bCs/>
          <w:sz w:val="26"/>
          <w:szCs w:val="26"/>
        </w:rPr>
        <w:t>Контроль за</w:t>
      </w:r>
      <w:proofErr w:type="gramEnd"/>
      <w:r w:rsidR="00256140" w:rsidRPr="00256140">
        <w:rPr>
          <w:rFonts w:ascii="Times New Roman" w:hAnsi="Times New Roman" w:cs="Times New Roman"/>
          <w:bCs/>
          <w:sz w:val="26"/>
          <w:szCs w:val="26"/>
        </w:rPr>
        <w:t xml:space="preserve"> исполнением настоящего решения возложить на постоянную комиссию по вопросам экономической деятельности, бюджету, финансам, налогам и сборам (</w:t>
      </w:r>
      <w:proofErr w:type="spellStart"/>
      <w:r w:rsidR="00256140" w:rsidRPr="00256140">
        <w:rPr>
          <w:rFonts w:ascii="Times New Roman" w:hAnsi="Times New Roman" w:cs="Times New Roman"/>
          <w:bCs/>
          <w:sz w:val="26"/>
          <w:szCs w:val="26"/>
        </w:rPr>
        <w:t>Клементьев</w:t>
      </w:r>
      <w:proofErr w:type="spellEnd"/>
      <w:r w:rsidR="00256140" w:rsidRPr="00256140">
        <w:rPr>
          <w:rFonts w:ascii="Times New Roman" w:hAnsi="Times New Roman" w:cs="Times New Roman"/>
          <w:bCs/>
          <w:sz w:val="26"/>
          <w:szCs w:val="26"/>
        </w:rPr>
        <w:t xml:space="preserve"> Б.В.).</w:t>
      </w:r>
    </w:p>
    <w:p w:rsidR="00256140" w:rsidRPr="00256140" w:rsidRDefault="00256140" w:rsidP="00256140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ab/>
      </w:r>
      <w:r w:rsidRPr="00256140">
        <w:rPr>
          <w:rFonts w:ascii="Times New Roman" w:hAnsi="Times New Roman" w:cs="Times New Roman"/>
          <w:bCs/>
          <w:sz w:val="26"/>
          <w:szCs w:val="26"/>
        </w:rPr>
        <w:t>3. Настоящее решение вступает в силу после его официального опубликования в информационном издании «Вестник Красноармейского района»</w:t>
      </w:r>
    </w:p>
    <w:p w:rsidR="007207E6" w:rsidRDefault="007207E6" w:rsidP="0025614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56140" w:rsidRDefault="00256140" w:rsidP="0025614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A36DE" w:rsidRPr="00256140" w:rsidRDefault="003A36DE" w:rsidP="0025614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91444" w:rsidRPr="00256140" w:rsidRDefault="00691444" w:rsidP="00256140">
      <w:pPr>
        <w:rPr>
          <w:rFonts w:ascii="Times New Roman" w:hAnsi="Times New Roman" w:cs="Times New Roman"/>
          <w:b/>
          <w:sz w:val="26"/>
          <w:szCs w:val="26"/>
        </w:rPr>
      </w:pPr>
      <w:r w:rsidRPr="00256140">
        <w:rPr>
          <w:rFonts w:ascii="Times New Roman" w:hAnsi="Times New Roman" w:cs="Times New Roman"/>
          <w:b/>
          <w:sz w:val="26"/>
          <w:szCs w:val="26"/>
        </w:rPr>
        <w:t xml:space="preserve">Глава </w:t>
      </w:r>
    </w:p>
    <w:p w:rsidR="003C4227" w:rsidRPr="00256140" w:rsidRDefault="00691444" w:rsidP="00256140">
      <w:pPr>
        <w:rPr>
          <w:rFonts w:ascii="Times New Roman" w:hAnsi="Times New Roman" w:cs="Times New Roman"/>
          <w:sz w:val="26"/>
          <w:szCs w:val="26"/>
        </w:rPr>
      </w:pPr>
      <w:r w:rsidRPr="00256140">
        <w:rPr>
          <w:rFonts w:ascii="Times New Roman" w:hAnsi="Times New Roman" w:cs="Times New Roman"/>
          <w:b/>
          <w:sz w:val="26"/>
          <w:szCs w:val="26"/>
        </w:rPr>
        <w:t xml:space="preserve">Красноармейского района </w:t>
      </w:r>
      <w:r w:rsidRPr="00256140">
        <w:rPr>
          <w:rFonts w:ascii="Times New Roman" w:hAnsi="Times New Roman" w:cs="Times New Roman"/>
          <w:b/>
          <w:sz w:val="26"/>
          <w:szCs w:val="26"/>
        </w:rPr>
        <w:tab/>
      </w:r>
      <w:r w:rsidRPr="00256140">
        <w:rPr>
          <w:rFonts w:ascii="Times New Roman" w:hAnsi="Times New Roman" w:cs="Times New Roman"/>
          <w:b/>
          <w:sz w:val="26"/>
          <w:szCs w:val="26"/>
        </w:rPr>
        <w:tab/>
      </w:r>
      <w:r w:rsidRPr="00256140">
        <w:rPr>
          <w:rFonts w:ascii="Times New Roman" w:hAnsi="Times New Roman" w:cs="Times New Roman"/>
          <w:b/>
          <w:sz w:val="26"/>
          <w:szCs w:val="26"/>
        </w:rPr>
        <w:tab/>
      </w:r>
      <w:r w:rsidRPr="00256140">
        <w:rPr>
          <w:rFonts w:ascii="Times New Roman" w:hAnsi="Times New Roman" w:cs="Times New Roman"/>
          <w:b/>
          <w:sz w:val="26"/>
          <w:szCs w:val="26"/>
        </w:rPr>
        <w:tab/>
      </w:r>
      <w:r w:rsidRPr="00256140">
        <w:rPr>
          <w:rFonts w:ascii="Times New Roman" w:hAnsi="Times New Roman" w:cs="Times New Roman"/>
          <w:b/>
          <w:sz w:val="26"/>
          <w:szCs w:val="26"/>
        </w:rPr>
        <w:tab/>
      </w:r>
      <w:r w:rsidRPr="00256140">
        <w:rPr>
          <w:rFonts w:ascii="Times New Roman" w:hAnsi="Times New Roman" w:cs="Times New Roman"/>
          <w:b/>
          <w:sz w:val="26"/>
          <w:szCs w:val="26"/>
        </w:rPr>
        <w:tab/>
        <w:t>О.В. Д</w:t>
      </w:r>
      <w:r w:rsidR="00940942" w:rsidRPr="00256140">
        <w:rPr>
          <w:rFonts w:ascii="Times New Roman" w:hAnsi="Times New Roman" w:cs="Times New Roman"/>
          <w:b/>
          <w:sz w:val="26"/>
          <w:szCs w:val="26"/>
        </w:rPr>
        <w:t>и</w:t>
      </w:r>
      <w:r w:rsidRPr="00256140">
        <w:rPr>
          <w:rFonts w:ascii="Times New Roman" w:hAnsi="Times New Roman" w:cs="Times New Roman"/>
          <w:b/>
          <w:sz w:val="26"/>
          <w:szCs w:val="26"/>
        </w:rPr>
        <w:t>митриев</w:t>
      </w:r>
    </w:p>
    <w:sectPr w:rsidR="003C4227" w:rsidRPr="00256140" w:rsidSect="008C3784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C838C0"/>
    <w:lvl w:ilvl="0">
      <w:numFmt w:val="bullet"/>
      <w:lvlText w:val="*"/>
      <w:lvlJc w:val="left"/>
    </w:lvl>
  </w:abstractNum>
  <w:abstractNum w:abstractNumId="1">
    <w:nsid w:val="1524291B"/>
    <w:multiLevelType w:val="hybridMultilevel"/>
    <w:tmpl w:val="AEA0AE0C"/>
    <w:lvl w:ilvl="0" w:tplc="2B8A9BC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778"/>
    <w:rsid w:val="00010845"/>
    <w:rsid w:val="0002250D"/>
    <w:rsid w:val="00036299"/>
    <w:rsid w:val="0005338E"/>
    <w:rsid w:val="0006776F"/>
    <w:rsid w:val="000764DA"/>
    <w:rsid w:val="000821E8"/>
    <w:rsid w:val="000B1D39"/>
    <w:rsid w:val="000B2F72"/>
    <w:rsid w:val="000C561E"/>
    <w:rsid w:val="000F0718"/>
    <w:rsid w:val="00116ECA"/>
    <w:rsid w:val="00123C5F"/>
    <w:rsid w:val="00144DB0"/>
    <w:rsid w:val="00151F09"/>
    <w:rsid w:val="0015790F"/>
    <w:rsid w:val="00170777"/>
    <w:rsid w:val="0018162E"/>
    <w:rsid w:val="00186F7C"/>
    <w:rsid w:val="001A191C"/>
    <w:rsid w:val="001A426C"/>
    <w:rsid w:val="001B3CFA"/>
    <w:rsid w:val="001C45E1"/>
    <w:rsid w:val="001D3B4E"/>
    <w:rsid w:val="001D4056"/>
    <w:rsid w:val="001D5A79"/>
    <w:rsid w:val="00206981"/>
    <w:rsid w:val="00207837"/>
    <w:rsid w:val="0024287C"/>
    <w:rsid w:val="00247558"/>
    <w:rsid w:val="00254F15"/>
    <w:rsid w:val="00256140"/>
    <w:rsid w:val="00257E4C"/>
    <w:rsid w:val="002802B2"/>
    <w:rsid w:val="00293B1A"/>
    <w:rsid w:val="002C76B4"/>
    <w:rsid w:val="002E1052"/>
    <w:rsid w:val="00304843"/>
    <w:rsid w:val="00316B0E"/>
    <w:rsid w:val="00355D81"/>
    <w:rsid w:val="00376698"/>
    <w:rsid w:val="0038081D"/>
    <w:rsid w:val="003843A4"/>
    <w:rsid w:val="00387C8C"/>
    <w:rsid w:val="003A36DE"/>
    <w:rsid w:val="003B1ED9"/>
    <w:rsid w:val="003C4227"/>
    <w:rsid w:val="003E12DC"/>
    <w:rsid w:val="003E6892"/>
    <w:rsid w:val="003F279A"/>
    <w:rsid w:val="0040130A"/>
    <w:rsid w:val="00405D95"/>
    <w:rsid w:val="0041751D"/>
    <w:rsid w:val="004363B6"/>
    <w:rsid w:val="00436B39"/>
    <w:rsid w:val="00441BC8"/>
    <w:rsid w:val="00474A65"/>
    <w:rsid w:val="00485CA8"/>
    <w:rsid w:val="00497673"/>
    <w:rsid w:val="004A10D1"/>
    <w:rsid w:val="004C0587"/>
    <w:rsid w:val="004C646B"/>
    <w:rsid w:val="004D2477"/>
    <w:rsid w:val="004F25D5"/>
    <w:rsid w:val="004F4ECD"/>
    <w:rsid w:val="0052545E"/>
    <w:rsid w:val="005354B6"/>
    <w:rsid w:val="00563C91"/>
    <w:rsid w:val="0056785F"/>
    <w:rsid w:val="00590977"/>
    <w:rsid w:val="005A0423"/>
    <w:rsid w:val="005C44BB"/>
    <w:rsid w:val="00605B48"/>
    <w:rsid w:val="00613DE2"/>
    <w:rsid w:val="00632CAF"/>
    <w:rsid w:val="00646E14"/>
    <w:rsid w:val="006561AC"/>
    <w:rsid w:val="00691444"/>
    <w:rsid w:val="006922D2"/>
    <w:rsid w:val="00696F0A"/>
    <w:rsid w:val="006C0344"/>
    <w:rsid w:val="006C3713"/>
    <w:rsid w:val="006C4362"/>
    <w:rsid w:val="00701DDE"/>
    <w:rsid w:val="007166B1"/>
    <w:rsid w:val="007207E6"/>
    <w:rsid w:val="0073403E"/>
    <w:rsid w:val="007348CE"/>
    <w:rsid w:val="007370BB"/>
    <w:rsid w:val="00757474"/>
    <w:rsid w:val="007659AB"/>
    <w:rsid w:val="00795010"/>
    <w:rsid w:val="007A4D8F"/>
    <w:rsid w:val="007B1D9C"/>
    <w:rsid w:val="007E60AB"/>
    <w:rsid w:val="007F130E"/>
    <w:rsid w:val="00831778"/>
    <w:rsid w:val="008558AA"/>
    <w:rsid w:val="00860095"/>
    <w:rsid w:val="008721A0"/>
    <w:rsid w:val="008826CB"/>
    <w:rsid w:val="00896A43"/>
    <w:rsid w:val="008C3784"/>
    <w:rsid w:val="00903697"/>
    <w:rsid w:val="00921118"/>
    <w:rsid w:val="009375A5"/>
    <w:rsid w:val="00940942"/>
    <w:rsid w:val="00945505"/>
    <w:rsid w:val="009847F1"/>
    <w:rsid w:val="00997DFA"/>
    <w:rsid w:val="009A0B69"/>
    <w:rsid w:val="009A7283"/>
    <w:rsid w:val="009C03E4"/>
    <w:rsid w:val="009C2A4D"/>
    <w:rsid w:val="009C322B"/>
    <w:rsid w:val="009F1065"/>
    <w:rsid w:val="00A179EA"/>
    <w:rsid w:val="00A272D4"/>
    <w:rsid w:val="00A47E13"/>
    <w:rsid w:val="00A53A6B"/>
    <w:rsid w:val="00A54E0D"/>
    <w:rsid w:val="00A55B78"/>
    <w:rsid w:val="00A60528"/>
    <w:rsid w:val="00A83668"/>
    <w:rsid w:val="00AB4F82"/>
    <w:rsid w:val="00AC0241"/>
    <w:rsid w:val="00AD018B"/>
    <w:rsid w:val="00B25800"/>
    <w:rsid w:val="00B314EF"/>
    <w:rsid w:val="00B31C18"/>
    <w:rsid w:val="00B44D78"/>
    <w:rsid w:val="00B523C7"/>
    <w:rsid w:val="00B55CF0"/>
    <w:rsid w:val="00B55E35"/>
    <w:rsid w:val="00B93C6D"/>
    <w:rsid w:val="00BC13CE"/>
    <w:rsid w:val="00BC2AC8"/>
    <w:rsid w:val="00BE550E"/>
    <w:rsid w:val="00BE5EDC"/>
    <w:rsid w:val="00C22D13"/>
    <w:rsid w:val="00C257FA"/>
    <w:rsid w:val="00C70272"/>
    <w:rsid w:val="00C75F0F"/>
    <w:rsid w:val="00C81A03"/>
    <w:rsid w:val="00CC48DE"/>
    <w:rsid w:val="00CC4EAF"/>
    <w:rsid w:val="00CC5E08"/>
    <w:rsid w:val="00CD0409"/>
    <w:rsid w:val="00CE442B"/>
    <w:rsid w:val="00D20097"/>
    <w:rsid w:val="00D20FFA"/>
    <w:rsid w:val="00D23250"/>
    <w:rsid w:val="00D266A3"/>
    <w:rsid w:val="00D50735"/>
    <w:rsid w:val="00D55E08"/>
    <w:rsid w:val="00D61E3C"/>
    <w:rsid w:val="00D726F3"/>
    <w:rsid w:val="00DB2008"/>
    <w:rsid w:val="00DB3F9C"/>
    <w:rsid w:val="00DC3D83"/>
    <w:rsid w:val="00DE5783"/>
    <w:rsid w:val="00DF0C8E"/>
    <w:rsid w:val="00E16ADE"/>
    <w:rsid w:val="00E66035"/>
    <w:rsid w:val="00E67544"/>
    <w:rsid w:val="00EA2017"/>
    <w:rsid w:val="00EA222C"/>
    <w:rsid w:val="00EA3287"/>
    <w:rsid w:val="00EA71F2"/>
    <w:rsid w:val="00EB569B"/>
    <w:rsid w:val="00EE1CC5"/>
    <w:rsid w:val="00F001B3"/>
    <w:rsid w:val="00F07FA6"/>
    <w:rsid w:val="00F142B0"/>
    <w:rsid w:val="00F246E6"/>
    <w:rsid w:val="00F342C3"/>
    <w:rsid w:val="00F34C2F"/>
    <w:rsid w:val="00F56189"/>
    <w:rsid w:val="00F60B14"/>
    <w:rsid w:val="00F731C2"/>
    <w:rsid w:val="00F773DE"/>
    <w:rsid w:val="00F7755D"/>
    <w:rsid w:val="00F82B76"/>
    <w:rsid w:val="00F919DA"/>
    <w:rsid w:val="00FA63A8"/>
    <w:rsid w:val="00FB63A3"/>
    <w:rsid w:val="00FC502B"/>
    <w:rsid w:val="00FD2290"/>
    <w:rsid w:val="00FE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10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semiHidden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iPriority w:val="99"/>
    <w:semiHidden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iPriority w:val="99"/>
    <w:semiHidden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40">
    <w:name w:val="Заголовок 4 Знак"/>
    <w:basedOn w:val="a0"/>
    <w:link w:val="4"/>
    <w:uiPriority w:val="9"/>
    <w:semiHidden/>
    <w:rsid w:val="002E10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355D81"/>
    <w:pPr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Hyperlink"/>
    <w:basedOn w:val="a0"/>
    <w:uiPriority w:val="99"/>
    <w:unhideWhenUsed/>
    <w:rsid w:val="003C4227"/>
    <w:rPr>
      <w:color w:val="0000FF" w:themeColor="hyperlink"/>
      <w:u w:val="single"/>
    </w:rPr>
  </w:style>
  <w:style w:type="character" w:styleId="ae">
    <w:name w:val="Emphasis"/>
    <w:qFormat/>
    <w:rsid w:val="000B2F7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10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semiHidden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iPriority w:val="99"/>
    <w:semiHidden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iPriority w:val="99"/>
    <w:semiHidden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40">
    <w:name w:val="Заголовок 4 Знак"/>
    <w:basedOn w:val="a0"/>
    <w:link w:val="4"/>
    <w:uiPriority w:val="9"/>
    <w:semiHidden/>
    <w:rsid w:val="002E10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355D81"/>
    <w:pPr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Hyperlink"/>
    <w:basedOn w:val="a0"/>
    <w:uiPriority w:val="99"/>
    <w:unhideWhenUsed/>
    <w:rsid w:val="003C4227"/>
    <w:rPr>
      <w:color w:val="0000FF" w:themeColor="hyperlink"/>
      <w:u w:val="single"/>
    </w:rPr>
  </w:style>
  <w:style w:type="character" w:styleId="ae">
    <w:name w:val="Emphasis"/>
    <w:qFormat/>
    <w:rsid w:val="000B2F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482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7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8452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5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57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4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7373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B576F0-3B0E-4798-A98F-240C86A4E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1671</CharactersWithSpaces>
  <SharedDoc>false</SharedDoc>
  <HLinks>
    <vt:vector size="6" baseType="variant">
      <vt:variant>
        <vt:i4>8060984</vt:i4>
      </vt:variant>
      <vt:variant>
        <vt:i4>0</vt:i4>
      </vt:variant>
      <vt:variant>
        <vt:i4>0</vt:i4>
      </vt:variant>
      <vt:variant>
        <vt:i4>5</vt:i4>
      </vt:variant>
      <vt:variant>
        <vt:lpwstr>garantf1://12024624.28/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admorg</dc:creator>
  <cp:lastModifiedBy>Ирина Григорьева</cp:lastModifiedBy>
  <cp:revision>3</cp:revision>
  <cp:lastPrinted>2015-09-28T11:05:00Z</cp:lastPrinted>
  <dcterms:created xsi:type="dcterms:W3CDTF">2018-05-28T08:46:00Z</dcterms:created>
  <dcterms:modified xsi:type="dcterms:W3CDTF">2018-05-28T08:48:00Z</dcterms:modified>
</cp:coreProperties>
</file>