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17" w:rsidRDefault="00874617" w:rsidP="008746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874617" w:rsidRDefault="00874617" w:rsidP="00874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617" w:rsidRDefault="00874617" w:rsidP="0087461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617" w:rsidRDefault="00874617" w:rsidP="008746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446DEE" w:rsidRDefault="00446DEE" w:rsidP="008746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74617" w:rsidRDefault="00874617" w:rsidP="00874617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42C">
        <w:rPr>
          <w:rFonts w:ascii="Times New Roman" w:eastAsia="Times New Roman" w:hAnsi="Times New Roman"/>
          <w:sz w:val="28"/>
          <w:szCs w:val="28"/>
          <w:lang w:eastAsia="ru-RU"/>
        </w:rPr>
        <w:t>от «18» января 2018 года</w:t>
      </w:r>
      <w:r w:rsidRPr="00CD24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24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24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CD242C">
        <w:rPr>
          <w:rFonts w:ascii="Times New Roman" w:eastAsia="Times New Roman" w:hAnsi="Times New Roman"/>
          <w:sz w:val="28"/>
          <w:szCs w:val="28"/>
          <w:lang w:eastAsia="ru-RU"/>
        </w:rPr>
        <w:tab/>
        <w:t>№ 45/176-</w:t>
      </w:r>
      <w:r w:rsidRPr="00CD242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</w:p>
    <w:p w:rsidR="00446DEE" w:rsidRPr="00446DEE" w:rsidRDefault="00446DEE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7" w:rsidRPr="00CD242C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874617" w:rsidTr="0087461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617" w:rsidRDefault="00874617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 CYR" w:eastAsia="Times New Roman" w:hAnsi="Times New Roman CYR"/>
                <w:b/>
                <w:sz w:val="28"/>
                <w:szCs w:val="28"/>
              </w:rPr>
              <w:t>Об исключении из состава участковых избирательных комиссий №№ 1505, 1531, 1522, 1512, 1515</w:t>
            </w:r>
          </w:p>
        </w:tc>
      </w:tr>
    </w:tbl>
    <w:p w:rsidR="00874617" w:rsidRDefault="00874617" w:rsidP="00874617">
      <w:pPr>
        <w:spacing w:after="0" w:line="240" w:lineRule="auto"/>
        <w:rPr>
          <w:rFonts w:ascii="Times New Roman CYR" w:eastAsia="Times New Roman" w:hAnsi="Times New Roman CYR"/>
          <w:sz w:val="24"/>
          <w:szCs w:val="28"/>
          <w:lang w:eastAsia="ru-RU"/>
        </w:rPr>
      </w:pPr>
    </w:p>
    <w:p w:rsidR="00874617" w:rsidRDefault="00874617" w:rsidP="00874617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CD242C" w:rsidRDefault="00874617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27 ФЗ «Об основных гарантиях избирательных прав и права на участие в референдуме граждан РФ» № 67 ФЗ от 12 июня 2002 года и на основании поступивших заявлений Горбуновой О.Ф. от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14.11.2017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Петрова Л.Л. от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27.11.2017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Филипповой С.В. от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28.12.2017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Александровой О.А. от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27.11.2017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Алексеевой Р.Г. от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16.01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связи со смертью</w:t>
      </w:r>
      <w:r w:rsidR="00CD242C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Ивановой Г.В.</w:t>
      </w:r>
    </w:p>
    <w:p w:rsidR="00446DEE" w:rsidRDefault="00446DEE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7" w:rsidRDefault="00874617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CD242C" w:rsidRDefault="00CD242C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617" w:rsidRDefault="00874617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Исключить из составов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№ 1505,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Ямбайской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№ 1531,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Тансаринской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№ 1522, </w:t>
      </w:r>
      <w:r w:rsidRPr="00874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Орнарской</w:t>
      </w:r>
      <w:proofErr w:type="spellEnd"/>
      <w:r w:rsidRPr="00874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комиссии № 1512,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Систебинской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№ 1515 членов</w:t>
      </w:r>
      <w:r w:rsidR="00446DEE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с правом решающего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6DEE" w:rsidRDefault="00446DEE" w:rsidP="00446DE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553"/>
        <w:gridCol w:w="2233"/>
      </w:tblGrid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УИК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предложена</w:t>
            </w:r>
            <w:proofErr w:type="gramEnd"/>
          </w:p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Ольга Фоминична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«КПРФ»</w:t>
            </w: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Леонид Леонтьевич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17" w:rsidRDefault="00874617" w:rsidP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874617" w:rsidRDefault="00874617" w:rsidP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«КПРФ»</w:t>
            </w: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 Светлана Валериановна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17" w:rsidRDefault="00874617" w:rsidP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Ямбайская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874617" w:rsidRDefault="00874617" w:rsidP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«Справедливая Россия»</w:t>
            </w: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Александрова Оксана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Тансаринская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«КПРФ»</w:t>
            </w: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Алексеева Роза Геннадьевна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Орнарская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№ 1512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жительства</w:t>
            </w:r>
          </w:p>
        </w:tc>
      </w:tr>
      <w:tr w:rsidR="00874617" w:rsidTr="008746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8746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Галина Витальевна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Систебин</w:t>
            </w:r>
            <w:r w:rsidR="0087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874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УИК </w:t>
            </w:r>
          </w:p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1515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17" w:rsidRDefault="00CD24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Партия «КПРФ»</w:t>
            </w:r>
          </w:p>
        </w:tc>
      </w:tr>
    </w:tbl>
    <w:p w:rsidR="00874617" w:rsidRDefault="00874617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617" w:rsidRDefault="00874617" w:rsidP="0087461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2C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</w:p>
    <w:p w:rsidR="00874617" w:rsidRDefault="00CD242C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74617">
        <w:rPr>
          <w:rFonts w:ascii="Times New Roman" w:eastAsia="Times New Roman" w:hAnsi="Times New Roman"/>
          <w:sz w:val="28"/>
          <w:szCs w:val="24"/>
          <w:lang w:eastAsia="ru-RU"/>
        </w:rPr>
        <w:t xml:space="preserve">    Председатель </w:t>
      </w: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Н.Н.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Шанина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874617" w:rsidRDefault="00874617" w:rsidP="0087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Секретарь</w:t>
      </w:r>
    </w:p>
    <w:p w:rsidR="00874617" w:rsidRDefault="00874617" w:rsidP="0087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Урмарской территориальной</w:t>
      </w:r>
    </w:p>
    <w:p w:rsidR="00874617" w:rsidRDefault="00874617" w:rsidP="0087461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избирательной комиссии                                                         Е.Н. Орлова</w:t>
      </w:r>
    </w:p>
    <w:p w:rsidR="00874617" w:rsidRDefault="00874617" w:rsidP="00874617"/>
    <w:p w:rsidR="00874617" w:rsidRDefault="00874617" w:rsidP="00874617"/>
    <w:p w:rsidR="0096013C" w:rsidRDefault="0096013C"/>
    <w:sectPr w:rsidR="0096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7"/>
    <w:rsid w:val="00446DEE"/>
    <w:rsid w:val="00874617"/>
    <w:rsid w:val="0096013C"/>
    <w:rsid w:val="00C21C4C"/>
    <w:rsid w:val="00C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2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2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2018-01-19T11:51:00Z</cp:lastPrinted>
  <dcterms:created xsi:type="dcterms:W3CDTF">2018-01-19T11:32:00Z</dcterms:created>
  <dcterms:modified xsi:type="dcterms:W3CDTF">2018-01-25T12:25:00Z</dcterms:modified>
</cp:coreProperties>
</file>