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C0CD4" w:rsidRPr="00F26D4E" w:rsidTr="001C4CD3">
        <w:tc>
          <w:tcPr>
            <w:tcW w:w="4361" w:type="dxa"/>
          </w:tcPr>
          <w:p w:rsidR="00DC0CD4" w:rsidRPr="00F26D4E" w:rsidRDefault="00DC0CD4" w:rsidP="001C4CD3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F26D4E">
              <w:rPr>
                <w:rFonts w:ascii="Times New Roman" w:hAnsi="Times New Roman"/>
                <w:b/>
                <w:szCs w:val="26"/>
              </w:rPr>
              <w:t>О внесении изменений в муниц</w:t>
            </w:r>
            <w:r w:rsidRPr="00F26D4E">
              <w:rPr>
                <w:rFonts w:ascii="Times New Roman" w:hAnsi="Times New Roman"/>
                <w:b/>
                <w:szCs w:val="26"/>
              </w:rPr>
              <w:t>и</w:t>
            </w:r>
            <w:r w:rsidRPr="00F26D4E">
              <w:rPr>
                <w:rFonts w:ascii="Times New Roman" w:hAnsi="Times New Roman"/>
                <w:b/>
                <w:szCs w:val="26"/>
              </w:rPr>
              <w:t xml:space="preserve">пальную программу </w:t>
            </w:r>
            <w:r>
              <w:rPr>
                <w:rFonts w:ascii="Times New Roman" w:hAnsi="Times New Roman"/>
                <w:b/>
                <w:szCs w:val="26"/>
              </w:rPr>
              <w:t>«</w:t>
            </w:r>
            <w:r w:rsidRPr="00F26D4E">
              <w:rPr>
                <w:rFonts w:ascii="Times New Roman" w:hAnsi="Times New Roman"/>
                <w:b/>
                <w:szCs w:val="26"/>
              </w:rPr>
              <w:t>Повышение безопасности жизнедеятельности населения и территорий Чебо</w:t>
            </w:r>
            <w:r w:rsidRPr="00F26D4E">
              <w:rPr>
                <w:rFonts w:ascii="Times New Roman" w:hAnsi="Times New Roman"/>
                <w:b/>
                <w:szCs w:val="26"/>
              </w:rPr>
              <w:t>к</w:t>
            </w:r>
            <w:r w:rsidRPr="00F26D4E">
              <w:rPr>
                <w:rFonts w:ascii="Times New Roman" w:hAnsi="Times New Roman"/>
                <w:b/>
                <w:szCs w:val="26"/>
              </w:rPr>
              <w:t>сарского района Чувашской Ре</w:t>
            </w:r>
            <w:r w:rsidRPr="00F26D4E">
              <w:rPr>
                <w:rFonts w:ascii="Times New Roman" w:hAnsi="Times New Roman"/>
                <w:b/>
                <w:szCs w:val="26"/>
              </w:rPr>
              <w:t>с</w:t>
            </w:r>
            <w:r w:rsidRPr="00F26D4E">
              <w:rPr>
                <w:rFonts w:ascii="Times New Roman" w:hAnsi="Times New Roman"/>
                <w:b/>
                <w:szCs w:val="26"/>
              </w:rPr>
              <w:t>публики</w:t>
            </w:r>
            <w:r>
              <w:rPr>
                <w:rFonts w:ascii="Times New Roman" w:hAnsi="Times New Roman"/>
                <w:b/>
                <w:szCs w:val="26"/>
              </w:rPr>
              <w:t>»</w:t>
            </w:r>
            <w:r w:rsidRPr="00F26D4E">
              <w:rPr>
                <w:rFonts w:ascii="Times New Roman" w:hAnsi="Times New Roman"/>
                <w:b/>
                <w:szCs w:val="26"/>
              </w:rPr>
              <w:t xml:space="preserve"> на 2015-2020 годы</w:t>
            </w:r>
          </w:p>
        </w:tc>
      </w:tr>
    </w:tbl>
    <w:p w:rsidR="00DC0CD4" w:rsidRPr="00F26D4E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</w:p>
    <w:p w:rsidR="00DC0CD4" w:rsidRPr="00F26D4E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В соответствии с Бюджетным кодексом Российской Федерации от 31.07.1998 № 145-ФЗ, Федеральным законом от 06.10.2003 № 131-ФЗ </w:t>
      </w:r>
      <w:r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Об общих принципах о</w:t>
      </w:r>
      <w:r w:rsidRPr="00F26D4E">
        <w:rPr>
          <w:rFonts w:ascii="Times New Roman" w:hAnsi="Times New Roman"/>
          <w:szCs w:val="26"/>
        </w:rPr>
        <w:t>р</w:t>
      </w:r>
      <w:r w:rsidRPr="00F26D4E">
        <w:rPr>
          <w:rFonts w:ascii="Times New Roman" w:hAnsi="Times New Roman"/>
          <w:szCs w:val="26"/>
        </w:rPr>
        <w:t>ганизации местного самоуправления в Российской Федерации</w:t>
      </w:r>
      <w:r>
        <w:rPr>
          <w:rFonts w:ascii="Times New Roman" w:hAnsi="Times New Roman"/>
          <w:szCs w:val="26"/>
        </w:rPr>
        <w:t>»</w:t>
      </w:r>
      <w:r w:rsidRPr="00F26D4E">
        <w:rPr>
          <w:rFonts w:ascii="Times New Roman" w:hAnsi="Times New Roman"/>
          <w:szCs w:val="26"/>
        </w:rPr>
        <w:t>, администрация Ч</w:t>
      </w:r>
      <w:r w:rsidRPr="00F26D4E">
        <w:rPr>
          <w:rFonts w:ascii="Times New Roman" w:hAnsi="Times New Roman"/>
          <w:szCs w:val="26"/>
        </w:rPr>
        <w:t>е</w:t>
      </w:r>
      <w:r w:rsidRPr="00F26D4E">
        <w:rPr>
          <w:rFonts w:ascii="Times New Roman" w:hAnsi="Times New Roman"/>
          <w:szCs w:val="26"/>
        </w:rPr>
        <w:t xml:space="preserve">боксарского района </w:t>
      </w:r>
      <w:proofErr w:type="gramStart"/>
      <w:r w:rsidRPr="00F26D4E">
        <w:rPr>
          <w:rFonts w:ascii="Times New Roman" w:hAnsi="Times New Roman"/>
          <w:szCs w:val="26"/>
        </w:rPr>
        <w:t>п</w:t>
      </w:r>
      <w:proofErr w:type="gramEnd"/>
      <w:r w:rsidRPr="00F26D4E">
        <w:rPr>
          <w:rFonts w:ascii="Times New Roman" w:hAnsi="Times New Roman"/>
          <w:szCs w:val="26"/>
        </w:rPr>
        <w:t xml:space="preserve"> о с т а н о в л я е т:</w:t>
      </w:r>
    </w:p>
    <w:p w:rsidR="00DC0CD4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 1. Внести в муниципальную программу </w:t>
      </w:r>
      <w:r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Повышение безопасности жизнеде</w:t>
      </w:r>
      <w:r w:rsidRPr="00F26D4E">
        <w:rPr>
          <w:rFonts w:ascii="Times New Roman" w:hAnsi="Times New Roman"/>
          <w:szCs w:val="26"/>
        </w:rPr>
        <w:t>я</w:t>
      </w:r>
      <w:r w:rsidRPr="00F26D4E">
        <w:rPr>
          <w:rFonts w:ascii="Times New Roman" w:hAnsi="Times New Roman"/>
          <w:szCs w:val="26"/>
        </w:rPr>
        <w:t>тельности</w:t>
      </w:r>
      <w:r>
        <w:rPr>
          <w:rFonts w:ascii="Times New Roman" w:hAnsi="Times New Roman"/>
          <w:szCs w:val="26"/>
        </w:rPr>
        <w:t xml:space="preserve"> населения</w:t>
      </w:r>
      <w:r w:rsidRPr="00F26D4E">
        <w:rPr>
          <w:rFonts w:ascii="Times New Roman" w:hAnsi="Times New Roman"/>
          <w:szCs w:val="26"/>
        </w:rPr>
        <w:t xml:space="preserve"> и территорий Чебоксарс</w:t>
      </w:r>
      <w:r>
        <w:rPr>
          <w:rFonts w:ascii="Times New Roman" w:hAnsi="Times New Roman"/>
          <w:szCs w:val="26"/>
        </w:rPr>
        <w:t>кого района Чувашской Республики»</w:t>
      </w:r>
      <w:r w:rsidRPr="00F26D4E">
        <w:rPr>
          <w:rFonts w:ascii="Times New Roman" w:hAnsi="Times New Roman"/>
          <w:szCs w:val="26"/>
        </w:rPr>
        <w:t xml:space="preserve"> на 2015 -2020 годы, утвержденную постановлением администрации Чебоксарского ра</w:t>
      </w:r>
      <w:r w:rsidRPr="00F26D4E">
        <w:rPr>
          <w:rFonts w:ascii="Times New Roman" w:hAnsi="Times New Roman"/>
          <w:szCs w:val="26"/>
        </w:rPr>
        <w:t>й</w:t>
      </w:r>
      <w:r w:rsidRPr="00F26D4E">
        <w:rPr>
          <w:rFonts w:ascii="Times New Roman" w:hAnsi="Times New Roman"/>
          <w:szCs w:val="26"/>
        </w:rPr>
        <w:t>она от 16.03.2015 № 634 (с измене</w:t>
      </w:r>
      <w:r>
        <w:rPr>
          <w:rFonts w:ascii="Times New Roman" w:hAnsi="Times New Roman"/>
          <w:szCs w:val="26"/>
        </w:rPr>
        <w:t>ниями</w:t>
      </w:r>
      <w:r w:rsidRPr="00F26D4E">
        <w:rPr>
          <w:rFonts w:ascii="Times New Roman" w:hAnsi="Times New Roman"/>
          <w:szCs w:val="26"/>
        </w:rPr>
        <w:t>, внесенным</w:t>
      </w:r>
      <w:r>
        <w:rPr>
          <w:rFonts w:ascii="Times New Roman" w:hAnsi="Times New Roman"/>
          <w:szCs w:val="26"/>
        </w:rPr>
        <w:t>и постановления</w:t>
      </w:r>
      <w:r w:rsidRPr="00F26D4E">
        <w:rPr>
          <w:rFonts w:ascii="Times New Roman" w:hAnsi="Times New Roman"/>
          <w:szCs w:val="26"/>
        </w:rPr>
        <w:t>м</w:t>
      </w:r>
      <w:r>
        <w:rPr>
          <w:rFonts w:ascii="Times New Roman" w:hAnsi="Times New Roman"/>
          <w:szCs w:val="26"/>
        </w:rPr>
        <w:t>и</w:t>
      </w:r>
      <w:r w:rsidRPr="00F26D4E">
        <w:rPr>
          <w:rFonts w:ascii="Times New Roman" w:hAnsi="Times New Roman"/>
          <w:szCs w:val="26"/>
        </w:rPr>
        <w:t xml:space="preserve"> администр</w:t>
      </w:r>
      <w:r w:rsidRPr="00F26D4E">
        <w:rPr>
          <w:rFonts w:ascii="Times New Roman" w:hAnsi="Times New Roman"/>
          <w:szCs w:val="26"/>
        </w:rPr>
        <w:t>а</w:t>
      </w:r>
      <w:r w:rsidRPr="00F26D4E">
        <w:rPr>
          <w:rFonts w:ascii="Times New Roman" w:hAnsi="Times New Roman"/>
          <w:szCs w:val="26"/>
        </w:rPr>
        <w:t>ции Чебоксарского района от 01.11.2016 № 697</w:t>
      </w:r>
      <w:r>
        <w:rPr>
          <w:rFonts w:ascii="Times New Roman" w:hAnsi="Times New Roman"/>
          <w:szCs w:val="26"/>
        </w:rPr>
        <w:t>, от 15.12.2016 № 831, от 15.03.2017 № 167</w:t>
      </w:r>
      <w:r w:rsidRPr="00F26D4E">
        <w:rPr>
          <w:rFonts w:ascii="Times New Roman" w:hAnsi="Times New Roman"/>
          <w:szCs w:val="26"/>
        </w:rPr>
        <w:t>) (далее - Программа), следую</w:t>
      </w:r>
      <w:r>
        <w:rPr>
          <w:rFonts w:ascii="Times New Roman" w:hAnsi="Times New Roman"/>
          <w:szCs w:val="26"/>
        </w:rPr>
        <w:t>щие</w:t>
      </w:r>
      <w:r w:rsidRPr="00F26D4E">
        <w:rPr>
          <w:rFonts w:ascii="Times New Roman" w:hAnsi="Times New Roman"/>
          <w:szCs w:val="26"/>
        </w:rPr>
        <w:t xml:space="preserve"> измене</w:t>
      </w:r>
      <w:r>
        <w:rPr>
          <w:rFonts w:ascii="Times New Roman" w:hAnsi="Times New Roman"/>
          <w:szCs w:val="26"/>
        </w:rPr>
        <w:t>ния</w:t>
      </w:r>
      <w:r w:rsidRPr="00F26D4E">
        <w:rPr>
          <w:rFonts w:ascii="Times New Roman" w:hAnsi="Times New Roman"/>
          <w:szCs w:val="26"/>
        </w:rPr>
        <w:t>:</w:t>
      </w:r>
    </w:p>
    <w:p w:rsidR="00DC0CD4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1.1. а) в </w:t>
      </w:r>
      <w:proofErr w:type="gramStart"/>
      <w:r>
        <w:rPr>
          <w:rFonts w:ascii="Times New Roman" w:hAnsi="Times New Roman"/>
          <w:szCs w:val="26"/>
        </w:rPr>
        <w:t>паспорте</w:t>
      </w:r>
      <w:proofErr w:type="gramEnd"/>
      <w:r>
        <w:rPr>
          <w:rFonts w:ascii="Times New Roman" w:hAnsi="Times New Roman"/>
          <w:szCs w:val="26"/>
        </w:rPr>
        <w:t xml:space="preserve"> Программы:</w:t>
      </w:r>
    </w:p>
    <w:p w:rsidR="00DC0CD4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позицию «Соисполнители Муниципальной программы»</w:t>
      </w:r>
      <w:r w:rsidRPr="0040392C">
        <w:rPr>
          <w:rFonts w:ascii="Times New Roman" w:hAnsi="Times New Roman"/>
          <w:szCs w:val="26"/>
        </w:rPr>
        <w:t xml:space="preserve"> </w:t>
      </w:r>
      <w:r w:rsidRPr="00192599">
        <w:rPr>
          <w:rFonts w:ascii="Times New Roman" w:hAnsi="Times New Roman"/>
          <w:szCs w:val="26"/>
        </w:rPr>
        <w:t>изложить в следующей редакции:</w:t>
      </w:r>
    </w:p>
    <w:p w:rsidR="00DC0CD4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Style w:val="ab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5"/>
      </w:tblGrid>
      <w:tr w:rsidR="00DC0CD4" w:rsidTr="001C4CD3">
        <w:tc>
          <w:tcPr>
            <w:tcW w:w="2943" w:type="dxa"/>
          </w:tcPr>
          <w:p w:rsidR="00DC0CD4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Соисполнители </w:t>
            </w:r>
            <w:r w:rsidRPr="00D72960">
              <w:rPr>
                <w:rFonts w:ascii="Times New Roman" w:hAnsi="Times New Roman"/>
                <w:szCs w:val="26"/>
              </w:rPr>
              <w:t>Мун</w:t>
            </w:r>
            <w:r w:rsidRPr="00D72960">
              <w:rPr>
                <w:rFonts w:ascii="Times New Roman" w:hAnsi="Times New Roman"/>
                <w:szCs w:val="26"/>
              </w:rPr>
              <w:t>и</w:t>
            </w:r>
            <w:r w:rsidRPr="00D72960">
              <w:rPr>
                <w:rFonts w:ascii="Times New Roman" w:hAnsi="Times New Roman"/>
                <w:szCs w:val="26"/>
              </w:rPr>
              <w:t>ципальной программы</w:t>
            </w:r>
          </w:p>
        </w:tc>
        <w:tc>
          <w:tcPr>
            <w:tcW w:w="7195" w:type="dxa"/>
          </w:tcPr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</w:t>
            </w:r>
            <w:r w:rsidRPr="00D72960">
              <w:rPr>
                <w:rFonts w:ascii="Times New Roman" w:hAnsi="Times New Roman"/>
                <w:szCs w:val="26"/>
              </w:rPr>
              <w:t>убъекты профилактики правонарушений и преступлений: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управление</w:t>
            </w:r>
            <w:r w:rsidRPr="00D72960">
              <w:rPr>
                <w:rFonts w:ascii="Times New Roman" w:hAnsi="Times New Roman"/>
                <w:szCs w:val="26"/>
              </w:rPr>
              <w:t xml:space="preserve"> образования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D72960">
              <w:rPr>
                <w:rFonts w:ascii="Times New Roman" w:hAnsi="Times New Roman"/>
                <w:szCs w:val="26"/>
              </w:rPr>
              <w:t xml:space="preserve">администрации </w:t>
            </w:r>
            <w:r>
              <w:rPr>
                <w:rFonts w:ascii="Times New Roman" w:hAnsi="Times New Roman"/>
                <w:szCs w:val="26"/>
              </w:rPr>
              <w:t xml:space="preserve">Чебоксарского </w:t>
            </w:r>
            <w:r w:rsidRPr="00D72960">
              <w:rPr>
                <w:rFonts w:ascii="Times New Roman" w:hAnsi="Times New Roman"/>
                <w:szCs w:val="26"/>
              </w:rPr>
              <w:t>рай</w:t>
            </w:r>
            <w:r w:rsidRPr="00D72960">
              <w:rPr>
                <w:rFonts w:ascii="Times New Roman" w:hAnsi="Times New Roman"/>
                <w:szCs w:val="26"/>
              </w:rPr>
              <w:t>о</w:t>
            </w:r>
            <w:r w:rsidRPr="00D72960">
              <w:rPr>
                <w:rFonts w:ascii="Times New Roman" w:hAnsi="Times New Roman"/>
                <w:szCs w:val="26"/>
              </w:rPr>
              <w:t>на;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Pr="00D72960">
              <w:rPr>
                <w:rFonts w:ascii="Times New Roman" w:hAnsi="Times New Roman"/>
                <w:szCs w:val="26"/>
              </w:rPr>
              <w:t>тдел культуры</w:t>
            </w:r>
            <w:r>
              <w:rPr>
                <w:rFonts w:ascii="Times New Roman" w:hAnsi="Times New Roman"/>
                <w:szCs w:val="26"/>
              </w:rPr>
              <w:t>, туризма и социального развития</w:t>
            </w:r>
            <w:r w:rsidRPr="00D72960">
              <w:rPr>
                <w:rFonts w:ascii="Times New Roman" w:hAnsi="Times New Roman"/>
                <w:szCs w:val="26"/>
              </w:rPr>
              <w:t xml:space="preserve"> админ</w:t>
            </w:r>
            <w:r w:rsidRPr="00D72960">
              <w:rPr>
                <w:rFonts w:ascii="Times New Roman" w:hAnsi="Times New Roman"/>
                <w:szCs w:val="26"/>
              </w:rPr>
              <w:t>и</w:t>
            </w:r>
            <w:r w:rsidRPr="00D72960">
              <w:rPr>
                <w:rFonts w:ascii="Times New Roman" w:hAnsi="Times New Roman"/>
                <w:szCs w:val="26"/>
              </w:rPr>
              <w:t xml:space="preserve">страции </w:t>
            </w:r>
            <w:r>
              <w:rPr>
                <w:rFonts w:ascii="Times New Roman" w:hAnsi="Times New Roman"/>
                <w:szCs w:val="26"/>
              </w:rPr>
              <w:t>Чебоксарского</w:t>
            </w:r>
            <w:r w:rsidRPr="00D72960">
              <w:rPr>
                <w:rFonts w:ascii="Times New Roman" w:hAnsi="Times New Roman"/>
                <w:szCs w:val="26"/>
              </w:rPr>
              <w:t xml:space="preserve"> района;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 w:rsidRPr="00A87967">
              <w:rPr>
                <w:rFonts w:ascii="Times New Roman" w:hAnsi="Times New Roman"/>
                <w:bCs/>
                <w:szCs w:val="26"/>
              </w:rPr>
              <w:t>управление организационно</w:t>
            </w:r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A87967">
              <w:rPr>
                <w:rFonts w:ascii="Times New Roman" w:hAnsi="Times New Roman"/>
                <w:bCs/>
                <w:szCs w:val="26"/>
              </w:rPr>
              <w:t>-</w:t>
            </w:r>
            <w:r>
              <w:rPr>
                <w:rFonts w:ascii="Times New Roman" w:hAnsi="Times New Roman"/>
                <w:bCs/>
                <w:szCs w:val="26"/>
              </w:rPr>
              <w:t xml:space="preserve"> </w:t>
            </w:r>
            <w:r w:rsidRPr="00A87967">
              <w:rPr>
                <w:rFonts w:ascii="Times New Roman" w:hAnsi="Times New Roman"/>
                <w:bCs/>
                <w:szCs w:val="26"/>
              </w:rPr>
              <w:t>контрольной, правовой и кадр</w:t>
            </w:r>
            <w:r w:rsidRPr="00A87967">
              <w:rPr>
                <w:rFonts w:ascii="Times New Roman" w:hAnsi="Times New Roman"/>
                <w:bCs/>
                <w:szCs w:val="26"/>
              </w:rPr>
              <w:t>о</w:t>
            </w:r>
            <w:r w:rsidRPr="00A87967">
              <w:rPr>
                <w:rFonts w:ascii="Times New Roman" w:hAnsi="Times New Roman"/>
                <w:bCs/>
                <w:szCs w:val="26"/>
              </w:rPr>
              <w:t>вой работы</w:t>
            </w:r>
            <w:r w:rsidRPr="00D72960">
              <w:rPr>
                <w:rFonts w:ascii="Times New Roman" w:hAnsi="Times New Roman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Cs w:val="26"/>
              </w:rPr>
              <w:t>Чебоксарского</w:t>
            </w:r>
            <w:r w:rsidRPr="00D72960">
              <w:rPr>
                <w:rFonts w:ascii="Times New Roman" w:hAnsi="Times New Roman"/>
                <w:szCs w:val="26"/>
              </w:rPr>
              <w:t xml:space="preserve"> района;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Pr="00D72960">
              <w:rPr>
                <w:rFonts w:ascii="Times New Roman" w:hAnsi="Times New Roman"/>
                <w:szCs w:val="26"/>
              </w:rPr>
              <w:t>тдел информа</w:t>
            </w:r>
            <w:r>
              <w:rPr>
                <w:rFonts w:ascii="Times New Roman" w:hAnsi="Times New Roman"/>
                <w:szCs w:val="26"/>
              </w:rPr>
              <w:t>тизации и компьютеризации</w:t>
            </w:r>
            <w:r w:rsidRPr="00D72960">
              <w:rPr>
                <w:rFonts w:ascii="Times New Roman" w:hAnsi="Times New Roman"/>
                <w:szCs w:val="26"/>
              </w:rPr>
              <w:t xml:space="preserve"> администрации </w:t>
            </w:r>
            <w:r>
              <w:rPr>
                <w:rFonts w:ascii="Times New Roman" w:hAnsi="Times New Roman"/>
                <w:szCs w:val="26"/>
              </w:rPr>
              <w:t>Чебоксарского</w:t>
            </w:r>
            <w:r w:rsidRPr="00D72960">
              <w:rPr>
                <w:rFonts w:ascii="Times New Roman" w:hAnsi="Times New Roman"/>
                <w:szCs w:val="26"/>
              </w:rPr>
              <w:t xml:space="preserve"> района;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</w:t>
            </w:r>
            <w:r w:rsidRPr="00D72960">
              <w:rPr>
                <w:rFonts w:ascii="Times New Roman" w:hAnsi="Times New Roman"/>
                <w:szCs w:val="26"/>
              </w:rPr>
              <w:t xml:space="preserve">дминистративная комиссия при администрации </w:t>
            </w:r>
            <w:r>
              <w:rPr>
                <w:rFonts w:ascii="Times New Roman" w:hAnsi="Times New Roman"/>
                <w:szCs w:val="26"/>
              </w:rPr>
              <w:t>Чебокса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>ского</w:t>
            </w:r>
            <w:r w:rsidRPr="00D72960">
              <w:rPr>
                <w:rFonts w:ascii="Times New Roman" w:hAnsi="Times New Roman"/>
                <w:szCs w:val="26"/>
              </w:rPr>
              <w:t xml:space="preserve"> района;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</w:t>
            </w:r>
            <w:r w:rsidRPr="00D72960">
              <w:rPr>
                <w:rFonts w:ascii="Times New Roman" w:hAnsi="Times New Roman"/>
                <w:szCs w:val="26"/>
              </w:rPr>
              <w:t xml:space="preserve">омиссия по профилактике правонарушений и </w:t>
            </w:r>
            <w:r>
              <w:rPr>
                <w:rFonts w:ascii="Times New Roman" w:hAnsi="Times New Roman"/>
                <w:szCs w:val="26"/>
              </w:rPr>
              <w:t>а</w:t>
            </w:r>
            <w:r w:rsidRPr="00D72960">
              <w:rPr>
                <w:rFonts w:ascii="Times New Roman" w:hAnsi="Times New Roman"/>
                <w:szCs w:val="26"/>
              </w:rPr>
              <w:t>нтинаркот</w:t>
            </w:r>
            <w:r w:rsidRPr="00D72960">
              <w:rPr>
                <w:rFonts w:ascii="Times New Roman" w:hAnsi="Times New Roman"/>
                <w:szCs w:val="26"/>
              </w:rPr>
              <w:t>и</w:t>
            </w:r>
            <w:r w:rsidRPr="00D72960">
              <w:rPr>
                <w:rFonts w:ascii="Times New Roman" w:hAnsi="Times New Roman"/>
                <w:szCs w:val="26"/>
              </w:rPr>
              <w:t xml:space="preserve">ческая комиссия в </w:t>
            </w:r>
            <w:r>
              <w:rPr>
                <w:rFonts w:ascii="Times New Roman" w:hAnsi="Times New Roman"/>
                <w:szCs w:val="26"/>
              </w:rPr>
              <w:t>Чебоксарском</w:t>
            </w:r>
            <w:r w:rsidRPr="00D72960">
              <w:rPr>
                <w:rFonts w:ascii="Times New Roman" w:hAnsi="Times New Roman"/>
                <w:szCs w:val="26"/>
              </w:rPr>
              <w:t xml:space="preserve"> районе;</w:t>
            </w:r>
          </w:p>
          <w:p w:rsidR="00DC0CD4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Pr="00D72960">
              <w:rPr>
                <w:rFonts w:ascii="Times New Roman" w:hAnsi="Times New Roman"/>
                <w:szCs w:val="26"/>
              </w:rPr>
              <w:t xml:space="preserve">тдел МВД РФ по </w:t>
            </w:r>
            <w:r>
              <w:rPr>
                <w:rFonts w:ascii="Times New Roman" w:hAnsi="Times New Roman"/>
                <w:szCs w:val="26"/>
              </w:rPr>
              <w:t>Чебоксарскому</w:t>
            </w:r>
            <w:r w:rsidRPr="00D72960">
              <w:rPr>
                <w:rFonts w:ascii="Times New Roman" w:hAnsi="Times New Roman"/>
                <w:szCs w:val="26"/>
              </w:rPr>
              <w:t xml:space="preserve"> району Чувашской Респу</w:t>
            </w:r>
            <w:r w:rsidRPr="00D72960">
              <w:rPr>
                <w:rFonts w:ascii="Times New Roman" w:hAnsi="Times New Roman"/>
                <w:szCs w:val="26"/>
              </w:rPr>
              <w:t>б</w:t>
            </w:r>
            <w:r w:rsidRPr="00D72960">
              <w:rPr>
                <w:rFonts w:ascii="Times New Roman" w:hAnsi="Times New Roman"/>
                <w:szCs w:val="26"/>
              </w:rPr>
              <w:t>лики (далее ОМВД) (по согласованию);</w:t>
            </w:r>
          </w:p>
          <w:p w:rsidR="00DC0CD4" w:rsidRPr="00D72960" w:rsidRDefault="00DC0CD4" w:rsidP="001C4CD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2960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сельских поселений </w:t>
            </w:r>
            <w:r w:rsidRPr="00396437">
              <w:rPr>
                <w:rFonts w:ascii="Times New Roman" w:hAnsi="Times New Roman"/>
                <w:sz w:val="26"/>
                <w:szCs w:val="26"/>
              </w:rPr>
              <w:t>Чебоксарского</w:t>
            </w:r>
            <w:r w:rsidRPr="00D72960">
              <w:rPr>
                <w:rFonts w:ascii="Times New Roman" w:hAnsi="Times New Roman" w:cs="Times New Roman"/>
                <w:sz w:val="26"/>
                <w:szCs w:val="26"/>
              </w:rPr>
              <w:t xml:space="preserve"> района Чувашской Республики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0CD4" w:rsidRPr="00F00DBF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ФГКУ «5 отряд ФПС по Чувашской Республике-Чувашии» 41 пожарно-спасательная часть;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Отделение надзорной деятельности и профилактической р</w:t>
            </w:r>
            <w:r>
              <w:rPr>
                <w:rFonts w:ascii="Times New Roman" w:hAnsi="Times New Roman"/>
                <w:szCs w:val="26"/>
              </w:rPr>
              <w:t>а</w:t>
            </w:r>
            <w:r>
              <w:rPr>
                <w:rFonts w:ascii="Times New Roman" w:hAnsi="Times New Roman"/>
                <w:szCs w:val="26"/>
              </w:rPr>
              <w:t>боты по Чебоксарскому району управления надзорной де</w:t>
            </w:r>
            <w:r>
              <w:rPr>
                <w:rFonts w:ascii="Times New Roman" w:hAnsi="Times New Roman"/>
                <w:szCs w:val="26"/>
              </w:rPr>
              <w:t>я</w:t>
            </w:r>
            <w:r>
              <w:rPr>
                <w:rFonts w:ascii="Times New Roman" w:hAnsi="Times New Roman"/>
                <w:szCs w:val="26"/>
              </w:rPr>
              <w:t xml:space="preserve">тельности и профилактической работы ГУ МЧС России по Чувашской Республике </w:t>
            </w:r>
            <w:r w:rsidRPr="00D72960">
              <w:rPr>
                <w:rFonts w:ascii="Times New Roman" w:hAnsi="Times New Roman"/>
                <w:szCs w:val="26"/>
              </w:rPr>
              <w:t>(по согласованию);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филиал по Чебоксарскому району </w:t>
            </w:r>
            <w:r w:rsidRPr="001E3639">
              <w:rPr>
                <w:rFonts w:ascii="Times New Roman" w:hAnsi="Times New Roman"/>
                <w:color w:val="000000"/>
              </w:rPr>
              <w:t>ФКУ УИИ УФСИН России по Чувашской Республике – Чувашии</w:t>
            </w:r>
            <w:r>
              <w:rPr>
                <w:color w:val="000000"/>
              </w:rPr>
              <w:t xml:space="preserve"> </w:t>
            </w:r>
            <w:r w:rsidRPr="00D72960">
              <w:rPr>
                <w:rFonts w:ascii="Times New Roman" w:hAnsi="Times New Roman"/>
                <w:szCs w:val="26"/>
              </w:rPr>
              <w:t>(по согласованию);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</w:t>
            </w:r>
            <w:r w:rsidRPr="00D72960">
              <w:rPr>
                <w:rFonts w:ascii="Times New Roman" w:hAnsi="Times New Roman"/>
                <w:szCs w:val="26"/>
              </w:rPr>
              <w:t xml:space="preserve">тдел социальной защиты населения </w:t>
            </w:r>
            <w:r>
              <w:rPr>
                <w:rFonts w:ascii="Times New Roman" w:hAnsi="Times New Roman"/>
                <w:szCs w:val="26"/>
              </w:rPr>
              <w:t xml:space="preserve">Чебоксарского район </w:t>
            </w:r>
            <w:r w:rsidRPr="00D72960">
              <w:rPr>
                <w:rFonts w:ascii="Times New Roman" w:hAnsi="Times New Roman"/>
                <w:szCs w:val="26"/>
              </w:rPr>
              <w:t xml:space="preserve">КУ «Центр предоставления мер социальной поддержки» </w:t>
            </w:r>
            <w:r>
              <w:rPr>
                <w:rFonts w:ascii="Times New Roman" w:hAnsi="Times New Roman"/>
                <w:szCs w:val="26"/>
              </w:rPr>
              <w:t>Мин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 xml:space="preserve">стерства труда и социальной защиты </w:t>
            </w:r>
            <w:r w:rsidRPr="00D72960">
              <w:rPr>
                <w:rFonts w:ascii="Times New Roman" w:hAnsi="Times New Roman"/>
                <w:szCs w:val="26"/>
              </w:rPr>
              <w:t>Чувашской Республики (по согласованию);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 w:rsidRPr="00D72960">
              <w:rPr>
                <w:rFonts w:ascii="Times New Roman" w:hAnsi="Times New Roman"/>
                <w:szCs w:val="26"/>
              </w:rPr>
              <w:t xml:space="preserve">БУ </w:t>
            </w:r>
            <w:r>
              <w:rPr>
                <w:rFonts w:ascii="Times New Roman" w:hAnsi="Times New Roman"/>
                <w:szCs w:val="26"/>
              </w:rPr>
              <w:t xml:space="preserve">ЧР </w:t>
            </w:r>
            <w:r w:rsidRPr="00D72960">
              <w:rPr>
                <w:rFonts w:ascii="Times New Roman" w:hAnsi="Times New Roman"/>
                <w:szCs w:val="26"/>
              </w:rPr>
              <w:t>«</w:t>
            </w:r>
            <w:r>
              <w:rPr>
                <w:rFonts w:ascii="Times New Roman" w:hAnsi="Times New Roman"/>
                <w:szCs w:val="26"/>
              </w:rPr>
              <w:t>Ц</w:t>
            </w:r>
            <w:r w:rsidRPr="00D72960">
              <w:rPr>
                <w:rFonts w:ascii="Times New Roman" w:hAnsi="Times New Roman"/>
                <w:szCs w:val="26"/>
              </w:rPr>
              <w:t>ентр социального обслуживания населе</w:t>
            </w:r>
            <w:r>
              <w:rPr>
                <w:rFonts w:ascii="Times New Roman" w:hAnsi="Times New Roman"/>
                <w:szCs w:val="26"/>
              </w:rPr>
              <w:t>ния Чебо</w:t>
            </w:r>
            <w:r>
              <w:rPr>
                <w:rFonts w:ascii="Times New Roman" w:hAnsi="Times New Roman"/>
                <w:szCs w:val="26"/>
              </w:rPr>
              <w:t>к</w:t>
            </w:r>
            <w:r>
              <w:rPr>
                <w:rFonts w:ascii="Times New Roman" w:hAnsi="Times New Roman"/>
                <w:szCs w:val="26"/>
              </w:rPr>
              <w:t xml:space="preserve">сарского района» </w:t>
            </w:r>
            <w:r w:rsidRPr="00D72960">
              <w:rPr>
                <w:rFonts w:ascii="Times New Roman" w:hAnsi="Times New Roman"/>
                <w:szCs w:val="26"/>
              </w:rPr>
              <w:t>Мини</w:t>
            </w:r>
            <w:r>
              <w:rPr>
                <w:rFonts w:ascii="Times New Roman" w:hAnsi="Times New Roman"/>
                <w:szCs w:val="26"/>
              </w:rPr>
              <w:t xml:space="preserve">стерства труда и социальной защиты </w:t>
            </w:r>
            <w:r w:rsidRPr="00D72960">
              <w:rPr>
                <w:rFonts w:ascii="Times New Roman" w:hAnsi="Times New Roman"/>
                <w:szCs w:val="26"/>
              </w:rPr>
              <w:t>Чувашской Республики (по согласованию);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 w:rsidRPr="00D72960">
              <w:rPr>
                <w:rFonts w:ascii="Times New Roman" w:hAnsi="Times New Roman"/>
                <w:szCs w:val="26"/>
              </w:rPr>
              <w:t xml:space="preserve">БУ </w:t>
            </w:r>
            <w:r>
              <w:rPr>
                <w:rFonts w:ascii="Times New Roman" w:hAnsi="Times New Roman"/>
                <w:szCs w:val="26"/>
              </w:rPr>
              <w:t xml:space="preserve">ЧР </w:t>
            </w:r>
            <w:r w:rsidRPr="00D72960">
              <w:rPr>
                <w:rFonts w:ascii="Times New Roman" w:hAnsi="Times New Roman"/>
                <w:szCs w:val="26"/>
              </w:rPr>
              <w:t>«</w:t>
            </w:r>
            <w:r>
              <w:rPr>
                <w:rFonts w:ascii="Times New Roman" w:hAnsi="Times New Roman"/>
                <w:szCs w:val="26"/>
              </w:rPr>
              <w:t>Чебоксарская</w:t>
            </w:r>
            <w:r w:rsidRPr="00D72960">
              <w:rPr>
                <w:rFonts w:ascii="Times New Roman" w:hAnsi="Times New Roman"/>
                <w:szCs w:val="26"/>
              </w:rPr>
              <w:t xml:space="preserve"> Р</w:t>
            </w:r>
            <w:r>
              <w:rPr>
                <w:rFonts w:ascii="Times New Roman" w:hAnsi="Times New Roman"/>
                <w:szCs w:val="26"/>
              </w:rPr>
              <w:t xml:space="preserve">Б» Министерства здравоохранения </w:t>
            </w:r>
            <w:r w:rsidRPr="00D72960">
              <w:rPr>
                <w:rFonts w:ascii="Times New Roman" w:hAnsi="Times New Roman"/>
                <w:szCs w:val="26"/>
              </w:rPr>
              <w:t>Чувашской Республики (по согласованию);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 w:rsidRPr="00D72960">
              <w:rPr>
                <w:rFonts w:ascii="Times New Roman" w:hAnsi="Times New Roman"/>
                <w:szCs w:val="26"/>
              </w:rPr>
              <w:t xml:space="preserve">КУ </w:t>
            </w:r>
            <w:r>
              <w:rPr>
                <w:rFonts w:ascii="Times New Roman" w:hAnsi="Times New Roman"/>
                <w:szCs w:val="26"/>
              </w:rPr>
              <w:t xml:space="preserve">ЧР </w:t>
            </w:r>
            <w:r w:rsidRPr="00D72960">
              <w:rPr>
                <w:rFonts w:ascii="Times New Roman" w:hAnsi="Times New Roman"/>
                <w:szCs w:val="26"/>
              </w:rPr>
              <w:t xml:space="preserve">«Центр занятости населения </w:t>
            </w:r>
            <w:r>
              <w:rPr>
                <w:rFonts w:ascii="Times New Roman" w:hAnsi="Times New Roman"/>
                <w:szCs w:val="26"/>
              </w:rPr>
              <w:t>Чебоксарского</w:t>
            </w:r>
            <w:r w:rsidRPr="00D72960">
              <w:rPr>
                <w:rFonts w:ascii="Times New Roman" w:hAnsi="Times New Roman"/>
                <w:szCs w:val="26"/>
              </w:rPr>
              <w:t xml:space="preserve"> района» </w:t>
            </w:r>
            <w:r>
              <w:rPr>
                <w:rFonts w:ascii="Times New Roman" w:hAnsi="Times New Roman"/>
                <w:szCs w:val="26"/>
              </w:rPr>
              <w:t xml:space="preserve">Министерства труда и социальной защиты населения </w:t>
            </w:r>
            <w:r w:rsidRPr="00D72960">
              <w:rPr>
                <w:rFonts w:ascii="Times New Roman" w:hAnsi="Times New Roman"/>
                <w:szCs w:val="26"/>
              </w:rPr>
              <w:t>Чува</w:t>
            </w:r>
            <w:r w:rsidRPr="00D72960">
              <w:rPr>
                <w:rFonts w:ascii="Times New Roman" w:hAnsi="Times New Roman"/>
                <w:szCs w:val="26"/>
              </w:rPr>
              <w:t>ш</w:t>
            </w:r>
            <w:r w:rsidRPr="00D72960">
              <w:rPr>
                <w:rFonts w:ascii="Times New Roman" w:hAnsi="Times New Roman"/>
                <w:szCs w:val="26"/>
              </w:rPr>
              <w:t>ской Республики (по согласованию);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 w:rsidRPr="00D72960">
              <w:rPr>
                <w:rFonts w:ascii="Times New Roman" w:hAnsi="Times New Roman"/>
                <w:szCs w:val="26"/>
              </w:rPr>
              <w:t xml:space="preserve">АУ </w:t>
            </w:r>
            <w:r w:rsidRPr="00D72960">
              <w:rPr>
                <w:rFonts w:ascii="Times New Roman" w:hAnsi="Times New Roman"/>
                <w:bCs/>
                <w:szCs w:val="26"/>
              </w:rPr>
              <w:t>ЧР «Редакция газеты «</w:t>
            </w:r>
            <w:proofErr w:type="spellStart"/>
            <w:r w:rsidRPr="009E3FA7">
              <w:rPr>
                <w:rFonts w:ascii="Times New Roman" w:hAnsi="Times New Roman"/>
                <w:color w:val="000000"/>
                <w:szCs w:val="26"/>
              </w:rPr>
              <w:t>Тăван</w:t>
            </w:r>
            <w:proofErr w:type="spellEnd"/>
            <w:r w:rsidRPr="009E3FA7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proofErr w:type="spellStart"/>
            <w:r w:rsidRPr="009E3FA7">
              <w:rPr>
                <w:rFonts w:ascii="Times New Roman" w:hAnsi="Times New Roman"/>
                <w:color w:val="000000"/>
                <w:szCs w:val="26"/>
              </w:rPr>
              <w:t>Ен</w:t>
            </w:r>
            <w:proofErr w:type="spellEnd"/>
            <w:r w:rsidRPr="00D72960">
              <w:rPr>
                <w:rFonts w:ascii="Times New Roman" w:hAnsi="Times New Roman"/>
                <w:bCs/>
                <w:szCs w:val="26"/>
              </w:rPr>
              <w:t xml:space="preserve">» </w:t>
            </w:r>
            <w:proofErr w:type="spellStart"/>
            <w:r w:rsidRPr="00D72960">
              <w:rPr>
                <w:rFonts w:ascii="Times New Roman" w:hAnsi="Times New Roman"/>
                <w:bCs/>
                <w:szCs w:val="26"/>
              </w:rPr>
              <w:t>Мининформполитики</w:t>
            </w:r>
            <w:proofErr w:type="spellEnd"/>
            <w:r w:rsidRPr="00D72960">
              <w:rPr>
                <w:rFonts w:ascii="Times New Roman" w:hAnsi="Times New Roman"/>
                <w:bCs/>
                <w:szCs w:val="26"/>
              </w:rPr>
              <w:t xml:space="preserve"> Чувашии</w:t>
            </w:r>
            <w:r w:rsidRPr="00D72960">
              <w:rPr>
                <w:rFonts w:ascii="Times New Roman" w:hAnsi="Times New Roman"/>
                <w:szCs w:val="26"/>
              </w:rPr>
              <w:t xml:space="preserve"> (по согласованию);</w:t>
            </w:r>
          </w:p>
          <w:p w:rsidR="00DC0CD4" w:rsidRPr="00D72960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  <w:r w:rsidRPr="00D72960">
              <w:rPr>
                <w:rFonts w:ascii="Times New Roman" w:hAnsi="Times New Roman"/>
                <w:szCs w:val="26"/>
              </w:rPr>
              <w:t xml:space="preserve">органы общественной самодеятельности населения </w:t>
            </w:r>
            <w:r>
              <w:rPr>
                <w:rFonts w:ascii="Times New Roman" w:hAnsi="Times New Roman"/>
                <w:szCs w:val="26"/>
              </w:rPr>
              <w:t>Чебокса</w:t>
            </w:r>
            <w:r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 xml:space="preserve">ского </w:t>
            </w:r>
            <w:r w:rsidRPr="00D72960">
              <w:rPr>
                <w:rFonts w:ascii="Times New Roman" w:hAnsi="Times New Roman"/>
                <w:szCs w:val="26"/>
              </w:rPr>
              <w:t>района Чувашской Республики (добровольные наро</w:t>
            </w:r>
            <w:r w:rsidRPr="00D72960">
              <w:rPr>
                <w:rFonts w:ascii="Times New Roman" w:hAnsi="Times New Roman"/>
                <w:szCs w:val="26"/>
              </w:rPr>
              <w:t>д</w:t>
            </w:r>
            <w:r w:rsidRPr="00D72960">
              <w:rPr>
                <w:rFonts w:ascii="Times New Roman" w:hAnsi="Times New Roman"/>
                <w:szCs w:val="26"/>
              </w:rPr>
              <w:t>ные дружины,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D72960">
              <w:rPr>
                <w:rFonts w:ascii="Times New Roman" w:hAnsi="Times New Roman"/>
                <w:szCs w:val="26"/>
              </w:rPr>
              <w:t>родительские комитеты, Женсоветы, Совет о</w:t>
            </w:r>
            <w:r w:rsidRPr="00D72960">
              <w:rPr>
                <w:rFonts w:ascii="Times New Roman" w:hAnsi="Times New Roman"/>
                <w:szCs w:val="26"/>
              </w:rPr>
              <w:t>т</w:t>
            </w:r>
            <w:r w:rsidRPr="00D72960">
              <w:rPr>
                <w:rFonts w:ascii="Times New Roman" w:hAnsi="Times New Roman"/>
                <w:szCs w:val="26"/>
              </w:rPr>
              <w:t>цов, религиозные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D72960">
              <w:rPr>
                <w:rFonts w:ascii="Times New Roman" w:hAnsi="Times New Roman"/>
                <w:szCs w:val="26"/>
              </w:rPr>
              <w:t>объед</w:t>
            </w:r>
            <w:r>
              <w:rPr>
                <w:rFonts w:ascii="Times New Roman" w:hAnsi="Times New Roman"/>
                <w:szCs w:val="26"/>
              </w:rPr>
              <w:t>инения и др.) (по согласованию);</w:t>
            </w:r>
          </w:p>
          <w:p w:rsidR="00DC0CD4" w:rsidRDefault="00DC0CD4" w:rsidP="001C4CD3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DC0CD4" w:rsidRDefault="00DC0CD4" w:rsidP="00DC0CD4">
      <w:pPr>
        <w:jc w:val="both"/>
        <w:rPr>
          <w:rFonts w:ascii="Times New Roman" w:hAnsi="Times New Roman"/>
          <w:szCs w:val="26"/>
        </w:rPr>
      </w:pPr>
    </w:p>
    <w:p w:rsidR="00DC0CD4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 w:rsidRPr="006B5E4B">
        <w:rPr>
          <w:rFonts w:ascii="Times New Roman" w:hAnsi="Times New Roman"/>
          <w:szCs w:val="26"/>
        </w:rPr>
        <w:t>по</w:t>
      </w:r>
      <w:r>
        <w:rPr>
          <w:rFonts w:ascii="Times New Roman" w:hAnsi="Times New Roman"/>
          <w:szCs w:val="26"/>
        </w:rPr>
        <w:t xml:space="preserve">зицию «Объемы финансирования муниципальной </w:t>
      </w:r>
      <w:r w:rsidRPr="006B5E4B">
        <w:rPr>
          <w:rFonts w:ascii="Times New Roman" w:hAnsi="Times New Roman"/>
          <w:szCs w:val="26"/>
        </w:rPr>
        <w:t>про</w:t>
      </w:r>
      <w:r>
        <w:rPr>
          <w:rFonts w:ascii="Times New Roman" w:hAnsi="Times New Roman"/>
          <w:szCs w:val="26"/>
        </w:rPr>
        <w:t xml:space="preserve">граммы с разбивкой по годам реализации программы» </w:t>
      </w:r>
      <w:r w:rsidRPr="006B5E4B">
        <w:rPr>
          <w:rFonts w:ascii="Times New Roman" w:hAnsi="Times New Roman"/>
          <w:szCs w:val="26"/>
        </w:rPr>
        <w:t>изложить в следующей редакции:</w:t>
      </w:r>
    </w:p>
    <w:p w:rsidR="00DC0CD4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DC0CD4" w:rsidTr="001C4CD3">
        <w:tc>
          <w:tcPr>
            <w:tcW w:w="2552" w:type="dxa"/>
            <w:hideMark/>
          </w:tcPr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«Объемы финанс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рования муниц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пальной программы с разбивкой по годам реализации»</w:t>
            </w:r>
          </w:p>
        </w:tc>
        <w:tc>
          <w:tcPr>
            <w:tcW w:w="7087" w:type="dxa"/>
          </w:tcPr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прогнозируемый объем финансирования мероприятий мун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 xml:space="preserve">ципальной программы в 2015 - 2020 </w:t>
            </w:r>
            <w:proofErr w:type="gramStart"/>
            <w:r>
              <w:rPr>
                <w:rFonts w:ascii="Times New Roman" w:hAnsi="Times New Roman"/>
                <w:szCs w:val="26"/>
              </w:rPr>
              <w:t>годах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составляет </w:t>
            </w:r>
          </w:p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E42D5">
              <w:rPr>
                <w:rFonts w:ascii="Times New Roman" w:hAnsi="Times New Roman"/>
                <w:szCs w:val="26"/>
              </w:rPr>
              <w:t>19 762,6 тыс. рублей, в том числе:</w:t>
            </w:r>
          </w:p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</w:t>
            </w:r>
            <w:r>
              <w:t xml:space="preserve"> </w:t>
            </w:r>
            <w:r>
              <w:rPr>
                <w:rFonts w:ascii="Times New Roman" w:hAnsi="Times New Roman"/>
                <w:szCs w:val="26"/>
              </w:rPr>
              <w:t>4 818,3 тыс. рублей;</w:t>
            </w:r>
          </w:p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</w:t>
            </w:r>
            <w:r>
              <w:t xml:space="preserve"> </w:t>
            </w:r>
            <w:r>
              <w:rPr>
                <w:rFonts w:ascii="Times New Roman" w:hAnsi="Times New Roman"/>
                <w:szCs w:val="26"/>
              </w:rPr>
              <w:t>2 193,6 тыс. рублей;</w:t>
            </w:r>
          </w:p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3 765,4тыс. рублей;</w:t>
            </w:r>
          </w:p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4 845,1 тыс. рублей;</w:t>
            </w:r>
          </w:p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2 070,1 тыс. рублей;</w:t>
            </w:r>
          </w:p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2 070,1 тыс. рублей,</w:t>
            </w:r>
          </w:p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из них средства:</w:t>
            </w:r>
          </w:p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бюджета Чебоксарского района Чувашской Республики – </w:t>
            </w:r>
          </w:p>
          <w:p w:rsidR="00DC0CD4" w:rsidRPr="008E42D5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E42D5">
              <w:rPr>
                <w:rFonts w:ascii="Times New Roman" w:hAnsi="Times New Roman"/>
                <w:szCs w:val="26"/>
              </w:rPr>
              <w:t>18 405,1 тыс.</w:t>
            </w:r>
            <w:r>
              <w:rPr>
                <w:rFonts w:ascii="Times New Roman" w:hAnsi="Times New Roman"/>
                <w:szCs w:val="26"/>
              </w:rPr>
              <w:t xml:space="preserve"> рублей</w:t>
            </w:r>
            <w:r w:rsidRPr="008E42D5">
              <w:rPr>
                <w:rFonts w:ascii="Times New Roman" w:hAnsi="Times New Roman"/>
                <w:szCs w:val="26"/>
              </w:rPr>
              <w:t>, в том числе:</w:t>
            </w:r>
          </w:p>
          <w:p w:rsidR="00DC0CD4" w:rsidRPr="00365EE8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E42D5">
              <w:rPr>
                <w:rFonts w:ascii="Times New Roman" w:hAnsi="Times New Roman"/>
                <w:szCs w:val="26"/>
              </w:rPr>
              <w:t>в 2015 году</w:t>
            </w:r>
            <w:r w:rsidRPr="00365EE8">
              <w:rPr>
                <w:rFonts w:ascii="Times New Roman" w:hAnsi="Times New Roman"/>
                <w:szCs w:val="26"/>
              </w:rPr>
              <w:t xml:space="preserve"> – 4 818,3 тыс. рублей;</w:t>
            </w:r>
          </w:p>
          <w:p w:rsidR="00DC0CD4" w:rsidRPr="00365EE8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 2 193,6</w:t>
            </w:r>
            <w:r w:rsidRPr="00365EE8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DC0CD4" w:rsidRPr="00365EE8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3 765,4</w:t>
            </w:r>
            <w:r w:rsidRPr="00365EE8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DC0CD4" w:rsidRPr="00365EE8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3 457,6</w:t>
            </w:r>
            <w:r w:rsidRPr="00365EE8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DC0CD4" w:rsidRPr="00365EE8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>в 2019 году – 2 070,1 тыс. рублей;</w:t>
            </w:r>
          </w:p>
          <w:p w:rsidR="00DC0CD4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 xml:space="preserve">в </w:t>
            </w:r>
            <w:r>
              <w:rPr>
                <w:rFonts w:ascii="Times New Roman" w:hAnsi="Times New Roman"/>
                <w:szCs w:val="26"/>
              </w:rPr>
              <w:t>2020 году – 2 070,1 тыс. рублей;</w:t>
            </w:r>
          </w:p>
          <w:p w:rsidR="00DC0CD4" w:rsidRDefault="00DC0CD4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Республиканского бюджета – </w:t>
            </w:r>
            <w:r w:rsidRPr="008E42D5">
              <w:rPr>
                <w:rFonts w:ascii="Times New Roman" w:hAnsi="Times New Roman"/>
                <w:szCs w:val="26"/>
              </w:rPr>
              <w:t>1 387,5 тыс. рублей</w:t>
            </w:r>
            <w:r>
              <w:rPr>
                <w:rFonts w:ascii="Times New Roman" w:hAnsi="Times New Roman"/>
                <w:szCs w:val="26"/>
              </w:rPr>
              <w:t>, в том чи</w:t>
            </w:r>
            <w:r>
              <w:rPr>
                <w:rFonts w:ascii="Times New Roman" w:hAnsi="Times New Roman"/>
                <w:szCs w:val="26"/>
              </w:rPr>
              <w:t>с</w:t>
            </w:r>
            <w:r>
              <w:rPr>
                <w:rFonts w:ascii="Times New Roman" w:hAnsi="Times New Roman"/>
                <w:szCs w:val="26"/>
              </w:rPr>
              <w:t>ле:</w:t>
            </w:r>
          </w:p>
          <w:p w:rsidR="00DC0CD4" w:rsidRPr="00365EE8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 0,0</w:t>
            </w:r>
            <w:r w:rsidRPr="00365EE8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DC0CD4" w:rsidRPr="00365EE8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в 2016 году – 0,0</w:t>
            </w:r>
            <w:r w:rsidRPr="00365EE8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DC0CD4" w:rsidRPr="00365EE8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0,0</w:t>
            </w:r>
            <w:r w:rsidRPr="00365EE8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DC0CD4" w:rsidRPr="00365EE8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1 387,5</w:t>
            </w:r>
            <w:r w:rsidRPr="00365EE8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DC0CD4" w:rsidRPr="00365EE8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 xml:space="preserve">в 2019 году – </w:t>
            </w:r>
            <w:r>
              <w:rPr>
                <w:rFonts w:ascii="Times New Roman" w:hAnsi="Times New Roman"/>
                <w:szCs w:val="26"/>
              </w:rPr>
              <w:t>0,0</w:t>
            </w:r>
            <w:r w:rsidRPr="00365EE8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DC0CD4" w:rsidRDefault="00DC0CD4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65EE8">
              <w:rPr>
                <w:rFonts w:ascii="Times New Roman" w:hAnsi="Times New Roman"/>
                <w:szCs w:val="26"/>
              </w:rPr>
              <w:t xml:space="preserve">в 2020 году – </w:t>
            </w:r>
            <w:r>
              <w:rPr>
                <w:rFonts w:ascii="Times New Roman" w:hAnsi="Times New Roman"/>
                <w:szCs w:val="26"/>
              </w:rPr>
              <w:t>0,0</w:t>
            </w:r>
            <w:r w:rsidRPr="00365EE8">
              <w:rPr>
                <w:rFonts w:ascii="Times New Roman" w:hAnsi="Times New Roman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Cs w:val="26"/>
              </w:rPr>
              <w:t>»;</w:t>
            </w:r>
          </w:p>
        </w:tc>
      </w:tr>
    </w:tbl>
    <w:p w:rsidR="00DC0CD4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б) </w:t>
      </w:r>
      <w:r w:rsidRPr="00BC1006">
        <w:rPr>
          <w:rFonts w:ascii="Times New Roman" w:hAnsi="Times New Roman"/>
          <w:szCs w:val="26"/>
        </w:rPr>
        <w:t>абзацы третий-</w:t>
      </w:r>
      <w:r>
        <w:rPr>
          <w:rFonts w:ascii="Times New Roman" w:hAnsi="Times New Roman"/>
          <w:szCs w:val="26"/>
        </w:rPr>
        <w:t>десятый раздела</w:t>
      </w:r>
      <w:r w:rsidRPr="00BC1006">
        <w:rPr>
          <w:rFonts w:ascii="Times New Roman" w:hAnsi="Times New Roman"/>
          <w:szCs w:val="26"/>
        </w:rPr>
        <w:t xml:space="preserve"> IV Программы изложить в следующей р</w:t>
      </w:r>
      <w:r w:rsidRPr="00BC1006">
        <w:rPr>
          <w:rFonts w:ascii="Times New Roman" w:hAnsi="Times New Roman"/>
          <w:szCs w:val="26"/>
        </w:rPr>
        <w:t>е</w:t>
      </w:r>
      <w:r w:rsidRPr="00BC1006">
        <w:rPr>
          <w:rFonts w:ascii="Times New Roman" w:hAnsi="Times New Roman"/>
          <w:szCs w:val="26"/>
        </w:rPr>
        <w:t>дакции:</w:t>
      </w:r>
    </w:p>
    <w:p w:rsidR="00DC0CD4" w:rsidRPr="00BC1006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BC1006">
        <w:rPr>
          <w:rFonts w:ascii="Times New Roman" w:hAnsi="Times New Roman"/>
          <w:szCs w:val="26"/>
        </w:rPr>
        <w:t xml:space="preserve">Общий объем финансирования Муниципальной программы в 2015 - 2020 </w:t>
      </w:r>
      <w:proofErr w:type="gramStart"/>
      <w:r w:rsidRPr="00BC1006">
        <w:rPr>
          <w:rFonts w:ascii="Times New Roman" w:hAnsi="Times New Roman"/>
          <w:szCs w:val="26"/>
        </w:rPr>
        <w:t>г</w:t>
      </w:r>
      <w:r w:rsidRPr="00BC1006">
        <w:rPr>
          <w:rFonts w:ascii="Times New Roman" w:hAnsi="Times New Roman"/>
          <w:szCs w:val="26"/>
        </w:rPr>
        <w:t>о</w:t>
      </w:r>
      <w:r w:rsidRPr="00BC1006">
        <w:rPr>
          <w:rFonts w:ascii="Times New Roman" w:hAnsi="Times New Roman"/>
          <w:szCs w:val="26"/>
        </w:rPr>
        <w:t>дах</w:t>
      </w:r>
      <w:proofErr w:type="gramEnd"/>
      <w:r w:rsidRPr="00BC1006">
        <w:rPr>
          <w:rFonts w:ascii="Times New Roman" w:hAnsi="Times New Roman"/>
          <w:szCs w:val="26"/>
        </w:rPr>
        <w:t xml:space="preserve"> составит </w:t>
      </w:r>
      <w:r w:rsidRPr="000019D5">
        <w:rPr>
          <w:rFonts w:ascii="Times New Roman" w:hAnsi="Times New Roman"/>
          <w:szCs w:val="26"/>
        </w:rPr>
        <w:t>19 762,6</w:t>
      </w:r>
      <w:r w:rsidRPr="008E42D5">
        <w:rPr>
          <w:rFonts w:ascii="Times New Roman" w:hAnsi="Times New Roman"/>
          <w:szCs w:val="26"/>
        </w:rPr>
        <w:t xml:space="preserve"> </w:t>
      </w:r>
      <w:r w:rsidRPr="00BC1006">
        <w:rPr>
          <w:rFonts w:ascii="Times New Roman" w:hAnsi="Times New Roman"/>
          <w:szCs w:val="26"/>
        </w:rPr>
        <w:t>тыс. рублей, в том числе:</w:t>
      </w:r>
    </w:p>
    <w:p w:rsidR="00DC0CD4" w:rsidRPr="00365EE8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2015 году – 4 818,3 тыс. рублей;</w:t>
      </w:r>
    </w:p>
    <w:p w:rsidR="00DC0CD4" w:rsidRPr="00365EE8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2016 году – 2 193,6 тыс. рублей;</w:t>
      </w:r>
    </w:p>
    <w:p w:rsidR="00DC0CD4" w:rsidRPr="00365EE8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2017 году – 3 765,4</w:t>
      </w:r>
      <w:r w:rsidRPr="00365EE8">
        <w:rPr>
          <w:rFonts w:ascii="Times New Roman" w:hAnsi="Times New Roman"/>
          <w:szCs w:val="26"/>
        </w:rPr>
        <w:t xml:space="preserve"> тыс. рублей;</w:t>
      </w:r>
    </w:p>
    <w:p w:rsidR="00DC0CD4" w:rsidRPr="00365EE8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2018 году – 4 845</w:t>
      </w:r>
      <w:r w:rsidRPr="00365EE8">
        <w:rPr>
          <w:rFonts w:ascii="Times New Roman" w:hAnsi="Times New Roman"/>
          <w:szCs w:val="26"/>
        </w:rPr>
        <w:t>,1 тыс. рублей;</w:t>
      </w:r>
    </w:p>
    <w:p w:rsidR="00DC0CD4" w:rsidRPr="00365EE8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2019 году – 2 070,1 тыс. рублей;</w:t>
      </w:r>
    </w:p>
    <w:p w:rsidR="00DC0CD4" w:rsidRPr="00BC1006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 w:rsidRPr="00365EE8">
        <w:rPr>
          <w:rFonts w:ascii="Times New Roman" w:hAnsi="Times New Roman"/>
          <w:szCs w:val="26"/>
        </w:rPr>
        <w:t>в 2020 году – 2 070,1 тыс. рублей,</w:t>
      </w:r>
    </w:p>
    <w:p w:rsidR="00DC0CD4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из них средства </w:t>
      </w:r>
      <w:r w:rsidRPr="00BC1006">
        <w:rPr>
          <w:rFonts w:ascii="Times New Roman" w:hAnsi="Times New Roman"/>
          <w:szCs w:val="26"/>
        </w:rPr>
        <w:t xml:space="preserve">бюджета Чебоксарского района </w:t>
      </w:r>
      <w:r>
        <w:rPr>
          <w:rFonts w:ascii="Times New Roman" w:hAnsi="Times New Roman"/>
          <w:szCs w:val="26"/>
        </w:rPr>
        <w:t>–</w:t>
      </w:r>
      <w:r w:rsidRPr="00BC100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18 405, 1 тыс. рублей, из Ре</w:t>
      </w:r>
      <w:r>
        <w:rPr>
          <w:rFonts w:ascii="Times New Roman" w:hAnsi="Times New Roman"/>
          <w:szCs w:val="26"/>
        </w:rPr>
        <w:t>с</w:t>
      </w:r>
      <w:r>
        <w:rPr>
          <w:rFonts w:ascii="Times New Roman" w:hAnsi="Times New Roman"/>
          <w:szCs w:val="26"/>
        </w:rPr>
        <w:t>публиканского бюджета – 1 387,5 тыс. рублей;</w:t>
      </w:r>
    </w:p>
    <w:p w:rsidR="00DC0CD4" w:rsidRDefault="00DC0CD4" w:rsidP="00DC0CD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в) приложения № 1 и № 2 к муниципальной Программе изложить в следующей редакции:</w:t>
      </w:r>
    </w:p>
    <w:p w:rsidR="007F045F" w:rsidRDefault="007F045F" w:rsidP="007F045F">
      <w:pPr>
        <w:ind w:firstLine="709"/>
        <w:jc w:val="both"/>
        <w:rPr>
          <w:rFonts w:ascii="Times New Roman" w:hAnsi="Times New Roman"/>
          <w:szCs w:val="26"/>
        </w:rPr>
        <w:sectPr w:rsidR="007F045F" w:rsidSect="00847B37">
          <w:footerReference w:type="default" r:id="rId9"/>
          <w:headerReference w:type="first" r:id="rId10"/>
          <w:footerReference w:type="first" r:id="rId11"/>
          <w:type w:val="evenPage"/>
          <w:pgSz w:w="11907" w:h="16840"/>
          <w:pgMar w:top="680" w:right="850" w:bottom="993" w:left="1418" w:header="426" w:footer="687" w:gutter="0"/>
          <w:cols w:space="720"/>
          <w:titlePg/>
          <w:docGrid w:linePitch="354"/>
        </w:sectPr>
      </w:pPr>
    </w:p>
    <w:p w:rsidR="007F045F" w:rsidRPr="00CC1641" w:rsidRDefault="007F045F" w:rsidP="007F04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lastRenderedPageBreak/>
        <w:t>«Приложение № 1</w:t>
      </w:r>
    </w:p>
    <w:p w:rsidR="007F045F" w:rsidRPr="00CC1641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к Муниципальной программе «Повышение безопасности </w:t>
      </w:r>
    </w:p>
    <w:p w:rsidR="007F045F" w:rsidRPr="00CC1641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жизнедеятельности населения и территорий Чебоксарского </w:t>
      </w:r>
    </w:p>
    <w:p w:rsidR="007F045F" w:rsidRPr="00CC1641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района Чувашской Республики»  на 2015 - 2020 годы</w:t>
      </w:r>
    </w:p>
    <w:p w:rsidR="007F045F" w:rsidRPr="00CC1641" w:rsidRDefault="007F045F" w:rsidP="007F04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6"/>
        </w:rPr>
      </w:pPr>
    </w:p>
    <w:p w:rsidR="007F045F" w:rsidRPr="00CC1641" w:rsidRDefault="007F045F" w:rsidP="007F045F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РЕСУРСНОЕ ОБЕСПЕЧЕНИЕ</w:t>
      </w:r>
    </w:p>
    <w:p w:rsidR="007F045F" w:rsidRPr="00CC1641" w:rsidRDefault="007F045F" w:rsidP="007F045F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РЕАЛИЗАЦИИ МУНИЦИПАЛЬНОЙ ПРОГРАММЫ «ПОВЫШЕНИЕ БЕЗОПАСНОСТИ ЖИЗНЕДЕЯТЕЛЬНОСТИ </w:t>
      </w:r>
    </w:p>
    <w:p w:rsidR="007F045F" w:rsidRPr="00CC1641" w:rsidRDefault="007F045F" w:rsidP="007F045F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НАСЕЛЕНИЯ И ТЕРРИТОРИЙ ЧЕБОКСАРСКОГО РАЙОНА ЧУВАШСКОЙ РЕСПУБЛИКИ» НА 2015 - 2020 ГОДЫ ЗА СЧЕТ СРЕДСТВ БЮДЖЕТА ЧЕБОКСАРСКОГО РАЙОНА ЧУВАШСКОЙ РЕСПУБЛИКИ</w:t>
      </w:r>
    </w:p>
    <w:p w:rsidR="007F045F" w:rsidRPr="00CC1641" w:rsidRDefault="007F045F" w:rsidP="007F045F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16161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834"/>
        <w:gridCol w:w="3403"/>
        <w:gridCol w:w="1700"/>
        <w:gridCol w:w="1134"/>
        <w:gridCol w:w="850"/>
        <w:gridCol w:w="993"/>
        <w:gridCol w:w="992"/>
        <w:gridCol w:w="993"/>
        <w:gridCol w:w="993"/>
        <w:gridCol w:w="567"/>
        <w:gridCol w:w="426"/>
      </w:tblGrid>
      <w:tr w:rsidR="007F045F" w:rsidRPr="00CC1641" w:rsidTr="00847B37">
        <w:trPr>
          <w:gridAfter w:val="1"/>
          <w:wAfter w:w="426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CC1641">
              <w:rPr>
                <w:rFonts w:ascii="Times New Roman" w:hAnsi="Times New Roman"/>
                <w:sz w:val="20"/>
              </w:rPr>
              <w:t>Наименование муниципальной программы (подпрограммы муниципальной программы, основного мероприятия</w:t>
            </w:r>
            <w:proofErr w:type="gram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исполнитель, сои</w:t>
            </w:r>
            <w:r w:rsidRPr="00CC1641">
              <w:rPr>
                <w:rFonts w:ascii="Times New Roman" w:hAnsi="Times New Roman"/>
                <w:sz w:val="20"/>
              </w:rPr>
              <w:t>с</w:t>
            </w:r>
            <w:r w:rsidRPr="00CC1641">
              <w:rPr>
                <w:rFonts w:ascii="Times New Roman" w:hAnsi="Times New Roman"/>
                <w:sz w:val="20"/>
              </w:rPr>
              <w:t>полнители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Источники фина</w:t>
            </w:r>
            <w:r w:rsidRPr="00CC1641">
              <w:rPr>
                <w:rFonts w:ascii="Times New Roman" w:hAnsi="Times New Roman"/>
                <w:sz w:val="20"/>
              </w:rPr>
              <w:t>н</w:t>
            </w:r>
            <w:r w:rsidRPr="00CC1641">
              <w:rPr>
                <w:rFonts w:ascii="Times New Roman" w:hAnsi="Times New Roman"/>
                <w:sz w:val="20"/>
              </w:rPr>
              <w:t>сирования</w:t>
            </w:r>
          </w:p>
        </w:tc>
        <w:tc>
          <w:tcPr>
            <w:tcW w:w="5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Расходы по годам, тыс. рублей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2020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7F045F" w:rsidRPr="00CC1641" w:rsidTr="00847B37">
        <w:trPr>
          <w:gridAfter w:val="2"/>
          <w:wAfter w:w="993" w:type="dxa"/>
          <w:trHeight w:val="2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Муниц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пальная программа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«Повышение безопасности жизнедеятельности насел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ния и территорий Чебокса</w:t>
            </w:r>
            <w:r w:rsidRPr="00CC1641">
              <w:rPr>
                <w:rFonts w:ascii="Times New Roman" w:hAnsi="Times New Roman"/>
                <w:b/>
                <w:sz w:val="20"/>
              </w:rPr>
              <w:t>р</w:t>
            </w:r>
            <w:r w:rsidRPr="00CC1641">
              <w:rPr>
                <w:rFonts w:ascii="Times New Roman" w:hAnsi="Times New Roman"/>
                <w:b/>
                <w:sz w:val="20"/>
              </w:rPr>
              <w:t>ского района Чувашской Республики» на 2015 - 2020 годы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ответственный исполнитель – отдел специальных программ 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CC1641">
              <w:rPr>
                <w:rFonts w:ascii="Times New Roman" w:hAnsi="Times New Roman"/>
                <w:sz w:val="20"/>
              </w:rPr>
              <w:t>соисполнители -  управление образ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вания администрации Чебоксарского района, отдел культуры, туризма и социального развития а</w:t>
            </w:r>
            <w:r>
              <w:rPr>
                <w:rFonts w:ascii="Times New Roman" w:hAnsi="Times New Roman"/>
                <w:sz w:val="20"/>
              </w:rPr>
              <w:t>дминистрации Чебоксарского райо</w:t>
            </w:r>
            <w:r w:rsidRPr="00CC1641">
              <w:rPr>
                <w:rFonts w:ascii="Times New Roman" w:hAnsi="Times New Roman"/>
                <w:sz w:val="20"/>
              </w:rPr>
              <w:t>на, комиссия по делам несовершеннолетних и защите их прав при администрации Чебо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сарского района, антинаркотическая комиссия Чебоксарского района, ОМВД России по Чебоксарскому району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E92968">
              <w:rPr>
                <w:rFonts w:ascii="Times New Roman" w:hAnsi="Times New Roman"/>
                <w:sz w:val="20"/>
              </w:rPr>
              <w:t>отделение ЛРР (по Козло</w:t>
            </w:r>
            <w:r w:rsidRPr="00E92968">
              <w:rPr>
                <w:rFonts w:ascii="Times New Roman" w:hAnsi="Times New Roman"/>
                <w:sz w:val="20"/>
              </w:rPr>
              <w:t>в</w:t>
            </w:r>
            <w:r w:rsidRPr="00E92968">
              <w:rPr>
                <w:rFonts w:ascii="Times New Roman" w:hAnsi="Times New Roman"/>
                <w:sz w:val="20"/>
              </w:rPr>
              <w:t>скому, Красноармейскому, Марии</w:t>
            </w:r>
            <w:r w:rsidRPr="00E92968">
              <w:rPr>
                <w:rFonts w:ascii="Times New Roman" w:hAnsi="Times New Roman"/>
                <w:sz w:val="20"/>
              </w:rPr>
              <w:t>н</w:t>
            </w:r>
            <w:r w:rsidRPr="00E92968">
              <w:rPr>
                <w:rFonts w:ascii="Times New Roman" w:hAnsi="Times New Roman"/>
                <w:sz w:val="20"/>
              </w:rPr>
              <w:t xml:space="preserve">ско-Посадскому,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Моргаушскому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Ц</w:t>
            </w:r>
            <w:r w:rsidRPr="00E92968">
              <w:rPr>
                <w:rFonts w:ascii="Times New Roman" w:hAnsi="Times New Roman"/>
                <w:sz w:val="20"/>
              </w:rPr>
              <w:t>и</w:t>
            </w:r>
            <w:r w:rsidRPr="00E92968">
              <w:rPr>
                <w:rFonts w:ascii="Times New Roman" w:hAnsi="Times New Roman"/>
                <w:sz w:val="20"/>
              </w:rPr>
              <w:t>вильскому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 и Чебоксарскому районам) Отдела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Росгвардии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 по Чувашской Республике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4 818,3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2 193,6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000A60" w:rsidRDefault="00FC4A2F" w:rsidP="00847B37">
            <w:pPr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000A60">
              <w:rPr>
                <w:rFonts w:ascii="Times New Roman" w:hAnsi="Times New Roman"/>
                <w:b/>
                <w:sz w:val="20"/>
              </w:rPr>
              <w:t>3765</w:t>
            </w:r>
            <w:r w:rsidR="007F045F" w:rsidRPr="00000A60">
              <w:rPr>
                <w:rFonts w:ascii="Times New Roman" w:hAnsi="Times New Roman"/>
                <w:b/>
                <w:sz w:val="20"/>
              </w:rPr>
              <w:t>,</w:t>
            </w:r>
            <w:r w:rsidRPr="00000A6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000A60" w:rsidRDefault="00FC4A2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00A60">
              <w:rPr>
                <w:rFonts w:ascii="Times New Roman" w:hAnsi="Times New Roman"/>
                <w:b/>
                <w:sz w:val="20"/>
              </w:rPr>
              <w:t>4845</w:t>
            </w:r>
            <w:r w:rsidR="007F045F" w:rsidRPr="00000A60">
              <w:rPr>
                <w:rFonts w:ascii="Times New Roman" w:hAnsi="Times New Roman"/>
                <w:b/>
                <w:sz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2070,1</w:t>
            </w:r>
          </w:p>
        </w:tc>
      </w:tr>
      <w:tr w:rsidR="007F045F" w:rsidRPr="00CC1641" w:rsidTr="00847B37">
        <w:trPr>
          <w:gridAfter w:val="2"/>
          <w:wAfter w:w="993" w:type="dxa"/>
          <w:trHeight w:val="3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FC4A2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4 818,3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2 193,6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FC4A2F" w:rsidP="00847B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3765</w:t>
            </w:r>
            <w:r w:rsidR="007F045F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FC4A2F" w:rsidP="00847B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2070,1</w:t>
            </w:r>
          </w:p>
        </w:tc>
      </w:tr>
      <w:tr w:rsidR="007F045F" w:rsidRPr="00CC1641" w:rsidTr="00847B37">
        <w:trPr>
          <w:gridAfter w:val="2"/>
          <w:wAfter w:w="993" w:type="dxa"/>
          <w:trHeight w:val="2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«Защита населения и терр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торий от чрезвычайных с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>туаций природного и техн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генного характера, обеспеч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ние </w:t>
            </w:r>
            <w:proofErr w:type="gramStart"/>
            <w:r w:rsidRPr="00CC1641">
              <w:rPr>
                <w:rFonts w:ascii="Times New Roman" w:hAnsi="Times New Roman"/>
                <w:b/>
                <w:sz w:val="20"/>
              </w:rPr>
              <w:t>пожарной</w:t>
            </w:r>
            <w:proofErr w:type="gramEnd"/>
            <w:r w:rsidRPr="00CC1641">
              <w:rPr>
                <w:rFonts w:ascii="Times New Roman" w:hAnsi="Times New Roman"/>
                <w:b/>
                <w:sz w:val="20"/>
              </w:rPr>
              <w:t xml:space="preserve"> безопасности и безопасности населения на водных объектах»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ответственный исполнитель подпр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граммы – отдел специальных пр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грамм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управление образ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вания администрации Чебоксарского района, отдел культуры, туризма и социального развития администрации Чебоксарского района, комиссия по делам несовершеннолетних и защите их прав при администрации Чебо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сарского района, антинаркотическая комиссия Чебоксарского района, ОМВД России по Чебоксарскому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3 515,7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 </w:t>
            </w:r>
            <w:r w:rsidRPr="00CC1641">
              <w:rPr>
                <w:rFonts w:ascii="Times New Roman" w:hAnsi="Times New Roman"/>
                <w:b/>
                <w:sz w:val="20"/>
              </w:rPr>
              <w:t>9</w:t>
            </w:r>
            <w:r>
              <w:rPr>
                <w:rFonts w:ascii="Times New Roman" w:hAnsi="Times New Roman"/>
                <w:b/>
                <w:sz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1F5E7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00A60">
              <w:rPr>
                <w:rFonts w:ascii="Times New Roman" w:hAnsi="Times New Roman"/>
                <w:b/>
                <w:sz w:val="20"/>
              </w:rPr>
              <w:t>2 987,</w:t>
            </w: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r w:rsidRPr="00B464A8">
              <w:rPr>
                <w:rFonts w:ascii="Times New Roman" w:hAnsi="Times New Roman"/>
                <w:b/>
                <w:sz w:val="20"/>
              </w:rPr>
              <w:t>1 915,1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r w:rsidRPr="00B464A8">
              <w:rPr>
                <w:rFonts w:ascii="Times New Roman" w:hAnsi="Times New Roman"/>
                <w:b/>
                <w:sz w:val="20"/>
              </w:rPr>
              <w:t>1 915,1</w:t>
            </w:r>
          </w:p>
        </w:tc>
      </w:tr>
      <w:tr w:rsidR="007F045F" w:rsidRPr="00CC1641" w:rsidTr="00847B37">
        <w:trPr>
          <w:gridAfter w:val="2"/>
          <w:wAfter w:w="993" w:type="dxa"/>
          <w:trHeight w:val="5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0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1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3 515,7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C1641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88138E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00A60">
              <w:rPr>
                <w:rFonts w:ascii="Times New Roman" w:hAnsi="Times New Roman"/>
                <w:sz w:val="20"/>
              </w:rPr>
              <w:t>2 987,3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B466E6" w:rsidRDefault="007F045F" w:rsidP="00847B37">
            <w:r w:rsidRPr="00B466E6">
              <w:rPr>
                <w:rFonts w:ascii="Times New Roman" w:hAnsi="Times New Roman"/>
                <w:sz w:val="20"/>
              </w:rPr>
              <w:t>1 915,1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B466E6" w:rsidRDefault="007F045F" w:rsidP="00847B37">
            <w:r w:rsidRPr="00B466E6">
              <w:rPr>
                <w:rFonts w:ascii="Times New Roman" w:hAnsi="Times New Roman"/>
                <w:sz w:val="20"/>
              </w:rPr>
              <w:t>1 915,1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B466E6" w:rsidRDefault="007F045F" w:rsidP="00847B37">
            <w:r w:rsidRPr="00B466E6">
              <w:rPr>
                <w:rFonts w:ascii="Times New Roman" w:hAnsi="Times New Roman"/>
                <w:sz w:val="20"/>
              </w:rPr>
              <w:t>1 915,1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Обеспечение деятельности муниципальных учреждений, реализующих на территории Чувашской Республики гос</w:t>
            </w:r>
            <w:r w:rsidRPr="00CC1641">
              <w:rPr>
                <w:rFonts w:ascii="Times New Roman" w:hAnsi="Times New Roman"/>
                <w:b/>
                <w:sz w:val="20"/>
              </w:rPr>
              <w:t>у</w:t>
            </w:r>
            <w:r w:rsidRPr="00CC1641">
              <w:rPr>
                <w:rFonts w:ascii="Times New Roman" w:hAnsi="Times New Roman"/>
                <w:b/>
                <w:sz w:val="20"/>
              </w:rPr>
              <w:t>дарственную политику в о</w:t>
            </w:r>
            <w:r w:rsidRPr="00CC1641">
              <w:rPr>
                <w:rFonts w:ascii="Times New Roman" w:hAnsi="Times New Roman"/>
                <w:b/>
                <w:sz w:val="20"/>
              </w:rPr>
              <w:t>б</w:t>
            </w:r>
            <w:r w:rsidRPr="00CC1641">
              <w:rPr>
                <w:rFonts w:ascii="Times New Roman" w:hAnsi="Times New Roman"/>
                <w:b/>
                <w:sz w:val="20"/>
              </w:rPr>
              <w:t>ласти пожарной безопасности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-  сел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ские поселения района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 xml:space="preserve">нию) 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1 842,7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3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Развитие гражданской обор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ны, снижение рисков и смягч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ние последствий чрезвычайных ситуаций природного и техн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генного характера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-  сел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 xml:space="preserve">ские поселения района (по </w:t>
            </w:r>
            <w:proofErr w:type="spellStart"/>
            <w:proofErr w:type="gramStart"/>
            <w:r w:rsidRPr="00CC1641">
              <w:rPr>
                <w:rFonts w:ascii="Times New Roman" w:hAnsi="Times New Roman"/>
                <w:sz w:val="20"/>
              </w:rPr>
              <w:t>согласова-нию</w:t>
            </w:r>
            <w:proofErr w:type="spellEnd"/>
            <w:proofErr w:type="gramEnd"/>
            <w:r w:rsidRPr="00CC1641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3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trHeight w:val="5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>тие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Обеспечение деятельности м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>ниципальных учреждений, 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ализующих на территории Ч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>вашской Республики госуда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ственную политику в области пожарной безопасности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-  сел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ские поселения района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gridSpan w:val="2"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1 827,5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Развитие гражданской об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роны, повышение </w:t>
            </w:r>
            <w:proofErr w:type="gramStart"/>
            <w:r w:rsidRPr="00CC1641">
              <w:rPr>
                <w:rFonts w:ascii="Times New Roman" w:hAnsi="Times New Roman"/>
                <w:b/>
                <w:sz w:val="20"/>
              </w:rPr>
              <w:t>уровня готовности территориальной подсистемы Чувашской Ре</w:t>
            </w:r>
            <w:r w:rsidRPr="00CC1641">
              <w:rPr>
                <w:rFonts w:ascii="Times New Roman" w:hAnsi="Times New Roman"/>
                <w:b/>
                <w:sz w:val="20"/>
              </w:rPr>
              <w:t>с</w:t>
            </w:r>
            <w:r w:rsidRPr="00CC1641">
              <w:rPr>
                <w:rFonts w:ascii="Times New Roman" w:hAnsi="Times New Roman"/>
                <w:b/>
                <w:sz w:val="20"/>
              </w:rPr>
              <w:t>публики единой госуда</w:t>
            </w:r>
            <w:r w:rsidRPr="00CC1641">
              <w:rPr>
                <w:rFonts w:ascii="Times New Roman" w:hAnsi="Times New Roman"/>
                <w:b/>
                <w:sz w:val="20"/>
              </w:rPr>
              <w:t>р</w:t>
            </w:r>
            <w:r w:rsidRPr="00CC1641">
              <w:rPr>
                <w:rFonts w:ascii="Times New Roman" w:hAnsi="Times New Roman"/>
                <w:b/>
                <w:sz w:val="20"/>
              </w:rPr>
              <w:t>ственной системы предупр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ждения</w:t>
            </w:r>
            <w:proofErr w:type="gramEnd"/>
            <w:r w:rsidRPr="00CC1641">
              <w:rPr>
                <w:rFonts w:ascii="Times New Roman" w:hAnsi="Times New Roman"/>
                <w:b/>
                <w:sz w:val="20"/>
              </w:rPr>
              <w:t xml:space="preserve"> и ликвидации чре</w:t>
            </w:r>
            <w:r w:rsidRPr="00CC1641">
              <w:rPr>
                <w:rFonts w:ascii="Times New Roman" w:hAnsi="Times New Roman"/>
                <w:b/>
                <w:sz w:val="20"/>
              </w:rPr>
              <w:t>з</w:t>
            </w:r>
            <w:r w:rsidRPr="00CC1641">
              <w:rPr>
                <w:rFonts w:ascii="Times New Roman" w:hAnsi="Times New Roman"/>
                <w:b/>
                <w:sz w:val="20"/>
              </w:rPr>
              <w:t>вычайных ситуаций к опер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тивному реагированию на ЧС, пожары и происшествия на водных объектах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мероприятия - отдел культуры, туризма и социального развития администрации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ского района, комиссия по делам несовершеннолетних и защите их прав при администрации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ского района, антинаркотическая к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миссия Чебоксарского района, ОМВД России по Чебоксарскому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 </w:t>
            </w:r>
            <w:r w:rsidRPr="00CC1641">
              <w:rPr>
                <w:rFonts w:ascii="Times New Roman" w:hAnsi="Times New Roman"/>
                <w:b/>
                <w:sz w:val="20"/>
              </w:rPr>
              <w:t>4</w:t>
            </w:r>
            <w:r>
              <w:rPr>
                <w:rFonts w:ascii="Times New Roman" w:hAnsi="Times New Roman"/>
                <w:b/>
                <w:sz w:val="20"/>
              </w:rPr>
              <w:t>75,</w:t>
            </w:r>
            <w:r w:rsidR="00FE075E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000A60">
              <w:rPr>
                <w:rFonts w:ascii="Times New Roman" w:hAnsi="Times New Roman"/>
                <w:b/>
                <w:sz w:val="20"/>
              </w:rPr>
              <w:t>2</w:t>
            </w:r>
            <w:r w:rsidR="000662B3" w:rsidRPr="00000A60">
              <w:rPr>
                <w:rFonts w:ascii="Times New Roman" w:hAnsi="Times New Roman"/>
                <w:b/>
                <w:sz w:val="20"/>
              </w:rPr>
              <w:t> 520</w:t>
            </w:r>
            <w:r w:rsidRPr="00000A60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0662B3" w:rsidRPr="00000A6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1 493,1</w:t>
            </w:r>
          </w:p>
        </w:tc>
      </w:tr>
      <w:tr w:rsidR="007F045F" w:rsidRPr="00CC1641" w:rsidTr="00847B37">
        <w:trPr>
          <w:gridAfter w:val="2"/>
          <w:wAfter w:w="993" w:type="dxa"/>
          <w:trHeight w:val="4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8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2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C1641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75,</w:t>
            </w:r>
            <w:r w:rsidR="00FE075E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095002" w:rsidP="000950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2 520</w:t>
            </w:r>
            <w:r w:rsidR="007F045F">
              <w:rPr>
                <w:rFonts w:ascii="Times New Roman" w:hAnsi="Times New Roman"/>
                <w:sz w:val="2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1 493,1</w:t>
            </w:r>
          </w:p>
        </w:tc>
      </w:tr>
      <w:tr w:rsidR="007F045F" w:rsidRPr="00CC1641" w:rsidTr="00847B37">
        <w:trPr>
          <w:gridAfter w:val="2"/>
          <w:wAfter w:w="993" w:type="dxa"/>
          <w:trHeight w:val="4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Мероприятия по обеспечению </w:t>
            </w:r>
            <w:proofErr w:type="gramStart"/>
            <w:r w:rsidRPr="00CC1641">
              <w:rPr>
                <w:rFonts w:ascii="Times New Roman" w:hAnsi="Times New Roman"/>
                <w:sz w:val="20"/>
              </w:rPr>
              <w:t>пожарной</w:t>
            </w:r>
            <w:proofErr w:type="gramEnd"/>
            <w:r w:rsidRPr="00CC1641">
              <w:rPr>
                <w:rFonts w:ascii="Times New Roman" w:hAnsi="Times New Roman"/>
                <w:sz w:val="20"/>
              </w:rPr>
              <w:t xml:space="preserve"> безопасности мун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ципальных объектов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09500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1 067</w:t>
            </w:r>
            <w:r w:rsidR="00FE075E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7F045F" w:rsidRPr="00CC1641" w:rsidTr="00847B37">
        <w:trPr>
          <w:gridAfter w:val="2"/>
          <w:wAfter w:w="993" w:type="dxa"/>
          <w:trHeight w:val="6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Обеспечение работы единых дежурно-диспетчерских служб муниципальных районов и г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родских округов для функци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нирования в структуре сист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мы обеспечения вызова эк</w:t>
            </w:r>
            <w:r w:rsidRPr="00CC1641">
              <w:rPr>
                <w:rFonts w:ascii="Times New Roman" w:hAnsi="Times New Roman"/>
                <w:sz w:val="20"/>
              </w:rPr>
              <w:t>с</w:t>
            </w:r>
            <w:r w:rsidRPr="00CC1641">
              <w:rPr>
                <w:rFonts w:ascii="Times New Roman" w:hAnsi="Times New Roman"/>
                <w:sz w:val="20"/>
              </w:rPr>
              <w:t>тренных оперативных служб по единому номеру ««112»« на территории Чувашской Ре</w:t>
            </w:r>
            <w:r w:rsidRPr="00CC1641">
              <w:rPr>
                <w:rFonts w:ascii="Times New Roman" w:hAnsi="Times New Roman"/>
                <w:sz w:val="20"/>
              </w:rPr>
              <w:t>с</w:t>
            </w:r>
            <w:r w:rsidRPr="00CC1641">
              <w:rPr>
                <w:rFonts w:ascii="Times New Roman" w:hAnsi="Times New Roman"/>
                <w:sz w:val="20"/>
              </w:rPr>
              <w:t>публики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64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3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1 673,0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C1641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23405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1 45</w:t>
            </w:r>
            <w:r w:rsidR="007F045F" w:rsidRPr="00CC1641"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1 483,1</w:t>
            </w:r>
          </w:p>
        </w:tc>
      </w:tr>
      <w:tr w:rsidR="007F045F" w:rsidRPr="00CC1641" w:rsidTr="00847B37">
        <w:trPr>
          <w:gridAfter w:val="2"/>
          <w:wAfter w:w="993" w:type="dxa"/>
          <w:trHeight w:val="4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Предупреждение и ликвидация чрезвычайных ситуаций и п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 xml:space="preserve">следствий стихийных бедствий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0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Основное 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3.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 xml:space="preserve">Обеспечение безопасности 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населения и муниципальной (коммунальной) инфр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структуры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ятия - отдел специальных программ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467</w:t>
            </w:r>
            <w:r w:rsidRPr="00CC164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422,0</w:t>
            </w:r>
          </w:p>
        </w:tc>
      </w:tr>
      <w:tr w:rsidR="007F045F" w:rsidRPr="00CC1641" w:rsidTr="00847B37">
        <w:trPr>
          <w:gridAfter w:val="2"/>
          <w:wAfter w:w="993" w:type="dxa"/>
          <w:trHeight w:val="50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  <w:r w:rsidRPr="00CC164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</w:tr>
      <w:tr w:rsidR="007F045F" w:rsidRPr="00CC1641" w:rsidTr="00847B37">
        <w:trPr>
          <w:gridAfter w:val="2"/>
          <w:wAfter w:w="993" w:type="dxa"/>
          <w:trHeight w:val="59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Модернизация и обслуживание ранее установленных сегме</w:t>
            </w:r>
            <w:r w:rsidRPr="00CC1641">
              <w:rPr>
                <w:rFonts w:ascii="Times New Roman" w:hAnsi="Times New Roman"/>
                <w:sz w:val="20"/>
              </w:rPr>
              <w:t>н</w:t>
            </w:r>
            <w:r w:rsidRPr="00CC1641">
              <w:rPr>
                <w:rFonts w:ascii="Times New Roman" w:hAnsi="Times New Roman"/>
                <w:sz w:val="20"/>
              </w:rPr>
              <w:t>тов аппаратно-программного комплекса «Безопасное мун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 xml:space="preserve">ципальное образование», в том числе систем видеонаблюдения и </w:t>
            </w:r>
            <w:proofErr w:type="spellStart"/>
            <w:r w:rsidRPr="00CC1641">
              <w:rPr>
                <w:rFonts w:ascii="Times New Roman" w:hAnsi="Times New Roman"/>
                <w:sz w:val="20"/>
              </w:rPr>
              <w:t>видеофиксации</w:t>
            </w:r>
            <w:proofErr w:type="spellEnd"/>
            <w:r w:rsidRPr="00CC1641">
              <w:rPr>
                <w:rFonts w:ascii="Times New Roman" w:hAnsi="Times New Roman"/>
                <w:sz w:val="20"/>
              </w:rPr>
              <w:t xml:space="preserve"> преступл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ний и административных пр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 xml:space="preserve">вонарушений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6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11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  <w:r w:rsidRPr="00CC164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422,0</w:t>
            </w:r>
          </w:p>
        </w:tc>
      </w:tr>
      <w:tr w:rsidR="007F045F" w:rsidRPr="00CC1641" w:rsidTr="00847B37">
        <w:trPr>
          <w:gridAfter w:val="2"/>
          <w:wAfter w:w="993" w:type="dxa"/>
          <w:trHeight w:val="111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4.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Обеспечение безопасности на транспорте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ОМВД России по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  <w:r w:rsidRPr="00CC164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1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17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17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5.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Обеспечение </w:t>
            </w:r>
            <w:proofErr w:type="gramStart"/>
            <w:r w:rsidRPr="00CC1641">
              <w:rPr>
                <w:rFonts w:ascii="Times New Roman" w:hAnsi="Times New Roman"/>
                <w:b/>
                <w:sz w:val="20"/>
              </w:rPr>
              <w:t>экологической</w:t>
            </w:r>
            <w:proofErr w:type="gramEnd"/>
            <w:r w:rsidRPr="00CC1641">
              <w:rPr>
                <w:rFonts w:ascii="Times New Roman" w:hAnsi="Times New Roman"/>
                <w:b/>
                <w:sz w:val="20"/>
              </w:rPr>
              <w:t xml:space="preserve"> безопасности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– отдел сельского хозяйства и экологии администрации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1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6.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Обеспечение управления оперативной обстановкой 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ОМВД России по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6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«Профилактика правонар</w:t>
            </w:r>
            <w:r w:rsidRPr="00CC1641">
              <w:rPr>
                <w:rFonts w:ascii="Times New Roman" w:hAnsi="Times New Roman"/>
                <w:b/>
                <w:sz w:val="20"/>
              </w:rPr>
              <w:t>у</w:t>
            </w:r>
            <w:r w:rsidRPr="00CC1641">
              <w:rPr>
                <w:rFonts w:ascii="Times New Roman" w:hAnsi="Times New Roman"/>
                <w:b/>
                <w:sz w:val="20"/>
              </w:rPr>
              <w:t>шений в Чебоксарском ра</w:t>
            </w:r>
            <w:r w:rsidRPr="00CC1641">
              <w:rPr>
                <w:rFonts w:ascii="Times New Roman" w:hAnsi="Times New Roman"/>
                <w:b/>
                <w:sz w:val="20"/>
              </w:rPr>
              <w:t>й</w:t>
            </w:r>
            <w:r w:rsidRPr="00CC1641">
              <w:rPr>
                <w:rFonts w:ascii="Times New Roman" w:hAnsi="Times New Roman"/>
                <w:b/>
                <w:sz w:val="20"/>
              </w:rPr>
              <w:t>оне»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 Ч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>вашской Республики, Сектор КДН,  ОМВД (по согласованию)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1 302,7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7F045F" w:rsidRPr="00CC1641" w:rsidTr="00847B37">
        <w:trPr>
          <w:gridAfter w:val="2"/>
          <w:wAfter w:w="993" w:type="dxa"/>
          <w:trHeight w:val="3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4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1 302,7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26706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  <w:r w:rsidR="007F045F" w:rsidRPr="00A2670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2670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2670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2670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26706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2670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26706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7F045F" w:rsidRPr="00CC1641" w:rsidTr="00847B37">
        <w:trPr>
          <w:gridAfter w:val="2"/>
          <w:wAfter w:w="993" w:type="dxa"/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Развитие многоуровневой системы профилактики пр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вонарушений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 Ч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>вашской Республики, Сектор КДН,  ОМВД (по согласованию)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1 188,7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</w:t>
            </w:r>
            <w:r w:rsidRPr="00CC164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473</w:t>
            </w:r>
            <w:r w:rsidR="00AA18BB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7F045F" w:rsidRPr="00CC1641" w:rsidTr="00847B37">
        <w:trPr>
          <w:gridAfter w:val="2"/>
          <w:wAfter w:w="993" w:type="dxa"/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51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1 188,7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  <w:r w:rsidRPr="00CC164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  <w:r w:rsidR="00AA18B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7F045F" w:rsidRPr="00CC1641" w:rsidTr="00847B37">
        <w:trPr>
          <w:gridAfter w:val="2"/>
          <w:wAfter w:w="993" w:type="dxa"/>
          <w:trHeight w:val="26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Создание безопасной обст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новки на улицах и в других общественных местах, в том числе путем внедрения совр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 xml:space="preserve">менных технических средств охраны правопорядка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AA18BB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AA18BB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6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  <w:r w:rsidR="00AA18B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Ремонт участковых пунктов полиции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района, сельские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AA18BB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740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Организация работы по </w:t>
            </w:r>
            <w:proofErr w:type="gramStart"/>
            <w:r w:rsidRPr="00CC1641">
              <w:rPr>
                <w:rFonts w:ascii="Times New Roman" w:hAnsi="Times New Roman"/>
                <w:sz w:val="20"/>
              </w:rPr>
              <w:t>добро-вольной</w:t>
            </w:r>
            <w:proofErr w:type="gramEnd"/>
            <w:r w:rsidRPr="00CC1641">
              <w:rPr>
                <w:rFonts w:ascii="Times New Roman" w:hAnsi="Times New Roman"/>
                <w:sz w:val="20"/>
              </w:rPr>
              <w:t xml:space="preserve"> сдаче на возмездной (компенсационной) основе о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ганам внутренних дел незар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гистрированных предметов вооружения, боеприпасов, взрывчатых веществ и взры</w:t>
            </w:r>
            <w:r w:rsidRPr="00CC1641">
              <w:rPr>
                <w:rFonts w:ascii="Times New Roman" w:hAnsi="Times New Roman"/>
                <w:sz w:val="20"/>
              </w:rPr>
              <w:t>в</w:t>
            </w:r>
            <w:r w:rsidRPr="00CC1641">
              <w:rPr>
                <w:rFonts w:ascii="Times New Roman" w:hAnsi="Times New Roman"/>
                <w:sz w:val="20"/>
              </w:rPr>
              <w:t>ных устройств, незаконно хр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нящихся у населения</w:t>
            </w:r>
          </w:p>
        </w:tc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6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1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Приобретение помещений для работы участковому уполн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моченному полиции на обсл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 xml:space="preserve">живаемом административном участке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0738E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5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6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0738E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738E2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Материальное стимулирование деятельности народных др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 xml:space="preserve">жинников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0738E2" w:rsidRPr="00CC1641" w:rsidRDefault="000738E2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CC1641" w:rsidRDefault="000738E2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4E3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4E3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4E3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4E3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4E3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4E34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738E2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2" w:rsidRPr="00CC1641" w:rsidRDefault="000738E2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Pr="00CC1641" w:rsidRDefault="000738E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Default="000738E2" w:rsidP="000738E2">
            <w:pPr>
              <w:jc w:val="center"/>
            </w:pPr>
            <w:r w:rsidRPr="001223A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Default="000738E2" w:rsidP="000738E2">
            <w:pPr>
              <w:jc w:val="center"/>
            </w:pPr>
            <w:r w:rsidRPr="001223A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Default="000738E2" w:rsidP="000738E2">
            <w:pPr>
              <w:jc w:val="center"/>
            </w:pPr>
            <w:r w:rsidRPr="001223A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38E2" w:rsidRDefault="000738E2" w:rsidP="000738E2">
            <w:pPr>
              <w:jc w:val="center"/>
            </w:pPr>
            <w:r w:rsidRPr="001223AA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7F045F" w:rsidRPr="00CC1641" w:rsidTr="00847B37">
        <w:trPr>
          <w:gridAfter w:val="2"/>
          <w:wAfter w:w="993" w:type="dxa"/>
          <w:trHeight w:val="4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Материально- техническое обеспечение деятельности народных дружинников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району,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0738E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9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0738E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Предупреждение детской беспризорности, безнадзорн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сти и правонарушений нес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вершеннолетних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Сектор КДН,  ОМВД  России по Ч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боксарскому району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6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B56C8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56C85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Мероприятия, направленные на снижение количества пр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ступлений, совершаемых нес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вершеннолетними гражданами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Сектор КДН,  ОМВД  России по Ч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боксарскому району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Профилактика и предупр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ждение рецидивной престу</w:t>
            </w:r>
            <w:r w:rsidRPr="00CC1641">
              <w:rPr>
                <w:rFonts w:ascii="Times New Roman" w:hAnsi="Times New Roman"/>
                <w:b/>
                <w:sz w:val="20"/>
              </w:rPr>
              <w:t>п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ности, </w:t>
            </w:r>
            <w:proofErr w:type="spellStart"/>
            <w:r w:rsidRPr="00CC1641">
              <w:rPr>
                <w:rFonts w:ascii="Times New Roman" w:hAnsi="Times New Roman"/>
                <w:b/>
                <w:sz w:val="20"/>
              </w:rPr>
              <w:t>ресоциализация</w:t>
            </w:r>
            <w:proofErr w:type="spellEnd"/>
            <w:r w:rsidRPr="00CC1641">
              <w:rPr>
                <w:rFonts w:ascii="Times New Roman" w:hAnsi="Times New Roman"/>
                <w:b/>
                <w:sz w:val="20"/>
              </w:rPr>
              <w:t xml:space="preserve"> и адаптация лиц, освободи</w:t>
            </w:r>
            <w:r w:rsidRPr="00CC1641">
              <w:rPr>
                <w:rFonts w:ascii="Times New Roman" w:hAnsi="Times New Roman"/>
                <w:b/>
                <w:sz w:val="20"/>
              </w:rPr>
              <w:t>в</w:t>
            </w:r>
            <w:r w:rsidRPr="00CC1641">
              <w:rPr>
                <w:rFonts w:ascii="Times New Roman" w:hAnsi="Times New Roman"/>
                <w:b/>
                <w:sz w:val="20"/>
              </w:rPr>
              <w:t>шихся из мест лишения св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боды, и лиц, осужденных к уголовным наказаниям, не связанным с лишением св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боды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Реализация мероприятий, направленных на предупр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ждение рецидивной престу</w:t>
            </w:r>
            <w:r w:rsidRPr="00CC1641">
              <w:rPr>
                <w:rFonts w:ascii="Times New Roman" w:hAnsi="Times New Roman"/>
                <w:sz w:val="20"/>
              </w:rPr>
              <w:t>п</w:t>
            </w:r>
            <w:r w:rsidRPr="00CC1641">
              <w:rPr>
                <w:rFonts w:ascii="Times New Roman" w:hAnsi="Times New Roman"/>
                <w:sz w:val="20"/>
              </w:rPr>
              <w:t>ности, ресоциализацию и ада</w:t>
            </w:r>
            <w:r w:rsidRPr="00CC1641">
              <w:rPr>
                <w:rFonts w:ascii="Times New Roman" w:hAnsi="Times New Roman"/>
                <w:sz w:val="20"/>
              </w:rPr>
              <w:t>п</w:t>
            </w:r>
            <w:r w:rsidRPr="00CC1641">
              <w:rPr>
                <w:rFonts w:ascii="Times New Roman" w:hAnsi="Times New Roman"/>
                <w:sz w:val="20"/>
              </w:rPr>
              <w:t>тацию лиц, освободившихся из мест лишения свободы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2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Профилактика и предупр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ждение бытовой преступн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сти, а также преступлений, совершенных в состоянии алкогольного и наркотич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ского опьянения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нию)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Информационно-методическое обеспечение профилактики правонар</w:t>
            </w:r>
            <w:r w:rsidRPr="00CC1641">
              <w:rPr>
                <w:rFonts w:ascii="Times New Roman" w:hAnsi="Times New Roman"/>
                <w:b/>
                <w:sz w:val="20"/>
              </w:rPr>
              <w:t>у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шений и повышение уровня 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правовой культуры насел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ния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ОМВД (по согласованию)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50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0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Обеспечение создания и ра</w:t>
            </w:r>
            <w:r w:rsidRPr="00CC1641">
              <w:rPr>
                <w:rFonts w:ascii="Times New Roman" w:hAnsi="Times New Roman"/>
                <w:sz w:val="20"/>
              </w:rPr>
              <w:t>з</w:t>
            </w:r>
            <w:r w:rsidRPr="00CC1641">
              <w:rPr>
                <w:rFonts w:ascii="Times New Roman" w:hAnsi="Times New Roman"/>
                <w:sz w:val="20"/>
              </w:rPr>
              <w:t xml:space="preserve">мещения в </w:t>
            </w:r>
            <w:proofErr w:type="gramStart"/>
            <w:r w:rsidRPr="00CC1641">
              <w:rPr>
                <w:rFonts w:ascii="Times New Roman" w:hAnsi="Times New Roman"/>
                <w:sz w:val="20"/>
              </w:rPr>
              <w:t>средствах</w:t>
            </w:r>
            <w:proofErr w:type="gramEnd"/>
            <w:r w:rsidRPr="00CC1641">
              <w:rPr>
                <w:rFonts w:ascii="Times New Roman" w:hAnsi="Times New Roman"/>
                <w:sz w:val="20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ной рекламы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ОМВД (по согласованию)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 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51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2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5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6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Осуществление отдельных полномочий по составлению протоколов об администр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тивных правонарушениях, посягающих на обществе</w:t>
            </w:r>
            <w:r w:rsidRPr="00CC1641">
              <w:rPr>
                <w:rFonts w:ascii="Times New Roman" w:hAnsi="Times New Roman"/>
                <w:b/>
                <w:sz w:val="20"/>
              </w:rPr>
              <w:t>н</w:t>
            </w:r>
            <w:r w:rsidRPr="00CC1641">
              <w:rPr>
                <w:rFonts w:ascii="Times New Roman" w:hAnsi="Times New Roman"/>
                <w:b/>
                <w:sz w:val="20"/>
              </w:rPr>
              <w:t>ный порядок и обществе</w:t>
            </w:r>
            <w:r w:rsidRPr="00CC1641">
              <w:rPr>
                <w:rFonts w:ascii="Times New Roman" w:hAnsi="Times New Roman"/>
                <w:b/>
                <w:sz w:val="20"/>
              </w:rPr>
              <w:t>н</w:t>
            </w:r>
            <w:r w:rsidRPr="00CC1641">
              <w:rPr>
                <w:rFonts w:ascii="Times New Roman" w:hAnsi="Times New Roman"/>
                <w:b/>
                <w:sz w:val="20"/>
              </w:rPr>
              <w:t>ную безопасность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ОМВД (по согласованию)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50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5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5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грамма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«Профилактика терроризма и экстремистской деятельн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сти в Чебоксарском районе Чувашской Республики»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адм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нистрация Чебоксарского района, ОМВД (по согласованию)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7F045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субъекты профила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тики (по согласованию)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7F045F" w:rsidRPr="00E92968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E92968">
              <w:rPr>
                <w:rFonts w:ascii="Times New Roman" w:hAnsi="Times New Roman"/>
                <w:sz w:val="20"/>
              </w:rPr>
              <w:t>отделение ЛРР (по</w:t>
            </w:r>
            <w:r>
              <w:rPr>
                <w:rFonts w:ascii="Times New Roman" w:hAnsi="Times New Roman"/>
                <w:sz w:val="20"/>
              </w:rPr>
              <w:t xml:space="preserve"> Козловскому, Красноармейскому, </w:t>
            </w:r>
            <w:r w:rsidRPr="00E92968">
              <w:rPr>
                <w:rFonts w:ascii="Times New Roman" w:hAnsi="Times New Roman"/>
                <w:sz w:val="20"/>
              </w:rPr>
              <w:t xml:space="preserve">Мариинско-Посадскому,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Моргаушскому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Ц</w:t>
            </w:r>
            <w:r w:rsidRPr="00E92968">
              <w:rPr>
                <w:rFonts w:ascii="Times New Roman" w:hAnsi="Times New Roman"/>
                <w:sz w:val="20"/>
              </w:rPr>
              <w:t>и</w:t>
            </w:r>
            <w:r w:rsidRPr="00E92968">
              <w:rPr>
                <w:rFonts w:ascii="Times New Roman" w:hAnsi="Times New Roman"/>
                <w:sz w:val="20"/>
              </w:rPr>
              <w:t>вильскому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 и Чебоксарскому районам) Отдела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Росгвардии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 по Чувашской Республике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135</w:t>
            </w:r>
            <w:r w:rsidR="007F045F" w:rsidRPr="00CC164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</w:tr>
      <w:tr w:rsidR="007F045F" w:rsidRPr="00CC1641" w:rsidTr="00847B37">
        <w:trPr>
          <w:gridAfter w:val="2"/>
          <w:wAfter w:w="993" w:type="dxa"/>
          <w:trHeight w:val="4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51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5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  <w:r w:rsidR="007F045F" w:rsidRPr="00CC164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</w:tr>
      <w:tr w:rsidR="007F045F" w:rsidRPr="00CC1641" w:rsidTr="00847B37">
        <w:trPr>
          <w:gridAfter w:val="2"/>
          <w:wAfter w:w="993" w:type="dxa"/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Совершенствование взаим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действия органов местного самоуправления Чебокса</w:t>
            </w:r>
            <w:r w:rsidRPr="00CC1641">
              <w:rPr>
                <w:rFonts w:ascii="Times New Roman" w:hAnsi="Times New Roman"/>
                <w:b/>
                <w:sz w:val="20"/>
              </w:rPr>
              <w:t>р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ского района Чувашской 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Республики и институтов гражданского общества в работе по профилактике те</w:t>
            </w:r>
            <w:r w:rsidRPr="00CC1641">
              <w:rPr>
                <w:rFonts w:ascii="Times New Roman" w:hAnsi="Times New Roman"/>
                <w:b/>
                <w:sz w:val="20"/>
              </w:rPr>
              <w:t>р</w:t>
            </w:r>
            <w:r w:rsidRPr="00CC1641">
              <w:rPr>
                <w:rFonts w:ascii="Times New Roman" w:hAnsi="Times New Roman"/>
                <w:b/>
                <w:sz w:val="20"/>
              </w:rPr>
              <w:t>роризма и экстремистской деятельности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ответственный исполнитель – отдел специальных программ,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тия администрации Чебоксарского района,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8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Профилактическая работа по укреплению стабильности в обществе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Образовательно-воспитательные, культурно-массовые и спортивные м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3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Информационная работа по профилактике терроризма и экстремистской деятельн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тия администрации Чебоксарского района,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20,0</w:t>
            </w:r>
          </w:p>
        </w:tc>
      </w:tr>
      <w:tr w:rsidR="007F045F" w:rsidRPr="00CC1641" w:rsidTr="00847B37">
        <w:trPr>
          <w:gridAfter w:val="2"/>
          <w:wAfter w:w="993" w:type="dxa"/>
          <w:trHeight w:val="47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53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24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тия администрации Чебоксарского района,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7F045F" w:rsidRPr="00CC1641" w:rsidTr="00847B37">
        <w:trPr>
          <w:gridAfter w:val="2"/>
          <w:wAfter w:w="993" w:type="dxa"/>
          <w:trHeight w:val="22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5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Мероприятия по профила</w:t>
            </w:r>
            <w:r w:rsidRPr="00CC1641">
              <w:rPr>
                <w:rFonts w:ascii="Times New Roman" w:hAnsi="Times New Roman"/>
                <w:b/>
                <w:sz w:val="20"/>
              </w:rPr>
              <w:t>к</w:t>
            </w:r>
            <w:r w:rsidRPr="00CC1641">
              <w:rPr>
                <w:rFonts w:ascii="Times New Roman" w:hAnsi="Times New Roman"/>
                <w:b/>
                <w:sz w:val="20"/>
              </w:rPr>
              <w:t>тике и соблюдению правоп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рядка на улицах и в других общественных местах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</w:t>
            </w:r>
            <w:r w:rsidRPr="00CC1641">
              <w:rPr>
                <w:rFonts w:ascii="Times New Roman" w:hAnsi="Times New Roman"/>
                <w:sz w:val="20"/>
              </w:rPr>
              <w:t>ь</w:t>
            </w:r>
            <w:r w:rsidRPr="00CC1641">
              <w:rPr>
                <w:rFonts w:ascii="Times New Roman" w:hAnsi="Times New Roman"/>
                <w:sz w:val="20"/>
              </w:rPr>
              <w:t>туры, туризма и социального разв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тия администрации Чебоксарского района, ОМВД России по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скому району, сельские поселения (по согласованию)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35,0</w:t>
            </w:r>
          </w:p>
        </w:tc>
      </w:tr>
      <w:tr w:rsidR="007F045F" w:rsidRPr="00CC1641" w:rsidTr="00847B37">
        <w:trPr>
          <w:gridAfter w:val="2"/>
          <w:wAfter w:w="993" w:type="dxa"/>
          <w:trHeight w:val="46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63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56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F54E6" w:rsidP="00847B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</w:tr>
      <w:tr w:rsidR="002F54E6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Приобретение антитеррор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стического и досмотрового оборудования: арочных и ру</w:t>
            </w:r>
            <w:r w:rsidRPr="00CC1641">
              <w:rPr>
                <w:rFonts w:ascii="Times New Roman" w:hAnsi="Times New Roman"/>
                <w:sz w:val="20"/>
              </w:rPr>
              <w:t>ч</w:t>
            </w:r>
            <w:r w:rsidRPr="00CC1641">
              <w:rPr>
                <w:rFonts w:ascii="Times New Roman" w:hAnsi="Times New Roman"/>
                <w:sz w:val="20"/>
              </w:rPr>
              <w:t>ных досмотровых металлод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 xml:space="preserve">текторов, газоанализаторов, передвижных металлических барьеров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2F54E6" w:rsidRPr="00CC1641" w:rsidRDefault="002F54E6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E6" w:rsidRPr="00CC1641" w:rsidRDefault="002F54E6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2F54E6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2F54E6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2F54E6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2F54E6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F54E6" w:rsidRPr="00CC1641" w:rsidTr="008803F3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E6" w:rsidRPr="00CC1641" w:rsidRDefault="002F54E6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F54E6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E6" w:rsidRPr="00CC1641" w:rsidRDefault="002F54E6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12112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F54E6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E6" w:rsidRPr="00CC1641" w:rsidRDefault="002F54E6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12112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12112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4E6" w:rsidRPr="00CC1641" w:rsidRDefault="002F54E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0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тия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Организация работы по добр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вольной сдаче на возмездной (компенсационной) основе о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ганам внутренних дел незар</w:t>
            </w:r>
            <w:r w:rsidRPr="00CC1641">
              <w:rPr>
                <w:rFonts w:ascii="Times New Roman" w:hAnsi="Times New Roman"/>
                <w:sz w:val="20"/>
              </w:rPr>
              <w:t>е</w:t>
            </w:r>
            <w:r w:rsidRPr="00CC1641">
              <w:rPr>
                <w:rFonts w:ascii="Times New Roman" w:hAnsi="Times New Roman"/>
                <w:sz w:val="20"/>
              </w:rPr>
              <w:t>гистрированных предметов вооружения, боеприпасов, взрывчатых веществ и взры</w:t>
            </w:r>
            <w:r w:rsidRPr="00CC1641">
              <w:rPr>
                <w:rFonts w:ascii="Times New Roman" w:hAnsi="Times New Roman"/>
                <w:sz w:val="20"/>
              </w:rPr>
              <w:t>в</w:t>
            </w:r>
            <w:r w:rsidRPr="00CC1641">
              <w:rPr>
                <w:rFonts w:ascii="Times New Roman" w:hAnsi="Times New Roman"/>
                <w:sz w:val="20"/>
              </w:rPr>
              <w:t>ных устройств, незаконно хр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нящихся у населения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7F045F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администрация Чебоксарского рай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на, ОМВД России по Чебоксарскому району,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E92968">
              <w:rPr>
                <w:rFonts w:ascii="Times New Roman" w:hAnsi="Times New Roman"/>
                <w:sz w:val="20"/>
              </w:rPr>
              <w:t xml:space="preserve">отделение ЛРР (по Козловскому, Красноармейскому, Мариинско-Посадскому,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Моргаушскому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Ц</w:t>
            </w:r>
            <w:r w:rsidRPr="00E92968">
              <w:rPr>
                <w:rFonts w:ascii="Times New Roman" w:hAnsi="Times New Roman"/>
                <w:sz w:val="20"/>
              </w:rPr>
              <w:t>и</w:t>
            </w:r>
            <w:r w:rsidRPr="00E92968">
              <w:rPr>
                <w:rFonts w:ascii="Times New Roman" w:hAnsi="Times New Roman"/>
                <w:sz w:val="20"/>
              </w:rPr>
              <w:t>вильскому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 и Чебоксарскому районам) Отдела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Росгвардии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 по Чувашской Республике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7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3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A57FC0" w:rsidP="00847B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7F045F" w:rsidRPr="00CC1641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35,0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Осуществление мер по прот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 xml:space="preserve">водействию терроризму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администрация Чебоксарского рай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на, ОМВД России по Чебоксарскому району,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Республиканский 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Меропри</w:t>
            </w:r>
            <w:r w:rsidRPr="00CC1641">
              <w:rPr>
                <w:rFonts w:ascii="Times New Roman" w:hAnsi="Times New Roman"/>
                <w:sz w:val="20"/>
              </w:rPr>
              <w:t>я</w:t>
            </w:r>
            <w:r w:rsidRPr="00CC1641">
              <w:rPr>
                <w:rFonts w:ascii="Times New Roman" w:hAnsi="Times New Roman"/>
                <w:sz w:val="20"/>
              </w:rPr>
              <w:t xml:space="preserve">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Внедрение аппаратно-программного комплекса «Бе</w:t>
            </w:r>
            <w:r w:rsidRPr="00CC1641">
              <w:rPr>
                <w:rFonts w:ascii="Times New Roman" w:hAnsi="Times New Roman"/>
                <w:sz w:val="20"/>
              </w:rPr>
              <w:t>з</w:t>
            </w:r>
            <w:r w:rsidRPr="00CC1641">
              <w:rPr>
                <w:rFonts w:ascii="Times New Roman" w:hAnsi="Times New Roman"/>
                <w:sz w:val="20"/>
              </w:rPr>
              <w:t>опасное муниципальное обр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зование»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администрация Чебоксарского </w:t>
            </w:r>
            <w:proofErr w:type="gramStart"/>
            <w:r w:rsidRPr="00CC1641">
              <w:rPr>
                <w:rFonts w:ascii="Times New Roman" w:hAnsi="Times New Roman"/>
                <w:sz w:val="20"/>
              </w:rPr>
              <w:t>райо-на</w:t>
            </w:r>
            <w:proofErr w:type="gramEnd"/>
            <w:r w:rsidRPr="00CC1641">
              <w:rPr>
                <w:rFonts w:ascii="Times New Roman" w:hAnsi="Times New Roman"/>
                <w:sz w:val="20"/>
              </w:rPr>
              <w:t>, ОМВД России по Чебоксарскому району, сельские поселения (по с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гласованию)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116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 xml:space="preserve">грамма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Профилактика незаконного потребления наркотических средств и психотропных в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ществ, наркомании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ответственный исполнитель по</w:t>
            </w:r>
            <w:r w:rsidRPr="00CC1641">
              <w:rPr>
                <w:rFonts w:ascii="Times New Roman" w:hAnsi="Times New Roman"/>
                <w:b/>
                <w:sz w:val="20"/>
              </w:rPr>
              <w:t>д</w:t>
            </w:r>
            <w:r w:rsidRPr="00CC1641">
              <w:rPr>
                <w:rFonts w:ascii="Times New Roman" w:hAnsi="Times New Roman"/>
                <w:b/>
                <w:sz w:val="20"/>
              </w:rPr>
              <w:t>программы: управление образов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ния администрации Чебоксарского района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соисполнители подпрограммы: управление образования админ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>страции Чебоксарского района, отдел культуры, туризма и соц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>ального развития администрации Чебоксарского района, комиссия по делам несовершеннолетних и з</w:t>
            </w:r>
            <w:r w:rsidRPr="00CC1641">
              <w:rPr>
                <w:rFonts w:ascii="Times New Roman" w:hAnsi="Times New Roman"/>
                <w:b/>
                <w:sz w:val="20"/>
              </w:rPr>
              <w:t>а</w:t>
            </w:r>
            <w:r w:rsidRPr="00CC1641">
              <w:rPr>
                <w:rFonts w:ascii="Times New Roman" w:hAnsi="Times New Roman"/>
                <w:b/>
                <w:sz w:val="20"/>
              </w:rPr>
              <w:t>щите их прав при администрации Чебоксарского района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антинаркотическая комиссия Ч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боксарского района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Участники подпрограммы: ОМВД России по Чебоксарскому району, администрации сельских посел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ний района*, БУ «Чебоксарская районная больница» военный к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t>миссариат Чувашской Республики по Чебоксарскому и Мариинско-Посадскому районам*, АУ ЧР «Р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дакция газеты «</w:t>
            </w:r>
            <w:proofErr w:type="spellStart"/>
            <w:r w:rsidRPr="00CC1641">
              <w:rPr>
                <w:rFonts w:ascii="Times New Roman" w:hAnsi="Times New Roman"/>
                <w:b/>
                <w:sz w:val="20"/>
              </w:rPr>
              <w:t>Таван</w:t>
            </w:r>
            <w:proofErr w:type="spellEnd"/>
            <w:r w:rsidRPr="00CC164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CC1641">
              <w:rPr>
                <w:rFonts w:ascii="Times New Roman" w:hAnsi="Times New Roman"/>
                <w:b/>
                <w:sz w:val="20"/>
              </w:rPr>
              <w:t>Ен</w:t>
            </w:r>
            <w:proofErr w:type="spellEnd"/>
            <w:r w:rsidRPr="00CC1641">
              <w:rPr>
                <w:rFonts w:ascii="Times New Roman" w:hAnsi="Times New Roman"/>
                <w:b/>
                <w:sz w:val="20"/>
              </w:rPr>
              <w:t>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7F045F" w:rsidRPr="00CC1641" w:rsidTr="00847B37">
        <w:trPr>
          <w:gridAfter w:val="2"/>
          <w:wAfter w:w="993" w:type="dxa"/>
          <w:trHeight w:val="148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121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4E34E4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E4" w:rsidRPr="00CC1641" w:rsidRDefault="004E34E4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E4" w:rsidRPr="00CC1641" w:rsidRDefault="004E34E4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E4" w:rsidRPr="00CC1641" w:rsidRDefault="004E34E4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4" w:rsidRPr="00CC1641" w:rsidRDefault="004E34E4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E4" w:rsidRPr="00CC1641" w:rsidRDefault="004E34E4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E4" w:rsidRPr="004E34E4" w:rsidRDefault="004E34E4" w:rsidP="004E34E4">
            <w:pPr>
              <w:jc w:val="center"/>
              <w:rPr>
                <w:rFonts w:ascii="Times New Roman" w:hAnsi="Times New Roman"/>
                <w:sz w:val="20"/>
              </w:rPr>
            </w:pPr>
            <w:r w:rsidRPr="004E34E4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E4" w:rsidRPr="004E34E4" w:rsidRDefault="004E34E4" w:rsidP="004E34E4">
            <w:pPr>
              <w:jc w:val="center"/>
              <w:rPr>
                <w:rFonts w:ascii="Times New Roman" w:hAnsi="Times New Roman"/>
                <w:sz w:val="20"/>
              </w:rPr>
            </w:pPr>
            <w:r w:rsidRPr="004E34E4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E4" w:rsidRPr="004E34E4" w:rsidRDefault="004E34E4" w:rsidP="004E34E4">
            <w:pPr>
              <w:jc w:val="center"/>
              <w:rPr>
                <w:rFonts w:ascii="Times New Roman" w:hAnsi="Times New Roman"/>
                <w:sz w:val="20"/>
              </w:rPr>
            </w:pPr>
            <w:r w:rsidRPr="004E34E4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E4" w:rsidRPr="004E34E4" w:rsidRDefault="004E34E4" w:rsidP="004E34E4">
            <w:pPr>
              <w:jc w:val="center"/>
              <w:rPr>
                <w:rFonts w:ascii="Times New Roman" w:hAnsi="Times New Roman"/>
                <w:sz w:val="20"/>
              </w:rPr>
            </w:pPr>
            <w:r w:rsidRPr="004E34E4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E4" w:rsidRPr="004E34E4" w:rsidRDefault="004E34E4" w:rsidP="004E34E4">
            <w:pPr>
              <w:jc w:val="center"/>
              <w:rPr>
                <w:rFonts w:ascii="Times New Roman" w:hAnsi="Times New Roman"/>
                <w:sz w:val="20"/>
              </w:rPr>
            </w:pPr>
            <w:r w:rsidRPr="004E34E4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7F045F" w:rsidRPr="00CC1641" w:rsidTr="00847B37">
        <w:trPr>
          <w:gridAfter w:val="2"/>
          <w:wAfter w:w="993" w:type="dxa"/>
          <w:trHeight w:hRule="exact" w:val="66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тие 1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Совершенствование системы мер по сокращению предл</w:t>
            </w:r>
            <w:r w:rsidRPr="00CC1641">
              <w:rPr>
                <w:rFonts w:ascii="Times New Roman" w:hAnsi="Times New Roman"/>
                <w:b/>
                <w:sz w:val="20"/>
              </w:rPr>
              <w:t>о</w:t>
            </w: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>жения наркотиков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lastRenderedPageBreak/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 xml:space="preserve">ятия - отдел специальных программ, </w:t>
            </w:r>
            <w:r w:rsidRPr="00CC1641">
              <w:rPr>
                <w:rFonts w:ascii="Times New Roman" w:hAnsi="Times New Roman"/>
                <w:sz w:val="20"/>
              </w:rPr>
              <w:lastRenderedPageBreak/>
              <w:t>комиссия по делам несовершенноле</w:t>
            </w:r>
            <w:r w:rsidRPr="00CC1641">
              <w:rPr>
                <w:rFonts w:ascii="Times New Roman" w:hAnsi="Times New Roman"/>
                <w:sz w:val="20"/>
              </w:rPr>
              <w:t>т</w:t>
            </w:r>
            <w:r w:rsidRPr="00CC1641">
              <w:rPr>
                <w:rFonts w:ascii="Times New Roman" w:hAnsi="Times New Roman"/>
                <w:sz w:val="20"/>
              </w:rPr>
              <w:t>них и защите их прав при админ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страции Чебоксарского района сои</w:t>
            </w:r>
            <w:r w:rsidRPr="00CC1641">
              <w:rPr>
                <w:rFonts w:ascii="Times New Roman" w:hAnsi="Times New Roman"/>
                <w:sz w:val="20"/>
              </w:rPr>
              <w:t>с</w:t>
            </w:r>
            <w:r w:rsidRPr="00CC1641">
              <w:rPr>
                <w:rFonts w:ascii="Times New Roman" w:hAnsi="Times New Roman"/>
                <w:sz w:val="20"/>
              </w:rPr>
              <w:t>полнители мероприятия: антинарк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тическая комиссия Чебоксарского района, участники мероприятия: ОМВД России по Чебоксарскому району, администрации сельских п</w:t>
            </w:r>
            <w:r w:rsidRPr="00CC1641">
              <w:rPr>
                <w:rFonts w:ascii="Times New Roman" w:hAnsi="Times New Roman"/>
                <w:sz w:val="20"/>
              </w:rPr>
              <w:t>о</w:t>
            </w:r>
            <w:r w:rsidRPr="00CC1641">
              <w:rPr>
                <w:rFonts w:ascii="Times New Roman" w:hAnsi="Times New Roman"/>
                <w:sz w:val="20"/>
              </w:rPr>
              <w:t>селений района* военный комиссар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ат Чувашской Республики по Чебо</w:t>
            </w:r>
            <w:r w:rsidRPr="00CC1641">
              <w:rPr>
                <w:rFonts w:ascii="Times New Roman" w:hAnsi="Times New Roman"/>
                <w:sz w:val="20"/>
              </w:rPr>
              <w:t>к</w:t>
            </w:r>
            <w:r w:rsidRPr="00CC1641">
              <w:rPr>
                <w:rFonts w:ascii="Times New Roman" w:hAnsi="Times New Roman"/>
                <w:sz w:val="20"/>
              </w:rPr>
              <w:t>сарскому и Мариинско-Посадскому районам*, АУ ЧР «Редакция газеты «</w:t>
            </w:r>
            <w:proofErr w:type="spellStart"/>
            <w:r w:rsidRPr="00CC164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CC16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641">
              <w:rPr>
                <w:rFonts w:ascii="Times New Roman" w:hAnsi="Times New Roman"/>
                <w:sz w:val="20"/>
              </w:rPr>
              <w:t>Ен</w:t>
            </w:r>
            <w:proofErr w:type="spellEnd"/>
            <w:r w:rsidRPr="00CC1641">
              <w:rPr>
                <w:rFonts w:ascii="Times New Roman" w:hAnsi="Times New Roman"/>
                <w:sz w:val="20"/>
              </w:rPr>
              <w:t>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74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78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95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45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2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– отдел специальных программ, соисполнители мероприятия: коми</w:t>
            </w:r>
            <w:r w:rsidRPr="00CC1641">
              <w:rPr>
                <w:rFonts w:ascii="Times New Roman" w:hAnsi="Times New Roman"/>
                <w:sz w:val="20"/>
              </w:rPr>
              <w:t>с</w:t>
            </w:r>
            <w:r w:rsidRPr="00CC1641">
              <w:rPr>
                <w:rFonts w:ascii="Times New Roman" w:hAnsi="Times New Roman"/>
                <w:sz w:val="20"/>
              </w:rPr>
              <w:t>сия по делам несовершеннолетних и защите их прав при администрации Чебоксарского района антинаркот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ческая комиссия Чебоксарского ра</w:t>
            </w:r>
            <w:r w:rsidRPr="00CC1641">
              <w:rPr>
                <w:rFonts w:ascii="Times New Roman" w:hAnsi="Times New Roman"/>
                <w:sz w:val="20"/>
              </w:rPr>
              <w:t>й</w:t>
            </w:r>
            <w:r w:rsidRPr="00CC1641">
              <w:rPr>
                <w:rFonts w:ascii="Times New Roman" w:hAnsi="Times New Roman"/>
                <w:sz w:val="20"/>
              </w:rPr>
              <w:t>она, ОМВД России по Чебоксарскому району*, БУ «Чебоксарская районная больница» военный комиссариат Ч</w:t>
            </w:r>
            <w:r w:rsidRPr="00CC1641">
              <w:rPr>
                <w:rFonts w:ascii="Times New Roman" w:hAnsi="Times New Roman"/>
                <w:sz w:val="20"/>
              </w:rPr>
              <w:t>у</w:t>
            </w:r>
            <w:r w:rsidRPr="00CC1641">
              <w:rPr>
                <w:rFonts w:ascii="Times New Roman" w:hAnsi="Times New Roman"/>
                <w:sz w:val="20"/>
              </w:rPr>
              <w:t>вашской Республики по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скому и Мариинско-Посадскому ра</w:t>
            </w:r>
            <w:r w:rsidRPr="00CC1641">
              <w:rPr>
                <w:rFonts w:ascii="Times New Roman" w:hAnsi="Times New Roman"/>
                <w:sz w:val="20"/>
              </w:rPr>
              <w:t>й</w:t>
            </w:r>
            <w:r w:rsidRPr="00CC1641">
              <w:rPr>
                <w:rFonts w:ascii="Times New Roman" w:hAnsi="Times New Roman"/>
                <w:sz w:val="20"/>
              </w:rPr>
              <w:t>онам*, АУ ЧР «Редакция газеты «</w:t>
            </w:r>
            <w:proofErr w:type="spellStart"/>
            <w:r w:rsidRPr="00CC1641">
              <w:rPr>
                <w:rFonts w:ascii="Times New Roman" w:hAnsi="Times New Roman"/>
                <w:sz w:val="20"/>
              </w:rPr>
              <w:t>Т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ван</w:t>
            </w:r>
            <w:proofErr w:type="spellEnd"/>
            <w:r w:rsidRPr="00CC16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641">
              <w:rPr>
                <w:rFonts w:ascii="Times New Roman" w:hAnsi="Times New Roman"/>
                <w:sz w:val="20"/>
              </w:rPr>
              <w:t>Ен</w:t>
            </w:r>
            <w:proofErr w:type="spellEnd"/>
            <w:r w:rsidRPr="00CC1641">
              <w:rPr>
                <w:rFonts w:ascii="Times New Roman" w:hAnsi="Times New Roman"/>
                <w:sz w:val="20"/>
              </w:rPr>
              <w:t>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72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77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51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7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</w:t>
            </w:r>
            <w:r w:rsidRPr="00CC1641">
              <w:rPr>
                <w:rFonts w:ascii="Times New Roman" w:hAnsi="Times New Roman"/>
                <w:b/>
                <w:sz w:val="20"/>
              </w:rPr>
              <w:t>я</w:t>
            </w:r>
            <w:r w:rsidRPr="00CC1641">
              <w:rPr>
                <w:rFonts w:ascii="Times New Roman" w:hAnsi="Times New Roman"/>
                <w:b/>
                <w:sz w:val="20"/>
              </w:rPr>
              <w:t>тие 3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Совершенствование орган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>зационно-правового и р</w:t>
            </w:r>
            <w:r w:rsidRPr="00CC1641">
              <w:rPr>
                <w:rFonts w:ascii="Times New Roman" w:hAnsi="Times New Roman"/>
                <w:b/>
                <w:sz w:val="20"/>
              </w:rPr>
              <w:t>е</w:t>
            </w:r>
            <w:r w:rsidRPr="00CC1641">
              <w:rPr>
                <w:rFonts w:ascii="Times New Roman" w:hAnsi="Times New Roman"/>
                <w:b/>
                <w:sz w:val="20"/>
              </w:rPr>
              <w:t>сурсного обеспечения ант</w:t>
            </w:r>
            <w:r w:rsidRPr="00CC1641">
              <w:rPr>
                <w:rFonts w:ascii="Times New Roman" w:hAnsi="Times New Roman"/>
                <w:b/>
                <w:sz w:val="20"/>
              </w:rPr>
              <w:t>и</w:t>
            </w:r>
            <w:r w:rsidRPr="00CC1641">
              <w:rPr>
                <w:rFonts w:ascii="Times New Roman" w:hAnsi="Times New Roman"/>
                <w:b/>
                <w:sz w:val="20"/>
              </w:rPr>
              <w:t>наркотической деятельности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</w:t>
            </w:r>
            <w:r w:rsidRPr="00CC1641">
              <w:rPr>
                <w:rFonts w:ascii="Times New Roman" w:hAnsi="Times New Roman"/>
                <w:sz w:val="20"/>
              </w:rPr>
              <w:t>и</w:t>
            </w:r>
            <w:r w:rsidRPr="00CC1641">
              <w:rPr>
                <w:rFonts w:ascii="Times New Roman" w:hAnsi="Times New Roman"/>
                <w:sz w:val="20"/>
              </w:rPr>
              <w:t>ятия – отдел специальных программ, управление образования администр</w:t>
            </w:r>
            <w:r w:rsidRPr="00CC1641">
              <w:rPr>
                <w:rFonts w:ascii="Times New Roman" w:hAnsi="Times New Roman"/>
                <w:sz w:val="20"/>
              </w:rPr>
              <w:t>а</w:t>
            </w:r>
            <w:r w:rsidRPr="00CC1641">
              <w:rPr>
                <w:rFonts w:ascii="Times New Roman" w:hAnsi="Times New Roman"/>
                <w:sz w:val="20"/>
              </w:rPr>
              <w:t>ции Чебоксарского района, отдел культуры, туризма и социального развития администрации Чебокса</w:t>
            </w:r>
            <w:r w:rsidRPr="00CC1641">
              <w:rPr>
                <w:rFonts w:ascii="Times New Roman" w:hAnsi="Times New Roman"/>
                <w:sz w:val="20"/>
              </w:rPr>
              <w:t>р</w:t>
            </w:r>
            <w:r w:rsidRPr="00CC1641">
              <w:rPr>
                <w:rFonts w:ascii="Times New Roman" w:hAnsi="Times New Roman"/>
                <w:sz w:val="20"/>
              </w:rPr>
              <w:t>ского района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подпрограммы: управление образования администрации Чебоксарского района, отдел культуры, туризма и социального развития администрации Чебоксарского района, комиссия по делам несовершеннолетних и защите их прав при администрации Чебоксарского района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участники мероприятия: ОМВД России по Чебоксарскому району*, БУ «Чебоксарского районная больница»*, администрации сельских поселений района* военный комиссариат Чувашской Республики по Чебоксарскому и Мариинско-Посадскому районам*, АУ ЧР «Редакция газеты «</w:t>
            </w:r>
            <w:proofErr w:type="spellStart"/>
            <w:r w:rsidRPr="00CC164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CC16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641">
              <w:rPr>
                <w:rFonts w:ascii="Times New Roman" w:hAnsi="Times New Roman"/>
                <w:sz w:val="20"/>
              </w:rPr>
              <w:t>Ен</w:t>
            </w:r>
            <w:proofErr w:type="spellEnd"/>
            <w:r w:rsidRPr="00CC1641">
              <w:rPr>
                <w:rFonts w:ascii="Times New Roman" w:hAnsi="Times New Roman"/>
                <w:sz w:val="20"/>
              </w:rPr>
              <w:t>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7F045F" w:rsidRPr="00CC1641" w:rsidTr="00847B37">
        <w:trPr>
          <w:gridAfter w:val="2"/>
          <w:wAfter w:w="993" w:type="dxa"/>
          <w:trHeight w:val="105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147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7F045F" w:rsidRPr="00CC1641" w:rsidTr="00847B37">
        <w:trPr>
          <w:gridAfter w:val="2"/>
          <w:wAfter w:w="993" w:type="dxa"/>
          <w:trHeight w:val="15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мероприятия – отдел специальных программ,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мероприятия: управление образования администрации Чебоксарского района, отдел культуры, туризма и социального развития администрации Чебоксарского района, комиссия по делам несовершеннолетних и защите их прав при администрации Чебоксарского района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антинаркотическая комиссия Чебоксарского района, участники мероприятия: ОМВД России по Чебоксарскому району*, администрации сельских поселений* района, БУ «Чебоксарская районная больница»* военный комиссариат Чувашской Республики по Чебоксарскому и Мариинско-Посадскому районам*, АУ ЧР «Редакция газеты «</w:t>
            </w:r>
            <w:proofErr w:type="spellStart"/>
            <w:r w:rsidRPr="00CC164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CC16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641">
              <w:rPr>
                <w:rFonts w:ascii="Times New Roman" w:hAnsi="Times New Roman"/>
                <w:sz w:val="20"/>
              </w:rPr>
              <w:t>Ен</w:t>
            </w:r>
            <w:proofErr w:type="spellEnd"/>
            <w:r w:rsidRPr="00CC1641">
              <w:rPr>
                <w:rFonts w:ascii="Times New Roman" w:hAnsi="Times New Roman"/>
                <w:sz w:val="20"/>
              </w:rPr>
              <w:t>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134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7F045F" w:rsidRPr="00CC1641" w:rsidTr="00847B37">
        <w:trPr>
          <w:gridAfter w:val="2"/>
          <w:wAfter w:w="993" w:type="dxa"/>
          <w:trHeight w:val="5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мероприятие 4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Совершенствование системы реабилитации и ресоциализации потребителей наркотических средств и психотропных веществ (за исключением медицинской)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ответственный исполнитель мероприятия - отдел специальных программ, соисполнители мероприятия: антинаркотическая комиссия Чебоксарского района, управление образования администрации Чебоксарского района, отдел культуры, туризма и социального развития администрации Чебоксарского района </w:t>
            </w:r>
          </w:p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участники мероприятия: ОМВД России по Чебоксарскому району*, администрации сельских поселений* военный комиссариат Чувашской Республики по Чебоксарскому и Мариинско-Посадскому районам*, АУ ЧР «Редакция газеты «</w:t>
            </w:r>
            <w:proofErr w:type="spellStart"/>
            <w:r w:rsidRPr="00CC1641">
              <w:rPr>
                <w:rFonts w:ascii="Times New Roman" w:hAnsi="Times New Roman"/>
                <w:sz w:val="20"/>
              </w:rPr>
              <w:t>Таван</w:t>
            </w:r>
            <w:proofErr w:type="spellEnd"/>
            <w:r w:rsidRPr="00CC164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C1641">
              <w:rPr>
                <w:rFonts w:ascii="Times New Roman" w:hAnsi="Times New Roman"/>
                <w:sz w:val="20"/>
              </w:rPr>
              <w:t>Ен</w:t>
            </w:r>
            <w:proofErr w:type="spellEnd"/>
            <w:r w:rsidRPr="00CC1641">
              <w:rPr>
                <w:rFonts w:ascii="Times New Roman" w:hAnsi="Times New Roman"/>
                <w:sz w:val="20"/>
              </w:rPr>
              <w:t>»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87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  <w:trHeight w:val="82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045F" w:rsidRPr="00CC1641" w:rsidTr="00847B37">
        <w:trPr>
          <w:gridAfter w:val="2"/>
          <w:wAfter w:w="993" w:type="dxa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7F045F" w:rsidRDefault="007F045F" w:rsidP="007F045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      * Мероприятия, предусмотренные подпрограммой, реализуются по согласованию с исполнителем.</w:t>
      </w:r>
    </w:p>
    <w:p w:rsidR="007F045F" w:rsidRDefault="007F045F" w:rsidP="007F04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</w:p>
    <w:p w:rsidR="007F045F" w:rsidRPr="00CC1641" w:rsidRDefault="007F045F" w:rsidP="007F045F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Приложение № 2</w:t>
      </w:r>
    </w:p>
    <w:p w:rsidR="007F045F" w:rsidRPr="00CC1641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к Муниципальной программе «Повышение безопасности </w:t>
      </w:r>
    </w:p>
    <w:p w:rsidR="007F045F" w:rsidRPr="00CC1641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жизнедеятельности населения и территорий Чебоксарского </w:t>
      </w:r>
    </w:p>
    <w:p w:rsidR="007F045F" w:rsidRPr="00CC1641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района Чувашской Республики»  на 2015 - 2020 годы</w:t>
      </w:r>
    </w:p>
    <w:p w:rsidR="007F045F" w:rsidRPr="00CC1641" w:rsidRDefault="007F045F" w:rsidP="007F04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6"/>
        </w:rPr>
      </w:pPr>
    </w:p>
    <w:p w:rsidR="007F045F" w:rsidRPr="00CC1641" w:rsidRDefault="007F045F" w:rsidP="007F045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Cs w:val="26"/>
        </w:rPr>
      </w:pPr>
    </w:p>
    <w:p w:rsidR="007F045F" w:rsidRPr="00CC1641" w:rsidRDefault="007F045F" w:rsidP="007F045F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РЕСУРСНОЕ ОБЕСПЕЧЕНИЕ И ПРОГНОЗНАЯ (СПРАВОЧНАЯ) ОЦЕНКА РАСХОДОВ ЗА СЧЕТ ВСЕХ ИСТОЧНИКОВ </w:t>
      </w:r>
    </w:p>
    <w:p w:rsidR="007F045F" w:rsidRPr="00CC1641" w:rsidRDefault="007F045F" w:rsidP="007F045F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 xml:space="preserve">ФИНАНСИРОВАНИЯ РЕАЛИЗАЦИИ МУНИЦИПАЛЬНОЙ ПРОГРАММЫ «ПОВЫШЕНИЕ БЕЗОПАСНОСТИ ЖИЗНЕДЕЯТЕЛЬНОСТИ НАСЕЛЕНИЯ И ТЕРРИТОРИЙ ЧЕБОКСАРСКОГО РАЙОНА ЧУВАШСКОЙ РЕСПУБЛИКИ» </w:t>
      </w:r>
    </w:p>
    <w:p w:rsidR="007F045F" w:rsidRPr="00CC1641" w:rsidRDefault="007F045F" w:rsidP="007F045F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C1641">
        <w:rPr>
          <w:rFonts w:ascii="Times New Roman" w:hAnsi="Times New Roman"/>
          <w:szCs w:val="26"/>
        </w:rPr>
        <w:t>НА 2015 - 2020 ГОДЫ</w:t>
      </w:r>
    </w:p>
    <w:p w:rsidR="007F045F" w:rsidRPr="00CC1641" w:rsidRDefault="007F045F" w:rsidP="007F045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3545"/>
        <w:gridCol w:w="2103"/>
        <w:gridCol w:w="1015"/>
        <w:gridCol w:w="1075"/>
        <w:gridCol w:w="1051"/>
        <w:gridCol w:w="1134"/>
        <w:gridCol w:w="1134"/>
        <w:gridCol w:w="1134"/>
        <w:gridCol w:w="485"/>
      </w:tblGrid>
      <w:tr w:rsidR="007F045F" w:rsidRPr="00CC1641" w:rsidTr="00847B37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Источники финансирования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Расходы по годам,  тыс. рублей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rPr>
          <w:trHeight w:val="21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rPr>
          <w:trHeight w:val="11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Муниципальная  программа 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Повышение безопасности жизнедеятельности населения и территорий Чебоксарского района Чувашской Республики на 2015 - 2020 годы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4 818,3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2 193,6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2335E5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3765</w:t>
            </w:r>
            <w:r w:rsidR="007F045F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2335E5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4845</w:t>
            </w:r>
            <w:r w:rsidR="007F045F" w:rsidRPr="00CC1641">
              <w:rPr>
                <w:rFonts w:ascii="Times New Roman" w:hAnsi="Times New Roman"/>
                <w:b/>
                <w:sz w:val="2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2070,1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rPr>
          <w:trHeight w:val="468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4 818,3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 193,6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335E5" w:rsidP="002335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2070,1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Защита населения и территорий от чрезвычайных ситуаций природного и техногенного характера, обеспечение </w:t>
            </w:r>
            <w:proofErr w:type="gramStart"/>
            <w:r w:rsidRPr="00CC1641">
              <w:rPr>
                <w:rFonts w:ascii="Times New Roman" w:hAnsi="Times New Roman"/>
                <w:b/>
                <w:sz w:val="20"/>
              </w:rPr>
              <w:t>пожарной</w:t>
            </w:r>
            <w:proofErr w:type="gramEnd"/>
            <w:r w:rsidRPr="00CC1641">
              <w:rPr>
                <w:rFonts w:ascii="Times New Roman" w:hAnsi="Times New Roman"/>
                <w:b/>
                <w:sz w:val="20"/>
              </w:rPr>
              <w:t xml:space="preserve"> безопасности и безопасности населения на водных объектах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3 515,7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 </w:t>
            </w:r>
            <w:r w:rsidRPr="00CC1641">
              <w:rPr>
                <w:rFonts w:ascii="Times New Roman" w:hAnsi="Times New Roman"/>
                <w:b/>
                <w:sz w:val="20"/>
              </w:rPr>
              <w:t>9</w:t>
            </w:r>
            <w:r>
              <w:rPr>
                <w:rFonts w:ascii="Times New Roman" w:hAnsi="Times New Roman"/>
                <w:b/>
                <w:sz w:val="20"/>
              </w:rPr>
              <w:t>18,5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2335E5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Default="007F045F" w:rsidP="00847B37">
            <w:pPr>
              <w:jc w:val="center"/>
            </w:pPr>
            <w:r w:rsidRPr="00C008B4">
              <w:rPr>
                <w:rFonts w:ascii="Times New Roman" w:hAnsi="Times New Roman"/>
                <w:b/>
                <w:sz w:val="20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Default="007F045F" w:rsidP="00847B37">
            <w:pPr>
              <w:jc w:val="center"/>
            </w:pPr>
            <w:r w:rsidRPr="00C008B4">
              <w:rPr>
                <w:rFonts w:ascii="Times New Roman" w:hAnsi="Times New Roman"/>
                <w:b/>
                <w:sz w:val="20"/>
              </w:rPr>
              <w:t>1915,1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CC1641" w:rsidTr="00847B37">
        <w:trPr>
          <w:trHeight w:val="32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rPr>
          <w:trHeight w:val="512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3 515,7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918,5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2335E5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5343D" w:rsidRDefault="007F045F" w:rsidP="00847B37">
            <w:pPr>
              <w:jc w:val="center"/>
            </w:pPr>
            <w:r w:rsidRPr="00C5343D">
              <w:rPr>
                <w:rFonts w:ascii="Times New Roman" w:hAnsi="Times New Roman"/>
                <w:sz w:val="20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5343D" w:rsidRDefault="007F045F" w:rsidP="00847B37">
            <w:pPr>
              <w:jc w:val="center"/>
            </w:pPr>
            <w:r w:rsidRPr="00C5343D">
              <w:rPr>
                <w:rFonts w:ascii="Times New Roman" w:hAnsi="Times New Roman"/>
                <w:sz w:val="20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5343D" w:rsidRDefault="007F045F" w:rsidP="00847B37">
            <w:pPr>
              <w:jc w:val="center"/>
            </w:pPr>
            <w:r w:rsidRPr="00C5343D">
              <w:rPr>
                <w:rFonts w:ascii="Times New Roman" w:hAnsi="Times New Roman"/>
                <w:sz w:val="20"/>
              </w:rPr>
              <w:t>1915,1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Профилактика правонарушений в Чебоксарском районе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1 302,7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2335E5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543</w:t>
            </w:r>
            <w:r w:rsidR="007F045F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Default="007F045F" w:rsidP="00847B37">
            <w:pPr>
              <w:jc w:val="center"/>
            </w:pPr>
            <w:r w:rsidRPr="0014338D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Default="007F045F" w:rsidP="00847B37">
            <w:pPr>
              <w:jc w:val="center"/>
            </w:pPr>
            <w:r w:rsidRPr="0014338D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1 302,7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2335E5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  <w:r w:rsidR="007F045F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5343D" w:rsidRDefault="007F045F" w:rsidP="00847B37">
            <w:pPr>
              <w:jc w:val="center"/>
            </w:pPr>
            <w:r w:rsidRPr="00C5343D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5343D" w:rsidRDefault="007F045F" w:rsidP="00847B37">
            <w:pPr>
              <w:jc w:val="center"/>
            </w:pPr>
            <w:r w:rsidRPr="00C5343D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5343D" w:rsidRDefault="007F045F" w:rsidP="00847B37">
            <w:pPr>
              <w:jc w:val="center"/>
            </w:pPr>
            <w:r w:rsidRPr="00C5343D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Профилактика терроризма и экстремистской деятельности в Чебоксарском районе Чувашской Республики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25,8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04234C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135</w:t>
            </w:r>
            <w:r w:rsidR="007F045F" w:rsidRPr="00CC164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04234C" w:rsidP="000423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2830</w:t>
            </w:r>
            <w:r w:rsidR="007F045F" w:rsidRPr="00CC164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F61B5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F61B5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  <w:r w:rsidR="007F045F" w:rsidRPr="00CC1641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F61B52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 xml:space="preserve">Всего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45F" w:rsidRPr="00CC1641" w:rsidRDefault="007F045F" w:rsidP="00847B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C1641" w:rsidTr="00847B37"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CC1641" w:rsidRDefault="007F045F" w:rsidP="00847B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C1641" w:rsidRDefault="007F045F" w:rsidP="00847B37">
            <w:pPr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45F" w:rsidRPr="00CC1641" w:rsidRDefault="007F045F" w:rsidP="00847B37">
            <w:pPr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4"/>
              </w:rPr>
              <w:t>»;</w:t>
            </w:r>
          </w:p>
        </w:tc>
      </w:tr>
    </w:tbl>
    <w:p w:rsidR="007F045F" w:rsidRDefault="007F045F" w:rsidP="007F045F">
      <w:pPr>
        <w:jc w:val="both"/>
        <w:rPr>
          <w:rFonts w:ascii="Times New Roman" w:hAnsi="Times New Roman"/>
          <w:szCs w:val="26"/>
        </w:rPr>
        <w:sectPr w:rsidR="007F045F" w:rsidSect="00847B37">
          <w:pgSz w:w="16840" w:h="11907" w:orient="landscape"/>
          <w:pgMar w:top="567" w:right="1276" w:bottom="1418" w:left="709" w:header="1134" w:footer="959" w:gutter="0"/>
          <w:cols w:space="720"/>
          <w:docGrid w:linePitch="354"/>
        </w:sectPr>
      </w:pPr>
    </w:p>
    <w:p w:rsidR="007F045F" w:rsidRDefault="007F045F" w:rsidP="007F045F">
      <w:pPr>
        <w:jc w:val="both"/>
        <w:rPr>
          <w:rFonts w:ascii="Times New Roman" w:hAnsi="Times New Roman"/>
          <w:szCs w:val="26"/>
        </w:rPr>
      </w:pPr>
    </w:p>
    <w:p w:rsidR="00C94A3F" w:rsidRPr="00A3223C" w:rsidRDefault="00C94A3F" w:rsidP="00C94A3F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 xml:space="preserve">1.2 </w:t>
      </w:r>
      <w:r w:rsidRPr="00A3223C">
        <w:rPr>
          <w:rFonts w:ascii="Times New Roman" w:hAnsi="Times New Roman"/>
          <w:szCs w:val="26"/>
        </w:rPr>
        <w:t xml:space="preserve">в паспорте подпрограммы </w:t>
      </w:r>
      <w:r>
        <w:rPr>
          <w:rFonts w:ascii="Times New Roman" w:hAnsi="Times New Roman"/>
          <w:szCs w:val="26"/>
        </w:rPr>
        <w:t>«З</w:t>
      </w:r>
      <w:r w:rsidRPr="00A3223C">
        <w:rPr>
          <w:rFonts w:ascii="Times New Roman" w:hAnsi="Times New Roman"/>
          <w:szCs w:val="26"/>
        </w:rPr>
        <w:t>ащита населения и территорий от чрезвычайных ситуаций приро</w:t>
      </w:r>
      <w:r>
        <w:rPr>
          <w:rFonts w:ascii="Times New Roman" w:hAnsi="Times New Roman"/>
          <w:szCs w:val="26"/>
        </w:rPr>
        <w:t xml:space="preserve">дного и техногенного характера, </w:t>
      </w:r>
      <w:r w:rsidRPr="00A3223C">
        <w:rPr>
          <w:rFonts w:ascii="Times New Roman" w:hAnsi="Times New Roman"/>
          <w:szCs w:val="26"/>
        </w:rPr>
        <w:t>обеспечение пожарной безопасности и безопасности населения на водных объектах</w:t>
      </w:r>
      <w:r>
        <w:rPr>
          <w:rFonts w:ascii="Times New Roman" w:hAnsi="Times New Roman"/>
          <w:szCs w:val="26"/>
        </w:rPr>
        <w:t>» П</w:t>
      </w:r>
      <w:r w:rsidRPr="00A3223C">
        <w:rPr>
          <w:rFonts w:ascii="Times New Roman" w:hAnsi="Times New Roman"/>
          <w:szCs w:val="26"/>
        </w:rPr>
        <w:t>рограммы</w:t>
      </w:r>
      <w:r>
        <w:rPr>
          <w:rFonts w:ascii="Times New Roman" w:hAnsi="Times New Roman"/>
          <w:szCs w:val="26"/>
        </w:rPr>
        <w:t xml:space="preserve"> «Повышение безопасности жизнедеятельности населения и территорий Чебоксарского района Чувашской Республики» на 2015-2020 годы (далее - П</w:t>
      </w:r>
      <w:r w:rsidRPr="00A3223C">
        <w:rPr>
          <w:rFonts w:ascii="Times New Roman" w:hAnsi="Times New Roman"/>
          <w:szCs w:val="26"/>
        </w:rPr>
        <w:t>одпрограмма):</w:t>
      </w:r>
      <w:proofErr w:type="gramEnd"/>
    </w:p>
    <w:p w:rsidR="00C94A3F" w:rsidRDefault="00C94A3F" w:rsidP="00C94A3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а) </w:t>
      </w:r>
      <w:r w:rsidRPr="00A3223C">
        <w:rPr>
          <w:rFonts w:ascii="Times New Roman" w:hAnsi="Times New Roman"/>
          <w:szCs w:val="26"/>
        </w:rPr>
        <w:t xml:space="preserve">позицию </w:t>
      </w:r>
      <w:r>
        <w:rPr>
          <w:rFonts w:ascii="Times New Roman" w:hAnsi="Times New Roman"/>
          <w:szCs w:val="26"/>
        </w:rPr>
        <w:t>«</w:t>
      </w:r>
      <w:r w:rsidRPr="00A3223C">
        <w:rPr>
          <w:rFonts w:ascii="Times New Roman" w:hAnsi="Times New Roman"/>
          <w:szCs w:val="26"/>
        </w:rPr>
        <w:t>Объемы финансирования подпрограммы с разбивкой по годам реализации</w:t>
      </w:r>
      <w:r>
        <w:rPr>
          <w:rFonts w:ascii="Times New Roman" w:hAnsi="Times New Roman"/>
          <w:szCs w:val="26"/>
        </w:rPr>
        <w:t xml:space="preserve"> подпрограммы»</w:t>
      </w:r>
      <w:r w:rsidRPr="00A3223C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C94A3F" w:rsidRPr="00A3223C" w:rsidRDefault="00C94A3F" w:rsidP="00C94A3F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3"/>
        <w:gridCol w:w="330"/>
        <w:gridCol w:w="5997"/>
      </w:tblGrid>
      <w:tr w:rsidR="00C94A3F" w:rsidTr="001C4CD3">
        <w:tc>
          <w:tcPr>
            <w:tcW w:w="3600" w:type="dxa"/>
            <w:hideMark/>
          </w:tcPr>
          <w:p w:rsidR="00C94A3F" w:rsidRDefault="00C94A3F" w:rsidP="001C4C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«Объемы финансирования подпрограммы с разбивкой по годам реализации </w:t>
            </w:r>
          </w:p>
        </w:tc>
        <w:tc>
          <w:tcPr>
            <w:tcW w:w="330" w:type="dxa"/>
            <w:hideMark/>
          </w:tcPr>
          <w:p w:rsidR="00C94A3F" w:rsidRDefault="00C94A3F" w:rsidP="001C4CD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3" w:type="dxa"/>
            <w:hideMark/>
          </w:tcPr>
          <w:p w:rsidR="00C94A3F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прогнозируемые объемы финансирования на реализацию мероприятий подпрограммы в 2015 - 2020 </w:t>
            </w:r>
            <w:proofErr w:type="gramStart"/>
            <w:r>
              <w:rPr>
                <w:rFonts w:ascii="Times New Roman" w:hAnsi="Times New Roman"/>
                <w:szCs w:val="26"/>
              </w:rPr>
              <w:t>годах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за счет средств бюджетов сельских поселений Чебоксарского района Чувашской Республики в 2015 - 2020 годах </w:t>
            </w:r>
            <w:r w:rsidRPr="00AB419E">
              <w:rPr>
                <w:rFonts w:ascii="Times New Roman" w:hAnsi="Times New Roman"/>
                <w:szCs w:val="26"/>
              </w:rPr>
              <w:t>14 166,8</w:t>
            </w:r>
            <w:r>
              <w:rPr>
                <w:rFonts w:ascii="Times New Roman" w:hAnsi="Times New Roman"/>
                <w:szCs w:val="26"/>
              </w:rPr>
              <w:t xml:space="preserve">  тыс. рублей, в том числе:</w:t>
            </w:r>
          </w:p>
          <w:p w:rsidR="00C94A3F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2015 году – </w:t>
            </w:r>
            <w:r w:rsidRPr="001F5DF8">
              <w:rPr>
                <w:rFonts w:ascii="Times New Roman" w:hAnsi="Times New Roman"/>
                <w:szCs w:val="26"/>
              </w:rPr>
              <w:t>3 515,7</w:t>
            </w:r>
            <w:r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94A3F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2016 году – 1 918,5 тыс. рублей;</w:t>
            </w:r>
          </w:p>
          <w:p w:rsidR="00C94A3F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 году – 2 987,3 тыс. рублей;</w:t>
            </w:r>
          </w:p>
          <w:p w:rsidR="00C94A3F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1 915,1 тыс. рублей;</w:t>
            </w:r>
          </w:p>
          <w:p w:rsidR="00C94A3F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 – 1 915,1 тыс. рублей;</w:t>
            </w:r>
          </w:p>
          <w:p w:rsidR="00C94A3F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1 915,1 тыс. рублей.</w:t>
            </w:r>
          </w:p>
          <w:p w:rsidR="00C94A3F" w:rsidRDefault="00C94A3F" w:rsidP="001C4CD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 финансирования подпрограммы подлежит ежегодному уточнению исходя из реальных возможностей бюджета Чебоксарского района Чувашской Республики»</w:t>
            </w:r>
            <w:r w:rsidRPr="00A3223C">
              <w:rPr>
                <w:rFonts w:ascii="Times New Roman" w:hAnsi="Times New Roman"/>
                <w:szCs w:val="26"/>
              </w:rPr>
              <w:t>;</w:t>
            </w:r>
          </w:p>
        </w:tc>
      </w:tr>
    </w:tbl>
    <w:p w:rsidR="00C94A3F" w:rsidRPr="00A3223C" w:rsidRDefault="00C94A3F" w:rsidP="00C94A3F">
      <w:pPr>
        <w:jc w:val="both"/>
        <w:rPr>
          <w:rFonts w:ascii="Times New Roman" w:hAnsi="Times New Roman"/>
          <w:szCs w:val="26"/>
        </w:rPr>
      </w:pPr>
    </w:p>
    <w:p w:rsidR="00C94A3F" w:rsidRDefault="00C94A3F" w:rsidP="00C94A3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б) приложение № 1 к П</w:t>
      </w:r>
      <w:r w:rsidRPr="00A3223C">
        <w:rPr>
          <w:rFonts w:ascii="Times New Roman" w:hAnsi="Times New Roman"/>
          <w:szCs w:val="26"/>
        </w:rPr>
        <w:t>одпрограмме изложить в следующей редакции:</w:t>
      </w:r>
    </w:p>
    <w:p w:rsidR="00C94A3F" w:rsidRDefault="00C94A3F" w:rsidP="00C94A3F">
      <w:pPr>
        <w:ind w:firstLine="709"/>
        <w:jc w:val="both"/>
        <w:rPr>
          <w:rFonts w:ascii="Times New Roman" w:hAnsi="Times New Roman"/>
          <w:szCs w:val="26"/>
        </w:rPr>
      </w:pPr>
    </w:p>
    <w:p w:rsidR="007F045F" w:rsidRDefault="007F045F" w:rsidP="007F045F">
      <w:pPr>
        <w:ind w:firstLine="709"/>
        <w:jc w:val="both"/>
        <w:rPr>
          <w:rFonts w:ascii="Times New Roman" w:hAnsi="Times New Roman"/>
          <w:szCs w:val="26"/>
        </w:rPr>
        <w:sectPr w:rsidR="007F045F" w:rsidSect="00847B37">
          <w:pgSz w:w="11907" w:h="16840"/>
          <w:pgMar w:top="709" w:right="567" w:bottom="1276" w:left="1418" w:header="1134" w:footer="959" w:gutter="0"/>
          <w:cols w:space="720"/>
          <w:docGrid w:linePitch="354"/>
        </w:sectPr>
      </w:pPr>
    </w:p>
    <w:p w:rsidR="007F045F" w:rsidRDefault="007F045F" w:rsidP="007F04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7F045F" w:rsidRDefault="007F045F" w:rsidP="007F0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подпрограмме «Защита населения и территорий</w:t>
      </w:r>
    </w:p>
    <w:p w:rsidR="007F045F" w:rsidRDefault="007F045F" w:rsidP="007F0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техногенного</w:t>
      </w:r>
    </w:p>
    <w:p w:rsidR="007F045F" w:rsidRDefault="007F045F" w:rsidP="007F0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</w:p>
    <w:p w:rsidR="007F045F" w:rsidRDefault="007F045F" w:rsidP="007F0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безопасности населения на водных объектах»</w:t>
      </w:r>
    </w:p>
    <w:p w:rsidR="007F045F" w:rsidRDefault="007F045F" w:rsidP="007F0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«Повышение безопасности </w:t>
      </w:r>
    </w:p>
    <w:p w:rsidR="007F045F" w:rsidRDefault="007F045F" w:rsidP="007F0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жизнедеятельности населения и территорий </w:t>
      </w:r>
    </w:p>
    <w:p w:rsidR="007F045F" w:rsidRDefault="007F045F" w:rsidP="007F0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Чебоксарского района на 2015 - 2020 годы»</w:t>
      </w:r>
    </w:p>
    <w:p w:rsidR="007F045F" w:rsidRDefault="007F045F" w:rsidP="007F045F">
      <w:pPr>
        <w:pStyle w:val="ConsPlusNormal"/>
        <w:jc w:val="center"/>
      </w:pPr>
    </w:p>
    <w:p w:rsidR="007F045F" w:rsidRDefault="007F045F" w:rsidP="007F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F045F" w:rsidRDefault="007F045F" w:rsidP="007F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ПОДПРОГРАММЫ «ЗАЩИТА НАСЕЛЕНИЯ И ТЕРРИТОРИЙ</w:t>
      </w:r>
    </w:p>
    <w:p w:rsidR="007F045F" w:rsidRDefault="007F045F" w:rsidP="007F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ЧРЕЗВЫЧАЙНЫХ СИТУАЦИЙ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ТЕХНОГЕННОГО</w:t>
      </w:r>
    </w:p>
    <w:p w:rsidR="007F045F" w:rsidRDefault="007F045F" w:rsidP="007F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ХАРАКТЕРА, ОБЕСПЕЧЕНИЕ ПОЖАРНОЙ БЕЗОПАСНОСТИ</w:t>
      </w:r>
    </w:p>
    <w:p w:rsidR="007F045F" w:rsidRDefault="007F045F" w:rsidP="007F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БЕЗОПАСНОСТИ НАСЕЛЕНИЯ НА ВОДНЫХ ОБЪЕКТАХ»</w:t>
      </w:r>
    </w:p>
    <w:p w:rsidR="007F045F" w:rsidRDefault="007F045F" w:rsidP="007F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«ПОВЫШЕНИЕ БЕЗОПАСНОСТИ ЖИЗНЕДЕЯТЕЛЬНОСТИ </w:t>
      </w:r>
    </w:p>
    <w:p w:rsidR="007F045F" w:rsidRDefault="007F045F" w:rsidP="007F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НАСЕЛЕНИЯ И ТЕРРИТОРИЙ ЧЕБОКСАРСКОГО РАЙОНА» НА 2015 - 2020 ГОДЫ</w:t>
      </w:r>
    </w:p>
    <w:p w:rsidR="007F045F" w:rsidRDefault="007F045F" w:rsidP="007F04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7F045F" w:rsidRDefault="007F045F" w:rsidP="007F045F">
      <w:pPr>
        <w:pStyle w:val="ConsPlusNormal"/>
        <w:jc w:val="center"/>
      </w:pPr>
    </w:p>
    <w:tbl>
      <w:tblPr>
        <w:tblW w:w="15876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3020"/>
        <w:gridCol w:w="2850"/>
        <w:gridCol w:w="1559"/>
        <w:gridCol w:w="1134"/>
        <w:gridCol w:w="1134"/>
        <w:gridCol w:w="1134"/>
        <w:gridCol w:w="1134"/>
        <w:gridCol w:w="1134"/>
        <w:gridCol w:w="992"/>
        <w:gridCol w:w="426"/>
      </w:tblGrid>
      <w:tr w:rsidR="007F045F" w:rsidRPr="00944AD6" w:rsidTr="00847B37">
        <w:trPr>
          <w:trHeight w:val="28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основного мероприятия, мероприятия)</w:t>
            </w:r>
            <w:proofErr w:type="gramEnd"/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944AD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5F" w:rsidRPr="00944AD6" w:rsidTr="00847B37">
        <w:trPr>
          <w:trHeight w:val="288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5F" w:rsidRPr="00944AD6" w:rsidTr="00847B37">
        <w:trPr>
          <w:trHeight w:val="28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45F" w:rsidRPr="00944AD6" w:rsidTr="00847B37">
        <w:trPr>
          <w:trHeight w:val="28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«</w:t>
            </w:r>
            <w:r w:rsidRPr="00103B81">
              <w:rPr>
                <w:rFonts w:ascii="Times New Roman" w:hAnsi="Times New Roman"/>
                <w:b/>
                <w:sz w:val="20"/>
              </w:rPr>
              <w:t xml:space="preserve">Защита населения и территорий от чрезвычайных ситуаций природного и техногенного характера, обеспечение </w:t>
            </w:r>
            <w:proofErr w:type="gramStart"/>
            <w:r w:rsidRPr="00103B81">
              <w:rPr>
                <w:rFonts w:ascii="Times New Roman" w:hAnsi="Times New Roman"/>
                <w:b/>
                <w:sz w:val="20"/>
              </w:rPr>
              <w:t>пожарной</w:t>
            </w:r>
            <w:proofErr w:type="gramEnd"/>
            <w:r w:rsidRPr="00103B81">
              <w:rPr>
                <w:rFonts w:ascii="Times New Roman" w:hAnsi="Times New Roman"/>
                <w:b/>
                <w:sz w:val="20"/>
              </w:rPr>
              <w:t xml:space="preserve"> безопасности и безопасности населения на водных объектах</w:t>
            </w:r>
            <w:r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подпрограммы – отдел специальных программ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соисполнители - </w:t>
            </w:r>
            <w:r w:rsidRPr="007B695F">
              <w:rPr>
                <w:rFonts w:ascii="Times New Roman" w:hAnsi="Times New Roman"/>
                <w:sz w:val="20"/>
              </w:rPr>
              <w:t>управление образо</w:t>
            </w:r>
            <w:r>
              <w:rPr>
                <w:rFonts w:ascii="Times New Roman" w:hAnsi="Times New Roman"/>
                <w:sz w:val="20"/>
              </w:rPr>
              <w:t>вания администра</w:t>
            </w:r>
            <w:r w:rsidRPr="007B695F">
              <w:rPr>
                <w:rFonts w:ascii="Times New Roman" w:hAnsi="Times New Roman"/>
                <w:sz w:val="20"/>
              </w:rPr>
              <w:t xml:space="preserve">ции Чебоксарского района, отдел культуры, туризма и социального </w:t>
            </w:r>
            <w:r>
              <w:rPr>
                <w:rFonts w:ascii="Times New Roman" w:hAnsi="Times New Roman"/>
                <w:sz w:val="20"/>
              </w:rPr>
              <w:t>развития администрации Чебоксарского райо</w:t>
            </w:r>
            <w:r w:rsidRPr="007B695F">
              <w:rPr>
                <w:rFonts w:ascii="Times New Roman" w:hAnsi="Times New Roman"/>
                <w:sz w:val="20"/>
              </w:rPr>
              <w:t>на, комиссия по делам несовершеннолетних и защите их прав при</w:t>
            </w:r>
            <w:r>
              <w:rPr>
                <w:rFonts w:ascii="Times New Roman" w:hAnsi="Times New Roman"/>
                <w:sz w:val="20"/>
              </w:rPr>
              <w:t xml:space="preserve"> администрации Чебок</w:t>
            </w:r>
            <w:r w:rsidRPr="007B695F">
              <w:rPr>
                <w:rFonts w:ascii="Times New Roman" w:hAnsi="Times New Roman"/>
                <w:sz w:val="20"/>
              </w:rPr>
              <w:t>сарского района, антинаркотическая комиссия Чебоксарского района, ОМВД России по Чебоксарскому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666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3 515,7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3 107,352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944AD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944AD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1 915,1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944AD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1 915,1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Pr="00944AD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103B81" w:rsidTr="00847B37">
        <w:trPr>
          <w:trHeight w:val="507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403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944AD6" w:rsidTr="00847B37">
        <w:trPr>
          <w:trHeight w:val="104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944AD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3 515,7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944AD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5B712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B7121">
              <w:rPr>
                <w:rFonts w:ascii="Times New Roman" w:hAnsi="Times New Roman"/>
                <w:sz w:val="20"/>
              </w:rPr>
              <w:t>3 107,352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5B712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B7121">
              <w:rPr>
                <w:rFonts w:ascii="Times New Roman" w:hAnsi="Times New Roman"/>
                <w:sz w:val="20"/>
              </w:rPr>
              <w:t>1 915,1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5B712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B7121">
              <w:rPr>
                <w:rFonts w:ascii="Times New Roman" w:hAnsi="Times New Roman"/>
                <w:sz w:val="20"/>
              </w:rPr>
              <w:t>1 915,1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5B712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5B7121">
              <w:rPr>
                <w:rFonts w:ascii="Times New Roman" w:hAnsi="Times New Roman"/>
                <w:sz w:val="20"/>
              </w:rPr>
              <w:t>1 915,1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Pr="00944AD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D95AAE" w:rsidTr="00847B37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95AAE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Основное мероприятие 1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95AAE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-  сельские поселения района (по согласованию)</w:t>
            </w:r>
            <w:r w:rsidRPr="001049BF">
              <w:rPr>
                <w:rFonts w:ascii="Times New Roman" w:hAnsi="Times New Roman"/>
                <w:sz w:val="20"/>
              </w:rPr>
              <w:t xml:space="preserve"> 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D95AAE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95AAE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95AAE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95AAE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95AAE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95AAE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95AAE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95AAE"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Pr="00D95AAE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103B81" w:rsidTr="00847B37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437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 гражданской обороны,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-  сель</w:t>
            </w:r>
            <w:r w:rsidRPr="007B695F">
              <w:rPr>
                <w:rFonts w:ascii="Times New Roman" w:hAnsi="Times New Roman"/>
                <w:sz w:val="20"/>
              </w:rPr>
              <w:t>ские поселения района (по</w:t>
            </w:r>
            <w:r>
              <w:rPr>
                <w:rFonts w:ascii="Times New Roman" w:hAnsi="Times New Roman"/>
                <w:sz w:val="20"/>
              </w:rPr>
              <w:t xml:space="preserve"> согласова</w:t>
            </w:r>
            <w:r w:rsidRPr="007B695F">
              <w:rPr>
                <w:rFonts w:ascii="Times New Roman" w:hAnsi="Times New Roman"/>
                <w:sz w:val="20"/>
              </w:rPr>
              <w:t>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Tr="00847B37">
        <w:trPr>
          <w:trHeight w:val="437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549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-  сель</w:t>
            </w:r>
            <w:r w:rsidRPr="007B695F">
              <w:rPr>
                <w:rFonts w:ascii="Times New Roman" w:hAnsi="Times New Roman"/>
                <w:sz w:val="20"/>
              </w:rPr>
              <w:t>ские</w:t>
            </w:r>
            <w:r>
              <w:rPr>
                <w:rFonts w:ascii="Times New Roman" w:hAnsi="Times New Roman"/>
                <w:sz w:val="20"/>
              </w:rPr>
              <w:t xml:space="preserve"> поселения района (по согласова</w:t>
            </w:r>
            <w:r w:rsidRPr="007B695F">
              <w:rPr>
                <w:rFonts w:ascii="Times New Roman" w:hAnsi="Times New Roman"/>
                <w:sz w:val="20"/>
              </w:rPr>
              <w:t>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1 827,5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31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23825">
              <w:rPr>
                <w:rFonts w:ascii="Times New Roman" w:hAnsi="Times New Roman"/>
                <w:b/>
                <w:sz w:val="20"/>
              </w:rPr>
              <w:t>Основное мероприятие 2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23825">
              <w:rPr>
                <w:rFonts w:ascii="Times New Roman" w:hAnsi="Times New Roman"/>
                <w:b/>
                <w:sz w:val="20"/>
              </w:rPr>
              <w:t xml:space="preserve">Развитие гражданской обороны, повышение </w:t>
            </w:r>
            <w:proofErr w:type="gramStart"/>
            <w:r w:rsidRPr="00223825">
              <w:rPr>
                <w:rFonts w:ascii="Times New Roman" w:hAnsi="Times New Roman"/>
                <w:b/>
                <w:sz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223825">
              <w:rPr>
                <w:rFonts w:ascii="Times New Roman" w:hAnsi="Times New Roman"/>
                <w:b/>
                <w:sz w:val="20"/>
              </w:rPr>
              <w:t xml:space="preserve"> и ликвидации чрезвычайных ситуаций к оперативному реагированию на ЧС, пожары и происшествия на водных объектах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мероприятия - отдел специальных программ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соисполнители мероприятия - </w:t>
            </w:r>
            <w:r w:rsidRPr="007B695F">
              <w:rPr>
                <w:rFonts w:ascii="Times New Roman" w:hAnsi="Times New Roman"/>
                <w:sz w:val="20"/>
              </w:rPr>
              <w:t xml:space="preserve">отдел культуры, туризма и социального </w:t>
            </w:r>
            <w:r>
              <w:rPr>
                <w:rFonts w:ascii="Times New Roman" w:hAnsi="Times New Roman"/>
                <w:sz w:val="20"/>
              </w:rPr>
              <w:t>развития администрации Чебоксарского райо</w:t>
            </w:r>
            <w:r w:rsidRPr="007B695F">
              <w:rPr>
                <w:rFonts w:ascii="Times New Roman" w:hAnsi="Times New Roman"/>
                <w:sz w:val="20"/>
              </w:rPr>
              <w:t>на, комиссия по делам несовершеннолетних и защите их прав при адми</w:t>
            </w:r>
            <w:r>
              <w:rPr>
                <w:rFonts w:ascii="Times New Roman" w:hAnsi="Times New Roman"/>
                <w:sz w:val="20"/>
              </w:rPr>
              <w:t>нистрации Чебок</w:t>
            </w:r>
            <w:r w:rsidRPr="007B695F">
              <w:rPr>
                <w:rFonts w:ascii="Times New Roman" w:hAnsi="Times New Roman"/>
                <w:sz w:val="20"/>
              </w:rPr>
              <w:t>сарского района, антинаркотическая комиссия Чебоксарского района, ОМВД России по Чебоксарскому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22382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2382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167</w:t>
            </w:r>
            <w:r w:rsidRPr="00223825">
              <w:rPr>
                <w:rFonts w:ascii="Times New Roman" w:hAnsi="Times New Roman"/>
                <w:b/>
                <w:sz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8173B8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2 520,3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1 493,1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103B81" w:rsidTr="00847B37">
        <w:trPr>
          <w:trHeight w:val="47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488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D192D" w:rsidTr="00847B37">
        <w:trPr>
          <w:trHeight w:val="329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D192D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D192D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CD192D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D192D" w:rsidRDefault="00162DA9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2 52</w:t>
            </w:r>
            <w:r w:rsidR="007F045F"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D192D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D192D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D192D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D192D">
              <w:rPr>
                <w:rFonts w:ascii="Times New Roman" w:hAnsi="Times New Roman"/>
                <w:sz w:val="20"/>
              </w:rPr>
              <w:t>1 493,1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Pr="00CD192D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406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Мероприятия по обеспечению </w:t>
            </w:r>
            <w:proofErr w:type="gramStart"/>
            <w:r w:rsidRPr="00103B81">
              <w:rPr>
                <w:rFonts w:ascii="Times New Roman" w:hAnsi="Times New Roman"/>
                <w:sz w:val="20"/>
              </w:rPr>
              <w:t>пожарной</w:t>
            </w:r>
            <w:proofErr w:type="gramEnd"/>
            <w:r w:rsidRPr="00103B81">
              <w:rPr>
                <w:rFonts w:ascii="Times New Roman" w:hAnsi="Times New Roman"/>
                <w:sz w:val="20"/>
              </w:rPr>
              <w:t xml:space="preserve"> безопасности муниципальных объектов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970576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1067</w:t>
            </w:r>
            <w:r w:rsidR="002F18F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18F0" w:rsidRPr="00103B81" w:rsidTr="00847B37">
        <w:trPr>
          <w:trHeight w:val="60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103B81" w:rsidRDefault="002F18F0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Default="002F18F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</w:t>
            </w:r>
            <w:r>
              <w:rPr>
                <w:rFonts w:ascii="Times New Roman" w:hAnsi="Times New Roman"/>
                <w:sz w:val="20"/>
              </w:rPr>
              <w:t>««</w:t>
            </w:r>
            <w:r w:rsidRPr="00103B81">
              <w:rPr>
                <w:rFonts w:ascii="Times New Roman" w:hAnsi="Times New Roman"/>
                <w:sz w:val="20"/>
              </w:rPr>
              <w:t>112</w:t>
            </w:r>
            <w:r>
              <w:rPr>
                <w:rFonts w:ascii="Times New Roman" w:hAnsi="Times New Roman"/>
                <w:sz w:val="20"/>
              </w:rPr>
              <w:t>»«</w:t>
            </w:r>
            <w:r w:rsidRPr="00103B81">
              <w:rPr>
                <w:rFonts w:ascii="Times New Roman" w:hAnsi="Times New Roman"/>
                <w:sz w:val="20"/>
              </w:rPr>
              <w:t xml:space="preserve"> на территории </w:t>
            </w:r>
          </w:p>
          <w:p w:rsidR="002F18F0" w:rsidRPr="00103B81" w:rsidRDefault="002F18F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Чувашской Республики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Default="002F18F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ответственный исполнитель меро</w:t>
            </w:r>
            <w:r>
              <w:rPr>
                <w:rFonts w:ascii="Times New Roman" w:hAnsi="Times New Roman"/>
                <w:sz w:val="20"/>
              </w:rPr>
              <w:t>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2F18F0" w:rsidRPr="00103B81" w:rsidRDefault="002F18F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F0" w:rsidRPr="007666E5" w:rsidRDefault="002F18F0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103B81" w:rsidRDefault="002F18F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103B81" w:rsidRDefault="002F18F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103B81" w:rsidRDefault="002F18F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103B81" w:rsidRDefault="002F18F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103B81" w:rsidRDefault="002F18F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103B81" w:rsidRDefault="002F18F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18F0" w:rsidRDefault="002F18F0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640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332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</w:t>
            </w:r>
            <w:r w:rsidR="00A6283B">
              <w:rPr>
                <w:rFonts w:ascii="Times New Roman" w:hAnsi="Times New Roman"/>
                <w:sz w:val="20"/>
              </w:rPr>
              <w:t> 45</w:t>
            </w: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1 483,1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44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Предупреждение и ликвидация чрезвычайных ситуаций и последствий стихийных бедствий 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202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CE402F" w:rsidTr="00847B37"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3.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B695F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7B695F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CE402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E402F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44</w:t>
            </w:r>
            <w:r>
              <w:rPr>
                <w:rFonts w:ascii="Times New Roman" w:hAnsi="Times New Roman"/>
                <w:b/>
                <w:sz w:val="2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467</w:t>
            </w:r>
            <w:r w:rsidRPr="00CE402F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422,0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103B81" w:rsidTr="00847B37">
        <w:trPr>
          <w:trHeight w:val="501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35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111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F18F0" w:rsidRPr="00103B81" w:rsidTr="00847B37">
        <w:trPr>
          <w:trHeight w:val="111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103B81" w:rsidRDefault="002F18F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103B81" w:rsidRDefault="002F18F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Модернизация и обслуживание ранее установленных сегментов аппаратно-программного комплекса «Безопасное муниципальное образование», в том числе систем видеонаблюдения и </w:t>
            </w:r>
            <w:proofErr w:type="spellStart"/>
            <w:r>
              <w:rPr>
                <w:rFonts w:ascii="Times New Roman" w:hAnsi="Times New Roman"/>
                <w:sz w:val="20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преступлений и административных правонарушений</w:t>
            </w:r>
            <w:r w:rsidRPr="00103B8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Default="002F18F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2F18F0" w:rsidRPr="00103B81" w:rsidRDefault="002F18F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</w:t>
            </w:r>
            <w:r w:rsidRPr="00312790">
              <w:rPr>
                <w:rFonts w:ascii="Times New Roman" w:hAnsi="Times New Roman"/>
                <w:sz w:val="20"/>
              </w:rPr>
              <w:t>ОМВД России по Чебоксарскому району</w:t>
            </w:r>
            <w:r>
              <w:rPr>
                <w:rFonts w:ascii="Times New Roman" w:hAnsi="Times New Roman"/>
                <w:sz w:val="20"/>
              </w:rPr>
              <w:t>, администрация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F0" w:rsidRPr="007666E5" w:rsidRDefault="002F18F0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103B81" w:rsidRDefault="002F18F0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223825" w:rsidRDefault="002F18F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223825" w:rsidRDefault="002F18F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223825" w:rsidRDefault="002F18F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223825" w:rsidRDefault="002F18F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F0" w:rsidRPr="00223825" w:rsidRDefault="002F18F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F18F0" w:rsidRDefault="002F18F0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111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111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422,0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111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4.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Обеспечение безопасности на транспорте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7666E5" w:rsidRDefault="007F045F" w:rsidP="00847B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2790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ветственный исполнитель меропри</w:t>
            </w:r>
            <w:r w:rsidRPr="00312790">
              <w:rPr>
                <w:rFonts w:ascii="Times New Roman" w:hAnsi="Times New Roman" w:cs="Times New Roman"/>
              </w:rPr>
              <w:t>ятия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12790">
              <w:rPr>
                <w:rFonts w:ascii="Times New Roman" w:hAnsi="Times New Roman" w:cs="Times New Roman"/>
              </w:rPr>
              <w:t>ОМВД России по Чебоксарскому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ABC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318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35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17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170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5.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 xml:space="preserve">Обеспечение </w:t>
            </w:r>
            <w:proofErr w:type="gramStart"/>
            <w:r w:rsidRPr="00CE402F">
              <w:rPr>
                <w:rFonts w:ascii="Times New Roman" w:hAnsi="Times New Roman"/>
                <w:b/>
                <w:sz w:val="20"/>
              </w:rPr>
              <w:t>экологической</w:t>
            </w:r>
            <w:proofErr w:type="gramEnd"/>
            <w:r w:rsidRPr="00CE402F">
              <w:rPr>
                <w:rFonts w:ascii="Times New Roman" w:hAnsi="Times New Roman"/>
                <w:b/>
                <w:sz w:val="20"/>
              </w:rPr>
              <w:t xml:space="preserve"> безопасности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 xml:space="preserve">ятия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31279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отдел сельского хозяйства и экологии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4A4ABC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4ABC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412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450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>Основное мероприятие 6.</w:t>
            </w:r>
          </w:p>
        </w:tc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E402F">
              <w:rPr>
                <w:rFonts w:ascii="Times New Roman" w:hAnsi="Times New Roman"/>
                <w:b/>
                <w:sz w:val="20"/>
              </w:rPr>
              <w:t xml:space="preserve">Обеспечение управления оперативной обстановкой </w:t>
            </w: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мероприятия - ОМВД России по Чебоксар</w:t>
            </w:r>
            <w:r w:rsidRPr="00312790">
              <w:rPr>
                <w:rFonts w:ascii="Times New Roman" w:hAnsi="Times New Roman"/>
                <w:sz w:val="20"/>
              </w:rPr>
              <w:t>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4A4ABC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A4ABC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31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E402F" w:rsidRDefault="007F045F" w:rsidP="00847B37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35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  <w:r w:rsidRPr="00F042DD">
              <w:rPr>
                <w:rFonts w:ascii="Times New Roman" w:hAnsi="Times New Roman"/>
                <w:sz w:val="24"/>
              </w:rPr>
              <w:t>;</w:t>
            </w:r>
          </w:p>
        </w:tc>
      </w:tr>
    </w:tbl>
    <w:p w:rsidR="007F045F" w:rsidRDefault="007F045F" w:rsidP="007F045F">
      <w:pPr>
        <w:jc w:val="both"/>
        <w:rPr>
          <w:rFonts w:ascii="Times New Roman" w:hAnsi="Times New Roman"/>
          <w:szCs w:val="26"/>
        </w:rPr>
        <w:sectPr w:rsidR="007F045F" w:rsidSect="00847B37">
          <w:pgSz w:w="16840" w:h="11907" w:orient="landscape"/>
          <w:pgMar w:top="850" w:right="680" w:bottom="1418" w:left="567" w:header="1134" w:footer="959" w:gutter="0"/>
          <w:cols w:space="720"/>
          <w:docGrid w:linePitch="354"/>
        </w:sectPr>
      </w:pPr>
    </w:p>
    <w:p w:rsidR="007F045F" w:rsidRDefault="007F045F" w:rsidP="007F045F">
      <w:pPr>
        <w:ind w:firstLine="709"/>
        <w:jc w:val="both"/>
        <w:rPr>
          <w:rFonts w:ascii="Times New Roman" w:hAnsi="Times New Roman"/>
          <w:szCs w:val="26"/>
        </w:rPr>
      </w:pPr>
    </w:p>
    <w:p w:rsidR="00C94A3F" w:rsidRPr="00F26D4E" w:rsidRDefault="00C94A3F" w:rsidP="00C94A3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1.3 </w:t>
      </w:r>
      <w:r w:rsidRPr="00F26D4E">
        <w:rPr>
          <w:rFonts w:ascii="Times New Roman" w:hAnsi="Times New Roman"/>
          <w:szCs w:val="26"/>
        </w:rPr>
        <w:t xml:space="preserve">в </w:t>
      </w:r>
      <w:proofErr w:type="gramStart"/>
      <w:r w:rsidRPr="00F26D4E">
        <w:rPr>
          <w:rFonts w:ascii="Times New Roman" w:hAnsi="Times New Roman"/>
          <w:szCs w:val="26"/>
        </w:rPr>
        <w:t>паспорте</w:t>
      </w:r>
      <w:proofErr w:type="gramEnd"/>
      <w:r w:rsidRPr="00F26D4E">
        <w:rPr>
          <w:rFonts w:ascii="Times New Roman" w:hAnsi="Times New Roman"/>
          <w:szCs w:val="26"/>
        </w:rPr>
        <w:t xml:space="preserve"> подпрограммы </w:t>
      </w:r>
      <w:r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 xml:space="preserve">Профилактика правонарушений </w:t>
      </w:r>
      <w:r>
        <w:rPr>
          <w:rFonts w:ascii="Times New Roman" w:hAnsi="Times New Roman"/>
          <w:szCs w:val="26"/>
        </w:rPr>
        <w:t>в Чебоксарском районе» П</w:t>
      </w:r>
      <w:r w:rsidRPr="00F26D4E">
        <w:rPr>
          <w:rFonts w:ascii="Times New Roman" w:hAnsi="Times New Roman"/>
          <w:szCs w:val="26"/>
        </w:rPr>
        <w:t>рограммы</w:t>
      </w:r>
      <w:r>
        <w:rPr>
          <w:rFonts w:ascii="Times New Roman" w:hAnsi="Times New Roman"/>
          <w:szCs w:val="26"/>
        </w:rPr>
        <w:t xml:space="preserve"> «Повышение безопасности жизнедеятельности населения и территорий Чебоксарского района Чувашской Республики» на 2015-2020 годы (далее - П</w:t>
      </w:r>
      <w:r w:rsidRPr="00F26D4E">
        <w:rPr>
          <w:rFonts w:ascii="Times New Roman" w:hAnsi="Times New Roman"/>
          <w:szCs w:val="26"/>
        </w:rPr>
        <w:t>одпрограмма):</w:t>
      </w:r>
    </w:p>
    <w:p w:rsidR="00C94A3F" w:rsidRDefault="00C94A3F" w:rsidP="00C94A3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а) </w:t>
      </w:r>
      <w:r w:rsidRPr="00F26D4E">
        <w:rPr>
          <w:rFonts w:ascii="Times New Roman" w:hAnsi="Times New Roman"/>
          <w:szCs w:val="26"/>
        </w:rPr>
        <w:t xml:space="preserve">позицию </w:t>
      </w:r>
      <w:r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Объемы финансирования подпрограммы с разбивкой по годам реализации</w:t>
      </w:r>
      <w:r>
        <w:rPr>
          <w:rFonts w:ascii="Times New Roman" w:hAnsi="Times New Roman"/>
          <w:szCs w:val="26"/>
        </w:rPr>
        <w:t>»</w:t>
      </w:r>
      <w:r w:rsidRPr="00F26D4E">
        <w:rPr>
          <w:rFonts w:ascii="Times New Roman" w:hAnsi="Times New Roman"/>
          <w:szCs w:val="26"/>
        </w:rPr>
        <w:t xml:space="preserve"> изложить в следующей редакции:</w:t>
      </w:r>
    </w:p>
    <w:p w:rsidR="00C94A3F" w:rsidRPr="00F26D4E" w:rsidRDefault="00C94A3F" w:rsidP="00C94A3F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8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83"/>
        <w:gridCol w:w="6385"/>
      </w:tblGrid>
      <w:tr w:rsidR="00C94A3F" w:rsidRPr="00AD1AF5" w:rsidTr="001C4CD3">
        <w:tc>
          <w:tcPr>
            <w:tcW w:w="3483" w:type="dxa"/>
            <w:hideMark/>
          </w:tcPr>
          <w:p w:rsidR="00C94A3F" w:rsidRPr="00AD1AF5" w:rsidRDefault="00C94A3F" w:rsidP="001C4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AD1AF5">
              <w:rPr>
                <w:rFonts w:ascii="Times New Roman" w:hAnsi="Times New Roman"/>
                <w:szCs w:val="26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6385" w:type="dxa"/>
          </w:tcPr>
          <w:p w:rsidR="00C94A3F" w:rsidRPr="00AD1AF5" w:rsidRDefault="00C94A3F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 xml:space="preserve">прогнозируемые объемы бюджетных ассигнований на реализацию мероприятий подпрограммы в 2015 - 2020 </w:t>
            </w:r>
            <w:proofErr w:type="gramStart"/>
            <w:r w:rsidRPr="00AD1AF5">
              <w:rPr>
                <w:rFonts w:ascii="Times New Roman" w:hAnsi="Times New Roman"/>
                <w:szCs w:val="26"/>
              </w:rPr>
              <w:t>годах</w:t>
            </w:r>
            <w:proofErr w:type="gramEnd"/>
            <w:r w:rsidRPr="00AD1AF5">
              <w:rPr>
                <w:rFonts w:ascii="Times New Roman" w:hAnsi="Times New Roman"/>
                <w:szCs w:val="26"/>
              </w:rPr>
              <w:t xml:space="preserve"> составят </w:t>
            </w:r>
            <w:r>
              <w:rPr>
                <w:rFonts w:ascii="Times New Roman" w:hAnsi="Times New Roman"/>
                <w:szCs w:val="26"/>
              </w:rPr>
              <w:t>2 261,0</w:t>
            </w:r>
            <w:r w:rsidRPr="00AD1AF5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C94A3F" w:rsidRPr="00AD1AF5" w:rsidRDefault="00C94A3F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 xml:space="preserve">за счет средств местного бюджета – </w:t>
            </w:r>
            <w:r>
              <w:rPr>
                <w:rFonts w:ascii="Times New Roman" w:hAnsi="Times New Roman"/>
                <w:szCs w:val="26"/>
              </w:rPr>
              <w:t>2 261,0</w:t>
            </w:r>
            <w:r w:rsidRPr="00AD1AF5">
              <w:rPr>
                <w:rFonts w:ascii="Times New Roman" w:hAnsi="Times New Roman"/>
                <w:szCs w:val="26"/>
              </w:rPr>
              <w:t xml:space="preserve"> тыс. рублей, из них:</w:t>
            </w:r>
            <w:r w:rsidRPr="00FC3FBA">
              <w:rPr>
                <w:rFonts w:ascii="Times New Roman" w:hAnsi="Times New Roman"/>
                <w:szCs w:val="26"/>
              </w:rPr>
              <w:tab/>
            </w:r>
            <w:r w:rsidRPr="00FC3FBA">
              <w:rPr>
                <w:rFonts w:ascii="Times New Roman" w:hAnsi="Times New Roman"/>
                <w:szCs w:val="26"/>
              </w:rPr>
              <w:tab/>
            </w:r>
            <w:r w:rsidRPr="00FC3FBA">
              <w:rPr>
                <w:rFonts w:ascii="Times New Roman" w:hAnsi="Times New Roman"/>
                <w:szCs w:val="26"/>
              </w:rPr>
              <w:tab/>
            </w:r>
            <w:r w:rsidRPr="00FC3FBA">
              <w:rPr>
                <w:rFonts w:ascii="Times New Roman" w:hAnsi="Times New Roman"/>
                <w:szCs w:val="26"/>
              </w:rPr>
              <w:tab/>
            </w:r>
            <w:r w:rsidRPr="00FC3FBA">
              <w:rPr>
                <w:rFonts w:ascii="Times New Roman" w:hAnsi="Times New Roman"/>
                <w:szCs w:val="26"/>
              </w:rPr>
              <w:tab/>
            </w:r>
          </w:p>
          <w:p w:rsidR="00C94A3F" w:rsidRPr="00AD1AF5" w:rsidRDefault="00C94A3F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>в 2015 году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FC3FBA">
              <w:rPr>
                <w:rFonts w:ascii="Times New Roman" w:hAnsi="Times New Roman"/>
                <w:szCs w:val="26"/>
              </w:rPr>
              <w:t>1 302,7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C94A3F" w:rsidRPr="00AD1AF5" w:rsidRDefault="00C94A3F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– 115,2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C94A3F" w:rsidRPr="00AD1AF5" w:rsidRDefault="00C94A3F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2017 году – 543,1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C94A3F" w:rsidRPr="00AD1AF5" w:rsidRDefault="00C94A3F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 году – 100</w:t>
            </w:r>
            <w:r w:rsidRPr="00FC3FBA">
              <w:rPr>
                <w:rFonts w:ascii="Times New Roman" w:hAnsi="Times New Roman"/>
                <w:szCs w:val="26"/>
              </w:rPr>
              <w:t>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C94A3F" w:rsidRPr="00AD1AF5" w:rsidRDefault="00C94A3F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AD1AF5">
              <w:rPr>
                <w:rFonts w:ascii="Times New Roman" w:hAnsi="Times New Roman"/>
                <w:szCs w:val="26"/>
              </w:rPr>
              <w:t>в 2</w:t>
            </w:r>
            <w:r>
              <w:rPr>
                <w:rFonts w:ascii="Times New Roman" w:hAnsi="Times New Roman"/>
                <w:szCs w:val="26"/>
              </w:rPr>
              <w:t>019 году – 100</w:t>
            </w:r>
            <w:r w:rsidRPr="00FC3FBA">
              <w:rPr>
                <w:rFonts w:ascii="Times New Roman" w:hAnsi="Times New Roman"/>
                <w:szCs w:val="26"/>
              </w:rPr>
              <w:t>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AD1AF5">
              <w:rPr>
                <w:rFonts w:ascii="Times New Roman" w:hAnsi="Times New Roman"/>
                <w:szCs w:val="26"/>
              </w:rPr>
              <w:t>тыс. рублей;</w:t>
            </w:r>
          </w:p>
          <w:p w:rsidR="00C94A3F" w:rsidRPr="00AD1AF5" w:rsidRDefault="00C94A3F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100</w:t>
            </w:r>
            <w:r w:rsidRPr="00FC3FBA">
              <w:rPr>
                <w:rFonts w:ascii="Times New Roman" w:hAnsi="Times New Roman"/>
                <w:szCs w:val="26"/>
              </w:rPr>
              <w:t>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F26D4E">
              <w:rPr>
                <w:rFonts w:ascii="Times New Roman" w:hAnsi="Times New Roman"/>
                <w:szCs w:val="26"/>
              </w:rPr>
              <w:t>тыс. рублей</w:t>
            </w:r>
            <w:proofErr w:type="gramStart"/>
            <w:r w:rsidRPr="00F26D4E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»</w:t>
            </w:r>
            <w:r w:rsidRPr="00F26D4E">
              <w:rPr>
                <w:rFonts w:ascii="Times New Roman" w:hAnsi="Times New Roman"/>
                <w:szCs w:val="26"/>
              </w:rPr>
              <w:t>;</w:t>
            </w:r>
            <w:proofErr w:type="gramEnd"/>
          </w:p>
          <w:p w:rsidR="00C94A3F" w:rsidRPr="00AD1AF5" w:rsidRDefault="00C94A3F" w:rsidP="001C4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C94A3F" w:rsidRPr="00F26D4E" w:rsidRDefault="00C94A3F" w:rsidP="00C94A3F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б) приложение № 1 к П</w:t>
      </w:r>
      <w:r w:rsidRPr="00F26D4E">
        <w:rPr>
          <w:rFonts w:ascii="Times New Roman" w:hAnsi="Times New Roman"/>
          <w:szCs w:val="26"/>
        </w:rPr>
        <w:t>одпрограмме изложить в следующей редакции:</w:t>
      </w:r>
    </w:p>
    <w:p w:rsidR="007F045F" w:rsidRPr="00F26D4E" w:rsidRDefault="007F045F" w:rsidP="007F045F">
      <w:pPr>
        <w:jc w:val="both"/>
        <w:rPr>
          <w:rFonts w:ascii="Times New Roman" w:hAnsi="Times New Roman"/>
          <w:szCs w:val="26"/>
        </w:rPr>
        <w:sectPr w:rsidR="007F045F" w:rsidRPr="00F26D4E" w:rsidSect="00847B37">
          <w:pgSz w:w="11907" w:h="16840"/>
          <w:pgMar w:top="709" w:right="850" w:bottom="1276" w:left="1418" w:header="1134" w:footer="959" w:gutter="0"/>
          <w:cols w:space="720"/>
          <w:docGrid w:linePitch="354"/>
        </w:sectPr>
      </w:pP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«Приложение № 1</w:t>
      </w: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подпрограмме «</w:t>
      </w:r>
      <w:r w:rsidRPr="00F26D4E">
        <w:rPr>
          <w:rFonts w:ascii="Times New Roman" w:hAnsi="Times New Roman"/>
          <w:szCs w:val="26"/>
        </w:rPr>
        <w:t>Профилактика правонарушений</w:t>
      </w: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Чебоксарском районе»</w:t>
      </w:r>
      <w:r w:rsidRPr="00F26D4E">
        <w:rPr>
          <w:rFonts w:ascii="Times New Roman" w:hAnsi="Times New Roman"/>
          <w:szCs w:val="26"/>
        </w:rPr>
        <w:t xml:space="preserve"> муниципальной программы </w:t>
      </w: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F26D4E">
        <w:rPr>
          <w:rFonts w:ascii="Times New Roman" w:hAnsi="Times New Roman"/>
          <w:szCs w:val="26"/>
        </w:rPr>
        <w:t>Повышение безопасности</w:t>
      </w: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жизнедеятельности населения и территорий</w:t>
      </w: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района»</w:t>
      </w:r>
      <w:r w:rsidRPr="00F26D4E">
        <w:rPr>
          <w:rFonts w:ascii="Times New Roman" w:hAnsi="Times New Roman"/>
          <w:szCs w:val="26"/>
        </w:rPr>
        <w:t xml:space="preserve"> на 2015 - 2020 годы</w:t>
      </w: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bookmarkStart w:id="1" w:name="Par478"/>
      <w:bookmarkEnd w:id="1"/>
      <w:r w:rsidRPr="00F26D4E">
        <w:rPr>
          <w:rFonts w:ascii="Times New Roman" w:hAnsi="Times New Roman"/>
          <w:szCs w:val="26"/>
        </w:rPr>
        <w:t>РЕСУРСНОЕ ОБЕСПЕЧЕНИЕ</w:t>
      </w: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РЕАЛИЗАЦИИ ПОДПРОГРАММЫ «</w:t>
      </w:r>
      <w:r w:rsidRPr="00F26D4E">
        <w:rPr>
          <w:rFonts w:ascii="Times New Roman" w:hAnsi="Times New Roman"/>
          <w:szCs w:val="26"/>
        </w:rPr>
        <w:t>ПРОФИЛАКТИКА ПРАВОНАРУШЕНИЙ</w:t>
      </w:r>
    </w:p>
    <w:p w:rsidR="007F045F" w:rsidRDefault="007F045F" w:rsidP="007F04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В ЧЕБОКСАРСКОМ РАЙОНЕ» МУНИЦИПАЛЬНОЙ ПРОГРАММЫ  «</w:t>
      </w:r>
      <w:r w:rsidRPr="00F26D4E">
        <w:rPr>
          <w:rFonts w:ascii="Times New Roman" w:hAnsi="Times New Roman"/>
          <w:szCs w:val="26"/>
        </w:rPr>
        <w:t xml:space="preserve">ПОВЫШЕНИЕ </w:t>
      </w: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БЕЗОПАСНОСТИ ЖИЗНЕДЕЯТЕЛЬНОСТИ НАСЕЛЕНИЯ</w:t>
      </w: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 xml:space="preserve">И </w:t>
      </w:r>
      <w:r>
        <w:rPr>
          <w:rFonts w:ascii="Times New Roman" w:hAnsi="Times New Roman"/>
          <w:szCs w:val="26"/>
        </w:rPr>
        <w:t>ТЕРРИТОРИЙ ЧЕБОКСАРСКОГО РАЙОНА»</w:t>
      </w:r>
      <w:r w:rsidRPr="00F26D4E">
        <w:rPr>
          <w:rFonts w:ascii="Times New Roman" w:hAnsi="Times New Roman"/>
          <w:szCs w:val="26"/>
        </w:rPr>
        <w:t xml:space="preserve"> НА 2015 - 2020 ГОДЫ</w:t>
      </w:r>
    </w:p>
    <w:p w:rsidR="007F045F" w:rsidRPr="00F26D4E" w:rsidRDefault="007F045F" w:rsidP="007F04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F26D4E">
        <w:rPr>
          <w:rFonts w:ascii="Times New Roman" w:hAnsi="Times New Roman"/>
          <w:szCs w:val="26"/>
        </w:rPr>
        <w:t>ЗА СЧЕТ ВСЕХ ИСТОЧНИКОВ ФИНАНСИРОВАНИЯ</w:t>
      </w:r>
    </w:p>
    <w:p w:rsidR="007F045F" w:rsidRDefault="007F045F" w:rsidP="007F04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752"/>
        <w:gridCol w:w="3260"/>
        <w:gridCol w:w="1560"/>
        <w:gridCol w:w="1134"/>
        <w:gridCol w:w="992"/>
        <w:gridCol w:w="992"/>
        <w:gridCol w:w="992"/>
        <w:gridCol w:w="993"/>
        <w:gridCol w:w="992"/>
        <w:gridCol w:w="425"/>
      </w:tblGrid>
      <w:tr w:rsidR="007F045F" w:rsidRPr="00103B81" w:rsidTr="00847B37">
        <w:trPr>
          <w:trHeight w:val="369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0B9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</w:t>
            </w:r>
            <w:r w:rsidRPr="00CA70B9">
              <w:rPr>
                <w:rFonts w:ascii="Times New Roman" w:hAnsi="Times New Roman"/>
                <w:color w:val="000000"/>
                <w:sz w:val="24"/>
                <w:szCs w:val="24"/>
              </w:rPr>
              <w:t>, основного мероприятия, мероприятия)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  <w:r w:rsidRPr="00CA70B9">
              <w:rPr>
                <w:rFonts w:ascii="Times New Roman" w:hAnsi="Times New Roman"/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CA70B9" w:rsidRDefault="007F045F" w:rsidP="00847B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5F" w:rsidRPr="00103B81" w:rsidTr="00847B37">
        <w:trPr>
          <w:trHeight w:val="369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45F" w:rsidRPr="00CA70B9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Pr="00CA70B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45F" w:rsidRPr="00103B81" w:rsidTr="00847B37">
        <w:trPr>
          <w:trHeight w:val="369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34873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34873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34873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A34873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3487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34873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34873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34873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34873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34873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A34873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Pr="00A34873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F045F" w:rsidRPr="00103B81" w:rsidTr="00847B37">
        <w:trPr>
          <w:trHeight w:val="369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 xml:space="preserve">Профилактика правонарушений в </w:t>
            </w:r>
            <w:r>
              <w:rPr>
                <w:rFonts w:ascii="Times New Roman" w:hAnsi="Times New Roman"/>
                <w:b/>
                <w:sz w:val="20"/>
              </w:rPr>
              <w:t xml:space="preserve">Чебоксарском </w:t>
            </w:r>
            <w:r w:rsidRPr="00103B81">
              <w:rPr>
                <w:rFonts w:ascii="Times New Roman" w:hAnsi="Times New Roman"/>
                <w:b/>
                <w:sz w:val="20"/>
              </w:rPr>
              <w:t>рай</w:t>
            </w:r>
            <w:r>
              <w:rPr>
                <w:rFonts w:ascii="Times New Roman" w:hAnsi="Times New Roman"/>
                <w:b/>
                <w:sz w:val="20"/>
              </w:rPr>
              <w:t>оне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 Чувашской Республики, Сектор КДН,  ОМВД (по согласованию)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- субъекты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F40CD2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0CD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1</w:t>
            </w:r>
            <w:r>
              <w:rPr>
                <w:rFonts w:ascii="Times New Roman" w:hAnsi="Times New Roman"/>
                <w:b/>
                <w:sz w:val="20"/>
              </w:rPr>
              <w:t> 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EE5EFE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0E2869" w:rsidRDefault="007F045F" w:rsidP="00847B37">
            <w:pPr>
              <w:jc w:val="center"/>
              <w:rPr>
                <w:b/>
              </w:rPr>
            </w:pPr>
            <w:r w:rsidRPr="000E2869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0E2869" w:rsidRDefault="007F045F" w:rsidP="00847B37">
            <w:pPr>
              <w:jc w:val="center"/>
              <w:rPr>
                <w:b/>
              </w:rPr>
            </w:pPr>
            <w:r w:rsidRPr="000E2869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223825" w:rsidTr="00847B37">
        <w:trPr>
          <w:trHeight w:val="35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38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DE2439" w:rsidTr="00847B37">
        <w:trPr>
          <w:trHeight w:val="24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E243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E2439">
              <w:rPr>
                <w:rFonts w:ascii="Times New Roman" w:hAnsi="Times New Roman"/>
                <w:sz w:val="20"/>
              </w:rPr>
              <w:t>1 302,7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E243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E2439" w:rsidRDefault="00EE5EFE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  <w:r w:rsidR="007F045F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0E286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E2869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0E2869" w:rsidRDefault="007F045F" w:rsidP="00847B37">
            <w:pPr>
              <w:jc w:val="center"/>
            </w:pPr>
            <w:r w:rsidRPr="000E2869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0E2869" w:rsidRDefault="007F045F" w:rsidP="00847B37">
            <w:pPr>
              <w:jc w:val="center"/>
            </w:pPr>
            <w:r w:rsidRPr="000E2869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Pr="00DE2439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F40CD2" w:rsidTr="00847B37">
        <w:trPr>
          <w:trHeight w:val="26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40CD2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40CD2">
              <w:rPr>
                <w:rFonts w:ascii="Times New Roman" w:hAnsi="Times New Roman"/>
                <w:b/>
                <w:sz w:val="20"/>
              </w:rPr>
              <w:t>Основное мероприятие 1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40CD2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40CD2">
              <w:rPr>
                <w:rFonts w:ascii="Times New Roman" w:hAnsi="Times New Roman"/>
                <w:b/>
                <w:sz w:val="20"/>
              </w:rPr>
              <w:t>Развитие многоуровневой системы профилактики правонарушений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 Чувашской Республики, Сектор КДН,  ОМВД (по согласованию)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- субъекты профилактики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F40CD2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0CD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40CD2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40CD2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40CD2" w:rsidRDefault="008660B8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473</w:t>
            </w:r>
            <w:r w:rsidR="00123D46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40CD2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40CD2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40CD2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223825" w:rsidTr="00847B37">
        <w:trPr>
          <w:trHeight w:val="34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51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4D4D2F" w:rsidTr="00847B37">
        <w:trPr>
          <w:trHeight w:val="26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4D4D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4D4D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4D4D2F" w:rsidRDefault="0098754B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  <w:r w:rsidR="000D0FCE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4D4D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4D4D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4D4D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D4D2F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Pr="004D4D2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260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312790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ответственн</w:t>
            </w:r>
            <w:r>
              <w:rPr>
                <w:rFonts w:ascii="Times New Roman" w:hAnsi="Times New Roman"/>
                <w:sz w:val="20"/>
              </w:rPr>
              <w:t>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0D0FCE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0D0FCE" w:rsidP="000D0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260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26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387,6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2363F6" w:rsidP="000D0F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  <w:r w:rsidR="000D0FCE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Ремонт участковых пунктов полиции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312790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Чебоксарскому району, адм</w:t>
            </w:r>
            <w:r>
              <w:rPr>
                <w:rFonts w:ascii="Times New Roman" w:hAnsi="Times New Roman"/>
                <w:sz w:val="20"/>
              </w:rPr>
              <w:t>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  <w:r>
              <w:rPr>
                <w:rFonts w:ascii="Times New Roman" w:hAnsi="Times New Roman"/>
                <w:sz w:val="20"/>
              </w:rPr>
              <w:t>, сельские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740"/>
        </w:trPr>
        <w:tc>
          <w:tcPr>
            <w:tcW w:w="13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C3669">
              <w:rPr>
                <w:rFonts w:ascii="Times New Roman" w:hAnsi="Times New Roman"/>
                <w:sz w:val="20"/>
              </w:rPr>
              <w:t xml:space="preserve">Организация работы по </w:t>
            </w:r>
            <w:proofErr w:type="gramStart"/>
            <w:r w:rsidRPr="007C3669">
              <w:rPr>
                <w:rFonts w:ascii="Times New Roman" w:hAnsi="Times New Roman"/>
                <w:sz w:val="20"/>
              </w:rPr>
              <w:t>добро-вольной</w:t>
            </w:r>
            <w:proofErr w:type="gramEnd"/>
            <w:r w:rsidRPr="007C3669">
              <w:rPr>
                <w:rFonts w:ascii="Times New Roman" w:hAnsi="Times New Roman"/>
                <w:sz w:val="20"/>
              </w:rPr>
              <w:t xml:space="preserve"> сдаче на возмезд</w:t>
            </w:r>
            <w:r>
              <w:rPr>
                <w:rFonts w:ascii="Times New Roman" w:hAnsi="Times New Roman"/>
                <w:sz w:val="20"/>
              </w:rPr>
              <w:t>ной (компенсационной) основе органам внутренних дел незаре</w:t>
            </w:r>
            <w:r w:rsidRPr="007C3669">
              <w:rPr>
                <w:rFonts w:ascii="Times New Roman" w:hAnsi="Times New Roman"/>
                <w:sz w:val="20"/>
              </w:rPr>
              <w:t>гистрированных предметов вооружения, боеприпа</w:t>
            </w:r>
            <w:r>
              <w:rPr>
                <w:rFonts w:ascii="Times New Roman" w:hAnsi="Times New Roman"/>
                <w:sz w:val="20"/>
              </w:rPr>
              <w:t>сов, взрывчатых веществ и взрывных устройств, незаконно хра</w:t>
            </w:r>
            <w:r w:rsidRPr="007C3669">
              <w:rPr>
                <w:rFonts w:ascii="Times New Roman" w:hAnsi="Times New Roman"/>
                <w:sz w:val="20"/>
              </w:rPr>
              <w:t>нящихся у населения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312790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соисполнители - ОМВД России по Ч</w:t>
            </w:r>
            <w:r>
              <w:rPr>
                <w:rFonts w:ascii="Times New Roman" w:hAnsi="Times New Roman"/>
                <w:sz w:val="20"/>
              </w:rPr>
              <w:t>ебоксарскому району, администра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62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Tr="00847B37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414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Приобретение помещений для работы участковому уполномоченному полиции на обслуживаемом административном участке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312790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соисполнители - ОМВД России по Ч</w:t>
            </w:r>
            <w:r>
              <w:rPr>
                <w:rFonts w:ascii="Times New Roman" w:hAnsi="Times New Roman"/>
                <w:sz w:val="20"/>
              </w:rPr>
              <w:t>ебоксарскому району, администра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EB504E" w:rsidP="00EB50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452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64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EB504E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3110" w:rsidRPr="00103B81" w:rsidTr="00847B37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103B81" w:rsidRDefault="00673110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103B81" w:rsidRDefault="0067311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Материальное стимулирование деятельности народных дружинников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312790" w:rsidRDefault="0067311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673110" w:rsidRPr="00103B81" w:rsidRDefault="0067311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0" w:rsidRPr="007666E5" w:rsidRDefault="00673110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103B81" w:rsidRDefault="00673110" w:rsidP="006731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223825" w:rsidRDefault="0067311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223825" w:rsidRDefault="0067311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223825" w:rsidRDefault="0067311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223825" w:rsidRDefault="0067311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223825" w:rsidRDefault="0067311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3110" w:rsidRDefault="00673110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73110" w:rsidRPr="00223825" w:rsidTr="00847B37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103B81" w:rsidRDefault="00673110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103B81" w:rsidRDefault="0067311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103B81" w:rsidRDefault="00673110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110" w:rsidRPr="007666E5" w:rsidRDefault="00673110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223825" w:rsidRDefault="00673110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103B81" w:rsidRDefault="0067311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103B81" w:rsidRDefault="0067311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103B81" w:rsidRDefault="0067311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103B81" w:rsidRDefault="0067311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110" w:rsidRPr="00103B81" w:rsidRDefault="0067311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73110" w:rsidRDefault="00673110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rPr>
          <w:trHeight w:val="474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Материально- техническое обеспечение деятельности народных дружинников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312790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от</w:t>
            </w:r>
            <w:r>
              <w:rPr>
                <w:rFonts w:ascii="Times New Roman" w:hAnsi="Times New Roman"/>
                <w:sz w:val="20"/>
              </w:rPr>
              <w:t>ветственный исполнитель меропри</w:t>
            </w:r>
            <w:r w:rsidRPr="00312790">
              <w:rPr>
                <w:rFonts w:ascii="Times New Roman" w:hAnsi="Times New Roman"/>
                <w:sz w:val="20"/>
              </w:rPr>
              <w:t>ятия - отдел специальных программ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соисполнители - ОМВД России по </w:t>
            </w:r>
            <w:r w:rsidRPr="00312790">
              <w:rPr>
                <w:rFonts w:ascii="Times New Roman" w:hAnsi="Times New Roman"/>
                <w:sz w:val="20"/>
              </w:rPr>
              <w:t>Че</w:t>
            </w:r>
            <w:r>
              <w:rPr>
                <w:rFonts w:ascii="Times New Roman" w:hAnsi="Times New Roman"/>
                <w:sz w:val="20"/>
              </w:rPr>
              <w:t>боксарскому району, администра</w:t>
            </w:r>
            <w:r w:rsidRPr="00312790">
              <w:rPr>
                <w:rFonts w:ascii="Times New Roman" w:hAnsi="Times New Roman"/>
                <w:sz w:val="20"/>
              </w:rPr>
              <w:t>ция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5F086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497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21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5F086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F91918" w:rsidTr="00847B37">
        <w:trPr>
          <w:trHeight w:val="292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Основное мероприятие 2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Предупреждение детской беспризорности, безнадзорности и правонарушений несовершеннолетних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ответственный исполнитель – администрация Чебоксарского района, Сектор КДН,  ОМВД </w:t>
            </w:r>
            <w:r>
              <w:rPr>
                <w:rFonts w:ascii="Times New Roman" w:hAnsi="Times New Roman"/>
                <w:sz w:val="20"/>
              </w:rPr>
              <w:t xml:space="preserve"> России по Чебоксарскому району </w:t>
            </w:r>
            <w:r w:rsidRPr="00103B81">
              <w:rPr>
                <w:rFonts w:ascii="Times New Roman" w:hAnsi="Times New Roman"/>
                <w:sz w:val="20"/>
              </w:rPr>
              <w:t>(по согласованию)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5F" w:rsidRPr="00F91918" w:rsidRDefault="007F045F" w:rsidP="00847B3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223825" w:rsidTr="00847B37">
        <w:trPr>
          <w:trHeight w:val="35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26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F91918" w:rsidTr="00847B37">
        <w:trPr>
          <w:trHeight w:val="304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D6CC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DD6CC6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DD6CC6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4F01B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F01B5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312790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тветственный исполнитель – адми</w:t>
            </w:r>
            <w:r w:rsidRPr="00312790">
              <w:rPr>
                <w:rFonts w:ascii="Times New Roman" w:hAnsi="Times New Roman"/>
                <w:sz w:val="20"/>
              </w:rPr>
              <w:t xml:space="preserve">нистрация Чебоксарского района, </w:t>
            </w:r>
            <w:r>
              <w:rPr>
                <w:rFonts w:ascii="Times New Roman" w:hAnsi="Times New Roman"/>
                <w:sz w:val="20"/>
              </w:rPr>
              <w:t>Сектор КДН,  ОМВД  России по Че</w:t>
            </w:r>
            <w:r w:rsidRPr="00312790"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оксарскому району (по согласова</w:t>
            </w:r>
            <w:r w:rsidRPr="00312790">
              <w:rPr>
                <w:rFonts w:ascii="Times New Roman" w:hAnsi="Times New Roman"/>
                <w:sz w:val="20"/>
              </w:rPr>
              <w:t>нию)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2790">
              <w:rPr>
                <w:rFonts w:ascii="Times New Roman" w:hAnsi="Times New Roman"/>
                <w:sz w:val="20"/>
              </w:rPr>
              <w:t xml:space="preserve"> соисполнители -</w:t>
            </w:r>
            <w:r>
              <w:rPr>
                <w:rFonts w:ascii="Times New Roman" w:hAnsi="Times New Roman"/>
                <w:sz w:val="20"/>
              </w:rPr>
              <w:t xml:space="preserve"> субъекты профилак</w:t>
            </w:r>
            <w:r w:rsidRPr="00312790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103B81" w:rsidTr="00847B37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 xml:space="preserve">Профилактика и предупреждение рецидивной преступности, </w:t>
            </w:r>
            <w:proofErr w:type="spellStart"/>
            <w:r w:rsidRPr="00F91918">
              <w:rPr>
                <w:rFonts w:ascii="Times New Roman" w:hAnsi="Times New Roman"/>
                <w:b/>
                <w:sz w:val="20"/>
              </w:rPr>
              <w:t>ресоциализация</w:t>
            </w:r>
            <w:proofErr w:type="spellEnd"/>
            <w:r w:rsidRPr="00F91918">
              <w:rPr>
                <w:rFonts w:ascii="Times New Roman" w:hAnsi="Times New Roman"/>
                <w:b/>
                <w:sz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района, Сектор КДН,  ОМВД (по согласованию)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профилактики (по согласованию)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F91918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F9191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49B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49BF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тветственный исполнитель – адми</w:t>
            </w:r>
            <w:r w:rsidRPr="001049BF">
              <w:rPr>
                <w:rFonts w:ascii="Times New Roman" w:hAnsi="Times New Roman"/>
                <w:sz w:val="20"/>
              </w:rPr>
              <w:t>нистрация Чебоксарского района, Сектор КДН,  ОМВД (по согласованию)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49BF">
              <w:rPr>
                <w:rFonts w:ascii="Times New Roman" w:hAnsi="Times New Roman"/>
                <w:sz w:val="20"/>
              </w:rPr>
              <w:t xml:space="preserve"> со</w:t>
            </w:r>
            <w:r>
              <w:rPr>
                <w:rFonts w:ascii="Times New Roman" w:hAnsi="Times New Roman"/>
                <w:sz w:val="20"/>
              </w:rPr>
              <w:t>исполнители - субъекты профилак</w:t>
            </w:r>
            <w:r w:rsidRPr="001049BF">
              <w:rPr>
                <w:rFonts w:ascii="Times New Roman" w:hAnsi="Times New Roman"/>
                <w:sz w:val="20"/>
              </w:rPr>
              <w:t>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22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7440B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t>Основное мероприятие 4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7440BF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t>Профилактика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района, Сектор КДН,  ОМВД (по согласованию)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440B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440BF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ED2CE2" w:rsidTr="00847B37">
        <w:trPr>
          <w:trHeight w:val="24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ED2CE2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t>Основное мероприятие 5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ED2CE2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t xml:space="preserve">Информационно-методическое обеспечение профилактики правонарушений и повышение уровня правовой культуры населения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района, ОМВД (по согласованию)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440B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7440BF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ED2CE2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ED2CE2"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ED2CE2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ED2CE2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ED2CE2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ED2CE2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ED2CE2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7F045F" w:rsidRPr="00223825" w:rsidTr="00847B37">
        <w:trPr>
          <w:trHeight w:val="495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506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204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458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Обеспечение создания и размещения в </w:t>
            </w:r>
            <w:proofErr w:type="gramStart"/>
            <w:r w:rsidRPr="00103B81">
              <w:rPr>
                <w:rFonts w:ascii="Times New Roman" w:hAnsi="Times New Roman"/>
                <w:sz w:val="20"/>
              </w:rPr>
              <w:t>средствах</w:t>
            </w:r>
            <w:proofErr w:type="gramEnd"/>
            <w:r w:rsidRPr="00103B81">
              <w:rPr>
                <w:rFonts w:ascii="Times New Roman" w:hAnsi="Times New Roman"/>
                <w:sz w:val="20"/>
              </w:rPr>
              <w:t xml:space="preserve">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района, ОМВД (по согласованию)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 xml:space="preserve"> соисполнители - субъекты профилактики (по согласованию)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51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321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357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84C78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Основное мероприятие 6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84C78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администрация Чебоксарского района, ОМВД (по согласованию)</w:t>
            </w: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284C78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284C78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493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504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Pr="007666E5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F045F" w:rsidRPr="00223825" w:rsidTr="00847B37">
        <w:trPr>
          <w:trHeight w:val="352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103B81" w:rsidRDefault="007F045F" w:rsidP="00847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5F" w:rsidRDefault="007F045F" w:rsidP="00847B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45F" w:rsidRPr="00223825" w:rsidRDefault="007F045F" w:rsidP="00847B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F045F" w:rsidRPr="00655A23" w:rsidRDefault="007F045F" w:rsidP="00847B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5A23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7F045F" w:rsidRDefault="007F045F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</w:pPr>
    </w:p>
    <w:p w:rsidR="005E22F7" w:rsidRDefault="005E22F7" w:rsidP="007F045F">
      <w:pPr>
        <w:jc w:val="both"/>
        <w:rPr>
          <w:rFonts w:ascii="Times New Roman" w:hAnsi="Times New Roman"/>
          <w:szCs w:val="26"/>
        </w:rPr>
        <w:sectPr w:rsidR="005E22F7" w:rsidSect="00847B37">
          <w:pgSz w:w="16840" w:h="11907" w:orient="landscape"/>
          <w:pgMar w:top="-664" w:right="993" w:bottom="1418" w:left="709" w:header="1134" w:footer="687" w:gutter="0"/>
          <w:cols w:space="720"/>
          <w:docGrid w:linePitch="354"/>
        </w:sectPr>
      </w:pPr>
    </w:p>
    <w:p w:rsidR="00C94A3F" w:rsidRDefault="00C94A3F" w:rsidP="00C94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1.4 в </w:t>
      </w:r>
      <w:proofErr w:type="gramStart"/>
      <w:r>
        <w:rPr>
          <w:rFonts w:ascii="Times New Roman" w:hAnsi="Times New Roman"/>
          <w:szCs w:val="26"/>
        </w:rPr>
        <w:t>паспорте</w:t>
      </w:r>
      <w:proofErr w:type="gramEnd"/>
      <w:r>
        <w:rPr>
          <w:rFonts w:ascii="Times New Roman" w:hAnsi="Times New Roman"/>
          <w:szCs w:val="26"/>
        </w:rPr>
        <w:t xml:space="preserve"> подпрограммы «Профилактика терроризма и экстремистской деятельности в Чебоксарском районе» Программы «Повышение безопасности жизнедеятельности населения и территорий Чебоксарского района Чувашской Республики» на 2015-2020 годы (далее-Подпрограмма):</w:t>
      </w:r>
    </w:p>
    <w:p w:rsidR="00C94A3F" w:rsidRDefault="00C94A3F" w:rsidP="00C94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а) позицию «Объемы финансирования подпрограммы с разбивкой по годам реализации подпрограммы» изложить в следующей редакции:</w:t>
      </w:r>
    </w:p>
    <w:p w:rsidR="00C94A3F" w:rsidRDefault="00C94A3F" w:rsidP="00C94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02"/>
        <w:gridCol w:w="338"/>
        <w:gridCol w:w="6199"/>
      </w:tblGrid>
      <w:tr w:rsidR="00C94A3F" w:rsidRPr="00326220" w:rsidTr="001C4CD3">
        <w:tc>
          <w:tcPr>
            <w:tcW w:w="31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A3F" w:rsidRPr="00326220" w:rsidRDefault="00C94A3F" w:rsidP="001C4CD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«Объемы финансирования подпрограммы с разбивкой по годам ее реализации</w:t>
            </w:r>
          </w:p>
        </w:tc>
        <w:tc>
          <w:tcPr>
            <w:tcW w:w="3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A3F" w:rsidRPr="00326220" w:rsidRDefault="00C94A3F" w:rsidP="001C4C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 xml:space="preserve">прогнозируемые объемы бюджетных ассигнований на реализацию мероприятий подпрограммы в 2015 - 2020 </w:t>
            </w:r>
            <w:proofErr w:type="gramStart"/>
            <w:r w:rsidRPr="00326220">
              <w:rPr>
                <w:rFonts w:ascii="Times New Roman" w:hAnsi="Times New Roman"/>
                <w:szCs w:val="26"/>
              </w:rPr>
              <w:t>годах</w:t>
            </w:r>
            <w:proofErr w:type="gramEnd"/>
            <w:r w:rsidRPr="00326220">
              <w:rPr>
                <w:rFonts w:ascii="Times New Roman" w:hAnsi="Times New Roman"/>
                <w:szCs w:val="26"/>
              </w:rPr>
              <w:t xml:space="preserve"> составят </w:t>
            </w:r>
            <w:r w:rsidRPr="00EB3E12">
              <w:rPr>
                <w:rFonts w:ascii="Times New Roman" w:hAnsi="Times New Roman"/>
                <w:szCs w:val="26"/>
              </w:rPr>
              <w:t>3160,7</w:t>
            </w:r>
            <w:r w:rsidRPr="00326220">
              <w:rPr>
                <w:rFonts w:ascii="Times New Roman" w:hAnsi="Times New Roman"/>
                <w:szCs w:val="26"/>
              </w:rPr>
              <w:t xml:space="preserve"> тыс. рублей, в том числе по годам: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2015 год – 25,8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2016 год – 59,9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2017 год – 135</w:t>
            </w:r>
            <w:r w:rsidRPr="00326220">
              <w:rPr>
                <w:rFonts w:ascii="Times New Roman" w:hAnsi="Times New Roman"/>
                <w:szCs w:val="26"/>
              </w:rPr>
              <w:t>,0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2018 год – 2830</w:t>
            </w:r>
            <w:r w:rsidRPr="00326220">
              <w:rPr>
                <w:rFonts w:ascii="Times New Roman" w:hAnsi="Times New Roman"/>
                <w:szCs w:val="26"/>
              </w:rPr>
              <w:t>,0 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2019 год – 55,0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2020 год – 55,0 тыс. рублей.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 xml:space="preserve">из них за счет средств бюджета Чебоксарского района – </w:t>
            </w:r>
            <w:r>
              <w:rPr>
                <w:rFonts w:ascii="Times New Roman" w:hAnsi="Times New Roman"/>
                <w:szCs w:val="26"/>
              </w:rPr>
              <w:t>1773,2 тыс. рублей</w:t>
            </w:r>
            <w:r w:rsidRPr="00326220">
              <w:rPr>
                <w:rFonts w:ascii="Times New Roman" w:hAnsi="Times New Roman"/>
                <w:szCs w:val="26"/>
              </w:rPr>
              <w:t>, в том числе по годам: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2015 год – 25,8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2016 год – 59,9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2017 год – 55,0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2018 год – 55,0 </w:t>
            </w:r>
            <w:r w:rsidRPr="00326220">
              <w:rPr>
                <w:rFonts w:ascii="Times New Roman" w:hAnsi="Times New Roman"/>
                <w:szCs w:val="26"/>
              </w:rPr>
              <w:t>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2019 год – 55,0 тыс. рублей;</w:t>
            </w:r>
          </w:p>
          <w:p w:rsidR="00C94A3F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2020 год – 55,0 тыс. рублей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C94A3F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из них за счет средств</w:t>
            </w:r>
            <w:r>
              <w:rPr>
                <w:rFonts w:ascii="Times New Roman" w:hAnsi="Times New Roman"/>
                <w:szCs w:val="26"/>
              </w:rPr>
              <w:t xml:space="preserve"> Республиканского бюджета – 1387,5 тыс. рублей</w:t>
            </w:r>
            <w:r w:rsidRPr="00326220">
              <w:rPr>
                <w:rFonts w:ascii="Times New Roman" w:hAnsi="Times New Roman"/>
                <w:szCs w:val="26"/>
              </w:rPr>
              <w:t>, в том числе по годам: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2015 год – 0,0</w:t>
            </w:r>
            <w:r w:rsidRPr="0032622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2016 год – 0,0</w:t>
            </w:r>
            <w:r w:rsidRPr="0032622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2017 год – 0,0</w:t>
            </w:r>
            <w:r w:rsidRPr="0032622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2018 год – 1387,5</w:t>
            </w:r>
            <w:r w:rsidRPr="0032622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2019 год – 0</w:t>
            </w:r>
            <w:r w:rsidRPr="00326220">
              <w:rPr>
                <w:rFonts w:ascii="Times New Roman" w:hAnsi="Times New Roman"/>
                <w:szCs w:val="26"/>
              </w:rPr>
              <w:t>,0 тыс. рублей;</w:t>
            </w:r>
          </w:p>
          <w:p w:rsidR="00C94A3F" w:rsidRPr="00326220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2020 год – 0</w:t>
            </w:r>
            <w:r w:rsidRPr="00326220">
              <w:rPr>
                <w:rFonts w:ascii="Times New Roman" w:hAnsi="Times New Roman"/>
                <w:szCs w:val="26"/>
              </w:rPr>
              <w:t>,0 тыс. рублей</w:t>
            </w:r>
            <w:r>
              <w:rPr>
                <w:rFonts w:ascii="Times New Roman" w:hAnsi="Times New Roman"/>
                <w:szCs w:val="26"/>
              </w:rPr>
              <w:t>;</w:t>
            </w:r>
          </w:p>
          <w:p w:rsidR="00C94A3F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326220">
              <w:rPr>
                <w:rFonts w:ascii="Times New Roman" w:hAnsi="Times New Roman"/>
                <w:szCs w:val="26"/>
              </w:rPr>
              <w:t>Объемы финансирования подлежат ежегодному уточнению с учетом реальных возможностей бюджета Чебоксарского района</w:t>
            </w:r>
            <w:r>
              <w:rPr>
                <w:rFonts w:ascii="Times New Roman" w:hAnsi="Times New Roman"/>
                <w:szCs w:val="26"/>
              </w:rPr>
              <w:t>.</w:t>
            </w:r>
          </w:p>
          <w:p w:rsidR="00C94A3F" w:rsidRPr="007924AE" w:rsidRDefault="00C94A3F" w:rsidP="001C4C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7924AE">
              <w:rPr>
                <w:rFonts w:ascii="Times New Roman" w:hAnsi="Times New Roman"/>
                <w:szCs w:val="26"/>
              </w:rPr>
              <w:t xml:space="preserve">Подпрограмма предусматривает возможность </w:t>
            </w:r>
            <w:proofErr w:type="spellStart"/>
            <w:r w:rsidRPr="007924AE">
              <w:rPr>
                <w:rFonts w:ascii="Times New Roman" w:hAnsi="Times New Roman"/>
                <w:szCs w:val="26"/>
              </w:rPr>
              <w:t>софинанси</w:t>
            </w:r>
            <w:r>
              <w:rPr>
                <w:rFonts w:ascii="Times New Roman" w:hAnsi="Times New Roman"/>
                <w:szCs w:val="26"/>
              </w:rPr>
              <w:t>рования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мероприятий из</w:t>
            </w:r>
            <w:r w:rsidRPr="007924AE">
              <w:rPr>
                <w:rFonts w:ascii="Times New Roman" w:hAnsi="Times New Roman"/>
                <w:szCs w:val="26"/>
              </w:rPr>
              <w:t xml:space="preserve"> республиканского и федерального бюджета в </w:t>
            </w:r>
            <w:proofErr w:type="gramStart"/>
            <w:r w:rsidRPr="007924AE">
              <w:rPr>
                <w:rFonts w:ascii="Times New Roman" w:hAnsi="Times New Roman"/>
                <w:szCs w:val="26"/>
              </w:rPr>
              <w:t>рамках</w:t>
            </w:r>
            <w:proofErr w:type="gramEnd"/>
            <w:r w:rsidRPr="007924AE">
              <w:rPr>
                <w:rFonts w:ascii="Times New Roman" w:hAnsi="Times New Roman"/>
                <w:szCs w:val="26"/>
              </w:rPr>
              <w:t xml:space="preserve"> соответствующих целевых программ</w:t>
            </w:r>
            <w:r>
              <w:rPr>
                <w:rFonts w:ascii="Times New Roman" w:hAnsi="Times New Roman"/>
                <w:szCs w:val="26"/>
              </w:rPr>
              <w:t>.»;</w:t>
            </w:r>
          </w:p>
        </w:tc>
      </w:tr>
    </w:tbl>
    <w:p w:rsidR="00C94A3F" w:rsidRPr="00095B3E" w:rsidRDefault="00C94A3F" w:rsidP="00C94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б) Раздел </w:t>
      </w:r>
      <w:r>
        <w:rPr>
          <w:rFonts w:ascii="Times New Roman" w:hAnsi="Times New Roman"/>
          <w:szCs w:val="26"/>
          <w:lang w:val="en-US"/>
        </w:rPr>
        <w:t>VI</w:t>
      </w:r>
      <w:r w:rsidRPr="00095B3E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Подпрограммы изложить в следующей редакции: </w:t>
      </w:r>
    </w:p>
    <w:p w:rsidR="00C94A3F" w:rsidRPr="00326220" w:rsidRDefault="00C94A3F" w:rsidP="00C94A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326220">
        <w:rPr>
          <w:rFonts w:ascii="Times New Roman" w:hAnsi="Times New Roman"/>
          <w:szCs w:val="26"/>
        </w:rPr>
        <w:t xml:space="preserve">Общий объем бюджетных ассигнований подпрограммы в 2015 - 2020 </w:t>
      </w:r>
      <w:proofErr w:type="gramStart"/>
      <w:r w:rsidRPr="00326220">
        <w:rPr>
          <w:rFonts w:ascii="Times New Roman" w:hAnsi="Times New Roman"/>
          <w:szCs w:val="26"/>
        </w:rPr>
        <w:t>годах</w:t>
      </w:r>
      <w:proofErr w:type="gramEnd"/>
      <w:r w:rsidRPr="00326220">
        <w:rPr>
          <w:rFonts w:ascii="Times New Roman" w:hAnsi="Times New Roman"/>
          <w:szCs w:val="26"/>
        </w:rPr>
        <w:t xml:space="preserve"> со</w:t>
      </w:r>
      <w:r>
        <w:rPr>
          <w:rFonts w:ascii="Times New Roman" w:hAnsi="Times New Roman"/>
          <w:szCs w:val="26"/>
        </w:rPr>
        <w:t xml:space="preserve">ставит </w:t>
      </w:r>
      <w:r w:rsidRPr="006F180D">
        <w:rPr>
          <w:rFonts w:ascii="Times New Roman" w:hAnsi="Times New Roman"/>
          <w:szCs w:val="26"/>
        </w:rPr>
        <w:t>3160,7</w:t>
      </w:r>
      <w:r w:rsidRPr="00326220">
        <w:rPr>
          <w:rFonts w:ascii="Times New Roman" w:hAnsi="Times New Roman"/>
          <w:szCs w:val="26"/>
        </w:rPr>
        <w:t xml:space="preserve"> тыс. рублей, в том числе за счет средств бюджета Чебоксарского района – </w:t>
      </w:r>
      <w:r>
        <w:rPr>
          <w:rFonts w:ascii="Times New Roman" w:hAnsi="Times New Roman"/>
          <w:szCs w:val="26"/>
        </w:rPr>
        <w:t xml:space="preserve">1773,2 </w:t>
      </w:r>
      <w:r w:rsidRPr="00326220">
        <w:rPr>
          <w:rFonts w:ascii="Times New Roman" w:hAnsi="Times New Roman"/>
          <w:szCs w:val="26"/>
        </w:rPr>
        <w:t>тыс. рублей, из них:</w:t>
      </w:r>
    </w:p>
    <w:p w:rsidR="00C94A3F" w:rsidRPr="00326220" w:rsidRDefault="00C94A3F" w:rsidP="00C94A3F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326220">
        <w:rPr>
          <w:rFonts w:ascii="Times New Roman" w:hAnsi="Times New Roman"/>
          <w:szCs w:val="26"/>
        </w:rPr>
        <w:t>2015 год – 25,8 тыс. рублей;</w:t>
      </w:r>
    </w:p>
    <w:p w:rsidR="00C94A3F" w:rsidRPr="00326220" w:rsidRDefault="00C94A3F" w:rsidP="00C94A3F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326220">
        <w:rPr>
          <w:rFonts w:ascii="Times New Roman" w:hAnsi="Times New Roman"/>
          <w:szCs w:val="26"/>
        </w:rPr>
        <w:t>2016 год – 59,9 тыс. рублей;</w:t>
      </w:r>
    </w:p>
    <w:p w:rsidR="00C94A3F" w:rsidRPr="00326220" w:rsidRDefault="00C94A3F" w:rsidP="00C94A3F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2017 год – 135,0</w:t>
      </w:r>
      <w:r w:rsidRPr="00326220">
        <w:rPr>
          <w:rFonts w:ascii="Times New Roman" w:hAnsi="Times New Roman"/>
          <w:szCs w:val="26"/>
        </w:rPr>
        <w:t xml:space="preserve"> тыс. рублей;</w:t>
      </w:r>
    </w:p>
    <w:p w:rsidR="00C94A3F" w:rsidRPr="00326220" w:rsidRDefault="00C94A3F" w:rsidP="00C94A3F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2018 год – 2830,0</w:t>
      </w:r>
      <w:r w:rsidRPr="00326220">
        <w:rPr>
          <w:rFonts w:ascii="Times New Roman" w:hAnsi="Times New Roman"/>
          <w:szCs w:val="26"/>
        </w:rPr>
        <w:t xml:space="preserve"> тыс. рублей;</w:t>
      </w:r>
    </w:p>
    <w:p w:rsidR="00C94A3F" w:rsidRDefault="00C94A3F" w:rsidP="00C94A3F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326220">
        <w:rPr>
          <w:rFonts w:ascii="Times New Roman" w:hAnsi="Times New Roman"/>
          <w:szCs w:val="26"/>
        </w:rPr>
        <w:t>2019 год – 55,0 тыс. рублей;</w:t>
      </w:r>
    </w:p>
    <w:p w:rsidR="00C94A3F" w:rsidRDefault="00C94A3F" w:rsidP="00C94A3F">
      <w:pPr>
        <w:autoSpaceDE w:val="0"/>
        <w:autoSpaceDN w:val="0"/>
        <w:adjustRightInd w:val="0"/>
        <w:rPr>
          <w:rFonts w:ascii="Times New Roman" w:hAnsi="Times New Roman"/>
          <w:szCs w:val="26"/>
        </w:rPr>
      </w:pPr>
      <w:r w:rsidRPr="00326220">
        <w:rPr>
          <w:rFonts w:ascii="Times New Roman" w:hAnsi="Times New Roman"/>
          <w:szCs w:val="26"/>
        </w:rPr>
        <w:t>2020 год – 55,0 тыс. рублей.</w:t>
      </w:r>
    </w:p>
    <w:p w:rsidR="00C94A3F" w:rsidRDefault="00C94A3F" w:rsidP="00C94A3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за </w:t>
      </w:r>
      <w:r w:rsidRPr="00326220">
        <w:rPr>
          <w:rFonts w:ascii="Times New Roman" w:hAnsi="Times New Roman"/>
          <w:szCs w:val="26"/>
        </w:rPr>
        <w:t>счет средств</w:t>
      </w:r>
      <w:r>
        <w:rPr>
          <w:rFonts w:ascii="Times New Roman" w:hAnsi="Times New Roman"/>
          <w:szCs w:val="26"/>
        </w:rPr>
        <w:t xml:space="preserve"> Республиканского бюджета – 1387,5 тыс. рублей</w:t>
      </w:r>
      <w:r w:rsidRPr="00326220">
        <w:rPr>
          <w:rFonts w:ascii="Times New Roman" w:hAnsi="Times New Roman"/>
          <w:szCs w:val="26"/>
        </w:rPr>
        <w:t>, в том числе по годам:</w:t>
      </w:r>
    </w:p>
    <w:p w:rsidR="00C94A3F" w:rsidRPr="00326220" w:rsidRDefault="00C94A3F" w:rsidP="00C94A3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2015 год – 0,0</w:t>
      </w:r>
      <w:r w:rsidRPr="00326220">
        <w:rPr>
          <w:rFonts w:ascii="Times New Roman" w:hAnsi="Times New Roman"/>
          <w:szCs w:val="26"/>
        </w:rPr>
        <w:t xml:space="preserve"> тыс. рублей;</w:t>
      </w:r>
    </w:p>
    <w:p w:rsidR="00C94A3F" w:rsidRPr="00326220" w:rsidRDefault="00C94A3F" w:rsidP="00C94A3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2016 год – 0,0</w:t>
      </w:r>
      <w:r w:rsidRPr="00326220">
        <w:rPr>
          <w:rFonts w:ascii="Times New Roman" w:hAnsi="Times New Roman"/>
          <w:szCs w:val="26"/>
        </w:rPr>
        <w:t xml:space="preserve"> тыс. рублей;</w:t>
      </w:r>
    </w:p>
    <w:p w:rsidR="00C94A3F" w:rsidRPr="00326220" w:rsidRDefault="00C94A3F" w:rsidP="00C94A3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2017 год – 0,0</w:t>
      </w:r>
      <w:r w:rsidRPr="00326220">
        <w:rPr>
          <w:rFonts w:ascii="Times New Roman" w:hAnsi="Times New Roman"/>
          <w:szCs w:val="26"/>
        </w:rPr>
        <w:t xml:space="preserve"> тыс. рублей;</w:t>
      </w:r>
    </w:p>
    <w:p w:rsidR="00C94A3F" w:rsidRPr="00326220" w:rsidRDefault="00C94A3F" w:rsidP="00C94A3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2018 год – 1387,5</w:t>
      </w:r>
      <w:r w:rsidRPr="00326220">
        <w:rPr>
          <w:rFonts w:ascii="Times New Roman" w:hAnsi="Times New Roman"/>
          <w:szCs w:val="26"/>
        </w:rPr>
        <w:t xml:space="preserve"> тыс. рублей;</w:t>
      </w:r>
    </w:p>
    <w:p w:rsidR="00C94A3F" w:rsidRPr="00326220" w:rsidRDefault="00C94A3F" w:rsidP="00C94A3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2019 год – 0</w:t>
      </w:r>
      <w:r w:rsidRPr="00326220">
        <w:rPr>
          <w:rFonts w:ascii="Times New Roman" w:hAnsi="Times New Roman"/>
          <w:szCs w:val="26"/>
        </w:rPr>
        <w:t>,0 тыс. рублей;</w:t>
      </w:r>
    </w:p>
    <w:p w:rsidR="00C94A3F" w:rsidRDefault="00C94A3F" w:rsidP="00C94A3F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2020 год – 0</w:t>
      </w:r>
      <w:r w:rsidRPr="00326220">
        <w:rPr>
          <w:rFonts w:ascii="Times New Roman" w:hAnsi="Times New Roman"/>
          <w:szCs w:val="26"/>
        </w:rPr>
        <w:t>,0 тыс. рублей</w:t>
      </w:r>
      <w:r>
        <w:rPr>
          <w:rFonts w:ascii="Times New Roman" w:hAnsi="Times New Roman"/>
          <w:szCs w:val="26"/>
        </w:rPr>
        <w:t>».</w:t>
      </w:r>
    </w:p>
    <w:p w:rsidR="00C94A3F" w:rsidRDefault="00C94A3F" w:rsidP="00C94A3F">
      <w:pPr>
        <w:autoSpaceDE w:val="0"/>
        <w:autoSpaceDN w:val="0"/>
        <w:adjustRightInd w:val="0"/>
        <w:ind w:firstLine="56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в) приложение №3 к Подпрограмме изложить в следующей редакции:</w:t>
      </w:r>
    </w:p>
    <w:p w:rsidR="00C94A3F" w:rsidRDefault="00C94A3F" w:rsidP="00C94A3F">
      <w:pPr>
        <w:autoSpaceDE w:val="0"/>
        <w:autoSpaceDN w:val="0"/>
        <w:adjustRightInd w:val="0"/>
        <w:ind w:firstLine="567"/>
        <w:rPr>
          <w:rFonts w:ascii="Times New Roman" w:hAnsi="Times New Roman"/>
          <w:szCs w:val="26"/>
        </w:rPr>
      </w:pPr>
    </w:p>
    <w:p w:rsidR="00C94A3F" w:rsidRPr="00326220" w:rsidRDefault="00C94A3F" w:rsidP="00C94A3F">
      <w:pPr>
        <w:autoSpaceDE w:val="0"/>
        <w:autoSpaceDN w:val="0"/>
        <w:adjustRightInd w:val="0"/>
        <w:ind w:firstLine="567"/>
        <w:rPr>
          <w:rFonts w:ascii="Times New Roman" w:hAnsi="Times New Roman"/>
          <w:szCs w:val="26"/>
        </w:rPr>
      </w:pPr>
    </w:p>
    <w:p w:rsidR="00C94A3F" w:rsidRPr="00326220" w:rsidRDefault="00C94A3F" w:rsidP="00C94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C94A3F" w:rsidRDefault="00C94A3F" w:rsidP="00C94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C94A3F" w:rsidRDefault="00C94A3F" w:rsidP="00C94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:rsidR="00C94A3F" w:rsidRDefault="00C94A3F" w:rsidP="00C94A3F">
      <w:pPr>
        <w:tabs>
          <w:tab w:val="left" w:pos="1605"/>
        </w:tabs>
        <w:rPr>
          <w:rFonts w:ascii="Times New Roman" w:hAnsi="Times New Roman"/>
          <w:szCs w:val="26"/>
        </w:rPr>
      </w:pPr>
    </w:p>
    <w:p w:rsidR="00C94A3F" w:rsidRDefault="00C94A3F" w:rsidP="00C94A3F">
      <w:pPr>
        <w:rPr>
          <w:rFonts w:ascii="Times New Roman" w:hAnsi="Times New Roman"/>
          <w:szCs w:val="26"/>
        </w:rPr>
      </w:pPr>
    </w:p>
    <w:p w:rsidR="00A37A90" w:rsidRPr="00A37A90" w:rsidRDefault="00A37A90" w:rsidP="00A37A90">
      <w:pPr>
        <w:rPr>
          <w:rFonts w:ascii="Times New Roman" w:hAnsi="Times New Roman"/>
          <w:szCs w:val="26"/>
        </w:rPr>
        <w:sectPr w:rsidR="00A37A90" w:rsidRPr="00A37A90" w:rsidSect="00A37A90">
          <w:footerReference w:type="default" r:id="rId12"/>
          <w:headerReference w:type="first" r:id="rId13"/>
          <w:footerReference w:type="first" r:id="rId14"/>
          <w:type w:val="evenPage"/>
          <w:pgSz w:w="11907" w:h="16840" w:code="9"/>
          <w:pgMar w:top="652" w:right="851" w:bottom="1276" w:left="1418" w:header="567" w:footer="958" w:gutter="0"/>
          <w:cols w:space="720"/>
          <w:titlePg/>
          <w:docGrid w:linePitch="354"/>
        </w:sectPr>
      </w:pPr>
    </w:p>
    <w:p w:rsidR="00C94A3F" w:rsidRPr="00F26D4E" w:rsidRDefault="00C94A3F" w:rsidP="00C94A3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«Приложение № 3</w:t>
      </w:r>
    </w:p>
    <w:p w:rsidR="00C94A3F" w:rsidRDefault="00C94A3F" w:rsidP="00C94A3F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 подпрограмме «</w:t>
      </w:r>
      <w:r w:rsidRPr="000B5413">
        <w:rPr>
          <w:rFonts w:ascii="Times New Roman" w:hAnsi="Times New Roman"/>
          <w:szCs w:val="26"/>
        </w:rPr>
        <w:t>Профилактика терроризма</w:t>
      </w:r>
      <w:r>
        <w:rPr>
          <w:rFonts w:ascii="Times New Roman" w:hAnsi="Times New Roman"/>
          <w:szCs w:val="26"/>
        </w:rPr>
        <w:t xml:space="preserve"> </w:t>
      </w:r>
      <w:r w:rsidRPr="000B5413">
        <w:rPr>
          <w:rFonts w:ascii="Times New Roman" w:hAnsi="Times New Roman"/>
          <w:szCs w:val="26"/>
        </w:rPr>
        <w:t>и экстремистской</w:t>
      </w:r>
    </w:p>
    <w:p w:rsidR="00C94A3F" w:rsidRDefault="00C94A3F" w:rsidP="00C94A3F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0B5413">
        <w:rPr>
          <w:rFonts w:ascii="Times New Roman" w:hAnsi="Times New Roman"/>
          <w:szCs w:val="26"/>
        </w:rPr>
        <w:t xml:space="preserve"> дея</w:t>
      </w:r>
      <w:r>
        <w:rPr>
          <w:rFonts w:ascii="Times New Roman" w:hAnsi="Times New Roman"/>
          <w:szCs w:val="26"/>
        </w:rPr>
        <w:t xml:space="preserve">тельности в Чебоксарском районе» муниципальной программы </w:t>
      </w:r>
    </w:p>
    <w:p w:rsidR="00C94A3F" w:rsidRDefault="00C94A3F" w:rsidP="00C94A3F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0B5413">
        <w:rPr>
          <w:rFonts w:ascii="Times New Roman" w:hAnsi="Times New Roman"/>
          <w:szCs w:val="26"/>
        </w:rPr>
        <w:t>Повышение безопасности жизнедеятельности населения</w:t>
      </w:r>
      <w:r>
        <w:rPr>
          <w:rFonts w:ascii="Times New Roman" w:hAnsi="Times New Roman"/>
          <w:szCs w:val="26"/>
        </w:rPr>
        <w:t xml:space="preserve"> </w:t>
      </w:r>
      <w:r w:rsidRPr="000B5413">
        <w:rPr>
          <w:rFonts w:ascii="Times New Roman" w:hAnsi="Times New Roman"/>
          <w:szCs w:val="26"/>
        </w:rPr>
        <w:t xml:space="preserve">и территорий </w:t>
      </w:r>
    </w:p>
    <w:p w:rsidR="00C94A3F" w:rsidRPr="00F26D4E" w:rsidRDefault="00C94A3F" w:rsidP="00C94A3F">
      <w:pPr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Чебоксарского района»</w:t>
      </w:r>
      <w:r w:rsidRPr="000B5413">
        <w:rPr>
          <w:rFonts w:ascii="Times New Roman" w:hAnsi="Times New Roman"/>
          <w:szCs w:val="26"/>
        </w:rPr>
        <w:t xml:space="preserve"> на 2015 - 2020 годы</w:t>
      </w:r>
    </w:p>
    <w:p w:rsidR="000B5413" w:rsidRPr="00F26D4E" w:rsidRDefault="000B5413" w:rsidP="000B541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</w:p>
    <w:p w:rsidR="000B5413" w:rsidRPr="000B5413" w:rsidRDefault="000B5413" w:rsidP="000B5413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0B5413">
        <w:rPr>
          <w:rFonts w:ascii="Times New Roman" w:hAnsi="Times New Roman"/>
          <w:szCs w:val="26"/>
        </w:rPr>
        <w:t>Ресурсное обеспечение</w:t>
      </w:r>
    </w:p>
    <w:p w:rsidR="000B5413" w:rsidRPr="000B5413" w:rsidRDefault="000B5413" w:rsidP="000B5413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0B5413">
        <w:rPr>
          <w:rFonts w:ascii="Times New Roman" w:hAnsi="Times New Roman"/>
          <w:szCs w:val="26"/>
        </w:rPr>
        <w:t>реализации подпрограммы "Профилактика терроризма</w:t>
      </w:r>
    </w:p>
    <w:p w:rsidR="000B5413" w:rsidRPr="000B5413" w:rsidRDefault="000B5413" w:rsidP="000B5413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0B5413">
        <w:rPr>
          <w:rFonts w:ascii="Times New Roman" w:hAnsi="Times New Roman"/>
          <w:szCs w:val="26"/>
        </w:rPr>
        <w:t>и экстремистской деятельности в Чебоксарском районе" муниципальной программы "Повышение безопасности жизнедеятельности населения</w:t>
      </w:r>
      <w:r w:rsidR="004006ED">
        <w:rPr>
          <w:rFonts w:ascii="Times New Roman" w:hAnsi="Times New Roman"/>
          <w:szCs w:val="26"/>
        </w:rPr>
        <w:t xml:space="preserve"> </w:t>
      </w:r>
      <w:r w:rsidRPr="000B5413">
        <w:rPr>
          <w:rFonts w:ascii="Times New Roman" w:hAnsi="Times New Roman"/>
          <w:szCs w:val="26"/>
        </w:rPr>
        <w:t>и территорий Чебоксарского района" на 2015 - 2020 годы за счет всех источников финансирования</w:t>
      </w:r>
    </w:p>
    <w:p w:rsidR="000B5413" w:rsidRDefault="000B5413" w:rsidP="000B541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6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752"/>
        <w:gridCol w:w="3260"/>
        <w:gridCol w:w="1560"/>
        <w:gridCol w:w="1134"/>
        <w:gridCol w:w="992"/>
        <w:gridCol w:w="992"/>
        <w:gridCol w:w="992"/>
        <w:gridCol w:w="993"/>
        <w:gridCol w:w="992"/>
      </w:tblGrid>
      <w:tr w:rsidR="00D2614E" w:rsidRPr="00103B81" w:rsidTr="00D2614E">
        <w:trPr>
          <w:trHeight w:val="369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0B9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</w:t>
            </w:r>
            <w:r w:rsidRPr="00CA70B9">
              <w:rPr>
                <w:rFonts w:ascii="Times New Roman" w:hAnsi="Times New Roman"/>
                <w:color w:val="000000"/>
                <w:sz w:val="24"/>
                <w:szCs w:val="24"/>
              </w:rPr>
              <w:t>, основного мероприятия, мероприятия)</w:t>
            </w:r>
            <w:proofErr w:type="gramEnd"/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</w:t>
            </w:r>
            <w:r w:rsidRPr="00CA70B9">
              <w:rPr>
                <w:rFonts w:ascii="Times New Roman" w:hAnsi="Times New Roman"/>
                <w:color w:val="000000"/>
                <w:sz w:val="24"/>
                <w:szCs w:val="24"/>
              </w:rPr>
              <w:t>, участники</w:t>
            </w:r>
          </w:p>
        </w:tc>
        <w:tc>
          <w:tcPr>
            <w:tcW w:w="1560" w:type="dxa"/>
            <w:vMerge w:val="restart"/>
          </w:tcPr>
          <w:p w:rsidR="00D2614E" w:rsidRPr="00CA70B9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Расходы по годам, тыс. рублей</w:t>
            </w:r>
          </w:p>
        </w:tc>
      </w:tr>
      <w:tr w:rsidR="00D2614E" w:rsidRPr="00103B81" w:rsidTr="00D2614E">
        <w:trPr>
          <w:trHeight w:val="369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2614E" w:rsidRPr="00CA70B9" w:rsidRDefault="00D2614E" w:rsidP="00E409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A70B9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B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2614E" w:rsidRPr="00103B81" w:rsidTr="00D2614E">
        <w:trPr>
          <w:trHeight w:val="369"/>
        </w:trPr>
        <w:tc>
          <w:tcPr>
            <w:tcW w:w="13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34873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34873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34873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D2614E" w:rsidRPr="00A34873" w:rsidRDefault="00D2614E" w:rsidP="00E409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3487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34873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34873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34873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34873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34873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34873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A34873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D2614E" w:rsidRPr="00103B81" w:rsidTr="00D2614E">
        <w:trPr>
          <w:trHeight w:val="369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>Подпрограмма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0B5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103B81">
              <w:rPr>
                <w:rFonts w:ascii="Times New Roman" w:hAnsi="Times New Roman"/>
                <w:b/>
                <w:sz w:val="20"/>
              </w:rPr>
              <w:t xml:space="preserve">Профилактика </w:t>
            </w:r>
            <w:r>
              <w:rPr>
                <w:rFonts w:ascii="Times New Roman" w:hAnsi="Times New Roman"/>
                <w:b/>
                <w:sz w:val="20"/>
              </w:rPr>
              <w:t>терроризма и экстремистской деятельности в Чебоксарском районе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ответственный исполнитель – ад</w:t>
            </w:r>
            <w:r>
              <w:rPr>
                <w:rFonts w:ascii="Times New Roman" w:hAnsi="Times New Roman"/>
                <w:sz w:val="20"/>
              </w:rPr>
              <w:t>министрация Чебоксарского района,</w:t>
            </w:r>
            <w:r w:rsidRPr="00103B81">
              <w:rPr>
                <w:rFonts w:ascii="Times New Roman" w:hAnsi="Times New Roman"/>
                <w:sz w:val="20"/>
              </w:rPr>
              <w:t xml:space="preserve"> ОМВД (по согласованию)</w:t>
            </w:r>
          </w:p>
          <w:p w:rsidR="00D2614E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03B81">
              <w:rPr>
                <w:rFonts w:ascii="Times New Roman" w:hAnsi="Times New Roman"/>
                <w:sz w:val="20"/>
              </w:rPr>
              <w:t>соисполнители - субъекты профилактики</w:t>
            </w:r>
            <w:r>
              <w:rPr>
                <w:rFonts w:ascii="Times New Roman" w:hAnsi="Times New Roman"/>
                <w:sz w:val="20"/>
              </w:rPr>
              <w:t xml:space="preserve"> (по согласованию),</w:t>
            </w:r>
          </w:p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отделение ЛРР (по Козловскому, Красноармейскому, Мариинско-Посадскому, </w:t>
            </w:r>
            <w:proofErr w:type="spellStart"/>
            <w:r>
              <w:rPr>
                <w:rFonts w:ascii="Times New Roman" w:hAnsi="Times New Roman"/>
                <w:sz w:val="20"/>
              </w:rPr>
              <w:t>Моргаушскому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Цивильскому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и Чебоксарскому районам) Отдела </w:t>
            </w:r>
            <w:proofErr w:type="spellStart"/>
            <w:r>
              <w:rPr>
                <w:rFonts w:ascii="Times New Roman" w:hAnsi="Times New Roman"/>
                <w:sz w:val="20"/>
              </w:rPr>
              <w:t>Росгвардии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Чувашской Республики</w:t>
            </w:r>
          </w:p>
        </w:tc>
        <w:tc>
          <w:tcPr>
            <w:tcW w:w="1560" w:type="dxa"/>
          </w:tcPr>
          <w:p w:rsidR="00D2614E" w:rsidRPr="00F40CD2" w:rsidRDefault="00D2614E" w:rsidP="00E409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0CD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340A02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  <w:r w:rsidR="00D2614E">
              <w:rPr>
                <w:rFonts w:ascii="Times New Roman" w:hAnsi="Times New Roman"/>
                <w:b/>
                <w:sz w:val="20"/>
              </w:rPr>
              <w:t>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Default="00340A02" w:rsidP="00981FD8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2830</w:t>
            </w:r>
            <w:r w:rsidR="00D2614E" w:rsidRPr="0087332B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Default="00D2614E" w:rsidP="00981FD8">
            <w:pPr>
              <w:jc w:val="center"/>
            </w:pPr>
            <w:r w:rsidRPr="0087332B"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Default="00D2614E" w:rsidP="00981FD8">
            <w:pPr>
              <w:jc w:val="center"/>
            </w:pPr>
            <w:r w:rsidRPr="0087332B">
              <w:rPr>
                <w:rFonts w:ascii="Times New Roman" w:hAnsi="Times New Roman"/>
                <w:b/>
                <w:sz w:val="20"/>
              </w:rPr>
              <w:t>55,0</w:t>
            </w:r>
          </w:p>
        </w:tc>
      </w:tr>
      <w:tr w:rsidR="00D2614E" w:rsidRPr="00223825" w:rsidTr="00D2614E">
        <w:trPr>
          <w:trHeight w:val="356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7666E5" w:rsidRDefault="00D2614E" w:rsidP="00E4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223825" w:rsidTr="00D2614E">
        <w:trPr>
          <w:trHeight w:val="387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7666E5" w:rsidRDefault="00D2614E" w:rsidP="00E4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340A02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1387,5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223825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103B8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7666E5" w:rsidRDefault="00D2614E" w:rsidP="00E4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53ACA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3ACA">
              <w:rPr>
                <w:rFonts w:ascii="Times New Roman" w:hAnsi="Times New Roman"/>
                <w:sz w:val="20"/>
              </w:rPr>
              <w:t>25,8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53ACA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A53ACA">
              <w:rPr>
                <w:rFonts w:ascii="Times New Roman" w:hAnsi="Times New Roman"/>
                <w:sz w:val="20"/>
              </w:rPr>
              <w:t>59,9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53ACA" w:rsidRDefault="00340A02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D2614E" w:rsidRPr="00A53ACA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53ACA" w:rsidRDefault="00340A02" w:rsidP="00E4093A">
            <w:pPr>
              <w:jc w:val="center"/>
            </w:pPr>
            <w:r>
              <w:rPr>
                <w:rFonts w:ascii="Times New Roman" w:hAnsi="Times New Roman"/>
                <w:sz w:val="20"/>
              </w:rPr>
              <w:t>1442</w:t>
            </w:r>
            <w:r w:rsidR="00D2614E" w:rsidRPr="00A53AC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53ACA" w:rsidRDefault="00D2614E" w:rsidP="00E4093A">
            <w:pPr>
              <w:jc w:val="center"/>
            </w:pPr>
            <w:r w:rsidRPr="00A53ACA">
              <w:rPr>
                <w:rFonts w:ascii="Times New Roman" w:hAnsi="Times New Roman"/>
                <w:sz w:val="20"/>
              </w:rPr>
              <w:t>55,0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A53ACA" w:rsidRDefault="00D2614E" w:rsidP="00E4093A">
            <w:pPr>
              <w:jc w:val="center"/>
            </w:pPr>
            <w:r w:rsidRPr="00A53ACA">
              <w:rPr>
                <w:rFonts w:ascii="Times New Roman" w:hAnsi="Times New Roman"/>
                <w:sz w:val="20"/>
              </w:rPr>
              <w:t>55,0</w:t>
            </w:r>
          </w:p>
        </w:tc>
      </w:tr>
      <w:tr w:rsidR="006E0B30" w:rsidRPr="00DE2439" w:rsidTr="00D2614E">
        <w:trPr>
          <w:trHeight w:val="244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CC164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мероприятие 1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CC164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Совершенствование взаимодействия органов местного самоуправления Чебоксарского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CC1641" w:rsidRDefault="006E0B30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6E0B30" w:rsidRPr="00CC164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культуры, туризма и социального развития администрации Чебоксарского района, сельские поселения (по согласованию)</w:t>
            </w:r>
          </w:p>
        </w:tc>
        <w:tc>
          <w:tcPr>
            <w:tcW w:w="1560" w:type="dxa"/>
          </w:tcPr>
          <w:p w:rsidR="006E0B30" w:rsidRPr="00F40CD2" w:rsidRDefault="006E0B30" w:rsidP="00E4093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40CD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E0B30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103B8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103B8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103B8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6E0B30" w:rsidRPr="007666E5" w:rsidRDefault="006E0B30" w:rsidP="00E4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E0B30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103B8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103B8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103B8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6E0B30" w:rsidRPr="007666E5" w:rsidRDefault="006E0B30" w:rsidP="00E4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6E0B30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103B8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103B8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103B81" w:rsidRDefault="006E0B3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6E0B30" w:rsidRPr="007666E5" w:rsidRDefault="006E0B30" w:rsidP="00E409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B30" w:rsidRPr="00223825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мероприятие 2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Профилактическая работа по укреплению стабильности в обществе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культуры, туризма и социального развития администрации Чебоксарского района, сельские поселения (по согласованию)</w:t>
            </w:r>
          </w:p>
        </w:tc>
        <w:tc>
          <w:tcPr>
            <w:tcW w:w="1560" w:type="dxa"/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CC1641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CC1641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CC1641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Образовательно-воспитательные, культурно-массовые и спортивные мероприятия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культуры, туризма и социального развития администрации Чебоксарского района, сельские поселения (по согласованию)</w:t>
            </w:r>
          </w:p>
        </w:tc>
        <w:tc>
          <w:tcPr>
            <w:tcW w:w="1560" w:type="dxa"/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CC1641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CC1641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CC1641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мероприятие 4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культуры, туризма и социального развития администрации Чебоксарского района, сельские поселения (по согласованию)</w:t>
            </w:r>
          </w:p>
        </w:tc>
        <w:tc>
          <w:tcPr>
            <w:tcW w:w="1560" w:type="dxa"/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6E0B30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E0B30">
              <w:rPr>
                <w:rFonts w:ascii="Times New Roman" w:hAnsi="Times New Roman"/>
                <w:b/>
                <w:sz w:val="20"/>
              </w:rPr>
              <w:t>24,9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6E0B30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E0B30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6E0B30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E0B30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6E0B30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E0B30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6E0B30" w:rsidRDefault="006E0B3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6E0B30">
              <w:rPr>
                <w:rFonts w:ascii="Times New Roman" w:hAnsi="Times New Roman"/>
                <w:b/>
                <w:sz w:val="20"/>
              </w:rPr>
              <w:t>20,0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CC1641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CC1641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64835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35" w:rsidRPr="00CC1641" w:rsidRDefault="00264835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35" w:rsidRPr="00CC1641" w:rsidRDefault="00264835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35" w:rsidRPr="00CC1641" w:rsidRDefault="00264835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264835" w:rsidRPr="00CC1641" w:rsidRDefault="00264835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35" w:rsidRPr="00CC1641" w:rsidRDefault="00264835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35" w:rsidRPr="00264835" w:rsidRDefault="00264835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4835"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35" w:rsidRPr="00264835" w:rsidRDefault="00264835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4835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35" w:rsidRPr="00264835" w:rsidRDefault="00264835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4835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35" w:rsidRPr="00264835" w:rsidRDefault="00264835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4835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35" w:rsidRPr="00264835" w:rsidRDefault="00264835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64835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культуры, туризма и социального развития администрации Чебоксарского района, сельские поселения (по согласованию)</w:t>
            </w:r>
          </w:p>
        </w:tc>
        <w:tc>
          <w:tcPr>
            <w:tcW w:w="1560" w:type="dxa"/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CC1641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2614E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D2614E" w:rsidRPr="00CC1641" w:rsidRDefault="00D2614E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614E" w:rsidRPr="00CC1641" w:rsidRDefault="00D2614E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20,0</w:t>
            </w:r>
          </w:p>
        </w:tc>
      </w:tr>
      <w:tr w:rsidR="008D40B1" w:rsidRPr="00DE2439" w:rsidTr="00D2614E">
        <w:trPr>
          <w:trHeight w:val="244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0B1" w:rsidRPr="00CC1641" w:rsidRDefault="008D40B1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Основное мероприятие 5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0B1" w:rsidRPr="00CC1641" w:rsidRDefault="008D40B1" w:rsidP="00E4093A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0B1" w:rsidRPr="00CC1641" w:rsidRDefault="008D40B1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8D40B1" w:rsidRPr="00CC1641" w:rsidRDefault="008D40B1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управление образования, отдел культуры, туризма и социального развития администрации Чебоксарского района, ОМВД России по Чебоксарскому району, сельские поселения (по согласованию)</w:t>
            </w:r>
          </w:p>
        </w:tc>
        <w:tc>
          <w:tcPr>
            <w:tcW w:w="1560" w:type="dxa"/>
          </w:tcPr>
          <w:p w:rsidR="008D40B1" w:rsidRPr="00CC1641" w:rsidRDefault="008D40B1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0B1" w:rsidRPr="00CC1641" w:rsidRDefault="008D40B1" w:rsidP="00E409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0B1" w:rsidRPr="008D40B1" w:rsidRDefault="008D40B1" w:rsidP="00E4093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D40B1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0B1" w:rsidRPr="008D40B1" w:rsidRDefault="00651B5E" w:rsidP="008D40B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115</w:t>
            </w:r>
            <w:r w:rsidR="008D40B1" w:rsidRPr="008D40B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0B1" w:rsidRPr="008D40B1" w:rsidRDefault="00F4483C" w:rsidP="008D40B1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2810</w:t>
            </w:r>
            <w:r w:rsidR="008D40B1" w:rsidRPr="008D40B1">
              <w:rPr>
                <w:rFonts w:ascii="Times New Roman" w:hAnsi="Times New Roman"/>
                <w:b/>
                <w:sz w:val="20"/>
              </w:rPr>
              <w:t>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0B1" w:rsidRPr="008D40B1" w:rsidRDefault="008D40B1" w:rsidP="008D40B1">
            <w:pPr>
              <w:jc w:val="center"/>
              <w:rPr>
                <w:b/>
              </w:rPr>
            </w:pPr>
            <w:r w:rsidRPr="008D40B1"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0B1" w:rsidRPr="008D40B1" w:rsidRDefault="008D40B1" w:rsidP="008D40B1">
            <w:pPr>
              <w:jc w:val="center"/>
              <w:rPr>
                <w:b/>
              </w:rPr>
            </w:pPr>
            <w:r w:rsidRPr="008D40B1">
              <w:rPr>
                <w:rFonts w:ascii="Times New Roman" w:hAnsi="Times New Roman"/>
                <w:b/>
                <w:sz w:val="20"/>
              </w:rPr>
              <w:t>35,0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A34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A34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A34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A34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A34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A347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A34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A34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A34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F4483C" w:rsidP="00306CE4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1387,5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A347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A3477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306CE4" w:rsidRDefault="00306CE4" w:rsidP="00306CE4">
            <w:pPr>
              <w:jc w:val="center"/>
            </w:pPr>
            <w:r w:rsidRPr="00306CE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306CE4" w:rsidRDefault="00F4483C" w:rsidP="00306CE4">
            <w:pPr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  <w:r w:rsidR="00306CE4" w:rsidRPr="00306CE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306CE4" w:rsidRDefault="00F4483C" w:rsidP="00306CE4">
            <w:pPr>
              <w:jc w:val="center"/>
            </w:pPr>
            <w:r>
              <w:rPr>
                <w:rFonts w:ascii="Times New Roman" w:hAnsi="Times New Roman"/>
                <w:sz w:val="20"/>
              </w:rPr>
              <w:t>1422,5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306CE4" w:rsidRDefault="00306CE4" w:rsidP="00306CE4">
            <w:pPr>
              <w:jc w:val="center"/>
            </w:pPr>
            <w:r w:rsidRPr="00306CE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306CE4" w:rsidRDefault="00306CE4" w:rsidP="00306CE4">
            <w:pPr>
              <w:jc w:val="center"/>
            </w:pPr>
            <w:r w:rsidRPr="00306CE4">
              <w:rPr>
                <w:rFonts w:ascii="Times New Roman" w:hAnsi="Times New Roman"/>
                <w:sz w:val="20"/>
              </w:rPr>
              <w:t>35,0</w:t>
            </w:r>
          </w:p>
        </w:tc>
      </w:tr>
      <w:tr w:rsidR="00052290" w:rsidRPr="00DE2439" w:rsidTr="00D2614E">
        <w:trPr>
          <w:trHeight w:val="244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Приобретение антитеррористического и досмотрового оборудования: арочных и ручных досмотровых металлодетекторов, газоанализаторов, передвижных металлических барьеров 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052290" w:rsidRPr="00CC1641" w:rsidRDefault="00052290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соисполнители - ОМВД России по Чебоксарскому району</w:t>
            </w:r>
          </w:p>
        </w:tc>
        <w:tc>
          <w:tcPr>
            <w:tcW w:w="1560" w:type="dxa"/>
          </w:tcPr>
          <w:p w:rsidR="00052290" w:rsidRPr="00CC1641" w:rsidRDefault="00052290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881D72" w:rsidRDefault="00052290" w:rsidP="00306C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881D72" w:rsidRDefault="00052290" w:rsidP="00306C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881D72" w:rsidRDefault="00052290" w:rsidP="00306C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881D72" w:rsidRDefault="00052290" w:rsidP="00306C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2775,0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881D72" w:rsidRDefault="00052290" w:rsidP="00306C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881D72" w:rsidRDefault="00052290" w:rsidP="00306C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52290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052290" w:rsidRPr="00CC1641" w:rsidRDefault="00052290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52290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052290" w:rsidRPr="00CC1641" w:rsidRDefault="00052290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1387,5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052290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Pr="00CC1641" w:rsidRDefault="00052290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052290" w:rsidRPr="00CC1641" w:rsidRDefault="00052290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651B5E" w:rsidP="00306CE4">
            <w:pPr>
              <w:jc w:val="center"/>
            </w:pPr>
            <w:r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651B5E" w:rsidP="00306CE4">
            <w:pPr>
              <w:jc w:val="center"/>
            </w:pPr>
            <w:r>
              <w:rPr>
                <w:rFonts w:ascii="Times New Roman" w:hAnsi="Times New Roman"/>
                <w:sz w:val="20"/>
              </w:rPr>
              <w:t>1387,5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290" w:rsidRDefault="00052290" w:rsidP="00306CE4">
            <w:pPr>
              <w:jc w:val="center"/>
            </w:pPr>
            <w:r w:rsidRPr="00881D72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Мероприятия 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306CE4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администрация Чебоксарского района, ОМВД России по Чебоксарскому району, сельские поселения (по согласованию)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E92968">
              <w:rPr>
                <w:rFonts w:ascii="Times New Roman" w:hAnsi="Times New Roman"/>
                <w:sz w:val="20"/>
              </w:rPr>
              <w:t xml:space="preserve">отделение ЛРР (по Козловскому, Красноармейскому, Мариинско-Посадскому,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Моргаушскому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Цивильскому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 и Чебоксарскому районам) Отдела </w:t>
            </w:r>
            <w:proofErr w:type="spellStart"/>
            <w:r w:rsidRPr="00E92968">
              <w:rPr>
                <w:rFonts w:ascii="Times New Roman" w:hAnsi="Times New Roman"/>
                <w:sz w:val="20"/>
              </w:rPr>
              <w:t>Росгвардии</w:t>
            </w:r>
            <w:proofErr w:type="spellEnd"/>
            <w:r w:rsidRPr="00E92968">
              <w:rPr>
                <w:rFonts w:ascii="Times New Roman" w:hAnsi="Times New Roman"/>
                <w:sz w:val="20"/>
              </w:rPr>
              <w:t xml:space="preserve"> по Чувашской Республике</w:t>
            </w: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1A25F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306CE4" w:rsidRDefault="00306CE4" w:rsidP="00E4093A">
            <w:pPr>
              <w:jc w:val="center"/>
            </w:pPr>
            <w:r w:rsidRPr="00306CE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306CE4" w:rsidRDefault="00A324EA" w:rsidP="00E4093A">
            <w:pPr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  <w:r w:rsidR="00306CE4" w:rsidRPr="00306CE4"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306CE4" w:rsidRDefault="00306CE4" w:rsidP="00E4093A">
            <w:pPr>
              <w:jc w:val="center"/>
            </w:pPr>
            <w:r w:rsidRPr="00306CE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306CE4" w:rsidRDefault="00306CE4" w:rsidP="00E4093A">
            <w:pPr>
              <w:jc w:val="center"/>
            </w:pPr>
            <w:r w:rsidRPr="00306CE4"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306CE4" w:rsidRDefault="00306CE4" w:rsidP="00E4093A">
            <w:pPr>
              <w:jc w:val="center"/>
            </w:pPr>
            <w:r w:rsidRPr="00306CE4">
              <w:rPr>
                <w:rFonts w:ascii="Times New Roman" w:hAnsi="Times New Roman"/>
                <w:sz w:val="20"/>
              </w:rPr>
              <w:t>35,0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Осуществление мер по противодействию терроризму 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администрация Чебоксарского района, ОМВД России по Чебоксарскому району, сельские поселения (по согласованию)</w:t>
            </w: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FE3F45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5470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5470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5470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5470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54704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A54704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w="2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Внедрение аппаратно-программного комплекса «Безопасное муниципальное образование»</w:t>
            </w:r>
          </w:p>
        </w:tc>
        <w:tc>
          <w:tcPr>
            <w:tcW w:w="32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ответственный исполнитель – отдел специальных программ,</w:t>
            </w:r>
          </w:p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 xml:space="preserve">администрация Чебоксарского </w:t>
            </w:r>
            <w:proofErr w:type="gramStart"/>
            <w:r w:rsidRPr="00CC1641">
              <w:rPr>
                <w:rFonts w:ascii="Times New Roman" w:hAnsi="Times New Roman"/>
                <w:sz w:val="20"/>
              </w:rPr>
              <w:t>райо-на</w:t>
            </w:r>
            <w:proofErr w:type="gramEnd"/>
            <w:r w:rsidRPr="00CC1641">
              <w:rPr>
                <w:rFonts w:ascii="Times New Roman" w:hAnsi="Times New Roman"/>
                <w:sz w:val="20"/>
              </w:rPr>
              <w:t>, ОМВД России по Чебоксарскому району, сельские поселения (по согласованию)</w:t>
            </w: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Федеральный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Республиканский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06CE4" w:rsidRPr="00DE2439" w:rsidTr="00D2614E">
        <w:trPr>
          <w:trHeight w:val="244"/>
        </w:trPr>
        <w:tc>
          <w:tcPr>
            <w:tcW w:w="13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Pr="00CC1641" w:rsidRDefault="00306CE4" w:rsidP="00E4093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306CE4" w:rsidRPr="00CC1641" w:rsidRDefault="00306CE4" w:rsidP="00E40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C164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CE4" w:rsidRDefault="00306CE4" w:rsidP="00306CE4">
            <w:pPr>
              <w:jc w:val="center"/>
            </w:pPr>
            <w:r w:rsidRPr="0091639A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A37A90" w:rsidRPr="009D5CD0" w:rsidRDefault="00A37A90" w:rsidP="009D5CD0">
      <w:pPr>
        <w:jc w:val="both"/>
        <w:rPr>
          <w:rFonts w:ascii="Times New Roman" w:hAnsi="Times New Roman"/>
          <w:szCs w:val="26"/>
        </w:rPr>
        <w:sectPr w:rsidR="00A37A90" w:rsidRPr="009D5CD0" w:rsidSect="00A37A90">
          <w:type w:val="evenPage"/>
          <w:pgSz w:w="16840" w:h="11907" w:orient="landscape"/>
          <w:pgMar w:top="851" w:right="1276" w:bottom="1418" w:left="652" w:header="567" w:footer="958" w:gutter="0"/>
          <w:cols w:space="720"/>
          <w:titlePg/>
          <w:docGrid w:linePitch="354"/>
        </w:sectPr>
      </w:pPr>
    </w:p>
    <w:p w:rsidR="001460B2" w:rsidRPr="009D5CD0" w:rsidRDefault="001460B2" w:rsidP="009D5CD0">
      <w:pPr>
        <w:jc w:val="both"/>
        <w:rPr>
          <w:rFonts w:ascii="Times New Roman" w:hAnsi="Times New Roman"/>
          <w:szCs w:val="26"/>
        </w:rPr>
      </w:pPr>
    </w:p>
    <w:p w:rsidR="00A37A90" w:rsidRDefault="00A37A90" w:rsidP="00A37A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</w:t>
      </w:r>
      <w:proofErr w:type="gramStart"/>
      <w:r>
        <w:rPr>
          <w:rFonts w:ascii="Times New Roman" w:hAnsi="Times New Roman"/>
          <w:szCs w:val="26"/>
        </w:rPr>
        <w:t>Контроль за</w:t>
      </w:r>
      <w:proofErr w:type="gramEnd"/>
      <w:r>
        <w:rPr>
          <w:rFonts w:ascii="Times New Roman" w:hAnsi="Times New Roman"/>
          <w:szCs w:val="26"/>
        </w:rPr>
        <w:t xml:space="preserve"> исполнением настоящего постановления возложить на </w:t>
      </w:r>
      <w:r w:rsidR="008803F3">
        <w:rPr>
          <w:rFonts w:ascii="Times New Roman" w:hAnsi="Times New Roman"/>
          <w:szCs w:val="26"/>
        </w:rPr>
        <w:t xml:space="preserve">сектор </w:t>
      </w:r>
      <w:r>
        <w:rPr>
          <w:rFonts w:ascii="Times New Roman" w:hAnsi="Times New Roman"/>
          <w:szCs w:val="26"/>
        </w:rPr>
        <w:t>специальных программ администрации Чебоксарского района.</w:t>
      </w:r>
    </w:p>
    <w:p w:rsidR="00A37A90" w:rsidRDefault="00A37A90" w:rsidP="00A37A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Настоящее постановление вступает в силу с момента </w:t>
      </w:r>
      <w:r w:rsidR="009D5CD0">
        <w:rPr>
          <w:rFonts w:ascii="Times New Roman" w:hAnsi="Times New Roman"/>
          <w:szCs w:val="26"/>
        </w:rPr>
        <w:t xml:space="preserve">его </w:t>
      </w:r>
      <w:r>
        <w:rPr>
          <w:rFonts w:ascii="Times New Roman" w:hAnsi="Times New Roman"/>
          <w:szCs w:val="26"/>
        </w:rPr>
        <w:t xml:space="preserve">подписания.  </w:t>
      </w:r>
    </w:p>
    <w:p w:rsidR="00A37A90" w:rsidRDefault="00A37A90" w:rsidP="00A37A90">
      <w:pPr>
        <w:jc w:val="both"/>
        <w:rPr>
          <w:rFonts w:ascii="Times New Roman" w:hAnsi="Times New Roman"/>
          <w:szCs w:val="26"/>
        </w:rPr>
      </w:pPr>
    </w:p>
    <w:p w:rsidR="00A37A90" w:rsidRDefault="00A37A90" w:rsidP="00A37A90">
      <w:pPr>
        <w:jc w:val="both"/>
        <w:rPr>
          <w:rFonts w:ascii="Times New Roman" w:hAnsi="Times New Roman"/>
          <w:szCs w:val="26"/>
        </w:rPr>
      </w:pPr>
    </w:p>
    <w:p w:rsidR="00A37A90" w:rsidRPr="00F26D4E" w:rsidRDefault="00A37A90" w:rsidP="00A37A90">
      <w:pPr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A37A90" w:rsidRPr="00F26D4E" w:rsidTr="00E4093A">
        <w:tc>
          <w:tcPr>
            <w:tcW w:w="5211" w:type="dxa"/>
          </w:tcPr>
          <w:p w:rsidR="00A37A90" w:rsidRPr="00F26D4E" w:rsidRDefault="00A37A90" w:rsidP="00E4093A">
            <w:pPr>
              <w:jc w:val="both"/>
              <w:rPr>
                <w:rFonts w:ascii="Times New Roman" w:hAnsi="Times New Roman"/>
                <w:szCs w:val="26"/>
              </w:rPr>
            </w:pPr>
            <w:proofErr w:type="spellStart"/>
            <w:r w:rsidRPr="00F26D4E">
              <w:rPr>
                <w:rFonts w:ascii="Times New Roman" w:hAnsi="Times New Roman"/>
                <w:szCs w:val="26"/>
              </w:rPr>
              <w:t>И.о</w:t>
            </w:r>
            <w:proofErr w:type="spellEnd"/>
            <w:r w:rsidRPr="00F26D4E">
              <w:rPr>
                <w:rFonts w:ascii="Times New Roman" w:hAnsi="Times New Roman"/>
                <w:szCs w:val="26"/>
              </w:rPr>
              <w:t>. главы администрации</w:t>
            </w:r>
          </w:p>
        </w:tc>
        <w:tc>
          <w:tcPr>
            <w:tcW w:w="4536" w:type="dxa"/>
          </w:tcPr>
          <w:p w:rsidR="00A37A90" w:rsidRPr="00F26D4E" w:rsidRDefault="00A37A90" w:rsidP="00E4093A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В.П. Димитриев</w:t>
            </w:r>
          </w:p>
        </w:tc>
      </w:tr>
    </w:tbl>
    <w:p w:rsidR="00A37A90" w:rsidRDefault="00A37A90" w:rsidP="00A37A90">
      <w:pPr>
        <w:rPr>
          <w:rFonts w:ascii="Times New Roman" w:hAnsi="Times New Roman"/>
          <w:szCs w:val="26"/>
        </w:rPr>
      </w:pPr>
    </w:p>
    <w:p w:rsidR="00A37A90" w:rsidRDefault="00A37A90" w:rsidP="00A37A90">
      <w:pPr>
        <w:ind w:firstLine="709"/>
        <w:rPr>
          <w:rFonts w:ascii="Times New Roman" w:hAnsi="Times New Roman"/>
          <w:szCs w:val="26"/>
        </w:rPr>
      </w:pPr>
    </w:p>
    <w:p w:rsidR="00A37A90" w:rsidRDefault="00A37A90" w:rsidP="00A37A90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:rsidR="00A37A90" w:rsidRDefault="00A37A90" w:rsidP="00A37A90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7F045F" w:rsidRDefault="007F045F">
      <w:pPr>
        <w:ind w:firstLine="709"/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Pr="007F045F" w:rsidRDefault="007F045F" w:rsidP="007F045F">
      <w:pPr>
        <w:rPr>
          <w:rFonts w:ascii="Times New Roman" w:hAnsi="Times New Roman"/>
          <w:szCs w:val="26"/>
        </w:rPr>
      </w:pPr>
    </w:p>
    <w:p w:rsidR="007F045F" w:rsidRDefault="007F045F" w:rsidP="007F045F">
      <w:pPr>
        <w:rPr>
          <w:rFonts w:ascii="Times New Roman" w:hAnsi="Times New Roman"/>
          <w:szCs w:val="26"/>
        </w:rPr>
      </w:pPr>
    </w:p>
    <w:p w:rsidR="001460B2" w:rsidRPr="007F045F" w:rsidRDefault="007F045F" w:rsidP="007F045F">
      <w:pPr>
        <w:tabs>
          <w:tab w:val="left" w:pos="3353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sectPr w:rsidR="001460B2" w:rsidRPr="007F045F" w:rsidSect="00A37A90">
      <w:pgSz w:w="11907" w:h="16840"/>
      <w:pgMar w:top="653" w:right="850" w:bottom="1276" w:left="1418" w:header="568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F3" w:rsidRDefault="008803F3">
      <w:r>
        <w:separator/>
      </w:r>
    </w:p>
  </w:endnote>
  <w:endnote w:type="continuationSeparator" w:id="0">
    <w:p w:rsidR="008803F3" w:rsidRDefault="008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F3" w:rsidRDefault="008803F3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F3" w:rsidRPr="007E55E6" w:rsidRDefault="008803F3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7E55E6">
      <w:rPr>
        <w:rFonts w:ascii="Times New Roman" w:hAnsi="Times New Roman"/>
        <w:snapToGrid w:val="0"/>
        <w:sz w:val="12"/>
      </w:rPr>
      <w:instrText xml:space="preserve"> </w:instrText>
    </w:r>
    <w:r w:rsidRPr="00C32155">
      <w:rPr>
        <w:rFonts w:ascii="Times New Roman" w:hAnsi="Times New Roman"/>
        <w:snapToGrid w:val="0"/>
        <w:sz w:val="12"/>
        <w:lang w:val="en-US"/>
      </w:rPr>
      <w:instrText>AUTHOR</w:instrText>
    </w:r>
    <w:r w:rsidRPr="007E55E6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Pr="008803F3">
      <w:rPr>
        <w:rFonts w:ascii="Times New Roman" w:hAnsi="Times New Roman"/>
        <w:noProof/>
        <w:snapToGrid w:val="0"/>
        <w:sz w:val="12"/>
      </w:rPr>
      <w:t>Парамонова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7E55E6">
      <w:rPr>
        <w:rFonts w:ascii="Times New Roman" w:hAnsi="Times New Roman"/>
        <w:snapToGrid w:val="0"/>
        <w:sz w:val="12"/>
      </w:rPr>
      <w:tab/>
    </w:r>
  </w:p>
  <w:p w:rsidR="008803F3" w:rsidRPr="00847B37" w:rsidRDefault="008803F3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E55E6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7E55E6">
      <w:rPr>
        <w:rFonts w:ascii="Times New Roman" w:hAnsi="Times New Roman"/>
        <w:snapToGrid w:val="0"/>
        <w:sz w:val="12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7E55E6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>
      <w:rPr>
        <w:rFonts w:ascii="Times New Roman" w:hAnsi="Times New Roman"/>
        <w:noProof/>
        <w:snapToGrid w:val="0"/>
        <w:sz w:val="12"/>
        <w:lang w:val="en-US"/>
      </w:rPr>
      <w:t>X</w:t>
    </w:r>
    <w:r w:rsidRPr="008803F3">
      <w:rPr>
        <w:rFonts w:ascii="Times New Roman" w:hAnsi="Times New Roman"/>
        <w:noProof/>
        <w:snapToGrid w:val="0"/>
        <w:sz w:val="12"/>
      </w:rPr>
      <w:t>:\</w:t>
    </w:r>
    <w:r>
      <w:rPr>
        <w:rFonts w:ascii="Times New Roman" w:hAnsi="Times New Roman"/>
        <w:noProof/>
        <w:snapToGrid w:val="0"/>
        <w:sz w:val="12"/>
        <w:lang w:val="en-US"/>
      </w:rPr>
      <w:t>kultura</w:t>
    </w:r>
    <w:r w:rsidRPr="008803F3">
      <w:rPr>
        <w:rFonts w:ascii="Times New Roman" w:hAnsi="Times New Roman"/>
        <w:noProof/>
        <w:snapToGrid w:val="0"/>
        <w:sz w:val="12"/>
      </w:rPr>
      <w:t xml:space="preserve">\_ ОТДЕЛ ОСР 2011\! соцразвитие\_Елена Парамонова\ПРФИЛАКТИКА ПРАВОНАРУШЕНИЙ\Подпрограмма Профилактика правонарушений\внесение изменений\0040 последние измен. впрогр. </w:t>
    </w:r>
    <w:r>
      <w:rPr>
        <w:rFonts w:ascii="Times New Roman" w:hAnsi="Times New Roman"/>
        <w:noProof/>
        <w:snapToGrid w:val="0"/>
        <w:sz w:val="12"/>
        <w:lang w:val="en-US"/>
      </w:rPr>
      <w:t>Повыш. безоп.docx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47B37">
      <w:rPr>
        <w:rFonts w:ascii="Times New Roman" w:hAnsi="Times New Roman"/>
        <w:snapToGrid w:val="0"/>
        <w:sz w:val="12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F3" w:rsidRDefault="008803F3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F3" w:rsidRPr="006F180D" w:rsidRDefault="008803F3" w:rsidP="006F180D">
    <w:pPr>
      <w:pStyle w:val="a5"/>
      <w:rPr>
        <w:rFonts w:ascii="Times New Roman" w:hAnsi="Times New Roman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F3" w:rsidRDefault="008803F3">
      <w:r>
        <w:separator/>
      </w:r>
    </w:p>
  </w:footnote>
  <w:footnote w:type="continuationSeparator" w:id="0">
    <w:p w:rsidR="008803F3" w:rsidRDefault="008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F3" w:rsidRDefault="008803F3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8803F3" w:rsidRPr="00AD02C4" w:rsidTr="00847B37">
      <w:tc>
        <w:tcPr>
          <w:tcW w:w="3285" w:type="dxa"/>
          <w:shd w:val="clear" w:color="auto" w:fill="auto"/>
        </w:tcPr>
        <w:p w:rsidR="008803F3" w:rsidRPr="00AD02C4" w:rsidRDefault="008F6EA5" w:rsidP="00847B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08.75pt;margin-top:2.15pt;width:64.9pt;height:67.1pt;z-index:251659776" o:allowincell="f">
                <v:imagedata r:id="rId1" o:title="CH"/>
                <w10:wrap type="topAndBottom"/>
              </v:shape>
            </w:pict>
          </w:r>
          <w:proofErr w:type="spellStart"/>
          <w:r w:rsidR="008803F3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8803F3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8803F3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8803F3" w:rsidRPr="00AD02C4" w:rsidRDefault="008803F3" w:rsidP="00847B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8803F3" w:rsidRPr="00AD02C4" w:rsidRDefault="008803F3" w:rsidP="00847B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8803F3" w:rsidRPr="00AD02C4" w:rsidRDefault="008803F3" w:rsidP="00847B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8803F3" w:rsidRPr="00AD02C4" w:rsidRDefault="008803F3" w:rsidP="00847B3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8803F3" w:rsidRPr="00AD02C4" w:rsidRDefault="008803F3" w:rsidP="00847B37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8803F3" w:rsidRPr="00A527F6" w:rsidTr="00847B37">
            <w:tc>
              <w:tcPr>
                <w:tcW w:w="1413" w:type="dxa"/>
              </w:tcPr>
              <w:p w:rsidR="008803F3" w:rsidRPr="00A527F6" w:rsidRDefault="008803F3" w:rsidP="00847B37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8803F3" w:rsidRPr="00A527F6" w:rsidRDefault="008803F3" w:rsidP="00847B37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8803F3" w:rsidRPr="00A527F6" w:rsidRDefault="008803F3" w:rsidP="00847B37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  </w:t>
                </w:r>
              </w:p>
            </w:tc>
          </w:tr>
        </w:tbl>
        <w:p w:rsidR="008803F3" w:rsidRPr="00AD02C4" w:rsidRDefault="008803F3" w:rsidP="00847B37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8803F3" w:rsidRPr="00AD02C4" w:rsidRDefault="008803F3" w:rsidP="00847B37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8803F3" w:rsidRPr="00AD02C4" w:rsidRDefault="008803F3" w:rsidP="00847B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8803F3" w:rsidRPr="00AD02C4" w:rsidRDefault="008803F3" w:rsidP="00847B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8803F3" w:rsidRPr="00AD02C4" w:rsidRDefault="008803F3" w:rsidP="00847B37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8803F3" w:rsidRPr="00AD02C4" w:rsidRDefault="008803F3" w:rsidP="00847B37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8803F3" w:rsidRPr="00AD02C4" w:rsidRDefault="008803F3" w:rsidP="00847B37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8803F3" w:rsidRPr="00AD02C4" w:rsidRDefault="008803F3" w:rsidP="00847B37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8803F3" w:rsidRPr="00BC4C72" w:rsidTr="00847B37">
            <w:tc>
              <w:tcPr>
                <w:tcW w:w="1413" w:type="dxa"/>
              </w:tcPr>
              <w:p w:rsidR="008803F3" w:rsidRPr="00BC4C72" w:rsidRDefault="008803F3" w:rsidP="00847B37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8803F3" w:rsidRPr="00BC4C72" w:rsidRDefault="008803F3" w:rsidP="00847B37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8803F3" w:rsidRPr="00BC4C72" w:rsidRDefault="008803F3" w:rsidP="00847B37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8803F3" w:rsidRPr="00AD02C4" w:rsidRDefault="008803F3" w:rsidP="00847B37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8803F3" w:rsidRDefault="008803F3" w:rsidP="003652FF">
    <w:pPr>
      <w:pStyle w:val="a3"/>
      <w:rPr>
        <w:rFonts w:ascii="Arial Cyr Chuv" w:hAnsi="Arial Cyr Chuv"/>
        <w:sz w:val="24"/>
      </w:rPr>
    </w:pPr>
  </w:p>
  <w:p w:rsidR="008803F3" w:rsidRDefault="008803F3">
    <w:pPr>
      <w:pStyle w:val="a3"/>
      <w:rPr>
        <w:rFonts w:ascii="Arial Cyr Chuv" w:hAnsi="Arial Cyr Chu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F3" w:rsidRPr="007F045F" w:rsidRDefault="008803F3">
    <w:pPr>
      <w:pStyle w:val="a3"/>
      <w:rPr>
        <w:rFonts w:ascii="Arial Cyr Chuv" w:hAnsi="Arial Cyr Chuv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02E2"/>
    <w:rsid w:val="00000A60"/>
    <w:rsid w:val="000019D5"/>
    <w:rsid w:val="0004234C"/>
    <w:rsid w:val="00052290"/>
    <w:rsid w:val="000523C4"/>
    <w:rsid w:val="00055C46"/>
    <w:rsid w:val="00057B49"/>
    <w:rsid w:val="00061CBF"/>
    <w:rsid w:val="000662B3"/>
    <w:rsid w:val="000738E2"/>
    <w:rsid w:val="00095002"/>
    <w:rsid w:val="00095B3E"/>
    <w:rsid w:val="000B39D7"/>
    <w:rsid w:val="000B5413"/>
    <w:rsid w:val="000D0FCE"/>
    <w:rsid w:val="000E406C"/>
    <w:rsid w:val="000E519A"/>
    <w:rsid w:val="00121122"/>
    <w:rsid w:val="00123D46"/>
    <w:rsid w:val="001460B2"/>
    <w:rsid w:val="00146768"/>
    <w:rsid w:val="00151261"/>
    <w:rsid w:val="00162DA9"/>
    <w:rsid w:val="0017767D"/>
    <w:rsid w:val="001968D7"/>
    <w:rsid w:val="001A4D80"/>
    <w:rsid w:val="001F5E7F"/>
    <w:rsid w:val="00223405"/>
    <w:rsid w:val="002335E5"/>
    <w:rsid w:val="002363F6"/>
    <w:rsid w:val="00264835"/>
    <w:rsid w:val="002C536D"/>
    <w:rsid w:val="002F18F0"/>
    <w:rsid w:val="002F54E6"/>
    <w:rsid w:val="00303A75"/>
    <w:rsid w:val="00306CE4"/>
    <w:rsid w:val="003208B2"/>
    <w:rsid w:val="00326220"/>
    <w:rsid w:val="00340A02"/>
    <w:rsid w:val="003619F7"/>
    <w:rsid w:val="003652FF"/>
    <w:rsid w:val="00367432"/>
    <w:rsid w:val="00394D54"/>
    <w:rsid w:val="003D5957"/>
    <w:rsid w:val="003F5BE4"/>
    <w:rsid w:val="004006ED"/>
    <w:rsid w:val="00405917"/>
    <w:rsid w:val="004259F8"/>
    <w:rsid w:val="00433A0D"/>
    <w:rsid w:val="00451C1D"/>
    <w:rsid w:val="00466C7A"/>
    <w:rsid w:val="00485C70"/>
    <w:rsid w:val="00491900"/>
    <w:rsid w:val="004A02E2"/>
    <w:rsid w:val="004E34E4"/>
    <w:rsid w:val="00514A1C"/>
    <w:rsid w:val="00524340"/>
    <w:rsid w:val="00527375"/>
    <w:rsid w:val="005846C5"/>
    <w:rsid w:val="00591B6B"/>
    <w:rsid w:val="005925AB"/>
    <w:rsid w:val="005A080A"/>
    <w:rsid w:val="005A69CC"/>
    <w:rsid w:val="005E22F7"/>
    <w:rsid w:val="005F086F"/>
    <w:rsid w:val="005F16B6"/>
    <w:rsid w:val="00627112"/>
    <w:rsid w:val="00635FFA"/>
    <w:rsid w:val="00651B5E"/>
    <w:rsid w:val="00673110"/>
    <w:rsid w:val="00686156"/>
    <w:rsid w:val="006E0B30"/>
    <w:rsid w:val="006F0BBB"/>
    <w:rsid w:val="006F180D"/>
    <w:rsid w:val="006F5232"/>
    <w:rsid w:val="007170FE"/>
    <w:rsid w:val="007506EC"/>
    <w:rsid w:val="007924AE"/>
    <w:rsid w:val="007E00C5"/>
    <w:rsid w:val="007E55E6"/>
    <w:rsid w:val="007F045F"/>
    <w:rsid w:val="007F72D9"/>
    <w:rsid w:val="0081573A"/>
    <w:rsid w:val="008173B8"/>
    <w:rsid w:val="0083727A"/>
    <w:rsid w:val="00847B37"/>
    <w:rsid w:val="0086168D"/>
    <w:rsid w:val="008660B8"/>
    <w:rsid w:val="00867A03"/>
    <w:rsid w:val="008803F3"/>
    <w:rsid w:val="0088138E"/>
    <w:rsid w:val="008939ED"/>
    <w:rsid w:val="008B609A"/>
    <w:rsid w:val="008D40B1"/>
    <w:rsid w:val="008E42D5"/>
    <w:rsid w:val="008F516C"/>
    <w:rsid w:val="008F6EA5"/>
    <w:rsid w:val="00970576"/>
    <w:rsid w:val="00981FD8"/>
    <w:rsid w:val="0098754B"/>
    <w:rsid w:val="009D4E56"/>
    <w:rsid w:val="009D5CD0"/>
    <w:rsid w:val="009E275E"/>
    <w:rsid w:val="009E3FA7"/>
    <w:rsid w:val="00A229BE"/>
    <w:rsid w:val="00A252E7"/>
    <w:rsid w:val="00A25765"/>
    <w:rsid w:val="00A30857"/>
    <w:rsid w:val="00A324EA"/>
    <w:rsid w:val="00A37A90"/>
    <w:rsid w:val="00A527F6"/>
    <w:rsid w:val="00A53ACA"/>
    <w:rsid w:val="00A5642B"/>
    <w:rsid w:val="00A57FC0"/>
    <w:rsid w:val="00A6283B"/>
    <w:rsid w:val="00AA18BB"/>
    <w:rsid w:val="00AA41C1"/>
    <w:rsid w:val="00AB419E"/>
    <w:rsid w:val="00AB7A43"/>
    <w:rsid w:val="00AD02C4"/>
    <w:rsid w:val="00AD5097"/>
    <w:rsid w:val="00AE3599"/>
    <w:rsid w:val="00AE6099"/>
    <w:rsid w:val="00B06D7B"/>
    <w:rsid w:val="00B21053"/>
    <w:rsid w:val="00B4346A"/>
    <w:rsid w:val="00BC4C72"/>
    <w:rsid w:val="00C279CD"/>
    <w:rsid w:val="00C30530"/>
    <w:rsid w:val="00C91533"/>
    <w:rsid w:val="00C94A3F"/>
    <w:rsid w:val="00CB1D23"/>
    <w:rsid w:val="00CB4861"/>
    <w:rsid w:val="00CB7E29"/>
    <w:rsid w:val="00CC162A"/>
    <w:rsid w:val="00CE451B"/>
    <w:rsid w:val="00D2614E"/>
    <w:rsid w:val="00D32A2E"/>
    <w:rsid w:val="00D3493D"/>
    <w:rsid w:val="00D61F6B"/>
    <w:rsid w:val="00D62691"/>
    <w:rsid w:val="00D76B54"/>
    <w:rsid w:val="00D97ACE"/>
    <w:rsid w:val="00DC0CD4"/>
    <w:rsid w:val="00DC1E77"/>
    <w:rsid w:val="00DE328D"/>
    <w:rsid w:val="00DF761C"/>
    <w:rsid w:val="00E4093A"/>
    <w:rsid w:val="00E417C9"/>
    <w:rsid w:val="00E80451"/>
    <w:rsid w:val="00E9164A"/>
    <w:rsid w:val="00E96E01"/>
    <w:rsid w:val="00EA13FD"/>
    <w:rsid w:val="00EB3E12"/>
    <w:rsid w:val="00EB504E"/>
    <w:rsid w:val="00EE5EFE"/>
    <w:rsid w:val="00F31DBE"/>
    <w:rsid w:val="00F4483C"/>
    <w:rsid w:val="00F54CE1"/>
    <w:rsid w:val="00F61B52"/>
    <w:rsid w:val="00F7511E"/>
    <w:rsid w:val="00F8553E"/>
    <w:rsid w:val="00FA65E5"/>
    <w:rsid w:val="00FC4A2F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pPr>
      <w:ind w:firstLine="709"/>
    </w:pPr>
    <w:rPr>
      <w:rFonts w:ascii="Times New Roman" w:hAnsi="Times New Roman"/>
    </w:rPr>
  </w:style>
  <w:style w:type="paragraph" w:styleId="a9">
    <w:name w:val="Balloon Text"/>
    <w:basedOn w:val="a"/>
    <w:link w:val="aa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DF761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7F045F"/>
    <w:rPr>
      <w:rFonts w:ascii="Baltica" w:hAnsi="Baltica"/>
      <w:sz w:val="26"/>
    </w:rPr>
  </w:style>
  <w:style w:type="character" w:customStyle="1" w:styleId="a6">
    <w:name w:val="Нижний колонтитул Знак"/>
    <w:link w:val="a5"/>
    <w:rsid w:val="007F045F"/>
    <w:rPr>
      <w:rFonts w:ascii="Baltica" w:hAnsi="Baltica"/>
      <w:sz w:val="26"/>
    </w:rPr>
  </w:style>
  <w:style w:type="character" w:customStyle="1" w:styleId="a8">
    <w:name w:val="Основной текст с отступом Знак"/>
    <w:link w:val="a7"/>
    <w:rsid w:val="007F045F"/>
    <w:rPr>
      <w:sz w:val="24"/>
    </w:rPr>
  </w:style>
  <w:style w:type="character" w:customStyle="1" w:styleId="20">
    <w:name w:val="Основной текст с отступом 2 Знак"/>
    <w:link w:val="2"/>
    <w:rsid w:val="007F045F"/>
    <w:rPr>
      <w:sz w:val="26"/>
    </w:rPr>
  </w:style>
  <w:style w:type="paragraph" w:customStyle="1" w:styleId="ConsPlusNormal">
    <w:name w:val="ConsPlusNormal"/>
    <w:rsid w:val="007F04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C91533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9DD4-D3A8-4CEE-BD1F-550CA61A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15</Pages>
  <Words>8234</Words>
  <Characters>46935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Парамонова</dc:creator>
  <cp:lastModifiedBy>Парамонова</cp:lastModifiedBy>
  <cp:revision>2</cp:revision>
  <cp:lastPrinted>2017-11-02T06:30:00Z</cp:lastPrinted>
  <dcterms:created xsi:type="dcterms:W3CDTF">2018-01-24T08:20:00Z</dcterms:created>
  <dcterms:modified xsi:type="dcterms:W3CDTF">2018-01-24T08:20:00Z</dcterms:modified>
</cp:coreProperties>
</file>