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6A" w:rsidRPr="00A72C1C" w:rsidRDefault="00D21B6A" w:rsidP="00A329DE">
      <w:pPr>
        <w:ind w:left="5400" w:right="-3"/>
        <w:jc w:val="center"/>
        <w:rPr>
          <w:sz w:val="26"/>
          <w:szCs w:val="26"/>
        </w:rPr>
      </w:pPr>
      <w:r w:rsidRPr="00A72C1C">
        <w:rPr>
          <w:sz w:val="26"/>
          <w:szCs w:val="26"/>
        </w:rPr>
        <w:t xml:space="preserve">Приложение № </w:t>
      </w:r>
      <w:r w:rsidR="006569B5" w:rsidRPr="00A72C1C">
        <w:rPr>
          <w:sz w:val="26"/>
          <w:szCs w:val="26"/>
        </w:rPr>
        <w:t>___</w:t>
      </w:r>
    </w:p>
    <w:p w:rsidR="00D21B6A" w:rsidRPr="00A72C1C" w:rsidRDefault="00D21B6A" w:rsidP="00A329DE">
      <w:pPr>
        <w:ind w:left="5400" w:right="-3"/>
        <w:jc w:val="center"/>
        <w:rPr>
          <w:sz w:val="26"/>
          <w:szCs w:val="26"/>
        </w:rPr>
      </w:pPr>
      <w:r w:rsidRPr="00A72C1C">
        <w:rPr>
          <w:sz w:val="26"/>
          <w:szCs w:val="26"/>
        </w:rPr>
        <w:t xml:space="preserve">к приказу Министерства </w:t>
      </w:r>
    </w:p>
    <w:p w:rsidR="007F7CCA" w:rsidRPr="00A72C1C" w:rsidRDefault="00D21B6A" w:rsidP="00A329DE">
      <w:pPr>
        <w:ind w:left="5400" w:right="-3"/>
        <w:jc w:val="center"/>
        <w:rPr>
          <w:sz w:val="26"/>
          <w:szCs w:val="26"/>
        </w:rPr>
      </w:pPr>
      <w:r w:rsidRPr="00A72C1C">
        <w:rPr>
          <w:sz w:val="26"/>
          <w:szCs w:val="26"/>
        </w:rPr>
        <w:t xml:space="preserve">здравоохранения </w:t>
      </w:r>
    </w:p>
    <w:p w:rsidR="00D21B6A" w:rsidRPr="00A72C1C" w:rsidRDefault="00D21B6A" w:rsidP="00A329DE">
      <w:pPr>
        <w:ind w:left="5400" w:right="-3"/>
        <w:jc w:val="center"/>
        <w:rPr>
          <w:sz w:val="26"/>
          <w:szCs w:val="26"/>
        </w:rPr>
      </w:pPr>
      <w:r w:rsidRPr="00A72C1C">
        <w:rPr>
          <w:sz w:val="26"/>
          <w:szCs w:val="26"/>
        </w:rPr>
        <w:t xml:space="preserve">Чувашской Республики </w:t>
      </w:r>
    </w:p>
    <w:p w:rsidR="00D21B6A" w:rsidRPr="00A72C1C" w:rsidRDefault="00D21B6A" w:rsidP="00A329DE">
      <w:pPr>
        <w:ind w:left="5400" w:right="-3"/>
        <w:jc w:val="center"/>
        <w:rPr>
          <w:sz w:val="26"/>
          <w:szCs w:val="26"/>
        </w:rPr>
      </w:pPr>
      <w:r w:rsidRPr="000E24B2">
        <w:rPr>
          <w:sz w:val="26"/>
          <w:szCs w:val="26"/>
        </w:rPr>
        <w:t xml:space="preserve">от </w:t>
      </w:r>
      <w:r w:rsidR="000E24B2">
        <w:rPr>
          <w:sz w:val="26"/>
          <w:szCs w:val="26"/>
        </w:rPr>
        <w:t>                </w:t>
      </w:r>
      <w:r w:rsidRPr="000E24B2">
        <w:rPr>
          <w:sz w:val="26"/>
          <w:szCs w:val="26"/>
        </w:rPr>
        <w:t xml:space="preserve"> № </w:t>
      </w:r>
      <w:r w:rsidR="000E24B2">
        <w:rPr>
          <w:sz w:val="26"/>
          <w:szCs w:val="26"/>
        </w:rPr>
        <w:t>       </w:t>
      </w:r>
      <w:bookmarkStart w:id="0" w:name="_GoBack"/>
      <w:bookmarkEnd w:id="0"/>
    </w:p>
    <w:p w:rsidR="00D21B6A" w:rsidRDefault="00D21B6A" w:rsidP="00363662">
      <w:pPr>
        <w:pStyle w:val="1"/>
        <w:spacing w:line="240" w:lineRule="auto"/>
        <w:ind w:firstLine="0"/>
        <w:jc w:val="center"/>
        <w:rPr>
          <w:b/>
          <w:sz w:val="26"/>
          <w:szCs w:val="26"/>
        </w:rPr>
      </w:pPr>
    </w:p>
    <w:p w:rsidR="000D7ADF" w:rsidRDefault="000D7ADF" w:rsidP="00363662">
      <w:pPr>
        <w:pStyle w:val="1"/>
        <w:spacing w:line="240" w:lineRule="auto"/>
        <w:ind w:firstLine="0"/>
        <w:jc w:val="center"/>
        <w:rPr>
          <w:b/>
          <w:sz w:val="26"/>
          <w:szCs w:val="26"/>
        </w:rPr>
      </w:pPr>
    </w:p>
    <w:p w:rsidR="000D7ADF" w:rsidRPr="00A72C1C" w:rsidRDefault="000D7ADF" w:rsidP="00363662">
      <w:pPr>
        <w:pStyle w:val="1"/>
        <w:spacing w:line="240" w:lineRule="auto"/>
        <w:ind w:firstLine="0"/>
        <w:jc w:val="center"/>
        <w:rPr>
          <w:b/>
          <w:sz w:val="26"/>
          <w:szCs w:val="26"/>
        </w:rPr>
      </w:pPr>
    </w:p>
    <w:p w:rsidR="00D21B6A" w:rsidRPr="00A72C1C" w:rsidRDefault="00D21B6A" w:rsidP="00A329DE">
      <w:pPr>
        <w:pStyle w:val="1"/>
        <w:spacing w:line="240" w:lineRule="auto"/>
        <w:ind w:firstLine="0"/>
        <w:jc w:val="center"/>
        <w:rPr>
          <w:b/>
          <w:sz w:val="26"/>
          <w:szCs w:val="26"/>
        </w:rPr>
      </w:pPr>
    </w:p>
    <w:p w:rsidR="00D21B6A" w:rsidRPr="00A72C1C" w:rsidRDefault="00D21B6A" w:rsidP="00DF35F1">
      <w:pPr>
        <w:pStyle w:val="1"/>
        <w:tabs>
          <w:tab w:val="left" w:pos="9357"/>
        </w:tabs>
        <w:spacing w:line="233" w:lineRule="auto"/>
        <w:ind w:right="-3" w:firstLine="0"/>
        <w:jc w:val="center"/>
        <w:rPr>
          <w:b/>
          <w:sz w:val="26"/>
          <w:szCs w:val="26"/>
        </w:rPr>
      </w:pPr>
      <w:r w:rsidRPr="00A72C1C">
        <w:rPr>
          <w:b/>
          <w:sz w:val="26"/>
          <w:szCs w:val="26"/>
        </w:rPr>
        <w:t>ПОЛОЖЕНИЕ</w:t>
      </w:r>
    </w:p>
    <w:p w:rsidR="00D21B6A" w:rsidRPr="00A72C1C" w:rsidRDefault="005021F6" w:rsidP="00DF35F1">
      <w:pPr>
        <w:pStyle w:val="1"/>
        <w:tabs>
          <w:tab w:val="left" w:pos="9357"/>
        </w:tabs>
        <w:spacing w:line="233" w:lineRule="auto"/>
        <w:ind w:right="-3" w:firstLine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 секторе</w:t>
      </w:r>
      <w:r w:rsidR="00D21B6A" w:rsidRPr="00A72C1C">
        <w:rPr>
          <w:b/>
          <w:sz w:val="26"/>
          <w:szCs w:val="26"/>
        </w:rPr>
        <w:t xml:space="preserve"> </w:t>
      </w:r>
      <w:r w:rsidR="00D21B6A" w:rsidRPr="00A72C1C">
        <w:rPr>
          <w:b/>
          <w:bCs/>
          <w:sz w:val="26"/>
          <w:szCs w:val="26"/>
        </w:rPr>
        <w:t>лицензирования медицинской и фармацевтической деятельности</w:t>
      </w:r>
    </w:p>
    <w:p w:rsidR="00D21B6A" w:rsidRPr="00A72C1C" w:rsidRDefault="00D21B6A" w:rsidP="00DF35F1">
      <w:pPr>
        <w:pStyle w:val="1"/>
        <w:tabs>
          <w:tab w:val="left" w:pos="9357"/>
        </w:tabs>
        <w:spacing w:line="233" w:lineRule="auto"/>
        <w:ind w:right="-3" w:firstLine="0"/>
        <w:jc w:val="center"/>
        <w:rPr>
          <w:b/>
          <w:sz w:val="26"/>
          <w:szCs w:val="26"/>
        </w:rPr>
      </w:pPr>
      <w:r w:rsidRPr="00A72C1C">
        <w:rPr>
          <w:b/>
          <w:sz w:val="26"/>
          <w:szCs w:val="26"/>
        </w:rPr>
        <w:t>Министерства здравоохранения Чувашской Республики</w:t>
      </w:r>
    </w:p>
    <w:p w:rsidR="00D21B6A" w:rsidRPr="00A72C1C" w:rsidRDefault="00D21B6A" w:rsidP="00DF35F1">
      <w:pPr>
        <w:pStyle w:val="1"/>
        <w:spacing w:line="233" w:lineRule="auto"/>
        <w:ind w:firstLine="0"/>
        <w:jc w:val="center"/>
        <w:rPr>
          <w:b/>
          <w:sz w:val="26"/>
          <w:szCs w:val="26"/>
        </w:rPr>
      </w:pPr>
    </w:p>
    <w:p w:rsidR="00D21B6A" w:rsidRPr="00A72C1C" w:rsidRDefault="00D21B6A" w:rsidP="00DF35F1">
      <w:pPr>
        <w:pStyle w:val="1"/>
        <w:spacing w:line="233" w:lineRule="auto"/>
        <w:ind w:firstLine="0"/>
        <w:jc w:val="center"/>
        <w:rPr>
          <w:b/>
          <w:sz w:val="26"/>
          <w:szCs w:val="26"/>
        </w:rPr>
      </w:pPr>
      <w:r w:rsidRPr="00A72C1C">
        <w:rPr>
          <w:b/>
          <w:sz w:val="26"/>
          <w:szCs w:val="26"/>
        </w:rPr>
        <w:t>1. Общие положения</w:t>
      </w:r>
    </w:p>
    <w:p w:rsidR="00D21B6A" w:rsidRPr="00A72C1C" w:rsidRDefault="00D21B6A" w:rsidP="00DF35F1">
      <w:pPr>
        <w:pStyle w:val="1"/>
        <w:spacing w:line="233" w:lineRule="auto"/>
        <w:ind w:firstLine="0"/>
        <w:jc w:val="center"/>
        <w:rPr>
          <w:b/>
          <w:sz w:val="26"/>
          <w:szCs w:val="26"/>
        </w:rPr>
      </w:pPr>
    </w:p>
    <w:p w:rsidR="006712C6" w:rsidRDefault="00D21B6A" w:rsidP="006712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1.1. </w:t>
      </w:r>
      <w:proofErr w:type="gramStart"/>
      <w:r w:rsidR="005021F6">
        <w:rPr>
          <w:sz w:val="26"/>
          <w:szCs w:val="26"/>
        </w:rPr>
        <w:t xml:space="preserve">Сектор </w:t>
      </w:r>
      <w:r w:rsidRPr="00A72C1C">
        <w:rPr>
          <w:bCs/>
          <w:sz w:val="26"/>
          <w:szCs w:val="26"/>
        </w:rPr>
        <w:t>лицензирования медицинской и фармацевтической деятельности</w:t>
      </w:r>
      <w:r w:rsidRPr="00A72C1C">
        <w:rPr>
          <w:sz w:val="26"/>
          <w:szCs w:val="26"/>
        </w:rPr>
        <w:t xml:space="preserve"> Министерства здравоохранения Чувашской Республики (далее – </w:t>
      </w:r>
      <w:r w:rsidR="00BA21F4">
        <w:rPr>
          <w:sz w:val="26"/>
          <w:szCs w:val="26"/>
        </w:rPr>
        <w:t>Сектор</w:t>
      </w:r>
      <w:r w:rsidRPr="00A72C1C">
        <w:rPr>
          <w:sz w:val="26"/>
          <w:szCs w:val="26"/>
        </w:rPr>
        <w:t>) является структурным подразделением  Министерства здравоохранения Чувашской Республики (далее – Министерство) осуществляющим государственную политику в области</w:t>
      </w:r>
      <w:r w:rsidR="006712C6" w:rsidRPr="006712C6">
        <w:rPr>
          <w:sz w:val="26"/>
          <w:szCs w:val="26"/>
        </w:rPr>
        <w:t xml:space="preserve"> </w:t>
      </w:r>
      <w:r w:rsidR="006712C6" w:rsidRPr="00206858">
        <w:rPr>
          <w:sz w:val="26"/>
          <w:szCs w:val="26"/>
        </w:rPr>
        <w:t>лицензирования (в части предоставления и переоформления лицензий,</w:t>
      </w:r>
      <w:proofErr w:type="gramEnd"/>
      <w:r w:rsidR="006712C6" w:rsidRPr="00206858">
        <w:rPr>
          <w:sz w:val="26"/>
          <w:szCs w:val="26"/>
        </w:rPr>
        <w:t xml:space="preserve">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</w:t>
      </w:r>
      <w:proofErr w:type="gramStart"/>
      <w:r w:rsidR="006712C6" w:rsidRPr="00206858">
        <w:rPr>
          <w:sz w:val="26"/>
          <w:szCs w:val="26"/>
        </w:rPr>
        <w:t>реестров</w:t>
      </w:r>
      <w:proofErr w:type="gramEnd"/>
      <w:r w:rsidR="006712C6" w:rsidRPr="00206858">
        <w:rPr>
          <w:sz w:val="26"/>
          <w:szCs w:val="26"/>
        </w:rPr>
        <w:t xml:space="preserve">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</w:t>
      </w:r>
      <w:r w:rsidR="00254944" w:rsidRPr="00206858">
        <w:rPr>
          <w:sz w:val="26"/>
          <w:szCs w:val="26"/>
        </w:rPr>
        <w:t>«</w:t>
      </w:r>
      <w:r w:rsidR="006712C6" w:rsidRPr="00206858">
        <w:rPr>
          <w:sz w:val="26"/>
          <w:szCs w:val="26"/>
        </w:rPr>
        <w:t>Интернет</w:t>
      </w:r>
      <w:r w:rsidR="00254944" w:rsidRPr="00206858">
        <w:rPr>
          <w:sz w:val="26"/>
          <w:szCs w:val="26"/>
        </w:rPr>
        <w:t>»</w:t>
      </w:r>
      <w:r w:rsidR="006712C6" w:rsidRPr="00206858">
        <w:rPr>
          <w:sz w:val="26"/>
          <w:szCs w:val="26"/>
        </w:rPr>
        <w:t xml:space="preserve">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</w:t>
      </w:r>
      <w:r w:rsidR="00E52F29" w:rsidRPr="00206858">
        <w:rPr>
          <w:sz w:val="26"/>
          <w:szCs w:val="26"/>
        </w:rPr>
        <w:t xml:space="preserve">(далее - лицензирование) </w:t>
      </w:r>
      <w:r w:rsidR="006712C6" w:rsidRPr="00206858">
        <w:rPr>
          <w:sz w:val="26"/>
          <w:szCs w:val="26"/>
        </w:rPr>
        <w:t>следующих видов деятельности:</w:t>
      </w:r>
    </w:p>
    <w:p w:rsidR="00D21B6A" w:rsidRPr="00A72C1C" w:rsidRDefault="00D21B6A" w:rsidP="00DF35F1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- </w:t>
      </w:r>
      <w:r w:rsidR="00442CA5" w:rsidRPr="00A72C1C">
        <w:rPr>
          <w:sz w:val="26"/>
          <w:szCs w:val="26"/>
        </w:rPr>
        <w:t xml:space="preserve">медицинской деятельности (за исключением медицинской деятельности, предусматривающей оказание услуг по высокотехнологичной медицинской помощи) медицинских организаций (за исключением медицинских организаций, подведомственных федеральным органам исполнительной власти) </w:t>
      </w:r>
      <w:r w:rsidRPr="00A72C1C">
        <w:rPr>
          <w:sz w:val="26"/>
          <w:szCs w:val="26"/>
        </w:rPr>
        <w:t xml:space="preserve">(далее </w:t>
      </w:r>
      <w:r w:rsidR="00E95C2C" w:rsidRPr="00A72C1C">
        <w:rPr>
          <w:sz w:val="26"/>
          <w:szCs w:val="26"/>
        </w:rPr>
        <w:t xml:space="preserve">– </w:t>
      </w:r>
      <w:r w:rsidRPr="00A72C1C">
        <w:rPr>
          <w:sz w:val="26"/>
          <w:szCs w:val="26"/>
        </w:rPr>
        <w:t>лицензирование медицинской деятельности);</w:t>
      </w:r>
    </w:p>
    <w:p w:rsidR="00D21B6A" w:rsidRPr="00A72C1C" w:rsidRDefault="00D21B6A" w:rsidP="00DF35F1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- </w:t>
      </w:r>
      <w:r w:rsidR="00442CA5" w:rsidRPr="00A72C1C">
        <w:rPr>
          <w:sz w:val="26"/>
          <w:szCs w:val="26"/>
        </w:rP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="00FF3712" w:rsidRPr="00A72C1C">
        <w:rPr>
          <w:sz w:val="26"/>
          <w:szCs w:val="26"/>
        </w:rPr>
        <w:t xml:space="preserve"> </w:t>
      </w:r>
      <w:r w:rsidRPr="00A72C1C">
        <w:rPr>
          <w:sz w:val="26"/>
          <w:szCs w:val="26"/>
        </w:rPr>
        <w:t xml:space="preserve">(далее </w:t>
      </w:r>
      <w:r w:rsidR="00E95C2C" w:rsidRPr="00A72C1C">
        <w:rPr>
          <w:sz w:val="26"/>
          <w:szCs w:val="26"/>
        </w:rPr>
        <w:t xml:space="preserve">– </w:t>
      </w:r>
      <w:r w:rsidRPr="00A72C1C">
        <w:rPr>
          <w:sz w:val="26"/>
          <w:szCs w:val="26"/>
        </w:rPr>
        <w:t>лицензирование фармацевтической деятельности);</w:t>
      </w:r>
    </w:p>
    <w:p w:rsidR="00D21B6A" w:rsidRPr="00A72C1C" w:rsidRDefault="00D21B6A" w:rsidP="00DF35F1">
      <w:pPr>
        <w:autoSpaceDE w:val="0"/>
        <w:autoSpaceDN w:val="0"/>
        <w:adjustRightInd w:val="0"/>
        <w:spacing w:line="233" w:lineRule="auto"/>
        <w:ind w:firstLine="540"/>
        <w:jc w:val="both"/>
        <w:rPr>
          <w:sz w:val="26"/>
          <w:szCs w:val="26"/>
        </w:rPr>
      </w:pPr>
      <w:proofErr w:type="gramStart"/>
      <w:r w:rsidRPr="00A72C1C">
        <w:rPr>
          <w:sz w:val="26"/>
          <w:szCs w:val="26"/>
        </w:rPr>
        <w:t xml:space="preserve">- </w:t>
      </w:r>
      <w:r w:rsidR="00FF3712" w:rsidRPr="00A72C1C">
        <w:rPr>
          <w:sz w:val="26"/>
          <w:szCs w:val="26"/>
        </w:rPr>
        <w:t xml:space="preserve">деятельности по обороту наркотических средств, психотропных веществ и их </w:t>
      </w:r>
      <w:proofErr w:type="spellStart"/>
      <w:r w:rsidR="00FF3712" w:rsidRPr="00A72C1C">
        <w:rPr>
          <w:sz w:val="26"/>
          <w:szCs w:val="26"/>
        </w:rPr>
        <w:t>прекурсоров</w:t>
      </w:r>
      <w:proofErr w:type="spellEnd"/>
      <w:r w:rsidR="00FF3712" w:rsidRPr="00A72C1C">
        <w:rPr>
          <w:sz w:val="26"/>
          <w:szCs w:val="26"/>
        </w:rPr>
        <w:t xml:space="preserve">, культивированию </w:t>
      </w:r>
      <w:proofErr w:type="spellStart"/>
      <w:r w:rsidR="00FF3712" w:rsidRPr="00A72C1C">
        <w:rPr>
          <w:sz w:val="26"/>
          <w:szCs w:val="26"/>
        </w:rPr>
        <w:t>наркосодержащих</w:t>
      </w:r>
      <w:proofErr w:type="spellEnd"/>
      <w:r w:rsidR="00FF3712" w:rsidRPr="00A72C1C">
        <w:rPr>
          <w:sz w:val="26"/>
          <w:szCs w:val="26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="00FF3712" w:rsidRPr="00A72C1C">
        <w:rPr>
          <w:sz w:val="26"/>
          <w:szCs w:val="26"/>
        </w:rPr>
        <w:t>прекурсоров</w:t>
      </w:r>
      <w:proofErr w:type="spellEnd"/>
      <w:r w:rsidR="00FF3712" w:rsidRPr="00A72C1C">
        <w:rPr>
          <w:sz w:val="26"/>
          <w:szCs w:val="26"/>
        </w:rPr>
        <w:t xml:space="preserve"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</w:t>
      </w:r>
      <w:r w:rsidR="00FF3712" w:rsidRPr="00A72C1C">
        <w:rPr>
          <w:sz w:val="26"/>
          <w:szCs w:val="26"/>
        </w:rPr>
        <w:lastRenderedPageBreak/>
        <w:t>аптечными организациями, подведомственными федеральным органам исполнительной власти</w:t>
      </w:r>
      <w:proofErr w:type="gramEnd"/>
      <w:r w:rsidR="00FF3712" w:rsidRPr="00A72C1C">
        <w:rPr>
          <w:sz w:val="26"/>
          <w:szCs w:val="26"/>
        </w:rPr>
        <w:t xml:space="preserve">) </w:t>
      </w:r>
      <w:r w:rsidRPr="00A72C1C">
        <w:rPr>
          <w:sz w:val="26"/>
          <w:szCs w:val="26"/>
        </w:rPr>
        <w:t xml:space="preserve">(далее </w:t>
      </w:r>
      <w:r w:rsidR="00E95C2C" w:rsidRPr="00A72C1C">
        <w:rPr>
          <w:sz w:val="26"/>
          <w:szCs w:val="26"/>
        </w:rPr>
        <w:t>–</w:t>
      </w:r>
      <w:r w:rsidR="00BA21F4">
        <w:rPr>
          <w:sz w:val="26"/>
          <w:szCs w:val="26"/>
        </w:rPr>
        <w:t xml:space="preserve"> </w:t>
      </w:r>
      <w:r w:rsidRPr="00A72C1C">
        <w:rPr>
          <w:sz w:val="26"/>
          <w:szCs w:val="26"/>
        </w:rPr>
        <w:t xml:space="preserve">лицензирование деятельности по обороту наркотических средств, психотропных веществ и их </w:t>
      </w:r>
      <w:proofErr w:type="spellStart"/>
      <w:r w:rsidRPr="00A72C1C">
        <w:rPr>
          <w:sz w:val="26"/>
          <w:szCs w:val="26"/>
        </w:rPr>
        <w:t>прекурсоров</w:t>
      </w:r>
      <w:proofErr w:type="spellEnd"/>
      <w:r w:rsidRPr="00A72C1C">
        <w:rPr>
          <w:sz w:val="26"/>
          <w:szCs w:val="26"/>
        </w:rPr>
        <w:t xml:space="preserve">, культивированию </w:t>
      </w:r>
      <w:proofErr w:type="spellStart"/>
      <w:r w:rsidRPr="00A72C1C">
        <w:rPr>
          <w:sz w:val="26"/>
          <w:szCs w:val="26"/>
        </w:rPr>
        <w:t>наркосодержащих</w:t>
      </w:r>
      <w:proofErr w:type="spellEnd"/>
      <w:r w:rsidRPr="00A72C1C">
        <w:rPr>
          <w:sz w:val="26"/>
          <w:szCs w:val="26"/>
        </w:rPr>
        <w:t xml:space="preserve"> растений).</w:t>
      </w:r>
    </w:p>
    <w:p w:rsidR="00D21B6A" w:rsidRPr="00A72C1C" w:rsidRDefault="00D21B6A" w:rsidP="00DF35F1">
      <w:pPr>
        <w:spacing w:line="233" w:lineRule="auto"/>
        <w:ind w:firstLine="684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1.2. </w:t>
      </w:r>
      <w:proofErr w:type="gramStart"/>
      <w:r w:rsidR="00BA21F4">
        <w:rPr>
          <w:sz w:val="26"/>
          <w:szCs w:val="26"/>
        </w:rPr>
        <w:t>Сектор</w:t>
      </w:r>
      <w:r w:rsidRPr="00A72C1C">
        <w:rPr>
          <w:sz w:val="26"/>
          <w:szCs w:val="26"/>
        </w:rPr>
        <w:t xml:space="preserve">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</w:t>
      </w:r>
      <w:r w:rsidR="00E95C2C" w:rsidRPr="00A72C1C">
        <w:rPr>
          <w:sz w:val="26"/>
          <w:szCs w:val="26"/>
        </w:rPr>
        <w:t>,</w:t>
      </w:r>
      <w:r w:rsidRPr="00A72C1C">
        <w:rPr>
          <w:sz w:val="26"/>
          <w:szCs w:val="26"/>
        </w:rPr>
        <w:t xml:space="preserve"> постановлениями и распоряжениями Правительства Российской Федерации</w:t>
      </w:r>
      <w:r w:rsidR="00E95C2C" w:rsidRPr="00A72C1C">
        <w:rPr>
          <w:sz w:val="26"/>
          <w:szCs w:val="26"/>
        </w:rPr>
        <w:t>,</w:t>
      </w:r>
      <w:r w:rsidRPr="00A72C1C">
        <w:rPr>
          <w:sz w:val="26"/>
          <w:szCs w:val="26"/>
        </w:rPr>
        <w:t xml:space="preserve"> </w:t>
      </w:r>
      <w:r w:rsidR="00E95C2C" w:rsidRPr="00A72C1C">
        <w:rPr>
          <w:sz w:val="26"/>
          <w:szCs w:val="26"/>
        </w:rPr>
        <w:t xml:space="preserve">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</w:t>
      </w:r>
      <w:r w:rsidRPr="00A72C1C">
        <w:rPr>
          <w:sz w:val="26"/>
          <w:szCs w:val="26"/>
        </w:rPr>
        <w:t>Кабинета Министров Чувашской Республики, Положением о Министерстве</w:t>
      </w:r>
      <w:r w:rsidR="00E95C2C" w:rsidRPr="00A72C1C">
        <w:rPr>
          <w:sz w:val="26"/>
          <w:szCs w:val="26"/>
        </w:rPr>
        <w:t xml:space="preserve"> здравоохранения Чувашской Республики, утвержденным постановлением Кабинета Министров Чувашской Республики от </w:t>
      </w:r>
      <w:r w:rsidR="00F42F0A">
        <w:rPr>
          <w:sz w:val="26"/>
          <w:szCs w:val="26"/>
        </w:rPr>
        <w:t xml:space="preserve">  </w:t>
      </w:r>
      <w:r w:rsidR="00E95C2C" w:rsidRPr="00A72C1C">
        <w:rPr>
          <w:sz w:val="26"/>
          <w:szCs w:val="26"/>
        </w:rPr>
        <w:t>1</w:t>
      </w:r>
      <w:r w:rsidR="00F42F0A">
        <w:rPr>
          <w:sz w:val="26"/>
          <w:szCs w:val="26"/>
        </w:rPr>
        <w:t>4</w:t>
      </w:r>
      <w:r w:rsidR="00E95C2C" w:rsidRPr="00A72C1C">
        <w:rPr>
          <w:sz w:val="26"/>
          <w:szCs w:val="26"/>
        </w:rPr>
        <w:t xml:space="preserve"> </w:t>
      </w:r>
      <w:r w:rsidR="00F42F0A">
        <w:rPr>
          <w:sz w:val="26"/>
          <w:szCs w:val="26"/>
        </w:rPr>
        <w:t>октября</w:t>
      </w:r>
      <w:r w:rsidR="00E95C2C" w:rsidRPr="00A72C1C">
        <w:rPr>
          <w:sz w:val="26"/>
          <w:szCs w:val="26"/>
        </w:rPr>
        <w:t xml:space="preserve"> 20</w:t>
      </w:r>
      <w:r w:rsidR="00F42F0A">
        <w:rPr>
          <w:sz w:val="26"/>
          <w:szCs w:val="26"/>
        </w:rPr>
        <w:t>1</w:t>
      </w:r>
      <w:r w:rsidR="00E95C2C" w:rsidRPr="00A72C1C">
        <w:rPr>
          <w:sz w:val="26"/>
          <w:szCs w:val="26"/>
        </w:rPr>
        <w:t>5 г. № </w:t>
      </w:r>
      <w:r w:rsidR="00F42F0A">
        <w:rPr>
          <w:sz w:val="26"/>
          <w:szCs w:val="26"/>
        </w:rPr>
        <w:t>365</w:t>
      </w:r>
      <w:r w:rsidRPr="00A72C1C">
        <w:rPr>
          <w:sz w:val="26"/>
          <w:szCs w:val="26"/>
        </w:rPr>
        <w:t>, приказами</w:t>
      </w:r>
      <w:proofErr w:type="gramEnd"/>
      <w:r w:rsidRPr="00A72C1C">
        <w:rPr>
          <w:sz w:val="26"/>
          <w:szCs w:val="26"/>
        </w:rPr>
        <w:t xml:space="preserve"> </w:t>
      </w:r>
      <w:r w:rsidR="00E95C2C" w:rsidRPr="00A72C1C">
        <w:rPr>
          <w:sz w:val="26"/>
          <w:szCs w:val="26"/>
        </w:rPr>
        <w:t>Министерства,</w:t>
      </w:r>
      <w:r w:rsidRPr="00A72C1C">
        <w:rPr>
          <w:sz w:val="26"/>
          <w:szCs w:val="26"/>
        </w:rPr>
        <w:t xml:space="preserve"> административными регламентами Министерства, другими нормативными правовыми актами Российской Федерации и Чувашской Республики, а также настоящим Положением.</w:t>
      </w:r>
    </w:p>
    <w:p w:rsidR="00D21B6A" w:rsidRPr="00A72C1C" w:rsidRDefault="00D21B6A" w:rsidP="00B35F2C">
      <w:pPr>
        <w:spacing w:line="233" w:lineRule="auto"/>
        <w:ind w:firstLine="684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1.3. </w:t>
      </w:r>
      <w:r w:rsidR="00BA21F4">
        <w:rPr>
          <w:sz w:val="26"/>
          <w:szCs w:val="26"/>
        </w:rPr>
        <w:t>Сектор</w:t>
      </w:r>
      <w:r w:rsidRPr="00A72C1C">
        <w:rPr>
          <w:sz w:val="26"/>
          <w:szCs w:val="26"/>
        </w:rPr>
        <w:t xml:space="preserve"> осуществляет свои полномочия во взаимодействии </w:t>
      </w:r>
      <w:r w:rsidR="00E95C2C" w:rsidRPr="00A72C1C">
        <w:rPr>
          <w:sz w:val="26"/>
          <w:szCs w:val="26"/>
        </w:rPr>
        <w:t xml:space="preserve">с территориальными органами федеральных органов исполнительной власти, органами исполнительной власти Чувашской Республики, органами местного самоуправления, общественными и иными организациями Чувашской Республики, </w:t>
      </w:r>
      <w:r w:rsidRPr="00A72C1C">
        <w:rPr>
          <w:sz w:val="26"/>
          <w:szCs w:val="26"/>
        </w:rPr>
        <w:t>структурны</w:t>
      </w:r>
      <w:r w:rsidR="00E95C2C" w:rsidRPr="00A72C1C">
        <w:rPr>
          <w:sz w:val="26"/>
          <w:szCs w:val="26"/>
        </w:rPr>
        <w:t>ми подразделениями Министерства</w:t>
      </w:r>
      <w:r w:rsidRPr="00A72C1C">
        <w:rPr>
          <w:sz w:val="26"/>
          <w:szCs w:val="26"/>
        </w:rPr>
        <w:t>.</w:t>
      </w:r>
    </w:p>
    <w:p w:rsidR="00D21B6A" w:rsidRPr="00A72C1C" w:rsidRDefault="00D21B6A" w:rsidP="00DF35F1">
      <w:pPr>
        <w:spacing w:line="233" w:lineRule="auto"/>
        <w:jc w:val="both"/>
        <w:rPr>
          <w:sz w:val="26"/>
          <w:szCs w:val="26"/>
        </w:rPr>
      </w:pPr>
    </w:p>
    <w:p w:rsidR="00D21B6A" w:rsidRPr="00A72C1C" w:rsidRDefault="00D21B6A" w:rsidP="00DF35F1">
      <w:pPr>
        <w:pStyle w:val="1"/>
        <w:spacing w:line="233" w:lineRule="auto"/>
        <w:ind w:firstLine="0"/>
        <w:jc w:val="center"/>
        <w:rPr>
          <w:b/>
          <w:sz w:val="26"/>
          <w:szCs w:val="26"/>
        </w:rPr>
      </w:pPr>
      <w:r w:rsidRPr="00A72C1C">
        <w:rPr>
          <w:b/>
          <w:sz w:val="26"/>
          <w:szCs w:val="26"/>
        </w:rPr>
        <w:t xml:space="preserve">2. Основные задачи </w:t>
      </w:r>
      <w:r w:rsidR="00BA21F4" w:rsidRPr="00BA21F4">
        <w:rPr>
          <w:b/>
          <w:sz w:val="26"/>
          <w:szCs w:val="26"/>
        </w:rPr>
        <w:t>Сектора</w:t>
      </w:r>
    </w:p>
    <w:p w:rsidR="00D21B6A" w:rsidRPr="00A72C1C" w:rsidRDefault="00D21B6A" w:rsidP="00615478">
      <w:pPr>
        <w:pStyle w:val="1"/>
        <w:spacing w:line="233" w:lineRule="auto"/>
        <w:ind w:firstLine="709"/>
        <w:jc w:val="center"/>
        <w:rPr>
          <w:b/>
          <w:sz w:val="26"/>
          <w:szCs w:val="26"/>
        </w:rPr>
      </w:pPr>
    </w:p>
    <w:p w:rsidR="00D21B6A" w:rsidRPr="00A72C1C" w:rsidRDefault="00D21B6A" w:rsidP="00615478">
      <w:pPr>
        <w:spacing w:line="233" w:lineRule="auto"/>
        <w:ind w:firstLine="709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2.1. Основными задачами </w:t>
      </w:r>
      <w:r w:rsidR="00BA21F4">
        <w:rPr>
          <w:sz w:val="26"/>
          <w:szCs w:val="26"/>
        </w:rPr>
        <w:t>Сектор</w:t>
      </w:r>
      <w:r w:rsidRPr="00A72C1C">
        <w:rPr>
          <w:sz w:val="26"/>
          <w:szCs w:val="26"/>
        </w:rPr>
        <w:t xml:space="preserve"> являются: </w:t>
      </w:r>
    </w:p>
    <w:p w:rsidR="00D21B6A" w:rsidRPr="00A72C1C" w:rsidRDefault="00D21B6A" w:rsidP="00615478">
      <w:pPr>
        <w:spacing w:line="233" w:lineRule="auto"/>
        <w:ind w:firstLine="709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2.1.1. Осуществление </w:t>
      </w:r>
      <w:r w:rsidR="00E206E8" w:rsidRPr="00A72C1C">
        <w:rPr>
          <w:sz w:val="26"/>
          <w:szCs w:val="26"/>
        </w:rPr>
        <w:t>лицензирования медицинской деятельности</w:t>
      </w:r>
      <w:r w:rsidRPr="00A72C1C">
        <w:rPr>
          <w:sz w:val="26"/>
          <w:szCs w:val="26"/>
        </w:rPr>
        <w:t xml:space="preserve">, </w:t>
      </w:r>
      <w:r w:rsidR="00615478" w:rsidRPr="00A72C1C">
        <w:rPr>
          <w:sz w:val="26"/>
          <w:szCs w:val="26"/>
        </w:rPr>
        <w:t>фармацевтической деятельности</w:t>
      </w:r>
      <w:r w:rsidRPr="00A72C1C">
        <w:rPr>
          <w:sz w:val="26"/>
          <w:szCs w:val="26"/>
        </w:rPr>
        <w:t xml:space="preserve">, </w:t>
      </w:r>
      <w:r w:rsidR="00E206E8" w:rsidRPr="00A72C1C">
        <w:rPr>
          <w:sz w:val="26"/>
          <w:szCs w:val="26"/>
        </w:rPr>
        <w:t xml:space="preserve">деятельности по обороту наркотических средств, психотропных веществ и их </w:t>
      </w:r>
      <w:proofErr w:type="spellStart"/>
      <w:r w:rsidR="00E206E8" w:rsidRPr="00A72C1C">
        <w:rPr>
          <w:sz w:val="26"/>
          <w:szCs w:val="26"/>
        </w:rPr>
        <w:t>прекурсоров</w:t>
      </w:r>
      <w:proofErr w:type="spellEnd"/>
      <w:r w:rsidR="00E206E8" w:rsidRPr="00A72C1C">
        <w:rPr>
          <w:sz w:val="26"/>
          <w:szCs w:val="26"/>
        </w:rPr>
        <w:t>, культивиро</w:t>
      </w:r>
      <w:r w:rsidR="00615478" w:rsidRPr="00A72C1C">
        <w:rPr>
          <w:sz w:val="26"/>
          <w:szCs w:val="26"/>
        </w:rPr>
        <w:t xml:space="preserve">ванию </w:t>
      </w:r>
      <w:proofErr w:type="spellStart"/>
      <w:r w:rsidR="00615478" w:rsidRPr="00A72C1C">
        <w:rPr>
          <w:sz w:val="26"/>
          <w:szCs w:val="26"/>
        </w:rPr>
        <w:t>наркосодержащих</w:t>
      </w:r>
      <w:proofErr w:type="spellEnd"/>
      <w:r w:rsidR="00615478" w:rsidRPr="00A72C1C">
        <w:rPr>
          <w:sz w:val="26"/>
          <w:szCs w:val="26"/>
        </w:rPr>
        <w:t xml:space="preserve"> растений</w:t>
      </w:r>
      <w:r w:rsidRPr="00A72C1C">
        <w:rPr>
          <w:sz w:val="26"/>
          <w:szCs w:val="26"/>
        </w:rPr>
        <w:t>.</w:t>
      </w:r>
    </w:p>
    <w:p w:rsidR="00D21B6A" w:rsidRPr="00A72C1C" w:rsidRDefault="00D21B6A" w:rsidP="00615478">
      <w:pPr>
        <w:spacing w:line="233" w:lineRule="auto"/>
        <w:ind w:firstLine="709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2.1.2. Обеспечение реализации функций по выработке основных направлений государственной политики, нормативно-правовому регулированию в сфере лицензирования:</w:t>
      </w:r>
    </w:p>
    <w:p w:rsidR="00D21B6A" w:rsidRPr="00A72C1C" w:rsidRDefault="00D21B6A" w:rsidP="00615478">
      <w:pPr>
        <w:spacing w:line="233" w:lineRule="auto"/>
        <w:ind w:firstLine="709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- медицинской деятельности;</w:t>
      </w:r>
    </w:p>
    <w:p w:rsidR="00D21B6A" w:rsidRPr="00A72C1C" w:rsidRDefault="00D21B6A" w:rsidP="00615478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1C">
        <w:rPr>
          <w:rFonts w:ascii="Times New Roman" w:hAnsi="Times New Roman" w:cs="Times New Roman"/>
          <w:sz w:val="26"/>
          <w:szCs w:val="26"/>
        </w:rPr>
        <w:t>- фармацевтической деятельности;</w:t>
      </w:r>
    </w:p>
    <w:p w:rsidR="00D21B6A" w:rsidRPr="00A72C1C" w:rsidRDefault="00D21B6A" w:rsidP="00615478">
      <w:pPr>
        <w:pStyle w:val="ConsPlusNormal"/>
        <w:widowControl/>
        <w:spacing w:line="233" w:lineRule="auto"/>
        <w:ind w:firstLine="709"/>
        <w:jc w:val="both"/>
        <w:rPr>
          <w:sz w:val="26"/>
          <w:szCs w:val="26"/>
        </w:rPr>
      </w:pPr>
      <w:r w:rsidRPr="00A72C1C">
        <w:rPr>
          <w:rFonts w:ascii="Times New Roman" w:hAnsi="Times New Roman" w:cs="Times New Roman"/>
          <w:sz w:val="26"/>
          <w:szCs w:val="26"/>
        </w:rPr>
        <w:t xml:space="preserve">- деятельности по обороту наркотических средств, психотропных веществ и их </w:t>
      </w:r>
      <w:proofErr w:type="spellStart"/>
      <w:r w:rsidRPr="00A72C1C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A72C1C">
        <w:rPr>
          <w:rFonts w:ascii="Times New Roman" w:hAnsi="Times New Roman" w:cs="Times New Roman"/>
          <w:sz w:val="26"/>
          <w:szCs w:val="26"/>
        </w:rPr>
        <w:t xml:space="preserve">, культивированию </w:t>
      </w:r>
      <w:proofErr w:type="spellStart"/>
      <w:r w:rsidRPr="00A72C1C">
        <w:rPr>
          <w:rFonts w:ascii="Times New Roman" w:hAnsi="Times New Roman" w:cs="Times New Roman"/>
          <w:sz w:val="26"/>
          <w:szCs w:val="26"/>
        </w:rPr>
        <w:t>наркосодержащих</w:t>
      </w:r>
      <w:proofErr w:type="spellEnd"/>
      <w:r w:rsidRPr="00A72C1C">
        <w:rPr>
          <w:rFonts w:ascii="Times New Roman" w:hAnsi="Times New Roman" w:cs="Times New Roman"/>
          <w:sz w:val="26"/>
          <w:szCs w:val="26"/>
        </w:rPr>
        <w:t xml:space="preserve"> растений.</w:t>
      </w:r>
      <w:r w:rsidRPr="00A72C1C">
        <w:rPr>
          <w:sz w:val="26"/>
          <w:szCs w:val="26"/>
        </w:rPr>
        <w:t xml:space="preserve"> </w:t>
      </w:r>
    </w:p>
    <w:p w:rsidR="00D21B6A" w:rsidRPr="00A72C1C" w:rsidRDefault="00D21B6A" w:rsidP="00615478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C1C">
        <w:rPr>
          <w:rFonts w:ascii="Times New Roman" w:hAnsi="Times New Roman" w:cs="Times New Roman"/>
          <w:sz w:val="26"/>
          <w:szCs w:val="26"/>
        </w:rPr>
        <w:t xml:space="preserve">2.1.3. Информационно-аналитическое и организационное обеспечение деятельности по вопросам, находящимся в ведении </w:t>
      </w:r>
      <w:r w:rsidR="00BA21F4" w:rsidRPr="00BA21F4">
        <w:rPr>
          <w:rFonts w:ascii="Times New Roman" w:hAnsi="Times New Roman" w:cs="Times New Roman"/>
          <w:sz w:val="26"/>
          <w:szCs w:val="26"/>
        </w:rPr>
        <w:t>Сектора</w:t>
      </w:r>
      <w:r w:rsidRPr="00A72C1C">
        <w:rPr>
          <w:rFonts w:ascii="Times New Roman" w:hAnsi="Times New Roman" w:cs="Times New Roman"/>
          <w:sz w:val="26"/>
          <w:szCs w:val="26"/>
        </w:rPr>
        <w:t>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b/>
          <w:sz w:val="26"/>
          <w:szCs w:val="26"/>
        </w:rPr>
      </w:pPr>
    </w:p>
    <w:p w:rsidR="00D21B6A" w:rsidRPr="00A72C1C" w:rsidRDefault="00D21B6A" w:rsidP="00DF35F1">
      <w:pPr>
        <w:spacing w:line="233" w:lineRule="auto"/>
        <w:jc w:val="center"/>
        <w:rPr>
          <w:b/>
          <w:sz w:val="26"/>
          <w:szCs w:val="26"/>
        </w:rPr>
      </w:pPr>
      <w:r w:rsidRPr="00A72C1C">
        <w:rPr>
          <w:b/>
          <w:sz w:val="26"/>
          <w:szCs w:val="26"/>
        </w:rPr>
        <w:t xml:space="preserve">3. Функции </w:t>
      </w:r>
      <w:r w:rsidR="00BA21F4">
        <w:rPr>
          <w:b/>
          <w:sz w:val="26"/>
          <w:szCs w:val="26"/>
        </w:rPr>
        <w:t>Сектора.</w:t>
      </w:r>
    </w:p>
    <w:p w:rsidR="00D21B6A" w:rsidRPr="00A72C1C" w:rsidRDefault="00D21B6A" w:rsidP="00DF35F1">
      <w:pPr>
        <w:spacing w:line="233" w:lineRule="auto"/>
        <w:jc w:val="center"/>
        <w:rPr>
          <w:b/>
          <w:sz w:val="26"/>
          <w:szCs w:val="26"/>
        </w:rPr>
      </w:pPr>
    </w:p>
    <w:p w:rsidR="00D21B6A" w:rsidRPr="00A72C1C" w:rsidRDefault="00D21B6A" w:rsidP="00DF35F1">
      <w:pPr>
        <w:pStyle w:val="2"/>
        <w:spacing w:line="233" w:lineRule="auto"/>
        <w:ind w:firstLine="720"/>
        <w:rPr>
          <w:sz w:val="26"/>
          <w:szCs w:val="26"/>
        </w:rPr>
      </w:pPr>
      <w:r w:rsidRPr="00A72C1C">
        <w:rPr>
          <w:sz w:val="26"/>
          <w:szCs w:val="26"/>
        </w:rPr>
        <w:t xml:space="preserve">3.1. </w:t>
      </w:r>
      <w:r w:rsidR="00BA21F4">
        <w:rPr>
          <w:sz w:val="26"/>
          <w:szCs w:val="26"/>
        </w:rPr>
        <w:t>Сектор</w:t>
      </w:r>
      <w:r w:rsidRPr="00A72C1C">
        <w:rPr>
          <w:sz w:val="26"/>
          <w:szCs w:val="26"/>
        </w:rPr>
        <w:t xml:space="preserve"> в соответствии с возложенными на него задачами осуществляет следующие функции:</w:t>
      </w:r>
    </w:p>
    <w:p w:rsidR="00945736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3.1.1. Разрабатывает</w:t>
      </w:r>
      <w:r w:rsidR="00945736" w:rsidRPr="00A72C1C">
        <w:rPr>
          <w:sz w:val="26"/>
          <w:szCs w:val="26"/>
        </w:rPr>
        <w:t>:</w:t>
      </w:r>
    </w:p>
    <w:p w:rsidR="00D21B6A" w:rsidRPr="00206858" w:rsidRDefault="00945736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для Кабинета Министров Чувашской Республики </w:t>
      </w:r>
      <w:r w:rsidR="00D21B6A" w:rsidRPr="00A72C1C">
        <w:rPr>
          <w:sz w:val="26"/>
          <w:szCs w:val="26"/>
        </w:rPr>
        <w:t xml:space="preserve">с участием </w:t>
      </w:r>
      <w:r w:rsidR="00DD121D" w:rsidRPr="00A72C1C">
        <w:rPr>
          <w:sz w:val="26"/>
          <w:szCs w:val="26"/>
        </w:rPr>
        <w:t xml:space="preserve">заинтересованных </w:t>
      </w:r>
      <w:r w:rsidR="00D21B6A" w:rsidRPr="00A72C1C">
        <w:rPr>
          <w:sz w:val="26"/>
          <w:szCs w:val="26"/>
        </w:rPr>
        <w:t>органов исполнительной власти Чувашской Республики предложения по основным направлениям и приоритетам государственной политики в сфере здравоохранения, включая вопросы лицензир</w:t>
      </w:r>
      <w:r w:rsidR="00DD121D" w:rsidRPr="00A72C1C">
        <w:rPr>
          <w:sz w:val="26"/>
          <w:szCs w:val="26"/>
        </w:rPr>
        <w:t xml:space="preserve">ования медицинской деятельности, </w:t>
      </w:r>
      <w:r w:rsidR="00D21B6A" w:rsidRPr="00A72C1C">
        <w:rPr>
          <w:sz w:val="26"/>
          <w:szCs w:val="26"/>
        </w:rPr>
        <w:t xml:space="preserve">фармацевтической деятельности, деятельности по обороту наркотических средств, психотропных веществ и их </w:t>
      </w:r>
      <w:proofErr w:type="spellStart"/>
      <w:r w:rsidR="00D21B6A" w:rsidRPr="00A72C1C">
        <w:rPr>
          <w:sz w:val="26"/>
          <w:szCs w:val="26"/>
        </w:rPr>
        <w:t>прекурсоров</w:t>
      </w:r>
      <w:proofErr w:type="spellEnd"/>
      <w:r w:rsidR="00D21B6A" w:rsidRPr="00A72C1C">
        <w:rPr>
          <w:sz w:val="26"/>
          <w:szCs w:val="26"/>
        </w:rPr>
        <w:t xml:space="preserve">, культивированию </w:t>
      </w:r>
      <w:proofErr w:type="spellStart"/>
      <w:r w:rsidR="00D21B6A" w:rsidRPr="00A72C1C">
        <w:rPr>
          <w:sz w:val="26"/>
          <w:szCs w:val="26"/>
        </w:rPr>
        <w:t>наркосодержащих</w:t>
      </w:r>
      <w:proofErr w:type="spellEnd"/>
      <w:r w:rsidR="00D21B6A" w:rsidRPr="00A72C1C">
        <w:rPr>
          <w:sz w:val="26"/>
          <w:szCs w:val="26"/>
        </w:rPr>
        <w:t xml:space="preserve"> растений</w:t>
      </w:r>
      <w:r w:rsidR="00206858">
        <w:rPr>
          <w:bCs/>
          <w:sz w:val="26"/>
          <w:szCs w:val="26"/>
        </w:rPr>
        <w:t>;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bCs/>
          <w:sz w:val="26"/>
          <w:szCs w:val="26"/>
        </w:rPr>
      </w:pPr>
      <w:r w:rsidRPr="00A72C1C">
        <w:rPr>
          <w:sz w:val="26"/>
          <w:szCs w:val="26"/>
        </w:rPr>
        <w:lastRenderedPageBreak/>
        <w:t>для органов исполнительной власти Чувашской Республики предложения к проектам законов и ины</w:t>
      </w:r>
      <w:r w:rsidR="00DD121D" w:rsidRPr="00A72C1C">
        <w:rPr>
          <w:sz w:val="26"/>
          <w:szCs w:val="26"/>
        </w:rPr>
        <w:t>х</w:t>
      </w:r>
      <w:r w:rsidRPr="00A72C1C">
        <w:rPr>
          <w:sz w:val="26"/>
          <w:szCs w:val="26"/>
        </w:rPr>
        <w:t xml:space="preserve"> нормативны</w:t>
      </w:r>
      <w:r w:rsidR="00DD121D" w:rsidRPr="00A72C1C">
        <w:rPr>
          <w:sz w:val="26"/>
          <w:szCs w:val="26"/>
        </w:rPr>
        <w:t>х</w:t>
      </w:r>
      <w:r w:rsidRPr="00A72C1C">
        <w:rPr>
          <w:sz w:val="26"/>
          <w:szCs w:val="26"/>
        </w:rPr>
        <w:t xml:space="preserve"> правовы</w:t>
      </w:r>
      <w:r w:rsidR="00DD121D" w:rsidRPr="00A72C1C">
        <w:rPr>
          <w:sz w:val="26"/>
          <w:szCs w:val="26"/>
        </w:rPr>
        <w:t>х</w:t>
      </w:r>
      <w:r w:rsidRPr="00A72C1C">
        <w:rPr>
          <w:sz w:val="26"/>
          <w:szCs w:val="26"/>
        </w:rPr>
        <w:t xml:space="preserve"> акт</w:t>
      </w:r>
      <w:r w:rsidR="00DD121D" w:rsidRPr="00A72C1C">
        <w:rPr>
          <w:sz w:val="26"/>
          <w:szCs w:val="26"/>
        </w:rPr>
        <w:t xml:space="preserve">ов Российской Федерации </w:t>
      </w:r>
      <w:r w:rsidRPr="00A72C1C">
        <w:rPr>
          <w:sz w:val="26"/>
          <w:szCs w:val="26"/>
        </w:rPr>
        <w:t xml:space="preserve">по вопросам лицензирования медицинской деятельности и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A72C1C">
        <w:rPr>
          <w:sz w:val="26"/>
          <w:szCs w:val="26"/>
        </w:rPr>
        <w:t>прекурсоров</w:t>
      </w:r>
      <w:proofErr w:type="spellEnd"/>
      <w:r w:rsidRPr="00A72C1C">
        <w:rPr>
          <w:sz w:val="26"/>
          <w:szCs w:val="26"/>
        </w:rPr>
        <w:t xml:space="preserve">, культивированию </w:t>
      </w:r>
      <w:proofErr w:type="spellStart"/>
      <w:r w:rsidRPr="00A72C1C">
        <w:rPr>
          <w:sz w:val="26"/>
          <w:szCs w:val="26"/>
        </w:rPr>
        <w:t>наркосодержащих</w:t>
      </w:r>
      <w:proofErr w:type="spellEnd"/>
      <w:r w:rsidRPr="00A72C1C">
        <w:rPr>
          <w:sz w:val="26"/>
          <w:szCs w:val="26"/>
        </w:rPr>
        <w:t xml:space="preserve"> растений</w:t>
      </w:r>
      <w:r w:rsidR="00206858">
        <w:rPr>
          <w:bCs/>
          <w:sz w:val="26"/>
          <w:szCs w:val="26"/>
        </w:rPr>
        <w:t>;</w:t>
      </w:r>
    </w:p>
    <w:p w:rsidR="00945736" w:rsidRPr="00A72C1C" w:rsidRDefault="00945736" w:rsidP="00945736">
      <w:pPr>
        <w:spacing w:line="233" w:lineRule="auto"/>
        <w:ind w:firstLine="720"/>
        <w:jc w:val="both"/>
        <w:rPr>
          <w:bCs/>
          <w:sz w:val="26"/>
          <w:szCs w:val="26"/>
        </w:rPr>
      </w:pPr>
      <w:proofErr w:type="gramStart"/>
      <w:r w:rsidRPr="00A72C1C">
        <w:rPr>
          <w:sz w:val="26"/>
          <w:szCs w:val="26"/>
        </w:rPr>
        <w:t>аналитические материалы, обобщает и представляет информацию по вопросам лицензирования медицинской деятельности</w:t>
      </w:r>
      <w:r w:rsidR="00DD121D" w:rsidRPr="00A72C1C">
        <w:rPr>
          <w:sz w:val="26"/>
          <w:szCs w:val="26"/>
        </w:rPr>
        <w:t>,</w:t>
      </w:r>
      <w:r w:rsidRPr="00A72C1C">
        <w:rPr>
          <w:sz w:val="26"/>
          <w:szCs w:val="26"/>
        </w:rPr>
        <w:t xml:space="preserve"> фармацевтической деятельности, деятельности по обороту наркотических средств, психотропных веществ и их </w:t>
      </w:r>
      <w:proofErr w:type="spellStart"/>
      <w:r w:rsidRPr="00A72C1C">
        <w:rPr>
          <w:sz w:val="26"/>
          <w:szCs w:val="26"/>
        </w:rPr>
        <w:t>прекурсоров</w:t>
      </w:r>
      <w:proofErr w:type="spellEnd"/>
      <w:r w:rsidRPr="00A72C1C">
        <w:rPr>
          <w:sz w:val="26"/>
          <w:szCs w:val="26"/>
        </w:rPr>
        <w:t xml:space="preserve">, культивированию </w:t>
      </w:r>
      <w:proofErr w:type="spellStart"/>
      <w:r w:rsidRPr="00A72C1C">
        <w:rPr>
          <w:sz w:val="26"/>
          <w:szCs w:val="26"/>
        </w:rPr>
        <w:t>наркосодержащих</w:t>
      </w:r>
      <w:proofErr w:type="spellEnd"/>
      <w:r w:rsidRPr="00A72C1C">
        <w:rPr>
          <w:sz w:val="26"/>
          <w:szCs w:val="26"/>
        </w:rPr>
        <w:t xml:space="preserve"> растений, в виде аналитических записок и справок для Главы Чувашской Республики, федеральных органов исполнительной власти, Кабинета Министров Чувашской Республики, органов исполнительной власти Чувашской Республики, а также</w:t>
      </w:r>
      <w:r w:rsidR="00DD121D" w:rsidRPr="00A72C1C">
        <w:rPr>
          <w:sz w:val="26"/>
          <w:szCs w:val="26"/>
        </w:rPr>
        <w:t>, по мере необходимости,</w:t>
      </w:r>
      <w:r w:rsidRPr="00A72C1C">
        <w:rPr>
          <w:sz w:val="26"/>
          <w:szCs w:val="26"/>
        </w:rPr>
        <w:t xml:space="preserve"> для иных органов государственной власти</w:t>
      </w:r>
      <w:r w:rsidR="00206858">
        <w:rPr>
          <w:sz w:val="26"/>
          <w:szCs w:val="26"/>
        </w:rPr>
        <w:t>.</w:t>
      </w:r>
      <w:proofErr w:type="gramEnd"/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945736" w:rsidRPr="00A72C1C">
        <w:rPr>
          <w:sz w:val="26"/>
          <w:szCs w:val="26"/>
        </w:rPr>
        <w:t>2</w:t>
      </w:r>
      <w:r w:rsidRPr="00A72C1C">
        <w:rPr>
          <w:sz w:val="26"/>
          <w:szCs w:val="26"/>
        </w:rPr>
        <w:t xml:space="preserve">. Разрабатывает и заключает соглашения,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</w:t>
      </w:r>
      <w:r w:rsidR="00DD121D" w:rsidRPr="00A72C1C">
        <w:rPr>
          <w:sz w:val="26"/>
          <w:szCs w:val="26"/>
        </w:rPr>
        <w:t>по вопросам</w:t>
      </w:r>
      <w:r w:rsidRPr="00A72C1C">
        <w:rPr>
          <w:sz w:val="26"/>
          <w:szCs w:val="26"/>
        </w:rPr>
        <w:t xml:space="preserve"> лицензир</w:t>
      </w:r>
      <w:r w:rsidR="00DD121D" w:rsidRPr="00A72C1C">
        <w:rPr>
          <w:sz w:val="26"/>
          <w:szCs w:val="26"/>
        </w:rPr>
        <w:t xml:space="preserve">ования медицинской деятельности, </w:t>
      </w:r>
      <w:r w:rsidRPr="00A72C1C">
        <w:rPr>
          <w:sz w:val="26"/>
          <w:szCs w:val="26"/>
        </w:rPr>
        <w:t xml:space="preserve">фармацевтической деятельности, деятельности по обороту наркотических средств, психотропных веществ и их </w:t>
      </w:r>
      <w:proofErr w:type="spellStart"/>
      <w:r w:rsidRPr="00A72C1C">
        <w:rPr>
          <w:sz w:val="26"/>
          <w:szCs w:val="26"/>
        </w:rPr>
        <w:t>прекурсоров</w:t>
      </w:r>
      <w:proofErr w:type="spellEnd"/>
      <w:r w:rsidRPr="00A72C1C">
        <w:rPr>
          <w:sz w:val="26"/>
          <w:szCs w:val="26"/>
        </w:rPr>
        <w:t xml:space="preserve">, культивированию </w:t>
      </w:r>
      <w:proofErr w:type="spellStart"/>
      <w:r w:rsidRPr="00A72C1C">
        <w:rPr>
          <w:sz w:val="26"/>
          <w:szCs w:val="26"/>
        </w:rPr>
        <w:t>наркосодержащих</w:t>
      </w:r>
      <w:proofErr w:type="spellEnd"/>
      <w:r w:rsidRPr="00A72C1C">
        <w:rPr>
          <w:sz w:val="26"/>
          <w:szCs w:val="26"/>
        </w:rPr>
        <w:t xml:space="preserve"> растений, контролирует их выполнение.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945736" w:rsidRPr="00A72C1C">
        <w:rPr>
          <w:sz w:val="26"/>
          <w:szCs w:val="26"/>
        </w:rPr>
        <w:t>3</w:t>
      </w:r>
      <w:r w:rsidRPr="00A72C1C">
        <w:rPr>
          <w:sz w:val="26"/>
          <w:szCs w:val="26"/>
        </w:rPr>
        <w:t>. Исполняет техническую работу: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по приему документов от юридических лиц и индивидуальных предпринимателей на предоставление лицензии, переоформление лицензии, выдачу дубликата или копии лицензии;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по подготовке решений Министерства об отказе в приеме и дальнейшем рассмотрении документов, представляемых юридическими лицами и индивидуальными предпринимателями на предоставление или переоформление лицензии;</w:t>
      </w:r>
    </w:p>
    <w:p w:rsidR="00D21B6A" w:rsidRPr="00206858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по подготовке необходимых документов по решению Министерства о предоставлении лиц</w:t>
      </w:r>
      <w:r w:rsidRPr="00206858">
        <w:rPr>
          <w:sz w:val="26"/>
          <w:szCs w:val="26"/>
        </w:rPr>
        <w:t>ензии, отказе в предоставлении лицензии, переоформлении лицензии, о</w:t>
      </w:r>
      <w:r w:rsidR="008F2796" w:rsidRPr="00206858">
        <w:rPr>
          <w:sz w:val="26"/>
          <w:szCs w:val="26"/>
        </w:rPr>
        <w:t>тказе в переоформлении лицензии;</w:t>
      </w:r>
    </w:p>
    <w:p w:rsidR="008F2796" w:rsidRPr="00206858" w:rsidRDefault="008F2796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206858">
        <w:rPr>
          <w:sz w:val="26"/>
          <w:szCs w:val="26"/>
        </w:rPr>
        <w:t xml:space="preserve">по утверждению форм заявлений о предоставлении и переоформлении лицензий, форм уведомлений, выписок из реестров лицензий и </w:t>
      </w:r>
      <w:proofErr w:type="gramStart"/>
      <w:r w:rsidRPr="00206858">
        <w:rPr>
          <w:sz w:val="26"/>
          <w:szCs w:val="26"/>
        </w:rPr>
        <w:t>других</w:t>
      </w:r>
      <w:proofErr w:type="gramEnd"/>
      <w:r w:rsidRPr="00206858">
        <w:rPr>
          <w:sz w:val="26"/>
          <w:szCs w:val="26"/>
        </w:rPr>
        <w:t xml:space="preserve"> используемых в процессе лицензирования документов</w:t>
      </w:r>
      <w:r w:rsidR="00C3721A" w:rsidRPr="00206858">
        <w:rPr>
          <w:sz w:val="26"/>
          <w:szCs w:val="26"/>
        </w:rPr>
        <w:t>.</w:t>
      </w:r>
    </w:p>
    <w:p w:rsidR="00945736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945736" w:rsidRPr="00A72C1C">
        <w:rPr>
          <w:sz w:val="26"/>
          <w:szCs w:val="26"/>
        </w:rPr>
        <w:t>4</w:t>
      </w:r>
      <w:r w:rsidRPr="00A72C1C">
        <w:rPr>
          <w:sz w:val="26"/>
          <w:szCs w:val="26"/>
        </w:rPr>
        <w:t>. Проводит</w:t>
      </w:r>
      <w:r w:rsidR="00945736" w:rsidRPr="00A72C1C">
        <w:rPr>
          <w:sz w:val="26"/>
          <w:szCs w:val="26"/>
        </w:rPr>
        <w:t>:</w:t>
      </w:r>
    </w:p>
    <w:p w:rsidR="00D21B6A" w:rsidRPr="00A72C1C" w:rsidRDefault="00DD121D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проверку</w:t>
      </w:r>
      <w:r w:rsidR="00D21B6A" w:rsidRPr="00A72C1C">
        <w:rPr>
          <w:sz w:val="26"/>
          <w:szCs w:val="26"/>
        </w:rPr>
        <w:t xml:space="preserve"> представленных соискателем лицензии или лицензиатом, заявлений и документов, приложенных к заявлению</w:t>
      </w:r>
      <w:r w:rsidR="00206858">
        <w:rPr>
          <w:sz w:val="26"/>
          <w:szCs w:val="26"/>
        </w:rPr>
        <w:t>;</w:t>
      </w:r>
    </w:p>
    <w:p w:rsidR="00D21B6A" w:rsidRPr="00A72C1C" w:rsidRDefault="00945736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документарную и (или) выездную </w:t>
      </w:r>
      <w:r w:rsidR="00D21B6A" w:rsidRPr="00A72C1C">
        <w:rPr>
          <w:sz w:val="26"/>
          <w:szCs w:val="26"/>
        </w:rPr>
        <w:t xml:space="preserve">проверку </w:t>
      </w:r>
      <w:r w:rsidR="00F124F1">
        <w:rPr>
          <w:sz w:val="26"/>
          <w:szCs w:val="26"/>
        </w:rPr>
        <w:t>на предмет соответствия/соблюдения</w:t>
      </w:r>
      <w:r w:rsidR="00D21B6A" w:rsidRPr="00A72C1C">
        <w:rPr>
          <w:sz w:val="26"/>
          <w:szCs w:val="26"/>
        </w:rPr>
        <w:t xml:space="preserve"> соискателем лицензии или лицензиатом лицензионных требований при осуществлении лицензируемого вида деятельности.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945736" w:rsidRPr="00A72C1C">
        <w:rPr>
          <w:sz w:val="26"/>
          <w:szCs w:val="26"/>
        </w:rPr>
        <w:t>5</w:t>
      </w:r>
      <w:r w:rsidRPr="00A72C1C">
        <w:rPr>
          <w:sz w:val="26"/>
          <w:szCs w:val="26"/>
        </w:rPr>
        <w:t>. Готовит приказ</w:t>
      </w:r>
      <w:r w:rsidR="00282F09" w:rsidRPr="00A72C1C">
        <w:rPr>
          <w:sz w:val="26"/>
          <w:szCs w:val="26"/>
        </w:rPr>
        <w:t>ы</w:t>
      </w:r>
      <w:r w:rsidRPr="00A72C1C">
        <w:rPr>
          <w:sz w:val="26"/>
          <w:szCs w:val="26"/>
        </w:rPr>
        <w:t xml:space="preserve"> Министерства о предоставлении</w:t>
      </w:r>
      <w:r w:rsidR="00282F09" w:rsidRPr="00A72C1C">
        <w:rPr>
          <w:sz w:val="26"/>
          <w:szCs w:val="26"/>
        </w:rPr>
        <w:t xml:space="preserve">, </w:t>
      </w:r>
      <w:r w:rsidRPr="00A72C1C">
        <w:rPr>
          <w:sz w:val="26"/>
          <w:szCs w:val="26"/>
        </w:rPr>
        <w:t>переоформлении</w:t>
      </w:r>
      <w:r w:rsidR="00282F09" w:rsidRPr="00A72C1C">
        <w:rPr>
          <w:sz w:val="26"/>
          <w:szCs w:val="26"/>
        </w:rPr>
        <w:t>, выдаче дубликата</w:t>
      </w:r>
      <w:r w:rsidRPr="00A72C1C">
        <w:rPr>
          <w:sz w:val="26"/>
          <w:szCs w:val="26"/>
        </w:rPr>
        <w:t xml:space="preserve"> лицензии.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6858">
        <w:rPr>
          <w:sz w:val="26"/>
          <w:szCs w:val="26"/>
        </w:rPr>
        <w:t>6</w:t>
      </w:r>
      <w:r w:rsidRPr="00A72C1C">
        <w:rPr>
          <w:sz w:val="26"/>
          <w:szCs w:val="26"/>
        </w:rPr>
        <w:t>. Формирует и ведет реестр лицензий</w:t>
      </w:r>
      <w:r w:rsidR="00BF526E" w:rsidRPr="00A72C1C">
        <w:rPr>
          <w:sz w:val="26"/>
          <w:szCs w:val="26"/>
        </w:rPr>
        <w:t>,</w:t>
      </w:r>
      <w:r w:rsidRPr="00A72C1C">
        <w:rPr>
          <w:sz w:val="26"/>
          <w:szCs w:val="26"/>
        </w:rPr>
        <w:t xml:space="preserve"> выданных Министерством</w:t>
      </w:r>
      <w:r w:rsidR="00BF526E" w:rsidRPr="00A72C1C">
        <w:rPr>
          <w:sz w:val="26"/>
          <w:szCs w:val="26"/>
        </w:rPr>
        <w:t>,</w:t>
      </w:r>
      <w:r w:rsidRPr="00A72C1C">
        <w:rPr>
          <w:sz w:val="26"/>
          <w:szCs w:val="26"/>
        </w:rPr>
        <w:t xml:space="preserve"> и подает сведения для внесения в единый реестр лицензий.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b/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6858">
        <w:rPr>
          <w:sz w:val="26"/>
          <w:szCs w:val="26"/>
        </w:rPr>
        <w:t>7</w:t>
      </w:r>
      <w:r w:rsidRPr="00A72C1C">
        <w:rPr>
          <w:sz w:val="26"/>
          <w:szCs w:val="26"/>
        </w:rPr>
        <w:t>. Организует ведение архива документов по лицензированию.</w:t>
      </w:r>
    </w:p>
    <w:p w:rsidR="00D21B6A" w:rsidRPr="00A72C1C" w:rsidRDefault="00D21B6A" w:rsidP="00DF35F1">
      <w:pPr>
        <w:pStyle w:val="a3"/>
        <w:spacing w:line="233" w:lineRule="auto"/>
        <w:ind w:firstLine="720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6858">
        <w:rPr>
          <w:sz w:val="26"/>
          <w:szCs w:val="26"/>
        </w:rPr>
        <w:t>8</w:t>
      </w:r>
      <w:r w:rsidRPr="00A72C1C">
        <w:rPr>
          <w:sz w:val="26"/>
          <w:szCs w:val="26"/>
        </w:rPr>
        <w:t>. Готовит ответы на поступившие в Министерство обращения и письма граждан и организаций, по вопросам, относящимся к компетенции</w:t>
      </w:r>
      <w:r w:rsidR="00BA21F4">
        <w:rPr>
          <w:sz w:val="26"/>
          <w:szCs w:val="26"/>
        </w:rPr>
        <w:t xml:space="preserve"> Сектора</w:t>
      </w:r>
      <w:r w:rsidRPr="00A72C1C">
        <w:rPr>
          <w:sz w:val="26"/>
          <w:szCs w:val="26"/>
        </w:rPr>
        <w:t>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6858">
        <w:rPr>
          <w:sz w:val="26"/>
          <w:szCs w:val="26"/>
        </w:rPr>
        <w:t>9</w:t>
      </w:r>
      <w:r w:rsidRPr="00A72C1C">
        <w:rPr>
          <w:sz w:val="26"/>
          <w:szCs w:val="26"/>
        </w:rPr>
        <w:t xml:space="preserve">. Информирует население через средства массовой информации по вопросам, относящимся к компетенции </w:t>
      </w:r>
      <w:r w:rsidR="00BA21F4">
        <w:rPr>
          <w:sz w:val="26"/>
          <w:szCs w:val="26"/>
        </w:rPr>
        <w:t>Сектора</w:t>
      </w:r>
      <w:r w:rsidR="00BA21F4" w:rsidRPr="00A72C1C">
        <w:rPr>
          <w:sz w:val="26"/>
          <w:szCs w:val="26"/>
        </w:rPr>
        <w:t>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lastRenderedPageBreak/>
        <w:t>3.1.</w:t>
      </w:r>
      <w:r w:rsidR="00206858">
        <w:rPr>
          <w:sz w:val="26"/>
          <w:szCs w:val="26"/>
        </w:rPr>
        <w:t>10</w:t>
      </w:r>
      <w:r w:rsidRPr="00A72C1C">
        <w:rPr>
          <w:sz w:val="26"/>
          <w:szCs w:val="26"/>
        </w:rPr>
        <w:t xml:space="preserve">. Разрабатывает для средств массовой информации и размещения в </w:t>
      </w:r>
      <w:r w:rsidR="00BF526E" w:rsidRPr="00A72C1C">
        <w:rPr>
          <w:sz w:val="26"/>
          <w:szCs w:val="26"/>
        </w:rPr>
        <w:t xml:space="preserve">информационно-телекоммуникационной </w:t>
      </w:r>
      <w:r w:rsidRPr="00A72C1C">
        <w:rPr>
          <w:sz w:val="26"/>
          <w:szCs w:val="26"/>
        </w:rPr>
        <w:t xml:space="preserve">сети </w:t>
      </w:r>
      <w:r w:rsidR="00BF526E" w:rsidRPr="00A72C1C">
        <w:rPr>
          <w:sz w:val="26"/>
          <w:szCs w:val="26"/>
        </w:rPr>
        <w:t>«</w:t>
      </w:r>
      <w:r w:rsidRPr="00A72C1C">
        <w:rPr>
          <w:sz w:val="26"/>
          <w:szCs w:val="26"/>
        </w:rPr>
        <w:t>Интернет</w:t>
      </w:r>
      <w:r w:rsidR="00BF526E" w:rsidRPr="00A72C1C">
        <w:rPr>
          <w:sz w:val="26"/>
          <w:szCs w:val="26"/>
        </w:rPr>
        <w:t>»</w:t>
      </w:r>
      <w:r w:rsidRPr="00A72C1C">
        <w:rPr>
          <w:sz w:val="26"/>
          <w:szCs w:val="26"/>
        </w:rPr>
        <w:t xml:space="preserve"> информацию по вопросам, относящимся к компетенции </w:t>
      </w:r>
      <w:r w:rsidR="00BA21F4">
        <w:rPr>
          <w:sz w:val="26"/>
          <w:szCs w:val="26"/>
        </w:rPr>
        <w:t>Сектора</w:t>
      </w:r>
      <w:r w:rsidR="00BA21F4" w:rsidRPr="00A72C1C">
        <w:rPr>
          <w:sz w:val="26"/>
          <w:szCs w:val="26"/>
        </w:rPr>
        <w:t>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6858">
        <w:rPr>
          <w:sz w:val="26"/>
          <w:szCs w:val="26"/>
        </w:rPr>
        <w:t>11</w:t>
      </w:r>
      <w:r w:rsidRPr="00A72C1C">
        <w:rPr>
          <w:sz w:val="26"/>
          <w:szCs w:val="26"/>
        </w:rPr>
        <w:t xml:space="preserve">. Дает от своего имени структурным подразделениям Министерства разъяснения по вопросам, относящимся к компетенции </w:t>
      </w:r>
      <w:r w:rsidR="00BA21F4">
        <w:rPr>
          <w:sz w:val="26"/>
          <w:szCs w:val="26"/>
        </w:rPr>
        <w:t>Сектора</w:t>
      </w:r>
      <w:r w:rsidRPr="00A72C1C">
        <w:rPr>
          <w:sz w:val="26"/>
          <w:szCs w:val="26"/>
        </w:rPr>
        <w:t>, а также запрашивает у них необходимую информацию и документы.</w:t>
      </w:r>
    </w:p>
    <w:p w:rsidR="00D21B6A" w:rsidRPr="00A72C1C" w:rsidRDefault="00945736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7C96">
        <w:rPr>
          <w:sz w:val="26"/>
          <w:szCs w:val="26"/>
        </w:rPr>
        <w:t>12</w:t>
      </w:r>
      <w:r w:rsidR="00D21B6A" w:rsidRPr="00A72C1C">
        <w:rPr>
          <w:sz w:val="26"/>
          <w:szCs w:val="26"/>
        </w:rPr>
        <w:t xml:space="preserve">. Готовит план работы </w:t>
      </w:r>
      <w:r w:rsidR="00BA21F4">
        <w:rPr>
          <w:sz w:val="26"/>
          <w:szCs w:val="26"/>
        </w:rPr>
        <w:t>Сектора</w:t>
      </w:r>
      <w:r w:rsidR="00D21B6A" w:rsidRPr="00A72C1C">
        <w:rPr>
          <w:sz w:val="26"/>
          <w:szCs w:val="26"/>
        </w:rPr>
        <w:t xml:space="preserve"> на год, отчет об исполнении этого плана и предложения в план работы Министерства</w:t>
      </w:r>
      <w:r w:rsidR="00BF526E" w:rsidRPr="00A72C1C">
        <w:rPr>
          <w:sz w:val="26"/>
          <w:szCs w:val="26"/>
        </w:rPr>
        <w:t xml:space="preserve"> на следующий год</w:t>
      </w:r>
      <w:r w:rsidR="00D21B6A" w:rsidRPr="00A72C1C">
        <w:rPr>
          <w:sz w:val="26"/>
          <w:szCs w:val="26"/>
        </w:rPr>
        <w:t>.</w:t>
      </w:r>
    </w:p>
    <w:p w:rsidR="00D21B6A" w:rsidRPr="00A72C1C" w:rsidRDefault="00945736" w:rsidP="00DF35F1">
      <w:pPr>
        <w:spacing w:line="233" w:lineRule="auto"/>
        <w:ind w:firstLine="709"/>
        <w:jc w:val="both"/>
        <w:rPr>
          <w:color w:val="FF0000"/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7C96">
        <w:rPr>
          <w:sz w:val="26"/>
          <w:szCs w:val="26"/>
        </w:rPr>
        <w:t>13</w:t>
      </w:r>
      <w:r w:rsidR="00D21B6A" w:rsidRPr="00A72C1C">
        <w:rPr>
          <w:sz w:val="26"/>
          <w:szCs w:val="26"/>
        </w:rPr>
        <w:t xml:space="preserve">. Запрашивает </w:t>
      </w:r>
      <w:r w:rsidR="00BF12EF" w:rsidRPr="00A72C1C">
        <w:rPr>
          <w:sz w:val="26"/>
          <w:szCs w:val="26"/>
        </w:rPr>
        <w:t xml:space="preserve">и получает сведения и документы </w:t>
      </w:r>
      <w:r w:rsidR="006F5806" w:rsidRPr="00A72C1C">
        <w:rPr>
          <w:sz w:val="26"/>
          <w:szCs w:val="26"/>
        </w:rPr>
        <w:t xml:space="preserve">по </w:t>
      </w:r>
      <w:r w:rsidR="00BF12EF" w:rsidRPr="00A72C1C">
        <w:rPr>
          <w:sz w:val="26"/>
          <w:szCs w:val="26"/>
        </w:rPr>
        <w:t>единой системе межведомственного электронного взаимодействия</w:t>
      </w:r>
      <w:r w:rsidR="00F24894" w:rsidRPr="00A72C1C">
        <w:rPr>
          <w:sz w:val="26"/>
          <w:szCs w:val="26"/>
        </w:rPr>
        <w:t xml:space="preserve"> в пределах компетенции </w:t>
      </w:r>
      <w:r w:rsidR="00BA21F4">
        <w:rPr>
          <w:sz w:val="26"/>
          <w:szCs w:val="26"/>
        </w:rPr>
        <w:t>Сектора</w:t>
      </w:r>
      <w:r w:rsidR="006F5806" w:rsidRPr="00A72C1C">
        <w:rPr>
          <w:sz w:val="26"/>
          <w:szCs w:val="26"/>
        </w:rPr>
        <w:t>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7C96">
        <w:rPr>
          <w:sz w:val="26"/>
          <w:szCs w:val="26"/>
        </w:rPr>
        <w:t>14</w:t>
      </w:r>
      <w:r w:rsidRPr="00A72C1C">
        <w:rPr>
          <w:sz w:val="26"/>
          <w:szCs w:val="26"/>
        </w:rPr>
        <w:t xml:space="preserve">. Осуществляет в соответствии с законодательством Чувашской Республики работу по комплектованию, хранению, учету и использованию документов, образовавшихся в процессе деятельности </w:t>
      </w:r>
      <w:r w:rsidR="00BA21F4">
        <w:rPr>
          <w:sz w:val="26"/>
          <w:szCs w:val="26"/>
        </w:rPr>
        <w:t>Сектора</w:t>
      </w:r>
      <w:r w:rsidRPr="00A72C1C">
        <w:rPr>
          <w:sz w:val="26"/>
          <w:szCs w:val="26"/>
        </w:rPr>
        <w:t>.</w:t>
      </w:r>
    </w:p>
    <w:p w:rsidR="00945736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207C96">
        <w:rPr>
          <w:sz w:val="26"/>
          <w:szCs w:val="26"/>
        </w:rPr>
        <w:t>15</w:t>
      </w:r>
      <w:r w:rsidRPr="00A72C1C">
        <w:rPr>
          <w:sz w:val="26"/>
          <w:szCs w:val="26"/>
        </w:rPr>
        <w:t>. Готовит</w:t>
      </w:r>
      <w:r w:rsidR="00945736" w:rsidRPr="00A72C1C">
        <w:rPr>
          <w:sz w:val="26"/>
          <w:szCs w:val="26"/>
        </w:rPr>
        <w:t>: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предложения по вопросам утверждения структуры и ш</w:t>
      </w:r>
      <w:r w:rsidR="00207C96">
        <w:rPr>
          <w:sz w:val="26"/>
          <w:szCs w:val="26"/>
        </w:rPr>
        <w:t>татного расписания Министерства;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предложения по вопросу утверждения служебного распорядка, административных и должностных регламентов.</w:t>
      </w:r>
    </w:p>
    <w:p w:rsidR="00BF526E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3.1.</w:t>
      </w:r>
      <w:r w:rsidR="00945736" w:rsidRPr="00A72C1C">
        <w:rPr>
          <w:sz w:val="26"/>
          <w:szCs w:val="26"/>
        </w:rPr>
        <w:t>19</w:t>
      </w:r>
      <w:r w:rsidRPr="00A72C1C">
        <w:rPr>
          <w:sz w:val="26"/>
          <w:szCs w:val="26"/>
        </w:rPr>
        <w:t xml:space="preserve">. Осуществляет иные </w:t>
      </w:r>
      <w:r w:rsidR="004F1E47" w:rsidRPr="00A72C1C">
        <w:rPr>
          <w:sz w:val="26"/>
          <w:szCs w:val="26"/>
        </w:rPr>
        <w:t xml:space="preserve">полномочия, связанные с задачами и функциями </w:t>
      </w:r>
      <w:r w:rsidR="00BA21F4">
        <w:rPr>
          <w:sz w:val="26"/>
          <w:szCs w:val="26"/>
        </w:rPr>
        <w:t>Сектора</w:t>
      </w:r>
      <w:r w:rsidR="004F1E47" w:rsidRPr="00A72C1C">
        <w:rPr>
          <w:sz w:val="26"/>
          <w:szCs w:val="26"/>
        </w:rPr>
        <w:t>,</w:t>
      </w:r>
      <w:r w:rsidRPr="00A72C1C">
        <w:rPr>
          <w:sz w:val="26"/>
          <w:szCs w:val="26"/>
        </w:rPr>
        <w:t xml:space="preserve"> в соответствии </w:t>
      </w:r>
      <w:r w:rsidR="004F1E47" w:rsidRPr="00A72C1C">
        <w:rPr>
          <w:sz w:val="26"/>
          <w:szCs w:val="26"/>
        </w:rPr>
        <w:t xml:space="preserve">с законодательством Российской Федерации, </w:t>
      </w:r>
      <w:r w:rsidR="00BF526E" w:rsidRPr="00A72C1C">
        <w:rPr>
          <w:sz w:val="26"/>
          <w:szCs w:val="26"/>
        </w:rPr>
        <w:t>законодательством Чувашской Республики, приказами Министерства.</w:t>
      </w:r>
    </w:p>
    <w:p w:rsidR="00D21B6A" w:rsidRPr="00A72C1C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</w:p>
    <w:p w:rsidR="00D21B6A" w:rsidRPr="00A72C1C" w:rsidRDefault="00D21B6A" w:rsidP="00DF35F1">
      <w:pPr>
        <w:pStyle w:val="a5"/>
        <w:spacing w:line="233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72C1C">
        <w:rPr>
          <w:rFonts w:ascii="Times New Roman" w:hAnsi="Times New Roman"/>
          <w:b/>
          <w:bCs/>
          <w:sz w:val="26"/>
          <w:szCs w:val="26"/>
        </w:rPr>
        <w:t xml:space="preserve">4. Права </w:t>
      </w:r>
      <w:r w:rsidR="00BA21F4">
        <w:rPr>
          <w:rFonts w:ascii="Times New Roman" w:hAnsi="Times New Roman"/>
          <w:b/>
          <w:bCs/>
          <w:sz w:val="26"/>
          <w:szCs w:val="26"/>
        </w:rPr>
        <w:t>Сектора</w:t>
      </w:r>
    </w:p>
    <w:p w:rsidR="00D21B6A" w:rsidRPr="00A72C1C" w:rsidRDefault="00D21B6A" w:rsidP="00DF35F1">
      <w:pPr>
        <w:spacing w:line="233" w:lineRule="auto"/>
        <w:ind w:firstLine="650"/>
        <w:jc w:val="both"/>
        <w:rPr>
          <w:sz w:val="26"/>
          <w:szCs w:val="26"/>
        </w:rPr>
      </w:pPr>
    </w:p>
    <w:p w:rsidR="00D21B6A" w:rsidRPr="00207C96" w:rsidRDefault="00D21B6A" w:rsidP="00DF35F1">
      <w:pPr>
        <w:spacing w:line="233" w:lineRule="auto"/>
        <w:ind w:firstLine="720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4.1. </w:t>
      </w:r>
      <w:r w:rsidR="00BA21F4" w:rsidRPr="00207C96">
        <w:rPr>
          <w:sz w:val="26"/>
          <w:szCs w:val="26"/>
        </w:rPr>
        <w:t>Сектор</w:t>
      </w:r>
      <w:r w:rsidRPr="00207C96">
        <w:rPr>
          <w:sz w:val="26"/>
          <w:szCs w:val="26"/>
        </w:rPr>
        <w:t xml:space="preserve"> имеет право:</w:t>
      </w:r>
      <w:r w:rsidR="009449A5" w:rsidRPr="00207C96">
        <w:rPr>
          <w:sz w:val="26"/>
          <w:szCs w:val="26"/>
        </w:rPr>
        <w:t xml:space="preserve"> </w:t>
      </w:r>
    </w:p>
    <w:p w:rsidR="00D21B6A" w:rsidRPr="00207C96" w:rsidRDefault="00D21B6A" w:rsidP="00443BFF">
      <w:pPr>
        <w:tabs>
          <w:tab w:val="left" w:pos="720"/>
        </w:tabs>
        <w:spacing w:line="228" w:lineRule="auto"/>
        <w:ind w:firstLine="720"/>
        <w:jc w:val="both"/>
        <w:rPr>
          <w:sz w:val="26"/>
          <w:szCs w:val="26"/>
        </w:rPr>
      </w:pPr>
      <w:r w:rsidRPr="00207C96">
        <w:rPr>
          <w:sz w:val="26"/>
          <w:szCs w:val="26"/>
        </w:rPr>
        <w:t xml:space="preserve">4.1.1. Запрашивать </w:t>
      </w:r>
      <w:r w:rsidR="004F1E47" w:rsidRPr="00207C96">
        <w:rPr>
          <w:sz w:val="26"/>
          <w:szCs w:val="26"/>
        </w:rPr>
        <w:t xml:space="preserve">и получать </w:t>
      </w:r>
      <w:r w:rsidRPr="00207C96">
        <w:rPr>
          <w:sz w:val="26"/>
          <w:szCs w:val="26"/>
        </w:rPr>
        <w:t xml:space="preserve">в установленном порядке от </w:t>
      </w:r>
      <w:r w:rsidR="009449A5" w:rsidRPr="00207C96">
        <w:rPr>
          <w:sz w:val="26"/>
          <w:szCs w:val="26"/>
        </w:rPr>
        <w:t xml:space="preserve">территориальных органов федеральных органов исполнительной власти, </w:t>
      </w:r>
      <w:r w:rsidRPr="00207C96">
        <w:rPr>
          <w:sz w:val="26"/>
          <w:szCs w:val="26"/>
        </w:rPr>
        <w:t xml:space="preserve">органов исполнительной власти Чувашской Республики, органов местного самоуправления и других организаций, необходимую информацию, документы и материалы по вопросам входящим в компетенцию </w:t>
      </w:r>
      <w:r w:rsidR="00BA21F4" w:rsidRPr="00207C96">
        <w:rPr>
          <w:sz w:val="26"/>
          <w:szCs w:val="26"/>
        </w:rPr>
        <w:t>Сектора</w:t>
      </w:r>
      <w:r w:rsidRPr="00207C96">
        <w:rPr>
          <w:sz w:val="26"/>
          <w:szCs w:val="26"/>
        </w:rPr>
        <w:t>.</w:t>
      </w:r>
    </w:p>
    <w:p w:rsidR="00D21B6A" w:rsidRPr="00207C96" w:rsidRDefault="00D21B6A" w:rsidP="00443BFF">
      <w:pPr>
        <w:spacing w:line="228" w:lineRule="auto"/>
        <w:ind w:firstLine="720"/>
        <w:jc w:val="both"/>
        <w:rPr>
          <w:sz w:val="26"/>
          <w:szCs w:val="26"/>
        </w:rPr>
      </w:pPr>
      <w:r w:rsidRPr="00207C96">
        <w:rPr>
          <w:sz w:val="26"/>
          <w:szCs w:val="26"/>
        </w:rPr>
        <w:t>4.1.</w:t>
      </w:r>
      <w:r w:rsidR="00207C96" w:rsidRPr="00207C96">
        <w:rPr>
          <w:sz w:val="26"/>
          <w:szCs w:val="26"/>
        </w:rPr>
        <w:t>2</w:t>
      </w:r>
      <w:r w:rsidRPr="00207C96">
        <w:rPr>
          <w:sz w:val="26"/>
          <w:szCs w:val="26"/>
        </w:rPr>
        <w:t>. Вносить руководству Министерства предложения по привлечению экспертов, специалистов</w:t>
      </w:r>
      <w:r w:rsidR="009449A5" w:rsidRPr="00207C96">
        <w:rPr>
          <w:sz w:val="26"/>
          <w:szCs w:val="26"/>
        </w:rPr>
        <w:t>,</w:t>
      </w:r>
      <w:r w:rsidRPr="00207C96">
        <w:rPr>
          <w:sz w:val="26"/>
          <w:szCs w:val="26"/>
        </w:rPr>
        <w:t xml:space="preserve"> организаций для выполнения функций, </w:t>
      </w:r>
      <w:r w:rsidR="009449A5" w:rsidRPr="00207C96">
        <w:rPr>
          <w:sz w:val="26"/>
          <w:szCs w:val="26"/>
        </w:rPr>
        <w:t xml:space="preserve">возложенных на </w:t>
      </w:r>
      <w:r w:rsidR="00BA21F4" w:rsidRPr="00207C96">
        <w:rPr>
          <w:sz w:val="26"/>
          <w:szCs w:val="26"/>
        </w:rPr>
        <w:t>Сектор</w:t>
      </w:r>
      <w:r w:rsidRPr="00207C96">
        <w:rPr>
          <w:sz w:val="26"/>
          <w:szCs w:val="26"/>
        </w:rPr>
        <w:t>.</w:t>
      </w:r>
    </w:p>
    <w:p w:rsidR="009449A5" w:rsidRPr="00A72C1C" w:rsidRDefault="009449A5" w:rsidP="00443BFF">
      <w:pPr>
        <w:spacing w:line="228" w:lineRule="auto"/>
        <w:ind w:firstLine="720"/>
        <w:jc w:val="both"/>
        <w:rPr>
          <w:sz w:val="26"/>
          <w:szCs w:val="26"/>
        </w:rPr>
      </w:pPr>
    </w:p>
    <w:p w:rsidR="00D21B6A" w:rsidRPr="00A72C1C" w:rsidRDefault="00D21B6A" w:rsidP="009449A5">
      <w:pPr>
        <w:spacing w:line="233" w:lineRule="auto"/>
        <w:jc w:val="center"/>
        <w:rPr>
          <w:b/>
          <w:bCs/>
          <w:sz w:val="26"/>
          <w:szCs w:val="26"/>
        </w:rPr>
      </w:pPr>
      <w:r w:rsidRPr="00A72C1C">
        <w:rPr>
          <w:b/>
          <w:bCs/>
          <w:sz w:val="26"/>
          <w:szCs w:val="26"/>
        </w:rPr>
        <w:t xml:space="preserve">5. Организация деятельности </w:t>
      </w:r>
      <w:r w:rsidR="00BA21F4">
        <w:rPr>
          <w:b/>
          <w:bCs/>
          <w:sz w:val="26"/>
          <w:szCs w:val="26"/>
        </w:rPr>
        <w:t>Сектора</w:t>
      </w:r>
    </w:p>
    <w:p w:rsidR="00D21B6A" w:rsidRPr="00A72C1C" w:rsidRDefault="00D21B6A" w:rsidP="00DF35F1">
      <w:pPr>
        <w:spacing w:line="233" w:lineRule="auto"/>
        <w:jc w:val="center"/>
        <w:rPr>
          <w:b/>
          <w:bCs/>
          <w:sz w:val="26"/>
          <w:szCs w:val="26"/>
        </w:rPr>
      </w:pPr>
    </w:p>
    <w:p w:rsidR="00D21B6A" w:rsidRPr="00A72C1C" w:rsidRDefault="00D21B6A" w:rsidP="00DF35F1">
      <w:pPr>
        <w:pStyle w:val="ConsNormal"/>
        <w:widowControl/>
        <w:spacing w:line="233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72C1C">
        <w:rPr>
          <w:rFonts w:ascii="Times New Roman" w:hAnsi="Times New Roman" w:cs="Times New Roman"/>
          <w:sz w:val="26"/>
          <w:szCs w:val="26"/>
        </w:rPr>
        <w:t xml:space="preserve">5.1. </w:t>
      </w:r>
      <w:r w:rsidR="00BA21F4"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A72C1C">
        <w:rPr>
          <w:rFonts w:ascii="Times New Roman" w:hAnsi="Times New Roman" w:cs="Times New Roman"/>
          <w:sz w:val="26"/>
          <w:szCs w:val="26"/>
        </w:rPr>
        <w:t>возглавляет</w:t>
      </w:r>
      <w:r w:rsidR="00BA21F4">
        <w:rPr>
          <w:rFonts w:ascii="Times New Roman" w:hAnsi="Times New Roman" w:cs="Times New Roman"/>
          <w:sz w:val="26"/>
          <w:szCs w:val="26"/>
        </w:rPr>
        <w:t xml:space="preserve"> заведующий сектором</w:t>
      </w:r>
      <w:r w:rsidRPr="00A72C1C">
        <w:rPr>
          <w:rFonts w:ascii="Times New Roman" w:hAnsi="Times New Roman" w:cs="Times New Roman"/>
          <w:sz w:val="26"/>
          <w:szCs w:val="26"/>
        </w:rPr>
        <w:t>, назначаемый на должность и освобождаемый от до</w:t>
      </w:r>
      <w:r w:rsidR="009449A5" w:rsidRPr="00A72C1C">
        <w:rPr>
          <w:rFonts w:ascii="Times New Roman" w:hAnsi="Times New Roman" w:cs="Times New Roman"/>
          <w:sz w:val="26"/>
          <w:szCs w:val="26"/>
        </w:rPr>
        <w:t>лжности министром здравоохранения Чувашской Республики (далее – Министр)</w:t>
      </w:r>
      <w:r w:rsidRPr="00A72C1C">
        <w:rPr>
          <w:rFonts w:ascii="Times New Roman" w:hAnsi="Times New Roman" w:cs="Times New Roman"/>
          <w:sz w:val="26"/>
          <w:szCs w:val="26"/>
        </w:rPr>
        <w:t xml:space="preserve">. </w:t>
      </w:r>
      <w:r w:rsidR="00BA21F4">
        <w:rPr>
          <w:rFonts w:ascii="Times New Roman" w:hAnsi="Times New Roman" w:cs="Times New Roman"/>
          <w:sz w:val="26"/>
          <w:szCs w:val="26"/>
        </w:rPr>
        <w:t xml:space="preserve">Заведующий сектором </w:t>
      </w:r>
      <w:r w:rsidRPr="00A72C1C">
        <w:rPr>
          <w:rFonts w:ascii="Times New Roman" w:hAnsi="Times New Roman" w:cs="Times New Roman"/>
          <w:sz w:val="26"/>
          <w:szCs w:val="26"/>
        </w:rPr>
        <w:t>непосредственно подчиняется Министру.</w:t>
      </w:r>
    </w:p>
    <w:p w:rsidR="00D21B6A" w:rsidRPr="00A72C1C" w:rsidRDefault="00D21B6A" w:rsidP="00DF35F1">
      <w:pPr>
        <w:pStyle w:val="a5"/>
        <w:spacing w:line="233" w:lineRule="auto"/>
        <w:ind w:firstLine="700"/>
        <w:rPr>
          <w:rFonts w:ascii="Times New Roman" w:hAnsi="Times New Roman"/>
          <w:sz w:val="26"/>
          <w:szCs w:val="26"/>
        </w:rPr>
      </w:pPr>
      <w:r w:rsidRPr="00A72C1C">
        <w:rPr>
          <w:rFonts w:ascii="Times New Roman" w:hAnsi="Times New Roman"/>
          <w:sz w:val="26"/>
          <w:szCs w:val="26"/>
        </w:rPr>
        <w:t xml:space="preserve">5.2. Численный состав и должностная структура </w:t>
      </w:r>
      <w:r w:rsidR="00BA21F4">
        <w:rPr>
          <w:sz w:val="26"/>
          <w:szCs w:val="26"/>
        </w:rPr>
        <w:t>Сектора</w:t>
      </w:r>
      <w:r w:rsidRPr="00A72C1C">
        <w:rPr>
          <w:rFonts w:ascii="Times New Roman" w:hAnsi="Times New Roman"/>
          <w:sz w:val="26"/>
          <w:szCs w:val="26"/>
        </w:rPr>
        <w:t xml:space="preserve"> определяются штатным расписанием</w:t>
      </w:r>
      <w:r w:rsidR="009449A5" w:rsidRPr="00A72C1C">
        <w:rPr>
          <w:rFonts w:ascii="Times New Roman" w:hAnsi="Times New Roman"/>
          <w:sz w:val="26"/>
          <w:szCs w:val="26"/>
        </w:rPr>
        <w:t xml:space="preserve"> Министерства</w:t>
      </w:r>
      <w:r w:rsidRPr="00A72C1C">
        <w:rPr>
          <w:rFonts w:ascii="Times New Roman" w:hAnsi="Times New Roman"/>
          <w:sz w:val="26"/>
          <w:szCs w:val="26"/>
        </w:rPr>
        <w:t xml:space="preserve">. Работники </w:t>
      </w:r>
      <w:r w:rsidR="00BA21F4">
        <w:rPr>
          <w:sz w:val="26"/>
          <w:szCs w:val="26"/>
        </w:rPr>
        <w:t>Сектора</w:t>
      </w:r>
      <w:r w:rsidRPr="00A72C1C">
        <w:rPr>
          <w:rFonts w:ascii="Times New Roman" w:hAnsi="Times New Roman"/>
          <w:sz w:val="26"/>
          <w:szCs w:val="26"/>
        </w:rPr>
        <w:t xml:space="preserve"> назначаются и освобождаются </w:t>
      </w:r>
      <w:r w:rsidR="009449A5" w:rsidRPr="00A72C1C">
        <w:rPr>
          <w:rFonts w:ascii="Times New Roman" w:hAnsi="Times New Roman"/>
          <w:sz w:val="26"/>
          <w:szCs w:val="26"/>
        </w:rPr>
        <w:t>министром по представлению</w:t>
      </w:r>
      <w:r w:rsidR="00BA21F4">
        <w:rPr>
          <w:rFonts w:ascii="Times New Roman" w:hAnsi="Times New Roman"/>
          <w:sz w:val="26"/>
          <w:szCs w:val="26"/>
        </w:rPr>
        <w:t xml:space="preserve"> заведующего сектором</w:t>
      </w:r>
      <w:r w:rsidRPr="00A72C1C">
        <w:rPr>
          <w:rFonts w:ascii="Times New Roman" w:hAnsi="Times New Roman"/>
          <w:sz w:val="26"/>
          <w:szCs w:val="26"/>
        </w:rPr>
        <w:t>.</w:t>
      </w:r>
    </w:p>
    <w:p w:rsidR="00C82C64" w:rsidRPr="00A72C1C" w:rsidRDefault="00D21B6A" w:rsidP="00DF35F1">
      <w:pPr>
        <w:spacing w:line="233" w:lineRule="auto"/>
        <w:ind w:firstLine="70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5.3. </w:t>
      </w:r>
      <w:r w:rsidR="00BA21F4">
        <w:rPr>
          <w:sz w:val="26"/>
          <w:szCs w:val="26"/>
        </w:rPr>
        <w:t>Заведующий сектором</w:t>
      </w:r>
      <w:r w:rsidR="00C82C64" w:rsidRPr="00A72C1C">
        <w:rPr>
          <w:sz w:val="26"/>
          <w:szCs w:val="26"/>
        </w:rPr>
        <w:t>:</w:t>
      </w:r>
    </w:p>
    <w:p w:rsidR="00C82C64" w:rsidRPr="00A72C1C" w:rsidRDefault="00D21B6A" w:rsidP="00DF35F1">
      <w:pPr>
        <w:spacing w:line="233" w:lineRule="auto"/>
        <w:ind w:firstLine="70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 xml:space="preserve">осуществляет непосредственное руководство </w:t>
      </w:r>
      <w:r w:rsidR="00BA21F4">
        <w:rPr>
          <w:sz w:val="26"/>
          <w:szCs w:val="26"/>
        </w:rPr>
        <w:t>Сектора</w:t>
      </w:r>
      <w:r w:rsidRPr="00A72C1C">
        <w:rPr>
          <w:sz w:val="26"/>
          <w:szCs w:val="26"/>
        </w:rPr>
        <w:t xml:space="preserve"> и несет персональную ответственность за выполнение возложенных на </w:t>
      </w:r>
      <w:r w:rsidR="00BA21F4">
        <w:rPr>
          <w:sz w:val="26"/>
          <w:szCs w:val="26"/>
        </w:rPr>
        <w:t>Сектор</w:t>
      </w:r>
      <w:r w:rsidRPr="00A72C1C">
        <w:rPr>
          <w:sz w:val="26"/>
          <w:szCs w:val="26"/>
        </w:rPr>
        <w:t xml:space="preserve"> </w:t>
      </w:r>
      <w:r w:rsidR="00233895" w:rsidRPr="00A72C1C">
        <w:rPr>
          <w:sz w:val="26"/>
          <w:szCs w:val="26"/>
        </w:rPr>
        <w:t>задач и функций</w:t>
      </w:r>
      <w:r w:rsidR="00C82C64" w:rsidRPr="00A72C1C">
        <w:rPr>
          <w:sz w:val="26"/>
          <w:szCs w:val="26"/>
        </w:rPr>
        <w:t>;</w:t>
      </w:r>
    </w:p>
    <w:p w:rsidR="00D21B6A" w:rsidRPr="00A72C1C" w:rsidRDefault="00C82C64" w:rsidP="00DF35F1">
      <w:pPr>
        <w:spacing w:line="233" w:lineRule="auto"/>
        <w:ind w:firstLine="700"/>
        <w:jc w:val="both"/>
        <w:rPr>
          <w:sz w:val="26"/>
          <w:szCs w:val="26"/>
        </w:rPr>
      </w:pPr>
      <w:r w:rsidRPr="00A72C1C">
        <w:rPr>
          <w:sz w:val="26"/>
          <w:szCs w:val="26"/>
        </w:rPr>
        <w:t>о</w:t>
      </w:r>
      <w:r w:rsidR="00D21B6A" w:rsidRPr="00A72C1C">
        <w:rPr>
          <w:sz w:val="26"/>
          <w:szCs w:val="26"/>
        </w:rPr>
        <w:t xml:space="preserve">беспечивает организацию работы по выполнению функций </w:t>
      </w:r>
      <w:r w:rsidR="00BA21F4">
        <w:rPr>
          <w:sz w:val="26"/>
          <w:szCs w:val="26"/>
        </w:rPr>
        <w:t>Сектора</w:t>
      </w:r>
      <w:r w:rsidR="00D21B6A" w:rsidRPr="00A72C1C">
        <w:rPr>
          <w:sz w:val="26"/>
          <w:szCs w:val="26"/>
        </w:rPr>
        <w:t xml:space="preserve">. </w:t>
      </w:r>
    </w:p>
    <w:p w:rsidR="00D21B6A" w:rsidRPr="00A72C1C" w:rsidRDefault="00D21B6A" w:rsidP="00DF35F1">
      <w:pPr>
        <w:spacing w:line="233" w:lineRule="auto"/>
        <w:ind w:firstLine="700"/>
        <w:jc w:val="both"/>
        <w:rPr>
          <w:sz w:val="26"/>
          <w:szCs w:val="26"/>
        </w:rPr>
      </w:pPr>
      <w:r w:rsidRPr="00A72C1C">
        <w:rPr>
          <w:sz w:val="26"/>
          <w:szCs w:val="26"/>
        </w:rPr>
        <w:lastRenderedPageBreak/>
        <w:t>5.</w:t>
      </w:r>
      <w:r w:rsidR="00C82C64" w:rsidRPr="00A72C1C">
        <w:rPr>
          <w:sz w:val="26"/>
          <w:szCs w:val="26"/>
        </w:rPr>
        <w:t>4</w:t>
      </w:r>
      <w:r w:rsidRPr="00A72C1C">
        <w:rPr>
          <w:sz w:val="26"/>
          <w:szCs w:val="26"/>
        </w:rPr>
        <w:t xml:space="preserve">. Должностные обязанности </w:t>
      </w:r>
      <w:r w:rsidR="00BA21F4">
        <w:rPr>
          <w:sz w:val="26"/>
          <w:szCs w:val="26"/>
        </w:rPr>
        <w:t>заведующий сектором</w:t>
      </w:r>
      <w:r w:rsidRPr="00A72C1C">
        <w:rPr>
          <w:sz w:val="26"/>
          <w:szCs w:val="26"/>
        </w:rPr>
        <w:t xml:space="preserve">, сотрудников </w:t>
      </w:r>
      <w:r w:rsidR="00BA21F4">
        <w:rPr>
          <w:sz w:val="26"/>
          <w:szCs w:val="26"/>
        </w:rPr>
        <w:t>Сектора</w:t>
      </w:r>
      <w:r w:rsidR="00BA21F4" w:rsidRPr="00A72C1C">
        <w:rPr>
          <w:sz w:val="26"/>
          <w:szCs w:val="26"/>
        </w:rPr>
        <w:t xml:space="preserve"> </w:t>
      </w:r>
      <w:r w:rsidRPr="00A72C1C">
        <w:rPr>
          <w:sz w:val="26"/>
          <w:szCs w:val="26"/>
        </w:rPr>
        <w:t>содержатся в должностных регламентах, служебных контрактах государственных гражданских служащих, замещающих соответствующие должности.</w:t>
      </w:r>
    </w:p>
    <w:p w:rsidR="00D21B6A" w:rsidRPr="00A72C1C" w:rsidRDefault="00D21B6A" w:rsidP="00DF35F1">
      <w:pPr>
        <w:pStyle w:val="a5"/>
        <w:spacing w:line="233" w:lineRule="auto"/>
        <w:ind w:firstLine="0"/>
        <w:rPr>
          <w:rFonts w:ascii="Times New Roman" w:hAnsi="Times New Roman"/>
          <w:sz w:val="26"/>
          <w:szCs w:val="26"/>
        </w:rPr>
      </w:pPr>
    </w:p>
    <w:p w:rsidR="00D21B6A" w:rsidRPr="00A72C1C" w:rsidRDefault="00D21B6A" w:rsidP="00DF35F1">
      <w:pPr>
        <w:spacing w:line="233" w:lineRule="auto"/>
        <w:jc w:val="center"/>
        <w:rPr>
          <w:b/>
          <w:sz w:val="26"/>
          <w:szCs w:val="26"/>
        </w:rPr>
      </w:pPr>
      <w:r w:rsidRPr="00A72C1C">
        <w:rPr>
          <w:b/>
          <w:sz w:val="26"/>
          <w:szCs w:val="26"/>
        </w:rPr>
        <w:t>6. Ответственность</w:t>
      </w:r>
    </w:p>
    <w:p w:rsidR="00D21B6A" w:rsidRPr="00A72C1C" w:rsidRDefault="00D21B6A" w:rsidP="00DF35F1">
      <w:pPr>
        <w:spacing w:line="233" w:lineRule="auto"/>
        <w:ind w:firstLine="540"/>
        <w:jc w:val="center"/>
        <w:rPr>
          <w:b/>
          <w:sz w:val="26"/>
          <w:szCs w:val="26"/>
        </w:rPr>
      </w:pPr>
    </w:p>
    <w:p w:rsidR="00D21B6A" w:rsidRPr="00A72C1C" w:rsidRDefault="00D21B6A" w:rsidP="00C82C64">
      <w:pPr>
        <w:pStyle w:val="21"/>
        <w:spacing w:line="233" w:lineRule="auto"/>
        <w:ind w:firstLine="720"/>
        <w:rPr>
          <w:sz w:val="26"/>
          <w:szCs w:val="26"/>
        </w:rPr>
      </w:pPr>
      <w:r w:rsidRPr="00A72C1C">
        <w:rPr>
          <w:sz w:val="26"/>
          <w:szCs w:val="26"/>
        </w:rPr>
        <w:t xml:space="preserve">6.1. </w:t>
      </w:r>
      <w:proofErr w:type="gramStart"/>
      <w:r w:rsidR="00C82C64" w:rsidRPr="00A72C1C">
        <w:rPr>
          <w:sz w:val="26"/>
          <w:szCs w:val="26"/>
        </w:rPr>
        <w:t>Квалификационные требования, прав</w:t>
      </w:r>
      <w:r w:rsidR="00063382" w:rsidRPr="00A72C1C">
        <w:rPr>
          <w:sz w:val="26"/>
          <w:szCs w:val="26"/>
        </w:rPr>
        <w:t>а</w:t>
      </w:r>
      <w:r w:rsidR="00C82C64" w:rsidRPr="00A72C1C">
        <w:rPr>
          <w:sz w:val="26"/>
          <w:szCs w:val="26"/>
        </w:rPr>
        <w:t xml:space="preserve"> и функциональн</w:t>
      </w:r>
      <w:r w:rsidR="00970CF5" w:rsidRPr="00A72C1C">
        <w:rPr>
          <w:sz w:val="26"/>
          <w:szCs w:val="26"/>
        </w:rPr>
        <w:t>ое содержание служебных обязанн</w:t>
      </w:r>
      <w:r w:rsidR="00C82C64" w:rsidRPr="00A72C1C">
        <w:rPr>
          <w:sz w:val="26"/>
          <w:szCs w:val="26"/>
        </w:rPr>
        <w:t>остей по каждой должности определяются должностными регламентами, утверждаемыми в соответствии с законодательством о государственной гражданской службе Российской Федерации и законодательством о государственной гражданской службы Чувашской Республики.</w:t>
      </w:r>
      <w:proofErr w:type="gramEnd"/>
    </w:p>
    <w:p w:rsidR="00C82C64" w:rsidRPr="00A72C1C" w:rsidRDefault="00970CF5" w:rsidP="00C82C64">
      <w:pPr>
        <w:pStyle w:val="21"/>
        <w:spacing w:line="233" w:lineRule="auto"/>
        <w:ind w:firstLine="720"/>
        <w:rPr>
          <w:sz w:val="26"/>
          <w:szCs w:val="26"/>
        </w:rPr>
      </w:pPr>
      <w:r w:rsidRPr="00A72C1C">
        <w:rPr>
          <w:sz w:val="26"/>
          <w:szCs w:val="26"/>
        </w:rPr>
        <w:t xml:space="preserve">6.2. Ответственность за состояние исполнительской дисциплины, сохранность государственного имущества и документации текущего использования, организацию и результаты деятельности </w:t>
      </w:r>
      <w:r w:rsidR="00BA21F4">
        <w:rPr>
          <w:sz w:val="26"/>
          <w:szCs w:val="26"/>
        </w:rPr>
        <w:t>Сектора</w:t>
      </w:r>
      <w:r w:rsidRPr="00A72C1C">
        <w:rPr>
          <w:sz w:val="26"/>
          <w:szCs w:val="26"/>
        </w:rPr>
        <w:t xml:space="preserve"> возлагается </w:t>
      </w:r>
      <w:r w:rsidR="00216C66" w:rsidRPr="00A72C1C">
        <w:rPr>
          <w:sz w:val="26"/>
          <w:szCs w:val="26"/>
        </w:rPr>
        <w:t xml:space="preserve">на </w:t>
      </w:r>
      <w:r w:rsidR="00BA21F4">
        <w:rPr>
          <w:sz w:val="26"/>
          <w:szCs w:val="26"/>
        </w:rPr>
        <w:t>заведующ</w:t>
      </w:r>
      <w:r w:rsidR="00207C96">
        <w:rPr>
          <w:sz w:val="26"/>
          <w:szCs w:val="26"/>
        </w:rPr>
        <w:t xml:space="preserve">его </w:t>
      </w:r>
      <w:r w:rsidR="00BA21F4">
        <w:rPr>
          <w:sz w:val="26"/>
          <w:szCs w:val="26"/>
        </w:rPr>
        <w:t>сектором</w:t>
      </w:r>
      <w:r w:rsidRPr="00A72C1C">
        <w:rPr>
          <w:sz w:val="26"/>
          <w:szCs w:val="26"/>
        </w:rPr>
        <w:t>.</w:t>
      </w:r>
    </w:p>
    <w:p w:rsidR="00970CF5" w:rsidRDefault="00970CF5" w:rsidP="00970CF5">
      <w:pPr>
        <w:pStyle w:val="21"/>
        <w:spacing w:line="233" w:lineRule="auto"/>
        <w:ind w:firstLine="720"/>
        <w:rPr>
          <w:sz w:val="26"/>
          <w:szCs w:val="26"/>
        </w:rPr>
      </w:pPr>
      <w:r w:rsidRPr="00A72C1C">
        <w:rPr>
          <w:sz w:val="26"/>
          <w:szCs w:val="26"/>
        </w:rPr>
        <w:t xml:space="preserve">6.3. За нарушения трудовой и исполнительской дисциплины, невыполнение условий настоящего Положения и своих должностных обязанностей работники </w:t>
      </w:r>
      <w:r w:rsidR="00BA21F4">
        <w:rPr>
          <w:sz w:val="26"/>
          <w:szCs w:val="26"/>
        </w:rPr>
        <w:t>Сектора</w:t>
      </w:r>
      <w:r w:rsidRPr="00A72C1C">
        <w:rPr>
          <w:sz w:val="26"/>
          <w:szCs w:val="26"/>
        </w:rPr>
        <w:t xml:space="preserve"> несут персональную ответственность согласно законодательству Российской Федерации и законодательству Чувашской Республики.</w:t>
      </w:r>
    </w:p>
    <w:p w:rsidR="00970CF5" w:rsidRPr="00097DF7" w:rsidRDefault="00970CF5" w:rsidP="00C82C64">
      <w:pPr>
        <w:pStyle w:val="21"/>
        <w:spacing w:line="233" w:lineRule="auto"/>
        <w:ind w:firstLine="720"/>
        <w:rPr>
          <w:sz w:val="26"/>
          <w:szCs w:val="26"/>
        </w:rPr>
      </w:pPr>
    </w:p>
    <w:sectPr w:rsidR="00970CF5" w:rsidRPr="00097DF7" w:rsidSect="00AE67DB">
      <w:headerReference w:type="even" r:id="rId8"/>
      <w:headerReference w:type="default" r:id="rId9"/>
      <w:pgSz w:w="11909" w:h="16834"/>
      <w:pgMar w:top="964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16" w:rsidRDefault="008C1916">
      <w:r>
        <w:separator/>
      </w:r>
    </w:p>
  </w:endnote>
  <w:endnote w:type="continuationSeparator" w:id="0">
    <w:p w:rsidR="008C1916" w:rsidRDefault="008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16" w:rsidRDefault="008C1916">
      <w:r>
        <w:separator/>
      </w:r>
    </w:p>
  </w:footnote>
  <w:footnote w:type="continuationSeparator" w:id="0">
    <w:p w:rsidR="008C1916" w:rsidRDefault="008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64" w:rsidRDefault="00751014" w:rsidP="007C4F1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2C6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2C64" w:rsidRDefault="00C82C6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64" w:rsidRDefault="00751014" w:rsidP="007C4F1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82C6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E24B2">
      <w:rPr>
        <w:rStyle w:val="ad"/>
        <w:noProof/>
      </w:rPr>
      <w:t>4</w:t>
    </w:r>
    <w:r>
      <w:rPr>
        <w:rStyle w:val="ad"/>
      </w:rPr>
      <w:fldChar w:fldCharType="end"/>
    </w:r>
  </w:p>
  <w:p w:rsidR="00C82C64" w:rsidRDefault="00C82C64">
    <w:pPr>
      <w:pStyle w:val="ab"/>
    </w:pPr>
  </w:p>
  <w:p w:rsidR="00C82C64" w:rsidRDefault="00C82C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06"/>
    <w:rsid w:val="00000A65"/>
    <w:rsid w:val="00003F03"/>
    <w:rsid w:val="000101CE"/>
    <w:rsid w:val="00022E5C"/>
    <w:rsid w:val="00036EF1"/>
    <w:rsid w:val="00047D6F"/>
    <w:rsid w:val="00063382"/>
    <w:rsid w:val="0007608A"/>
    <w:rsid w:val="00082B8E"/>
    <w:rsid w:val="00097DF7"/>
    <w:rsid w:val="000B7387"/>
    <w:rsid w:val="000C3B20"/>
    <w:rsid w:val="000D7ADF"/>
    <w:rsid w:val="000E24B2"/>
    <w:rsid w:val="000F526F"/>
    <w:rsid w:val="0010090D"/>
    <w:rsid w:val="001009B4"/>
    <w:rsid w:val="0010710A"/>
    <w:rsid w:val="0011005A"/>
    <w:rsid w:val="001103D4"/>
    <w:rsid w:val="00120532"/>
    <w:rsid w:val="00132002"/>
    <w:rsid w:val="001371AE"/>
    <w:rsid w:val="00137870"/>
    <w:rsid w:val="0014511C"/>
    <w:rsid w:val="00146530"/>
    <w:rsid w:val="0015175C"/>
    <w:rsid w:val="00173995"/>
    <w:rsid w:val="00183C0B"/>
    <w:rsid w:val="0019037D"/>
    <w:rsid w:val="00192964"/>
    <w:rsid w:val="001B3677"/>
    <w:rsid w:val="001B700F"/>
    <w:rsid w:val="001C1DF4"/>
    <w:rsid w:val="001E192C"/>
    <w:rsid w:val="001E4859"/>
    <w:rsid w:val="001F3EF4"/>
    <w:rsid w:val="001F5ECE"/>
    <w:rsid w:val="00200B42"/>
    <w:rsid w:val="00206858"/>
    <w:rsid w:val="00207C96"/>
    <w:rsid w:val="00216C66"/>
    <w:rsid w:val="00220CBC"/>
    <w:rsid w:val="00227F5B"/>
    <w:rsid w:val="0023049A"/>
    <w:rsid w:val="00231705"/>
    <w:rsid w:val="00233895"/>
    <w:rsid w:val="00254944"/>
    <w:rsid w:val="00280E30"/>
    <w:rsid w:val="00282F09"/>
    <w:rsid w:val="002B7F17"/>
    <w:rsid w:val="002C5407"/>
    <w:rsid w:val="002E6BD9"/>
    <w:rsid w:val="0030719B"/>
    <w:rsid w:val="003078DD"/>
    <w:rsid w:val="00315206"/>
    <w:rsid w:val="0033289E"/>
    <w:rsid w:val="00332ED8"/>
    <w:rsid w:val="00333879"/>
    <w:rsid w:val="003508F5"/>
    <w:rsid w:val="003572F0"/>
    <w:rsid w:val="00360797"/>
    <w:rsid w:val="00363662"/>
    <w:rsid w:val="003849FB"/>
    <w:rsid w:val="0039379B"/>
    <w:rsid w:val="0039752A"/>
    <w:rsid w:val="003A156C"/>
    <w:rsid w:val="003A6C75"/>
    <w:rsid w:val="003B28B0"/>
    <w:rsid w:val="003C461C"/>
    <w:rsid w:val="003D0627"/>
    <w:rsid w:val="003F6AAA"/>
    <w:rsid w:val="004128AE"/>
    <w:rsid w:val="0042474D"/>
    <w:rsid w:val="00442CA5"/>
    <w:rsid w:val="00443BFF"/>
    <w:rsid w:val="004545AC"/>
    <w:rsid w:val="00456BDA"/>
    <w:rsid w:val="00472DCE"/>
    <w:rsid w:val="004853D9"/>
    <w:rsid w:val="00485AF3"/>
    <w:rsid w:val="00492233"/>
    <w:rsid w:val="0049568A"/>
    <w:rsid w:val="004A5ABD"/>
    <w:rsid w:val="004D6460"/>
    <w:rsid w:val="004E639F"/>
    <w:rsid w:val="004F1ACD"/>
    <w:rsid w:val="004F1E47"/>
    <w:rsid w:val="004F317D"/>
    <w:rsid w:val="004F6A13"/>
    <w:rsid w:val="005003AC"/>
    <w:rsid w:val="005021F6"/>
    <w:rsid w:val="0050763F"/>
    <w:rsid w:val="005438C3"/>
    <w:rsid w:val="0057113D"/>
    <w:rsid w:val="00574590"/>
    <w:rsid w:val="00594077"/>
    <w:rsid w:val="005A40B1"/>
    <w:rsid w:val="005B03DA"/>
    <w:rsid w:val="005B09E5"/>
    <w:rsid w:val="005C1506"/>
    <w:rsid w:val="005C2B53"/>
    <w:rsid w:val="005E58FC"/>
    <w:rsid w:val="0060050C"/>
    <w:rsid w:val="00615478"/>
    <w:rsid w:val="00637540"/>
    <w:rsid w:val="006569B5"/>
    <w:rsid w:val="006712C6"/>
    <w:rsid w:val="006C1969"/>
    <w:rsid w:val="006C6B74"/>
    <w:rsid w:val="006D5EBE"/>
    <w:rsid w:val="006E7B71"/>
    <w:rsid w:val="006F28EE"/>
    <w:rsid w:val="006F5806"/>
    <w:rsid w:val="006F7B38"/>
    <w:rsid w:val="007065D3"/>
    <w:rsid w:val="00722366"/>
    <w:rsid w:val="0072393C"/>
    <w:rsid w:val="007245E0"/>
    <w:rsid w:val="0073136A"/>
    <w:rsid w:val="00732C84"/>
    <w:rsid w:val="00741B40"/>
    <w:rsid w:val="00744456"/>
    <w:rsid w:val="00751014"/>
    <w:rsid w:val="007510CC"/>
    <w:rsid w:val="007547CA"/>
    <w:rsid w:val="00756FA8"/>
    <w:rsid w:val="007613E6"/>
    <w:rsid w:val="007B101D"/>
    <w:rsid w:val="007C1991"/>
    <w:rsid w:val="007C4F1D"/>
    <w:rsid w:val="007C6DD6"/>
    <w:rsid w:val="007D2188"/>
    <w:rsid w:val="007E6BE2"/>
    <w:rsid w:val="007F7CCA"/>
    <w:rsid w:val="00801070"/>
    <w:rsid w:val="008114B7"/>
    <w:rsid w:val="008226C0"/>
    <w:rsid w:val="00830756"/>
    <w:rsid w:val="00831646"/>
    <w:rsid w:val="00841477"/>
    <w:rsid w:val="00845530"/>
    <w:rsid w:val="008518A0"/>
    <w:rsid w:val="00863A84"/>
    <w:rsid w:val="008810E2"/>
    <w:rsid w:val="008A0748"/>
    <w:rsid w:val="008C1916"/>
    <w:rsid w:val="008C3F61"/>
    <w:rsid w:val="008C4D8C"/>
    <w:rsid w:val="008F2796"/>
    <w:rsid w:val="00905403"/>
    <w:rsid w:val="009259A9"/>
    <w:rsid w:val="009449A5"/>
    <w:rsid w:val="00945736"/>
    <w:rsid w:val="0096194F"/>
    <w:rsid w:val="00970CF5"/>
    <w:rsid w:val="0098116B"/>
    <w:rsid w:val="009925B5"/>
    <w:rsid w:val="009D2370"/>
    <w:rsid w:val="009D6CD3"/>
    <w:rsid w:val="009E3265"/>
    <w:rsid w:val="009F6BD3"/>
    <w:rsid w:val="00A046B1"/>
    <w:rsid w:val="00A10D44"/>
    <w:rsid w:val="00A20853"/>
    <w:rsid w:val="00A27C67"/>
    <w:rsid w:val="00A329DE"/>
    <w:rsid w:val="00A40016"/>
    <w:rsid w:val="00A55270"/>
    <w:rsid w:val="00A66310"/>
    <w:rsid w:val="00A72C1C"/>
    <w:rsid w:val="00A77A00"/>
    <w:rsid w:val="00A90CED"/>
    <w:rsid w:val="00AE2A5D"/>
    <w:rsid w:val="00AE67DB"/>
    <w:rsid w:val="00AF6232"/>
    <w:rsid w:val="00B00BDD"/>
    <w:rsid w:val="00B1698B"/>
    <w:rsid w:val="00B300DA"/>
    <w:rsid w:val="00B328D3"/>
    <w:rsid w:val="00B35F2C"/>
    <w:rsid w:val="00B50250"/>
    <w:rsid w:val="00B51AFA"/>
    <w:rsid w:val="00B51DB7"/>
    <w:rsid w:val="00B60A62"/>
    <w:rsid w:val="00B666F6"/>
    <w:rsid w:val="00B774B7"/>
    <w:rsid w:val="00B92A13"/>
    <w:rsid w:val="00BA21F4"/>
    <w:rsid w:val="00BC4A79"/>
    <w:rsid w:val="00BC550B"/>
    <w:rsid w:val="00BC69A9"/>
    <w:rsid w:val="00BD1CB8"/>
    <w:rsid w:val="00BE69C5"/>
    <w:rsid w:val="00BE6EBB"/>
    <w:rsid w:val="00BF12EF"/>
    <w:rsid w:val="00BF1356"/>
    <w:rsid w:val="00BF526E"/>
    <w:rsid w:val="00C01820"/>
    <w:rsid w:val="00C03DD7"/>
    <w:rsid w:val="00C07F8A"/>
    <w:rsid w:val="00C3478C"/>
    <w:rsid w:val="00C3721A"/>
    <w:rsid w:val="00C37451"/>
    <w:rsid w:val="00C42791"/>
    <w:rsid w:val="00C75497"/>
    <w:rsid w:val="00C815CA"/>
    <w:rsid w:val="00C82C64"/>
    <w:rsid w:val="00C9161F"/>
    <w:rsid w:val="00CB1DC2"/>
    <w:rsid w:val="00CD08DD"/>
    <w:rsid w:val="00CE0757"/>
    <w:rsid w:val="00CE2C45"/>
    <w:rsid w:val="00D03415"/>
    <w:rsid w:val="00D06440"/>
    <w:rsid w:val="00D20685"/>
    <w:rsid w:val="00D211AF"/>
    <w:rsid w:val="00D21B6A"/>
    <w:rsid w:val="00D26019"/>
    <w:rsid w:val="00D328F1"/>
    <w:rsid w:val="00D37694"/>
    <w:rsid w:val="00D4683B"/>
    <w:rsid w:val="00D53931"/>
    <w:rsid w:val="00D55035"/>
    <w:rsid w:val="00D658BF"/>
    <w:rsid w:val="00D9554D"/>
    <w:rsid w:val="00DA51A8"/>
    <w:rsid w:val="00DA7F6F"/>
    <w:rsid w:val="00DB2996"/>
    <w:rsid w:val="00DB3976"/>
    <w:rsid w:val="00DB75C1"/>
    <w:rsid w:val="00DC3484"/>
    <w:rsid w:val="00DC49CD"/>
    <w:rsid w:val="00DC7DCB"/>
    <w:rsid w:val="00DD121D"/>
    <w:rsid w:val="00DD563A"/>
    <w:rsid w:val="00DE16DE"/>
    <w:rsid w:val="00DE5DC1"/>
    <w:rsid w:val="00DF35F1"/>
    <w:rsid w:val="00DF37ED"/>
    <w:rsid w:val="00E14592"/>
    <w:rsid w:val="00E206E8"/>
    <w:rsid w:val="00E20E43"/>
    <w:rsid w:val="00E2330C"/>
    <w:rsid w:val="00E253AD"/>
    <w:rsid w:val="00E25A39"/>
    <w:rsid w:val="00E36387"/>
    <w:rsid w:val="00E45AF5"/>
    <w:rsid w:val="00E52A2A"/>
    <w:rsid w:val="00E52F29"/>
    <w:rsid w:val="00E81A13"/>
    <w:rsid w:val="00E92E38"/>
    <w:rsid w:val="00E949CB"/>
    <w:rsid w:val="00E951A1"/>
    <w:rsid w:val="00E95C2C"/>
    <w:rsid w:val="00EB4505"/>
    <w:rsid w:val="00EC2FB0"/>
    <w:rsid w:val="00ED2906"/>
    <w:rsid w:val="00F07A93"/>
    <w:rsid w:val="00F124F1"/>
    <w:rsid w:val="00F12D86"/>
    <w:rsid w:val="00F138B0"/>
    <w:rsid w:val="00F24894"/>
    <w:rsid w:val="00F3239E"/>
    <w:rsid w:val="00F365B5"/>
    <w:rsid w:val="00F41029"/>
    <w:rsid w:val="00F42F0A"/>
    <w:rsid w:val="00F45D74"/>
    <w:rsid w:val="00F57D30"/>
    <w:rsid w:val="00F60A4D"/>
    <w:rsid w:val="00F61D51"/>
    <w:rsid w:val="00F81019"/>
    <w:rsid w:val="00F91B49"/>
    <w:rsid w:val="00FB566C"/>
    <w:rsid w:val="00FD5B43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F6A13"/>
    <w:pPr>
      <w:widowControl w:val="0"/>
      <w:spacing w:line="320" w:lineRule="auto"/>
      <w:ind w:firstLine="720"/>
    </w:pPr>
    <w:rPr>
      <w:sz w:val="18"/>
      <w:szCs w:val="20"/>
    </w:rPr>
  </w:style>
  <w:style w:type="paragraph" w:styleId="a3">
    <w:name w:val="Body Text"/>
    <w:basedOn w:val="a"/>
    <w:link w:val="a4"/>
    <w:uiPriority w:val="99"/>
    <w:rsid w:val="004F6A13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666F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F6A13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666F6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F6A13"/>
    <w:pPr>
      <w:ind w:firstLine="720"/>
      <w:jc w:val="both"/>
    </w:pPr>
    <w:rPr>
      <w:rFonts w:ascii="TimesET" w:hAnsi="TimesET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666F6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4F6A13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B666F6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4F6A13"/>
    <w:pPr>
      <w:spacing w:after="168"/>
    </w:pPr>
  </w:style>
  <w:style w:type="paragraph" w:styleId="2">
    <w:name w:val="Body Text 2"/>
    <w:basedOn w:val="a"/>
    <w:link w:val="20"/>
    <w:uiPriority w:val="99"/>
    <w:rsid w:val="004F6A13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666F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F6A1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66F6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E25A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2317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666F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231705"/>
    <w:rPr>
      <w:rFonts w:cs="Times New Roman"/>
    </w:rPr>
  </w:style>
  <w:style w:type="paragraph" w:customStyle="1" w:styleId="ConsNormal">
    <w:name w:val="ConsNormal"/>
    <w:uiPriority w:val="99"/>
    <w:rsid w:val="00B32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A10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449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49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BC51-A322-4B58-A311-567CC85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1259</Words>
  <Characters>10627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medicin23</dc:creator>
  <cp:lastModifiedBy>Минсоцполитики 17.</cp:lastModifiedBy>
  <cp:revision>12</cp:revision>
  <cp:lastPrinted>2017-06-06T07:05:00Z</cp:lastPrinted>
  <dcterms:created xsi:type="dcterms:W3CDTF">2016-10-25T05:40:00Z</dcterms:created>
  <dcterms:modified xsi:type="dcterms:W3CDTF">2017-06-06T07:41:00Z</dcterms:modified>
</cp:coreProperties>
</file>