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A51378">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A51378">
              <w:rPr>
                <w:sz w:val="24"/>
                <w:szCs w:val="24"/>
              </w:rPr>
              <w:t>28 июля</w:t>
            </w:r>
            <w:r w:rsidR="005D019C" w:rsidRPr="00081C88">
              <w:rPr>
                <w:sz w:val="24"/>
                <w:szCs w:val="24"/>
              </w:rPr>
              <w:t xml:space="preserve"> 201</w:t>
            </w:r>
            <w:r w:rsidR="0063631A">
              <w:rPr>
                <w:sz w:val="24"/>
                <w:szCs w:val="24"/>
              </w:rPr>
              <w:t>7</w:t>
            </w:r>
            <w:r w:rsidR="005D019C" w:rsidRPr="00081C88">
              <w:rPr>
                <w:sz w:val="24"/>
                <w:szCs w:val="24"/>
              </w:rPr>
              <w:t xml:space="preserve"> г. №</w:t>
            </w:r>
            <w:r w:rsidR="007A1B60">
              <w:rPr>
                <w:sz w:val="24"/>
                <w:szCs w:val="24"/>
              </w:rPr>
              <w:t xml:space="preserve"> </w:t>
            </w:r>
            <w:r w:rsidR="00A51378">
              <w:rPr>
                <w:sz w:val="24"/>
                <w:szCs w:val="24"/>
              </w:rPr>
              <w:t>701</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811232">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811232">
      <w:pPr>
        <w:spacing w:line="100" w:lineRule="atLeast"/>
        <w:jc w:val="center"/>
        <w:rPr>
          <w:b/>
          <w:sz w:val="28"/>
          <w:szCs w:val="28"/>
        </w:rPr>
      </w:pPr>
      <w:r>
        <w:rPr>
          <w:b/>
          <w:sz w:val="28"/>
          <w:szCs w:val="28"/>
        </w:rPr>
        <w:t xml:space="preserve">ОТКРЫТОГО </w:t>
      </w:r>
      <w:r w:rsidRPr="00EA0908">
        <w:rPr>
          <w:b/>
          <w:sz w:val="28"/>
          <w:szCs w:val="28"/>
        </w:rPr>
        <w:t>АУКЦИОНА</w:t>
      </w:r>
      <w:r w:rsidR="00A3385B">
        <w:rPr>
          <w:b/>
          <w:sz w:val="28"/>
          <w:szCs w:val="28"/>
        </w:rPr>
        <w:t xml:space="preserve"> </w:t>
      </w:r>
      <w:r w:rsidRPr="00EA0908">
        <w:rPr>
          <w:b/>
          <w:sz w:val="28"/>
          <w:szCs w:val="28"/>
        </w:rPr>
        <w:t>В ЭЛЕКТРОННОЙ ФОРМЕ</w:t>
      </w:r>
    </w:p>
    <w:p w:rsidR="005D019C" w:rsidRDefault="005D019C" w:rsidP="00811232">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w:t>
      </w:r>
    </w:p>
    <w:p w:rsidR="005D019C" w:rsidRPr="00EA0908" w:rsidRDefault="000C21D1" w:rsidP="00811232">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172B67" w:rsidRPr="00172B67" w:rsidRDefault="00172B67" w:rsidP="00172B67">
      <w:pPr>
        <w:widowControl/>
        <w:suppressAutoHyphens/>
        <w:spacing w:line="100" w:lineRule="atLeast"/>
        <w:jc w:val="center"/>
        <w:rPr>
          <w:sz w:val="28"/>
          <w:szCs w:val="28"/>
        </w:rPr>
      </w:pPr>
      <w:r w:rsidRPr="00172B67">
        <w:rPr>
          <w:sz w:val="28"/>
          <w:szCs w:val="28"/>
        </w:rPr>
        <w:t xml:space="preserve">земельного участка с </w:t>
      </w:r>
      <w:proofErr w:type="gramStart"/>
      <w:r w:rsidRPr="00172B67">
        <w:rPr>
          <w:sz w:val="28"/>
          <w:szCs w:val="28"/>
        </w:rPr>
        <w:t>расположенным</w:t>
      </w:r>
      <w:proofErr w:type="gramEnd"/>
    </w:p>
    <w:p w:rsidR="00162A78" w:rsidRDefault="00172B67" w:rsidP="00172B67">
      <w:pPr>
        <w:widowControl/>
        <w:suppressAutoHyphens/>
        <w:spacing w:line="100" w:lineRule="atLeast"/>
        <w:jc w:val="center"/>
        <w:rPr>
          <w:rFonts w:eastAsia="SimSun"/>
          <w:i/>
          <w:iCs/>
          <w:kern w:val="1"/>
          <w:sz w:val="22"/>
          <w:szCs w:val="22"/>
          <w:lang w:eastAsia="ar-SA"/>
        </w:rPr>
      </w:pPr>
      <w:r w:rsidRPr="00172B67">
        <w:rPr>
          <w:sz w:val="28"/>
          <w:szCs w:val="28"/>
        </w:rPr>
        <w:t xml:space="preserve">            на нем объектом недвижимого имущества - гараж по адресу: Чувашская                        Республика, г. Чебоксары, переулок Ягодный, д. 2а</w:t>
      </w:r>
    </w:p>
    <w:p w:rsidR="00162A78" w:rsidRDefault="00162A78" w:rsidP="00811232">
      <w:pPr>
        <w:widowControl/>
        <w:suppressAutoHyphens/>
        <w:spacing w:line="100" w:lineRule="atLeast"/>
        <w:jc w:val="center"/>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1E06AC" w:rsidRDefault="001E06AC" w:rsidP="00A76698">
      <w:pPr>
        <w:widowControl/>
        <w:suppressAutoHyphens/>
        <w:spacing w:line="100" w:lineRule="atLeast"/>
        <w:ind w:firstLine="709"/>
        <w:jc w:val="both"/>
        <w:rPr>
          <w:rFonts w:eastAsia="SimSun"/>
          <w:i/>
          <w:iCs/>
          <w:kern w:val="1"/>
          <w:sz w:val="22"/>
          <w:szCs w:val="22"/>
          <w:lang w:eastAsia="ar-SA"/>
        </w:rPr>
      </w:pPr>
    </w:p>
    <w:p w:rsidR="00DE5DBF" w:rsidRDefault="00DE5DBF" w:rsidP="00A76698">
      <w:pPr>
        <w:widowControl/>
        <w:suppressAutoHyphens/>
        <w:spacing w:line="100" w:lineRule="atLeast"/>
        <w:ind w:firstLine="709"/>
        <w:jc w:val="both"/>
        <w:rPr>
          <w:rFonts w:eastAsia="SimSun"/>
          <w:i/>
          <w:iCs/>
          <w:kern w:val="1"/>
          <w:sz w:val="22"/>
          <w:szCs w:val="22"/>
          <w:lang w:eastAsia="ar-SA"/>
        </w:rPr>
      </w:pPr>
    </w:p>
    <w:p w:rsidR="003B6D0E" w:rsidRDefault="003B6D0E"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3B6D0E">
        <w:rPr>
          <w:szCs w:val="24"/>
          <w:lang w:val="ru-RU"/>
        </w:rPr>
        <w:t>24</w:t>
      </w:r>
      <w:r w:rsidR="005B662B">
        <w:rPr>
          <w:szCs w:val="24"/>
          <w:lang w:val="ru-RU"/>
        </w:rPr>
        <w:t xml:space="preserve"> </w:t>
      </w:r>
      <w:r w:rsidR="0042497E">
        <w:rPr>
          <w:szCs w:val="24"/>
          <w:lang w:val="ru-RU"/>
        </w:rPr>
        <w:t>июля</w:t>
      </w:r>
      <w:r w:rsidR="006D48F7">
        <w:rPr>
          <w:szCs w:val="24"/>
          <w:lang w:val="ru-RU"/>
        </w:rPr>
        <w:t xml:space="preserve">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42497E">
        <w:rPr>
          <w:szCs w:val="24"/>
          <w:lang w:val="ru-RU"/>
        </w:rPr>
        <w:t>6</w:t>
      </w:r>
      <w:r w:rsidR="003B6D0E">
        <w:rPr>
          <w:szCs w:val="24"/>
          <w:lang w:val="ru-RU"/>
        </w:rPr>
        <w:t>5</w:t>
      </w:r>
      <w:r w:rsidR="00172B67">
        <w:rPr>
          <w:szCs w:val="24"/>
          <w:lang w:val="ru-RU"/>
        </w:rPr>
        <w:t>6</w:t>
      </w:r>
      <w:r w:rsidR="00DE0842">
        <w:rPr>
          <w:szCs w:val="24"/>
          <w:lang w:val="ru-RU"/>
        </w:rPr>
        <w:t>-р.</w:t>
      </w:r>
      <w:r w:rsidRPr="00304C1F">
        <w:rPr>
          <w:szCs w:val="24"/>
        </w:rPr>
        <w:t xml:space="preserve"> </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w:t>
      </w:r>
    </w:p>
    <w:p w:rsidR="00431949" w:rsidRPr="004054FB" w:rsidRDefault="00431949" w:rsidP="00431949">
      <w:pPr>
        <w:widowControl/>
        <w:suppressAutoHyphens/>
        <w:ind w:firstLine="709"/>
        <w:jc w:val="both"/>
        <w:textAlignment w:val="baseline"/>
        <w:rPr>
          <w:iCs/>
          <w:sz w:val="24"/>
          <w:szCs w:val="24"/>
          <w:lang w:eastAsia="ar-SA"/>
        </w:rPr>
      </w:pPr>
      <w:r>
        <w:rPr>
          <w:sz w:val="24"/>
          <w:szCs w:val="24"/>
          <w:lang w:eastAsia="ar-SA"/>
        </w:rPr>
        <w:t xml:space="preserve">- </w:t>
      </w:r>
      <w:r w:rsidRPr="004054FB">
        <w:rPr>
          <w:iCs/>
          <w:sz w:val="24"/>
          <w:szCs w:val="24"/>
          <w:lang w:eastAsia="ar-SA"/>
        </w:rPr>
        <w:t>заведующий сектором реализации государственного имущества  отдела приватизации и организации работы с хозяйственными обществами и государственными предприятиями</w:t>
      </w:r>
      <w:r>
        <w:rPr>
          <w:iCs/>
          <w:sz w:val="24"/>
          <w:szCs w:val="24"/>
          <w:lang w:eastAsia="ar-SA"/>
        </w:rPr>
        <w:t xml:space="preserve"> Андреева Ирина Петровна,</w:t>
      </w:r>
    </w:p>
    <w:p w:rsidR="00431949" w:rsidRDefault="00431949" w:rsidP="00431949">
      <w:pPr>
        <w:widowControl/>
        <w:suppressAutoHyphens/>
        <w:ind w:firstLine="709"/>
        <w:jc w:val="both"/>
        <w:textAlignment w:val="baseline"/>
        <w:rPr>
          <w:sz w:val="24"/>
          <w:szCs w:val="24"/>
          <w:lang w:eastAsia="ar-SA"/>
        </w:rPr>
      </w:pPr>
      <w:r>
        <w:rPr>
          <w:sz w:val="24"/>
          <w:szCs w:val="24"/>
          <w:lang w:eastAsia="ar-SA"/>
        </w:rPr>
        <w:t xml:space="preserve">- главный специалист-эксперт </w:t>
      </w:r>
      <w:proofErr w:type="gramStart"/>
      <w:r>
        <w:rPr>
          <w:sz w:val="24"/>
          <w:szCs w:val="24"/>
          <w:lang w:eastAsia="ar-SA"/>
        </w:rPr>
        <w:t xml:space="preserve">сектора реализации государственного имущества </w:t>
      </w:r>
      <w:r>
        <w:rPr>
          <w:iCs/>
          <w:sz w:val="24"/>
          <w:szCs w:val="24"/>
          <w:lang w:eastAsia="ar-SA"/>
        </w:rPr>
        <w:t xml:space="preserve"> отдела приватизации</w:t>
      </w:r>
      <w:proofErr w:type="gramEnd"/>
      <w:r>
        <w:rPr>
          <w:iCs/>
          <w:sz w:val="24"/>
          <w:szCs w:val="24"/>
          <w:lang w:eastAsia="ar-SA"/>
        </w:rPr>
        <w:t xml:space="preserve"> и организации работы с хозяйственными обществами и государственными предприятиями Никольская Анастасия Евгеньевна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1A71A0">
        <w:rPr>
          <w:rFonts w:ascii="Times New Roman" w:hAnsi="Times New Roman"/>
          <w:b/>
          <w:sz w:val="24"/>
          <w:szCs w:val="24"/>
        </w:rPr>
        <w:t>12 сентября</w:t>
      </w:r>
      <w:r w:rsidR="007A1B60">
        <w:rPr>
          <w:rFonts w:ascii="Times New Roman" w:hAnsi="Times New Roman"/>
          <w:b/>
          <w:sz w:val="24"/>
          <w:szCs w:val="24"/>
        </w:rPr>
        <w:t xml:space="preserve">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3B6D0E" w:rsidRDefault="002409C5" w:rsidP="00172B67">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w:t>
      </w:r>
      <w:r w:rsidR="00172B67" w:rsidRPr="00172B67">
        <w:rPr>
          <w:sz w:val="24"/>
          <w:szCs w:val="24"/>
        </w:rPr>
        <w:t>земельного участка с расположенным</w:t>
      </w:r>
      <w:r w:rsidR="00172B67">
        <w:rPr>
          <w:sz w:val="24"/>
          <w:szCs w:val="24"/>
        </w:rPr>
        <w:t xml:space="preserve"> </w:t>
      </w:r>
      <w:r w:rsidR="00172B67" w:rsidRPr="00172B67">
        <w:rPr>
          <w:sz w:val="24"/>
          <w:szCs w:val="24"/>
        </w:rPr>
        <w:t>на нем объектом недвижимого имущества - гараж по адресу: Чувашская Республика, г. Чебоксары, переулок Ягодный, д. 2а</w:t>
      </w:r>
      <w:r w:rsidR="003B6D0E">
        <w:rPr>
          <w:sz w:val="24"/>
          <w:szCs w:val="24"/>
        </w:rPr>
        <w:t xml:space="preserve">, </w:t>
      </w:r>
      <w:proofErr w:type="gramStart"/>
      <w:r w:rsidR="003B6D0E" w:rsidRPr="002409C5">
        <w:rPr>
          <w:sz w:val="24"/>
          <w:szCs w:val="24"/>
        </w:rPr>
        <w:t>принятое</w:t>
      </w:r>
      <w:proofErr w:type="gramEnd"/>
      <w:r w:rsidR="003B6D0E" w:rsidRPr="002409C5">
        <w:rPr>
          <w:sz w:val="24"/>
          <w:szCs w:val="24"/>
        </w:rPr>
        <w:t xml:space="preserve"> распоряжением </w:t>
      </w:r>
      <w:r w:rsidR="003B6D0E">
        <w:rPr>
          <w:sz w:val="24"/>
          <w:szCs w:val="24"/>
        </w:rPr>
        <w:t>Министерства юстиции и имущественных отношений Чувашской Республики</w:t>
      </w:r>
      <w:r w:rsidR="003B6D0E" w:rsidRPr="002409C5">
        <w:rPr>
          <w:sz w:val="24"/>
          <w:szCs w:val="24"/>
        </w:rPr>
        <w:t xml:space="preserve"> от </w:t>
      </w:r>
      <w:r w:rsidR="003B6D0E">
        <w:rPr>
          <w:sz w:val="24"/>
          <w:szCs w:val="24"/>
        </w:rPr>
        <w:t xml:space="preserve">24 июля 2017 г. </w:t>
      </w:r>
      <w:r w:rsidR="003B6D0E" w:rsidRPr="002409C5">
        <w:rPr>
          <w:sz w:val="24"/>
          <w:szCs w:val="24"/>
        </w:rPr>
        <w:t xml:space="preserve">№ </w:t>
      </w:r>
      <w:r w:rsidR="003B6D0E">
        <w:rPr>
          <w:sz w:val="24"/>
          <w:szCs w:val="24"/>
        </w:rPr>
        <w:t>65</w:t>
      </w:r>
      <w:r w:rsidR="00172B67">
        <w:rPr>
          <w:sz w:val="24"/>
          <w:szCs w:val="24"/>
        </w:rPr>
        <w:t>6</w:t>
      </w:r>
      <w:r w:rsidR="003B6D0E">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431949">
      <w:pPr>
        <w:pStyle w:val="afb"/>
        <w:ind w:right="34"/>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431949">
      <w:pPr>
        <w:pStyle w:val="afb"/>
        <w:ind w:right="34"/>
        <w:jc w:val="center"/>
        <w:rPr>
          <w:rFonts w:ascii="Times New Roman" w:hAnsi="Times New Roman"/>
          <w:b/>
          <w:bCs/>
          <w:sz w:val="24"/>
          <w:szCs w:val="24"/>
        </w:rPr>
      </w:pPr>
    </w:p>
    <w:p w:rsidR="005A60F3" w:rsidRPr="005A60F3" w:rsidRDefault="005A60F3" w:rsidP="00431949">
      <w:pPr>
        <w:widowControl/>
        <w:tabs>
          <w:tab w:val="left" w:pos="284"/>
        </w:tabs>
        <w:spacing w:line="235" w:lineRule="auto"/>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EF2A33" w:rsidRPr="00EF2A33" w:rsidRDefault="001F2359" w:rsidP="00EF2A33">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EF2A33">
        <w:rPr>
          <w:sz w:val="24"/>
          <w:szCs w:val="24"/>
        </w:rPr>
        <w:t>Г</w:t>
      </w:r>
      <w:r w:rsidR="00EF2A33" w:rsidRPr="00EF2A33">
        <w:rPr>
          <w:sz w:val="24"/>
          <w:szCs w:val="24"/>
        </w:rPr>
        <w:t xml:space="preserve">осударственное имущество Чувашской Республики, расположенное по адресу: Чувашская Республика, г. Чебоксары, переулок Ягодный, д. 2а и </w:t>
      </w:r>
      <w:proofErr w:type="gramStart"/>
      <w:r w:rsidR="00EF2A33" w:rsidRPr="00EF2A33">
        <w:rPr>
          <w:sz w:val="24"/>
          <w:szCs w:val="24"/>
        </w:rPr>
        <w:t>являющееся</w:t>
      </w:r>
      <w:proofErr w:type="gramEnd"/>
      <w:r w:rsidR="00EF2A33" w:rsidRPr="00EF2A33">
        <w:rPr>
          <w:sz w:val="24"/>
          <w:szCs w:val="24"/>
        </w:rPr>
        <w:t xml:space="preserve"> казной Чувашской Республики, в том числе:</w:t>
      </w:r>
    </w:p>
    <w:p w:rsidR="00EF2A33" w:rsidRPr="00EF2A33" w:rsidRDefault="00EF2A33" w:rsidP="00EF2A33">
      <w:pPr>
        <w:widowControl/>
        <w:ind w:firstLine="567"/>
        <w:jc w:val="both"/>
        <w:rPr>
          <w:sz w:val="24"/>
          <w:szCs w:val="24"/>
        </w:rPr>
      </w:pPr>
      <w:r w:rsidRPr="00EF2A33">
        <w:rPr>
          <w:sz w:val="24"/>
          <w:szCs w:val="24"/>
        </w:rPr>
        <w:t>1.1. земельный участок, категория земель: земли населенных пунктов, общей площадью                 4515 кв. м с кадастровым номером 21:01:020211:48 (свидетельство о государственной регистрации права собственности Чувашской Республики от 25 февраля 2015 г. 21 АБ 280363, запись регистрации права собственности Чувашской Республики 24 мая 2007 г. № 21-21-01/073/2007-100);</w:t>
      </w:r>
    </w:p>
    <w:p w:rsidR="00EF2A33" w:rsidRPr="00EF2A33" w:rsidRDefault="00EF2A33" w:rsidP="00EF2A33">
      <w:pPr>
        <w:widowControl/>
        <w:ind w:firstLine="567"/>
        <w:jc w:val="both"/>
        <w:rPr>
          <w:sz w:val="24"/>
          <w:szCs w:val="24"/>
        </w:rPr>
      </w:pPr>
      <w:proofErr w:type="gramStart"/>
      <w:r w:rsidRPr="00EF2A33">
        <w:rPr>
          <w:sz w:val="24"/>
          <w:szCs w:val="24"/>
        </w:rPr>
        <w:t>1.2. гараж – нежилое одноэтажное бетонное здание с антресолями, 1993 года ввода в эксплуатацию, общей площадью 1103,1 кв. м, с кадастровым номером 21:01:020211:154 (технический паспорт на объект капитального строительства выполнен обществом с ограниченной ответственностью «Центр Кадастровых Услуг» 31.08.2016, запись регистрации права собственности Чувашской Республики 17 июля 2007 г. № 21-21-01/083/2007-270);</w:t>
      </w:r>
      <w:proofErr w:type="gramEnd"/>
    </w:p>
    <w:p w:rsidR="00EF2A33" w:rsidRPr="00EF2A33" w:rsidRDefault="00EF2A33" w:rsidP="00EF2A33">
      <w:pPr>
        <w:widowControl/>
        <w:ind w:firstLine="567"/>
        <w:jc w:val="both"/>
        <w:rPr>
          <w:sz w:val="24"/>
          <w:szCs w:val="24"/>
        </w:rPr>
      </w:pPr>
      <w:r w:rsidRPr="00EF2A33">
        <w:rPr>
          <w:sz w:val="24"/>
          <w:szCs w:val="24"/>
        </w:rPr>
        <w:t>1.3. объекты движимого имущества:</w:t>
      </w:r>
    </w:p>
    <w:p w:rsidR="00EF2A33" w:rsidRPr="00EF2A33" w:rsidRDefault="00EF2A33" w:rsidP="00EF2A33">
      <w:pPr>
        <w:widowControl/>
        <w:ind w:firstLine="567"/>
        <w:jc w:val="both"/>
        <w:rPr>
          <w:sz w:val="24"/>
          <w:szCs w:val="24"/>
        </w:rPr>
      </w:pPr>
      <w:r w:rsidRPr="00EF2A33">
        <w:rPr>
          <w:sz w:val="24"/>
          <w:szCs w:val="24"/>
        </w:rPr>
        <w:t>- эстакада, 2009 года постройки;</w:t>
      </w:r>
    </w:p>
    <w:p w:rsidR="00EF2A33" w:rsidRDefault="00EF2A33" w:rsidP="00EF2A33">
      <w:pPr>
        <w:widowControl/>
        <w:ind w:firstLine="567"/>
        <w:jc w:val="both"/>
        <w:rPr>
          <w:sz w:val="24"/>
          <w:szCs w:val="24"/>
        </w:rPr>
      </w:pPr>
      <w:r w:rsidRPr="00EF2A33">
        <w:rPr>
          <w:sz w:val="24"/>
          <w:szCs w:val="24"/>
        </w:rPr>
        <w:t>- асфальтовое покрытие (замощение, ограждение, вор</w:t>
      </w:r>
      <w:r>
        <w:rPr>
          <w:sz w:val="24"/>
          <w:szCs w:val="24"/>
        </w:rPr>
        <w:t>ота), 1993 года постройки.</w:t>
      </w:r>
    </w:p>
    <w:p w:rsidR="003B6D0E" w:rsidRPr="004559E6" w:rsidRDefault="003B6D0E" w:rsidP="003B6D0E">
      <w:pPr>
        <w:widowControl/>
        <w:ind w:firstLine="567"/>
        <w:jc w:val="both"/>
        <w:rPr>
          <w:i/>
          <w:sz w:val="24"/>
          <w:szCs w:val="24"/>
        </w:rPr>
      </w:pPr>
      <w:r>
        <w:rPr>
          <w:b/>
          <w:sz w:val="24"/>
          <w:szCs w:val="24"/>
        </w:rPr>
        <w:t>Обременений и ограничений нет</w:t>
      </w:r>
      <w:r w:rsidRPr="004559E6">
        <w:rPr>
          <w:i/>
          <w:sz w:val="24"/>
          <w:szCs w:val="24"/>
        </w:rPr>
        <w:t>.</w:t>
      </w:r>
    </w:p>
    <w:p w:rsidR="0025362A" w:rsidRDefault="0025362A" w:rsidP="00BD6A7B">
      <w:pPr>
        <w:widowControl/>
        <w:ind w:firstLine="567"/>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EF2A33" w:rsidRPr="00EF2A33">
        <w:rPr>
          <w:b/>
          <w:color w:val="auto"/>
          <w:sz w:val="24"/>
          <w:szCs w:val="24"/>
          <w:lang w:val="ru-RU" w:eastAsia="ru-RU"/>
        </w:rPr>
        <w:t>12 594 000 (Двенадцать миллионов пятьсот девяносто четыре тысячи) рублей с учетом налога на добавленную стоимость.</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w:t>
      </w:r>
      <w:r w:rsidR="00321CB5">
        <w:rPr>
          <w:sz w:val="24"/>
          <w:szCs w:val="24"/>
          <w:lang w:val="ru-RU"/>
        </w:rPr>
        <w:t xml:space="preserve"> </w:t>
      </w:r>
      <w:r w:rsidR="00EF2A33">
        <w:rPr>
          <w:b/>
          <w:sz w:val="24"/>
          <w:szCs w:val="24"/>
          <w:lang w:val="ru-RU"/>
        </w:rPr>
        <w:t>2 518 800</w:t>
      </w:r>
      <w:r w:rsidR="003B6D0E">
        <w:rPr>
          <w:b/>
          <w:sz w:val="24"/>
          <w:szCs w:val="24"/>
          <w:lang w:val="ru-RU"/>
        </w:rPr>
        <w:t xml:space="preserve"> (</w:t>
      </w:r>
      <w:r w:rsidR="00EF2A33">
        <w:rPr>
          <w:b/>
          <w:sz w:val="24"/>
          <w:szCs w:val="24"/>
          <w:lang w:val="ru-RU"/>
        </w:rPr>
        <w:t>Два миллиона пятьсот восемнадцать тысяч восемьсот</w:t>
      </w:r>
      <w:r w:rsidR="003B6D0E">
        <w:rPr>
          <w:b/>
          <w:sz w:val="24"/>
          <w:szCs w:val="24"/>
          <w:lang w:val="ru-RU"/>
        </w:rPr>
        <w:t>)  рублей</w:t>
      </w:r>
      <w:r w:rsidR="00943EC4">
        <w:rPr>
          <w:b/>
          <w:sz w:val="24"/>
          <w:szCs w:val="24"/>
          <w:lang w:val="ru-RU"/>
        </w:rPr>
        <w:t>.</w:t>
      </w:r>
    </w:p>
    <w:p w:rsidR="00C915A1" w:rsidRPr="004B354C" w:rsidRDefault="00F90E12" w:rsidP="00FB6392">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EF2A33" w:rsidRPr="00EF2A33">
        <w:rPr>
          <w:b/>
          <w:sz w:val="24"/>
          <w:szCs w:val="24"/>
          <w:lang w:val="ru-RU"/>
        </w:rPr>
        <w:t>125 940 (Сто двадцать пять тысяч девятьсот сорок) рублей</w:t>
      </w:r>
      <w:r w:rsidR="00EF2A33">
        <w:rPr>
          <w:b/>
          <w:sz w:val="24"/>
          <w:szCs w:val="24"/>
          <w:lang w:val="ru-RU"/>
        </w:rPr>
        <w:t>.</w:t>
      </w:r>
    </w:p>
    <w:p w:rsidR="005A60F3" w:rsidRDefault="005A60F3"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w:t>
      </w:r>
      <w:r w:rsidR="00A7240A">
        <w:rPr>
          <w:sz w:val="24"/>
          <w:szCs w:val="24"/>
        </w:rPr>
        <w:t>Аукционы, назначенные на 21.09.2016 и 24.11.2016, не состоялись в связи с отсутствием заявок. В</w:t>
      </w:r>
      <w:r w:rsidR="00D56271">
        <w:rPr>
          <w:sz w:val="24"/>
          <w:szCs w:val="24"/>
        </w:rPr>
        <w:t xml:space="preserve"> 2017 </w:t>
      </w:r>
      <w:r w:rsidR="00D56271" w:rsidRPr="006B6DAE">
        <w:rPr>
          <w:sz w:val="24"/>
          <w:szCs w:val="24"/>
        </w:rPr>
        <w:t>год</w:t>
      </w:r>
      <w:r w:rsidR="00A7240A">
        <w:rPr>
          <w:sz w:val="24"/>
          <w:szCs w:val="24"/>
        </w:rPr>
        <w:t>у</w:t>
      </w:r>
      <w:r w:rsidR="00D56271" w:rsidRPr="006B6DAE">
        <w:rPr>
          <w:sz w:val="24"/>
          <w:szCs w:val="24"/>
        </w:rPr>
        <w:t xml:space="preserve"> на торги не выставлял</w:t>
      </w:r>
      <w:r w:rsidR="00D56271">
        <w:rPr>
          <w:sz w:val="24"/>
          <w:szCs w:val="24"/>
        </w:rPr>
        <w:t>ось</w:t>
      </w:r>
      <w:r w:rsidR="00D56271" w:rsidRPr="006B6DAE">
        <w:rPr>
          <w:sz w:val="24"/>
          <w:szCs w:val="24"/>
        </w:rPr>
        <w:t>.</w:t>
      </w:r>
    </w:p>
    <w:p w:rsidR="001C49E0" w:rsidRDefault="001C49E0"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bookmarkStart w:id="0" w:name="_GoBack"/>
      <w:bookmarkEnd w:id="0"/>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 xml:space="preserve">При исчислении сроков, указанных в настоящем информационном сообщении, </w:t>
      </w:r>
      <w:r w:rsidRPr="00E46C18">
        <w:rPr>
          <w:bCs/>
          <w:sz w:val="24"/>
          <w:szCs w:val="24"/>
        </w:rPr>
        <w:lastRenderedPageBreak/>
        <w:t>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1A71A0">
        <w:rPr>
          <w:b/>
          <w:sz w:val="24"/>
          <w:szCs w:val="24"/>
        </w:rPr>
        <w:t xml:space="preserve">31 июля </w:t>
      </w:r>
      <w:r w:rsidRPr="00AB22E2">
        <w:rPr>
          <w:b/>
          <w:sz w:val="24"/>
          <w:szCs w:val="24"/>
        </w:rPr>
        <w:t>201</w:t>
      </w:r>
      <w:r w:rsidR="00AB22E2" w:rsidRPr="00AB22E2">
        <w:rPr>
          <w:b/>
          <w:sz w:val="24"/>
          <w:szCs w:val="24"/>
        </w:rPr>
        <w:t>7</w:t>
      </w:r>
      <w:r w:rsidRPr="00AB22E2">
        <w:rPr>
          <w:b/>
          <w:sz w:val="24"/>
          <w:szCs w:val="24"/>
        </w:rPr>
        <w:t xml:space="preserve"> г.</w:t>
      </w:r>
      <w:r w:rsidR="001A71A0">
        <w:rPr>
          <w:b/>
          <w:sz w:val="24"/>
          <w:szCs w:val="24"/>
        </w:rPr>
        <w:t xml:space="preserve"> в 08.00 часов.</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001A71A0">
        <w:rPr>
          <w:b/>
          <w:sz w:val="24"/>
          <w:szCs w:val="24"/>
        </w:rPr>
        <w:t>6 сентября</w:t>
      </w:r>
      <w:r w:rsidR="00304C1F" w:rsidRPr="00AB22E2">
        <w:rPr>
          <w:b/>
          <w:sz w:val="24"/>
          <w:szCs w:val="24"/>
        </w:rPr>
        <w:t xml:space="preserve"> 201</w:t>
      </w:r>
      <w:r w:rsidR="00AB22E2" w:rsidRPr="00AB22E2">
        <w:rPr>
          <w:b/>
          <w:sz w:val="24"/>
          <w:szCs w:val="24"/>
        </w:rPr>
        <w:t>7</w:t>
      </w:r>
      <w:r w:rsidR="00304C1F" w:rsidRPr="00AB22E2">
        <w:rPr>
          <w:b/>
          <w:sz w:val="24"/>
          <w:szCs w:val="24"/>
        </w:rPr>
        <w:t xml:space="preserve"> г.</w:t>
      </w:r>
      <w:r w:rsidR="001A71A0">
        <w:rPr>
          <w:b/>
          <w:sz w:val="24"/>
          <w:szCs w:val="24"/>
        </w:rPr>
        <w:t xml:space="preserve"> в 17.00 часов.</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001A71A0">
        <w:rPr>
          <w:b/>
          <w:sz w:val="24"/>
          <w:szCs w:val="24"/>
        </w:rPr>
        <w:t>11 сентября</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1A71A0">
        <w:rPr>
          <w:b/>
          <w:sz w:val="24"/>
          <w:szCs w:val="24"/>
        </w:rPr>
        <w:t>12 сентября 2017 г. в 14.00 часов.</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5D019C" w:rsidRPr="00EB15CF" w:rsidRDefault="005D019C" w:rsidP="005D019C">
      <w:pPr>
        <w:autoSpaceDE w:val="0"/>
        <w:autoSpaceDN w:val="0"/>
        <w:adjustRightInd w:val="0"/>
        <w:ind w:firstLine="567"/>
        <w:jc w:val="both"/>
        <w:rPr>
          <w:sz w:val="24"/>
          <w:szCs w:val="24"/>
        </w:rPr>
      </w:pPr>
      <w:r w:rsidRPr="00EB15CF">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7B447F" w:rsidRDefault="007B447F" w:rsidP="007B447F">
      <w:pPr>
        <w:jc w:val="both"/>
        <w:rPr>
          <w:sz w:val="24"/>
          <w:szCs w:val="24"/>
        </w:rPr>
      </w:pPr>
    </w:p>
    <w:p w:rsid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7B447F">
      <w:pPr>
        <w:pStyle w:val="ConsPlusNormal"/>
        <w:ind w:firstLine="0"/>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аукциона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w:t>
      </w:r>
      <w:r w:rsidRPr="001B5274">
        <w:rPr>
          <w:sz w:val="24"/>
        </w:rPr>
        <w:lastRenderedPageBreak/>
        <w:t xml:space="preserve">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подписана лицом, уполномоченным руководителем юридического лица, заявка должна содержать также документ, </w:t>
      </w:r>
      <w:r w:rsidRPr="00860A09">
        <w:rPr>
          <w:rFonts w:ascii="Times New Roman" w:eastAsia="Times New Roman" w:hAnsi="Times New Roman" w:cs="Times New Roman"/>
          <w:sz w:val="24"/>
          <w:szCs w:val="24"/>
        </w:rPr>
        <w:lastRenderedPageBreak/>
        <w:t>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FA7A2E" w:rsidRDefault="004103A2" w:rsidP="00251BAE">
      <w:pPr>
        <w:pStyle w:val="a6"/>
        <w:widowControl/>
        <w:shd w:val="clear" w:color="auto" w:fill="auto"/>
        <w:tabs>
          <w:tab w:val="left" w:pos="284"/>
        </w:tabs>
        <w:ind w:left="0" w:firstLine="567"/>
        <w:jc w:val="both"/>
        <w:rPr>
          <w:b/>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1 – в размере </w:t>
      </w:r>
      <w:r>
        <w:rPr>
          <w:rFonts w:eastAsia="Calibri"/>
          <w:sz w:val="24"/>
          <w:szCs w:val="24"/>
          <w:lang w:val="ru-RU"/>
        </w:rPr>
        <w:t xml:space="preserve">                </w:t>
      </w:r>
      <w:r w:rsidR="00FA7A2E" w:rsidRPr="00FA7A2E">
        <w:rPr>
          <w:b/>
          <w:sz w:val="24"/>
          <w:szCs w:val="24"/>
          <w:lang w:val="ru-RU"/>
        </w:rPr>
        <w:t>2 518 800 (Два миллиона пятьсот восемнадцать тысяч восемьсот) рублей.</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lastRenderedPageBreak/>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A80EF3" w:rsidRDefault="00A80EF3" w:rsidP="005D019C">
      <w:pPr>
        <w:ind w:firstLine="539"/>
        <w:jc w:val="both"/>
        <w:rPr>
          <w:sz w:val="24"/>
          <w:szCs w:val="24"/>
        </w:rPr>
      </w:pPr>
    </w:p>
    <w:p w:rsidR="00A80EF3" w:rsidRDefault="00A80EF3" w:rsidP="005D019C">
      <w:pPr>
        <w:ind w:firstLine="539"/>
        <w:jc w:val="both"/>
        <w:rPr>
          <w:sz w:val="24"/>
          <w:szCs w:val="24"/>
        </w:rPr>
      </w:pPr>
    </w:p>
    <w:p w:rsidR="00A80EF3" w:rsidRDefault="00A80EF3" w:rsidP="005D019C">
      <w:pPr>
        <w:ind w:firstLine="539"/>
        <w:jc w:val="both"/>
        <w:rPr>
          <w:sz w:val="24"/>
          <w:szCs w:val="24"/>
        </w:rPr>
      </w:pPr>
    </w:p>
    <w:p w:rsidR="00A80EF3" w:rsidRDefault="00A80EF3" w:rsidP="005D019C">
      <w:pPr>
        <w:ind w:firstLine="539"/>
        <w:jc w:val="both"/>
        <w:rPr>
          <w:sz w:val="24"/>
          <w:szCs w:val="24"/>
        </w:rPr>
      </w:pP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proofErr w:type="gramEnd"/>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proofErr w:type="gramStart"/>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w:t>
      </w:r>
      <w:r>
        <w:rPr>
          <w:sz w:val="24"/>
          <w:szCs w:val="24"/>
        </w:rPr>
        <w:lastRenderedPageBreak/>
        <w:t>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Pr="00EB15CF">
        <w:rPr>
          <w:sz w:val="22"/>
          <w:szCs w:val="22"/>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1"/>
          <w:headerReference w:type="default" r:id="rId22"/>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Республики от </w:t>
      </w:r>
      <w:r w:rsidR="002D48ED">
        <w:rPr>
          <w:sz w:val="22"/>
          <w:szCs w:val="22"/>
        </w:rPr>
        <w:t>_______________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 Аукцион) заключили настоящий Договор (далее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472AA3">
      <w:pPr>
        <w:ind w:firstLine="567"/>
        <w:jc w:val="both"/>
        <w:rPr>
          <w:sz w:val="22"/>
          <w:szCs w:val="22"/>
        </w:rPr>
      </w:pPr>
      <w:r w:rsidRPr="00A6359B">
        <w:rPr>
          <w:sz w:val="22"/>
          <w:szCs w:val="22"/>
        </w:rPr>
        <w:t>1.2. Сведения  о государственном имуществе, являющемся предметом купли-продажи</w:t>
      </w:r>
      <w:r w:rsidR="00F90520">
        <w:rPr>
          <w:sz w:val="22"/>
          <w:szCs w:val="22"/>
        </w:rPr>
        <w:t xml:space="preserve">: </w:t>
      </w:r>
      <w:r w:rsidR="00472AA3">
        <w:rPr>
          <w:sz w:val="22"/>
          <w:szCs w:val="22"/>
        </w:rPr>
        <w:t>_____________________________________________________________________________________</w:t>
      </w: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F90520" w:rsidRDefault="00B72A90" w:rsidP="00B72A90">
      <w:pPr>
        <w:widowControl/>
        <w:ind w:left="360"/>
        <w:jc w:val="center"/>
        <w:rPr>
          <w:b/>
          <w:sz w:val="22"/>
          <w:szCs w:val="22"/>
        </w:rPr>
      </w:pPr>
      <w:r w:rsidRPr="00F90520">
        <w:rPr>
          <w:b/>
          <w:sz w:val="22"/>
          <w:szCs w:val="22"/>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lastRenderedPageBreak/>
        <w:t>2129039343</w:t>
      </w:r>
      <w:r w:rsidRPr="00B72A90">
        <w:rPr>
          <w:sz w:val="22"/>
          <w:szCs w:val="22"/>
        </w:rPr>
        <w:t>, КПП 213001001, получатель – Минфин Чувашии (</w:t>
      </w:r>
      <w:r w:rsidR="00A6359B">
        <w:rPr>
          <w:sz w:val="22"/>
          <w:szCs w:val="22"/>
        </w:rPr>
        <w:t>Минюст Чувашии, л/с</w:t>
      </w:r>
      <w:proofErr w:type="gramEnd"/>
      <w:r w:rsidR="00A6359B">
        <w:rPr>
          <w:sz w:val="22"/>
          <w:szCs w:val="22"/>
        </w:rPr>
        <w:t xml:space="preserve"> </w:t>
      </w:r>
      <w:proofErr w:type="gramStart"/>
      <w:r w:rsidR="00A6359B">
        <w:rPr>
          <w:sz w:val="22"/>
          <w:szCs w:val="22"/>
        </w:rPr>
        <w:t>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1443B0">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7B447F">
        <w:rPr>
          <w:sz w:val="22"/>
          <w:szCs w:val="22"/>
        </w:rPr>
        <w:t xml:space="preserve">ункта </w:t>
      </w:r>
      <w:r w:rsidRPr="00B72A90">
        <w:rPr>
          <w:sz w:val="22"/>
          <w:szCs w:val="22"/>
        </w:rPr>
        <w:t>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sidR="007B447F">
        <w:rPr>
          <w:sz w:val="22"/>
          <w:szCs w:val="22"/>
        </w:rPr>
        <w:t xml:space="preserve"> настоящего Договора</w:t>
      </w:r>
      <w:r w:rsidRPr="00B72A90">
        <w:rPr>
          <w:sz w:val="22"/>
          <w:szCs w:val="22"/>
        </w:rPr>
        <w:t>,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1443B0">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1443B0">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7B447F">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1443B0">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Просрочка внесения денежных сре</w:t>
      </w:r>
      <w:proofErr w:type="gramStart"/>
      <w:r w:rsidRPr="00A808C3">
        <w:rPr>
          <w:sz w:val="22"/>
          <w:szCs w:val="22"/>
          <w:lang w:val="ru-RU" w:eastAsia="ru-RU"/>
        </w:rPr>
        <w:t>дств в сч</w:t>
      </w:r>
      <w:proofErr w:type="gramEnd"/>
      <w:r w:rsidRPr="00A808C3">
        <w:rPr>
          <w:sz w:val="22"/>
          <w:szCs w:val="22"/>
          <w:lang w:val="ru-RU" w:eastAsia="ru-RU"/>
        </w:rPr>
        <w:t xml:space="preserve">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sidR="007B447F">
        <w:rPr>
          <w:sz w:val="22"/>
          <w:szCs w:val="22"/>
          <w:lang w:val="ru-RU" w:eastAsia="ru-RU"/>
        </w:rPr>
        <w:t>настоящий Д</w:t>
      </w:r>
      <w:r w:rsidRPr="00A808C3">
        <w:rPr>
          <w:sz w:val="22"/>
          <w:szCs w:val="22"/>
          <w:lang w:val="ru-RU" w:eastAsia="ru-RU"/>
        </w:rPr>
        <w:t>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1443B0">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lastRenderedPageBreak/>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DE0842" w:rsidRDefault="00074A40" w:rsidP="00074A40">
            <w:pPr>
              <w:rPr>
                <w:sz w:val="22"/>
                <w:szCs w:val="22"/>
                <w:u w:val="single"/>
              </w:rPr>
            </w:pPr>
            <w:r w:rsidRPr="00EB15CF">
              <w:rPr>
                <w:sz w:val="22"/>
                <w:szCs w:val="22"/>
                <w:u w:val="single"/>
                <w:lang w:val="en-US"/>
              </w:rPr>
              <w:t>E</w:t>
            </w:r>
            <w:r w:rsidRPr="00DE0842">
              <w:rPr>
                <w:sz w:val="22"/>
                <w:szCs w:val="22"/>
                <w:u w:val="single"/>
              </w:rPr>
              <w:t>-</w:t>
            </w:r>
            <w:r w:rsidRPr="00EB15CF">
              <w:rPr>
                <w:sz w:val="22"/>
                <w:szCs w:val="22"/>
                <w:u w:val="single"/>
                <w:lang w:val="en-US"/>
              </w:rPr>
              <w:t>mail</w:t>
            </w:r>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r w:rsidRPr="00DE0842">
              <w:rPr>
                <w:sz w:val="22"/>
                <w:szCs w:val="22"/>
                <w:u w:val="single"/>
              </w:rPr>
              <w:t xml:space="preserve">, </w:t>
            </w:r>
            <w:proofErr w:type="spellStart"/>
            <w:r w:rsidRPr="00EB15CF">
              <w:rPr>
                <w:sz w:val="22"/>
                <w:szCs w:val="22"/>
                <w:u w:val="single"/>
                <w:lang w:val="en-US"/>
              </w:rPr>
              <w:t>mio</w:t>
            </w:r>
            <w:proofErr w:type="spellEnd"/>
            <w:r w:rsidRPr="00DE0842">
              <w:rPr>
                <w:sz w:val="22"/>
                <w:szCs w:val="22"/>
                <w:u w:val="single"/>
              </w:rPr>
              <w:t>7@</w:t>
            </w:r>
            <w:r w:rsidRPr="00EB15CF">
              <w:rPr>
                <w:sz w:val="22"/>
                <w:szCs w:val="22"/>
                <w:u w:val="single"/>
                <w:lang w:val="en-US"/>
              </w:rPr>
              <w:t>cap</w:t>
            </w:r>
            <w:r w:rsidRPr="00DE0842">
              <w:rPr>
                <w:sz w:val="22"/>
                <w:szCs w:val="22"/>
                <w:u w:val="single"/>
              </w:rPr>
              <w:t>.</w:t>
            </w:r>
            <w:proofErr w:type="spellStart"/>
            <w:r w:rsidRPr="00EB15CF">
              <w:rPr>
                <w:sz w:val="22"/>
                <w:szCs w:val="22"/>
                <w:u w:val="single"/>
                <w:lang w:val="en-US"/>
              </w:rPr>
              <w:t>ru</w:t>
            </w:r>
            <w:proofErr w:type="spellEnd"/>
          </w:p>
          <w:p w:rsidR="00074A40" w:rsidRPr="00DE0842" w:rsidRDefault="00074A40" w:rsidP="00074A40">
            <w:pPr>
              <w:rPr>
                <w:sz w:val="22"/>
                <w:szCs w:val="22"/>
                <w:u w:val="single"/>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lastRenderedPageBreak/>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46AA3">
      <w:rPr>
        <w:rStyle w:val="a8"/>
        <w:rFonts w:ascii="Times New Roman CYR" w:hAnsi="Times New Roman CYR"/>
        <w:noProof/>
        <w:sz w:val="24"/>
      </w:rPr>
      <w:t>4</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32290"/>
    <w:rsid w:val="000330D4"/>
    <w:rsid w:val="00044DCA"/>
    <w:rsid w:val="00050984"/>
    <w:rsid w:val="00050A26"/>
    <w:rsid w:val="00074A40"/>
    <w:rsid w:val="00080154"/>
    <w:rsid w:val="0008152B"/>
    <w:rsid w:val="000877D5"/>
    <w:rsid w:val="00096220"/>
    <w:rsid w:val="000C21D1"/>
    <w:rsid w:val="0012499F"/>
    <w:rsid w:val="001320B0"/>
    <w:rsid w:val="0013512C"/>
    <w:rsid w:val="0013715B"/>
    <w:rsid w:val="0014396A"/>
    <w:rsid w:val="001443B0"/>
    <w:rsid w:val="0014665D"/>
    <w:rsid w:val="001573A4"/>
    <w:rsid w:val="00162A78"/>
    <w:rsid w:val="00166445"/>
    <w:rsid w:val="0017271B"/>
    <w:rsid w:val="00172B67"/>
    <w:rsid w:val="00182740"/>
    <w:rsid w:val="00191C35"/>
    <w:rsid w:val="001A71A0"/>
    <w:rsid w:val="001C49E0"/>
    <w:rsid w:val="001D2626"/>
    <w:rsid w:val="001E06AC"/>
    <w:rsid w:val="001E0F32"/>
    <w:rsid w:val="001F2359"/>
    <w:rsid w:val="001F258D"/>
    <w:rsid w:val="00205641"/>
    <w:rsid w:val="0022418D"/>
    <w:rsid w:val="00232D5A"/>
    <w:rsid w:val="00234421"/>
    <w:rsid w:val="00237E56"/>
    <w:rsid w:val="002409C5"/>
    <w:rsid w:val="00251BAE"/>
    <w:rsid w:val="0025362A"/>
    <w:rsid w:val="002C1438"/>
    <w:rsid w:val="002C58C1"/>
    <w:rsid w:val="002C6BB6"/>
    <w:rsid w:val="002D48ED"/>
    <w:rsid w:val="002D5485"/>
    <w:rsid w:val="002D5A53"/>
    <w:rsid w:val="002E5AD8"/>
    <w:rsid w:val="00304C1F"/>
    <w:rsid w:val="00312599"/>
    <w:rsid w:val="00312A5E"/>
    <w:rsid w:val="003152F6"/>
    <w:rsid w:val="00316786"/>
    <w:rsid w:val="00321CB5"/>
    <w:rsid w:val="00331B6B"/>
    <w:rsid w:val="00335974"/>
    <w:rsid w:val="00346658"/>
    <w:rsid w:val="003606B2"/>
    <w:rsid w:val="003700E1"/>
    <w:rsid w:val="00382563"/>
    <w:rsid w:val="00382C41"/>
    <w:rsid w:val="0038770D"/>
    <w:rsid w:val="003A0756"/>
    <w:rsid w:val="003B0175"/>
    <w:rsid w:val="003B6D0E"/>
    <w:rsid w:val="003E3587"/>
    <w:rsid w:val="003F4BE1"/>
    <w:rsid w:val="00402B83"/>
    <w:rsid w:val="004103A2"/>
    <w:rsid w:val="00412343"/>
    <w:rsid w:val="00421744"/>
    <w:rsid w:val="0042497E"/>
    <w:rsid w:val="00431949"/>
    <w:rsid w:val="00444438"/>
    <w:rsid w:val="004610D0"/>
    <w:rsid w:val="004646AF"/>
    <w:rsid w:val="004727B1"/>
    <w:rsid w:val="00472AA3"/>
    <w:rsid w:val="00480B48"/>
    <w:rsid w:val="00496935"/>
    <w:rsid w:val="004A28D2"/>
    <w:rsid w:val="004A36B1"/>
    <w:rsid w:val="004B3150"/>
    <w:rsid w:val="004B354C"/>
    <w:rsid w:val="004E29B1"/>
    <w:rsid w:val="004F0937"/>
    <w:rsid w:val="00501080"/>
    <w:rsid w:val="005102B1"/>
    <w:rsid w:val="005135A3"/>
    <w:rsid w:val="00526FBD"/>
    <w:rsid w:val="0053477D"/>
    <w:rsid w:val="00577B19"/>
    <w:rsid w:val="005A60F3"/>
    <w:rsid w:val="005B662B"/>
    <w:rsid w:val="005C4B8D"/>
    <w:rsid w:val="005D019C"/>
    <w:rsid w:val="005F15E4"/>
    <w:rsid w:val="00607603"/>
    <w:rsid w:val="00617D36"/>
    <w:rsid w:val="0062623B"/>
    <w:rsid w:val="0063631A"/>
    <w:rsid w:val="00637F5C"/>
    <w:rsid w:val="0065221F"/>
    <w:rsid w:val="00666FCA"/>
    <w:rsid w:val="00680D6B"/>
    <w:rsid w:val="006D349C"/>
    <w:rsid w:val="006D48F7"/>
    <w:rsid w:val="006E3AA4"/>
    <w:rsid w:val="006F27D2"/>
    <w:rsid w:val="00715EB4"/>
    <w:rsid w:val="00717D87"/>
    <w:rsid w:val="00724772"/>
    <w:rsid w:val="00726D13"/>
    <w:rsid w:val="00735108"/>
    <w:rsid w:val="00736525"/>
    <w:rsid w:val="00745EF2"/>
    <w:rsid w:val="00746F44"/>
    <w:rsid w:val="00757DD4"/>
    <w:rsid w:val="007A1B60"/>
    <w:rsid w:val="007B447F"/>
    <w:rsid w:val="007C11B4"/>
    <w:rsid w:val="007C3272"/>
    <w:rsid w:val="007D5492"/>
    <w:rsid w:val="007D6862"/>
    <w:rsid w:val="0080771A"/>
    <w:rsid w:val="00811232"/>
    <w:rsid w:val="008169AB"/>
    <w:rsid w:val="00826725"/>
    <w:rsid w:val="008344B2"/>
    <w:rsid w:val="0084305E"/>
    <w:rsid w:val="008454D3"/>
    <w:rsid w:val="00857D52"/>
    <w:rsid w:val="00871EAD"/>
    <w:rsid w:val="008812AE"/>
    <w:rsid w:val="0088488A"/>
    <w:rsid w:val="008A0295"/>
    <w:rsid w:val="008B7A39"/>
    <w:rsid w:val="00915121"/>
    <w:rsid w:val="00915BBC"/>
    <w:rsid w:val="00937B26"/>
    <w:rsid w:val="00943EC4"/>
    <w:rsid w:val="00952D71"/>
    <w:rsid w:val="0095472C"/>
    <w:rsid w:val="009627BD"/>
    <w:rsid w:val="00993185"/>
    <w:rsid w:val="00995219"/>
    <w:rsid w:val="009A7378"/>
    <w:rsid w:val="009B4C7C"/>
    <w:rsid w:val="009D2074"/>
    <w:rsid w:val="009E592A"/>
    <w:rsid w:val="009E7630"/>
    <w:rsid w:val="00A13BE9"/>
    <w:rsid w:val="00A17870"/>
    <w:rsid w:val="00A274B5"/>
    <w:rsid w:val="00A3385B"/>
    <w:rsid w:val="00A51378"/>
    <w:rsid w:val="00A6359B"/>
    <w:rsid w:val="00A7240A"/>
    <w:rsid w:val="00A76698"/>
    <w:rsid w:val="00A80EF3"/>
    <w:rsid w:val="00A97125"/>
    <w:rsid w:val="00AB22E2"/>
    <w:rsid w:val="00AC7EFD"/>
    <w:rsid w:val="00AD1D97"/>
    <w:rsid w:val="00B4070E"/>
    <w:rsid w:val="00B43E4E"/>
    <w:rsid w:val="00B72A90"/>
    <w:rsid w:val="00B94D73"/>
    <w:rsid w:val="00B96473"/>
    <w:rsid w:val="00BC3261"/>
    <w:rsid w:val="00BD1E67"/>
    <w:rsid w:val="00BD20DC"/>
    <w:rsid w:val="00BD6A7B"/>
    <w:rsid w:val="00BE34B1"/>
    <w:rsid w:val="00C12361"/>
    <w:rsid w:val="00C31007"/>
    <w:rsid w:val="00C66FBE"/>
    <w:rsid w:val="00C72BB5"/>
    <w:rsid w:val="00C769A7"/>
    <w:rsid w:val="00C8172E"/>
    <w:rsid w:val="00C8303C"/>
    <w:rsid w:val="00C90D61"/>
    <w:rsid w:val="00C915A1"/>
    <w:rsid w:val="00C91B96"/>
    <w:rsid w:val="00CA0E6F"/>
    <w:rsid w:val="00CB0217"/>
    <w:rsid w:val="00CB606D"/>
    <w:rsid w:val="00CB6B38"/>
    <w:rsid w:val="00CC5B5B"/>
    <w:rsid w:val="00CF3E1D"/>
    <w:rsid w:val="00D53210"/>
    <w:rsid w:val="00D55F84"/>
    <w:rsid w:val="00D56271"/>
    <w:rsid w:val="00D6322B"/>
    <w:rsid w:val="00D7309A"/>
    <w:rsid w:val="00D8693F"/>
    <w:rsid w:val="00D93891"/>
    <w:rsid w:val="00DB5CD0"/>
    <w:rsid w:val="00DD4F63"/>
    <w:rsid w:val="00DE0842"/>
    <w:rsid w:val="00DE346F"/>
    <w:rsid w:val="00DE53B6"/>
    <w:rsid w:val="00DE5DBF"/>
    <w:rsid w:val="00E00A39"/>
    <w:rsid w:val="00E072E3"/>
    <w:rsid w:val="00E23441"/>
    <w:rsid w:val="00E26591"/>
    <w:rsid w:val="00E50CAF"/>
    <w:rsid w:val="00E757AD"/>
    <w:rsid w:val="00E80996"/>
    <w:rsid w:val="00EA1A43"/>
    <w:rsid w:val="00EB15CF"/>
    <w:rsid w:val="00EB54FA"/>
    <w:rsid w:val="00ED75BE"/>
    <w:rsid w:val="00EE2C7B"/>
    <w:rsid w:val="00EF2A33"/>
    <w:rsid w:val="00EF7E49"/>
    <w:rsid w:val="00F23341"/>
    <w:rsid w:val="00F25C80"/>
    <w:rsid w:val="00F30540"/>
    <w:rsid w:val="00F316FD"/>
    <w:rsid w:val="00F46AA3"/>
    <w:rsid w:val="00F53EAC"/>
    <w:rsid w:val="00F55748"/>
    <w:rsid w:val="00F664E2"/>
    <w:rsid w:val="00F70448"/>
    <w:rsid w:val="00F71E93"/>
    <w:rsid w:val="00F90520"/>
    <w:rsid w:val="00F90E12"/>
    <w:rsid w:val="00FA7A2E"/>
    <w:rsid w:val="00FB6392"/>
    <w:rsid w:val="00FC378A"/>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92CD-BD21-41A3-BD0E-6818966F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19</Pages>
  <Words>8057</Words>
  <Characters>45928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147</cp:revision>
  <cp:lastPrinted>2017-07-29T07:31:00Z</cp:lastPrinted>
  <dcterms:created xsi:type="dcterms:W3CDTF">2016-10-11T11:59:00Z</dcterms:created>
  <dcterms:modified xsi:type="dcterms:W3CDTF">2017-07-29T07:36:00Z</dcterms:modified>
</cp:coreProperties>
</file>