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404016">
              <w:rPr>
                <w:sz w:val="24"/>
                <w:szCs w:val="24"/>
              </w:rPr>
              <w:t>4 августа</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404016">
              <w:rPr>
                <w:sz w:val="24"/>
                <w:szCs w:val="24"/>
              </w:rPr>
              <w:t>737</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162A78" w:rsidRPr="00003E63" w:rsidRDefault="00811232" w:rsidP="00003E63">
      <w:pPr>
        <w:widowControl/>
        <w:suppressAutoHyphens/>
        <w:spacing w:line="100" w:lineRule="atLeast"/>
        <w:jc w:val="both"/>
        <w:rPr>
          <w:sz w:val="28"/>
          <w:szCs w:val="28"/>
        </w:rPr>
      </w:pPr>
      <w:r w:rsidRPr="00003E63">
        <w:rPr>
          <w:sz w:val="28"/>
          <w:szCs w:val="28"/>
        </w:rPr>
        <w:t>земельного участка с расположенным на нем объектом недвижимого имущества – коровник каменный по адресу:</w:t>
      </w:r>
      <w:r w:rsidR="00003E63" w:rsidRPr="00003E63">
        <w:rPr>
          <w:sz w:val="28"/>
          <w:szCs w:val="28"/>
        </w:rPr>
        <w:t xml:space="preserve"> </w:t>
      </w:r>
      <w:r w:rsidRPr="00003E63">
        <w:rPr>
          <w:sz w:val="28"/>
          <w:szCs w:val="28"/>
        </w:rPr>
        <w:t xml:space="preserve">Чувашская Республика, </w:t>
      </w:r>
      <w:proofErr w:type="spellStart"/>
      <w:r w:rsidRPr="00003E63">
        <w:rPr>
          <w:sz w:val="28"/>
          <w:szCs w:val="28"/>
        </w:rPr>
        <w:t>Вурнарский</w:t>
      </w:r>
      <w:proofErr w:type="spellEnd"/>
      <w:r w:rsidRPr="00003E63">
        <w:rPr>
          <w:sz w:val="28"/>
          <w:szCs w:val="28"/>
        </w:rPr>
        <w:t xml:space="preserve"> район, </w:t>
      </w:r>
      <w:proofErr w:type="spellStart"/>
      <w:r w:rsidRPr="00003E63">
        <w:rPr>
          <w:sz w:val="28"/>
          <w:szCs w:val="28"/>
        </w:rPr>
        <w:t>Вурнарский</w:t>
      </w:r>
      <w:proofErr w:type="spellEnd"/>
      <w:r w:rsidRPr="00003E63">
        <w:rPr>
          <w:sz w:val="28"/>
          <w:szCs w:val="28"/>
        </w:rPr>
        <w:t xml:space="preserve"> сельхозтехникум</w:t>
      </w:r>
    </w:p>
    <w:p w:rsidR="00003E63" w:rsidRPr="00003E63" w:rsidRDefault="00003E63" w:rsidP="00003E63">
      <w:pPr>
        <w:widowControl/>
        <w:suppressAutoHyphens/>
        <w:spacing w:line="100" w:lineRule="atLeast"/>
        <w:jc w:val="both"/>
        <w:rPr>
          <w:sz w:val="28"/>
          <w:szCs w:val="28"/>
        </w:rPr>
      </w:pPr>
    </w:p>
    <w:p w:rsidR="00003E63" w:rsidRPr="00003E63" w:rsidRDefault="00003E63" w:rsidP="00003E63">
      <w:pPr>
        <w:widowControl/>
        <w:suppressAutoHyphens/>
        <w:spacing w:line="100" w:lineRule="atLeast"/>
        <w:jc w:val="both"/>
        <w:rPr>
          <w:rFonts w:eastAsia="SimSun"/>
          <w:iCs/>
          <w:kern w:val="1"/>
          <w:sz w:val="28"/>
          <w:szCs w:val="28"/>
          <w:lang w:eastAsia="ar-SA"/>
        </w:rPr>
      </w:pPr>
      <w:r w:rsidRPr="00003E63">
        <w:rPr>
          <w:rFonts w:eastAsia="SimSun"/>
          <w:iCs/>
          <w:kern w:val="1"/>
          <w:sz w:val="28"/>
          <w:szCs w:val="28"/>
          <w:lang w:eastAsia="ar-SA"/>
        </w:rPr>
        <w:t>земельного участка с расположенным</w:t>
      </w:r>
      <w:r>
        <w:rPr>
          <w:rFonts w:eastAsia="SimSun"/>
          <w:iCs/>
          <w:kern w:val="1"/>
          <w:sz w:val="28"/>
          <w:szCs w:val="28"/>
          <w:lang w:eastAsia="ar-SA"/>
        </w:rPr>
        <w:t xml:space="preserve"> </w:t>
      </w:r>
      <w:r w:rsidRPr="00003E63">
        <w:rPr>
          <w:rFonts w:eastAsia="SimSun"/>
          <w:iCs/>
          <w:kern w:val="1"/>
          <w:sz w:val="28"/>
          <w:szCs w:val="28"/>
          <w:lang w:eastAsia="ar-SA"/>
        </w:rPr>
        <w:t>на нем объектом недвижимого имущества по адресу:</w:t>
      </w:r>
      <w:r>
        <w:rPr>
          <w:rFonts w:eastAsia="SimSun"/>
          <w:iCs/>
          <w:kern w:val="1"/>
          <w:sz w:val="28"/>
          <w:szCs w:val="28"/>
          <w:lang w:eastAsia="ar-SA"/>
        </w:rPr>
        <w:t xml:space="preserve"> </w:t>
      </w:r>
      <w:r w:rsidRPr="00003E63">
        <w:rPr>
          <w:rFonts w:eastAsia="SimSun"/>
          <w:iCs/>
          <w:kern w:val="1"/>
          <w:sz w:val="28"/>
          <w:szCs w:val="28"/>
          <w:lang w:eastAsia="ar-SA"/>
        </w:rPr>
        <w:t xml:space="preserve">Чувашская Республика, </w:t>
      </w:r>
      <w:proofErr w:type="spellStart"/>
      <w:r w:rsidRPr="00003E63">
        <w:rPr>
          <w:rFonts w:eastAsia="SimSun"/>
          <w:iCs/>
          <w:kern w:val="1"/>
          <w:sz w:val="28"/>
          <w:szCs w:val="28"/>
          <w:lang w:eastAsia="ar-SA"/>
        </w:rPr>
        <w:t>Яльчикский</w:t>
      </w:r>
      <w:proofErr w:type="spellEnd"/>
      <w:r w:rsidRPr="00003E63">
        <w:rPr>
          <w:rFonts w:eastAsia="SimSun"/>
          <w:iCs/>
          <w:kern w:val="1"/>
          <w:sz w:val="28"/>
          <w:szCs w:val="28"/>
          <w:lang w:eastAsia="ar-SA"/>
        </w:rPr>
        <w:t xml:space="preserve"> район, д. </w:t>
      </w:r>
      <w:proofErr w:type="spellStart"/>
      <w:r w:rsidRPr="00003E63">
        <w:rPr>
          <w:rFonts w:eastAsia="SimSun"/>
          <w:iCs/>
          <w:kern w:val="1"/>
          <w:sz w:val="28"/>
          <w:szCs w:val="28"/>
          <w:lang w:eastAsia="ar-SA"/>
        </w:rPr>
        <w:t>Яманчурино</w:t>
      </w:r>
      <w:proofErr w:type="spellEnd"/>
      <w:r w:rsidRPr="00003E63">
        <w:rPr>
          <w:rFonts w:eastAsia="SimSun"/>
          <w:iCs/>
          <w:kern w:val="1"/>
          <w:sz w:val="28"/>
          <w:szCs w:val="28"/>
          <w:lang w:eastAsia="ar-SA"/>
        </w:rPr>
        <w:t>, ул. Больничная, д. 1</w:t>
      </w:r>
    </w:p>
    <w:p w:rsidR="00162A78" w:rsidRPr="00003E63" w:rsidRDefault="00162A78" w:rsidP="00811232">
      <w:pPr>
        <w:widowControl/>
        <w:suppressAutoHyphens/>
        <w:spacing w:line="100" w:lineRule="atLeast"/>
        <w:jc w:val="center"/>
        <w:rPr>
          <w:rFonts w:eastAsia="SimSun"/>
          <w:iCs/>
          <w:kern w:val="1"/>
          <w:sz w:val="28"/>
          <w:szCs w:val="28"/>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003E63"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3B6D0E">
        <w:rPr>
          <w:szCs w:val="24"/>
          <w:lang w:val="ru-RU"/>
        </w:rPr>
        <w:t>24</w:t>
      </w:r>
      <w:r w:rsidR="005B662B">
        <w:rPr>
          <w:szCs w:val="24"/>
          <w:lang w:val="ru-RU"/>
        </w:rPr>
        <w:t xml:space="preserve"> </w:t>
      </w:r>
      <w:r w:rsidR="0042497E">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42497E">
        <w:rPr>
          <w:szCs w:val="24"/>
          <w:lang w:val="ru-RU"/>
        </w:rPr>
        <w:t>6</w:t>
      </w:r>
      <w:r w:rsidR="003B6D0E">
        <w:rPr>
          <w:szCs w:val="24"/>
          <w:lang w:val="ru-RU"/>
        </w:rPr>
        <w:t>57</w:t>
      </w:r>
      <w:r w:rsidR="00003E63">
        <w:rPr>
          <w:szCs w:val="24"/>
          <w:lang w:val="ru-RU"/>
        </w:rPr>
        <w:t>-р, от 28 июля 2017 г. № 703-р.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DD387A">
        <w:rPr>
          <w:rFonts w:ascii="Times New Roman" w:hAnsi="Times New Roman"/>
          <w:b/>
          <w:sz w:val="24"/>
          <w:szCs w:val="24"/>
        </w:rPr>
        <w:t>13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3B6D0E" w:rsidRDefault="002409C5" w:rsidP="003B6D0E">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3B6D0E" w:rsidRPr="003B6D0E">
        <w:rPr>
          <w:sz w:val="24"/>
          <w:szCs w:val="24"/>
        </w:rPr>
        <w:t>земельного участка с расположенным</w:t>
      </w:r>
      <w:r w:rsidR="003B6D0E">
        <w:rPr>
          <w:sz w:val="24"/>
          <w:szCs w:val="24"/>
        </w:rPr>
        <w:t xml:space="preserve"> </w:t>
      </w:r>
      <w:r w:rsidR="003B6D0E" w:rsidRPr="003B6D0E">
        <w:rPr>
          <w:sz w:val="24"/>
          <w:szCs w:val="24"/>
        </w:rPr>
        <w:t>на нем объектом недвижимого имущества – коровник каменный по адресу:</w:t>
      </w:r>
      <w:r w:rsidR="003B6D0E">
        <w:rPr>
          <w:sz w:val="24"/>
          <w:szCs w:val="24"/>
        </w:rPr>
        <w:t xml:space="preserve"> </w:t>
      </w:r>
      <w:r w:rsidR="003B6D0E" w:rsidRPr="003B6D0E">
        <w:rPr>
          <w:sz w:val="24"/>
          <w:szCs w:val="24"/>
        </w:rPr>
        <w:t xml:space="preserve">Чувашская Республика, </w:t>
      </w:r>
      <w:proofErr w:type="spellStart"/>
      <w:r w:rsidR="003B6D0E" w:rsidRPr="003B6D0E">
        <w:rPr>
          <w:sz w:val="24"/>
          <w:szCs w:val="24"/>
        </w:rPr>
        <w:t>Вурнарский</w:t>
      </w:r>
      <w:proofErr w:type="spellEnd"/>
      <w:r w:rsidR="003B6D0E" w:rsidRPr="003B6D0E">
        <w:rPr>
          <w:sz w:val="24"/>
          <w:szCs w:val="24"/>
        </w:rPr>
        <w:t xml:space="preserve"> район, </w:t>
      </w:r>
      <w:proofErr w:type="spellStart"/>
      <w:r w:rsidR="003B6D0E" w:rsidRPr="003B6D0E">
        <w:rPr>
          <w:sz w:val="24"/>
          <w:szCs w:val="24"/>
        </w:rPr>
        <w:t>Вурнарский</w:t>
      </w:r>
      <w:proofErr w:type="spellEnd"/>
      <w:r w:rsidR="003B6D0E" w:rsidRPr="003B6D0E">
        <w:rPr>
          <w:sz w:val="24"/>
          <w:szCs w:val="24"/>
        </w:rPr>
        <w:t xml:space="preserve"> сельхозтехникум</w:t>
      </w:r>
      <w:r w:rsidR="003B6D0E">
        <w:rPr>
          <w:sz w:val="24"/>
          <w:szCs w:val="24"/>
        </w:rPr>
        <w:t xml:space="preserve">, </w:t>
      </w:r>
      <w:r w:rsidR="003B6D0E" w:rsidRPr="002409C5">
        <w:rPr>
          <w:sz w:val="24"/>
          <w:szCs w:val="24"/>
        </w:rPr>
        <w:t xml:space="preserve">принятое распоряжением </w:t>
      </w:r>
      <w:r w:rsidR="003B6D0E">
        <w:rPr>
          <w:sz w:val="24"/>
          <w:szCs w:val="24"/>
        </w:rPr>
        <w:t>Министерства юстиции и имущественных отношений Чувашской Республики</w:t>
      </w:r>
      <w:r w:rsidR="003B6D0E" w:rsidRPr="002409C5">
        <w:rPr>
          <w:sz w:val="24"/>
          <w:szCs w:val="24"/>
        </w:rPr>
        <w:t xml:space="preserve"> от </w:t>
      </w:r>
      <w:r w:rsidR="003B6D0E">
        <w:rPr>
          <w:sz w:val="24"/>
          <w:szCs w:val="24"/>
        </w:rPr>
        <w:t xml:space="preserve">24 июля 2017 г. </w:t>
      </w:r>
      <w:r w:rsidR="003B6D0E" w:rsidRPr="002409C5">
        <w:rPr>
          <w:sz w:val="24"/>
          <w:szCs w:val="24"/>
        </w:rPr>
        <w:t xml:space="preserve">№ </w:t>
      </w:r>
      <w:r w:rsidR="00003E63">
        <w:rPr>
          <w:sz w:val="24"/>
          <w:szCs w:val="24"/>
        </w:rPr>
        <w:t>657-р;</w:t>
      </w:r>
    </w:p>
    <w:p w:rsidR="00003E63" w:rsidRDefault="00003E63" w:rsidP="00003E6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003E63">
        <w:rPr>
          <w:sz w:val="24"/>
          <w:szCs w:val="24"/>
        </w:rPr>
        <w:t>земельного участка с расположенным</w:t>
      </w:r>
      <w:r>
        <w:rPr>
          <w:sz w:val="24"/>
          <w:szCs w:val="24"/>
        </w:rPr>
        <w:t xml:space="preserve"> </w:t>
      </w:r>
      <w:r w:rsidRPr="00003E63">
        <w:rPr>
          <w:sz w:val="24"/>
          <w:szCs w:val="24"/>
        </w:rPr>
        <w:t>на нем объектом недвижимого имущества по адресу:</w:t>
      </w:r>
      <w:r>
        <w:rPr>
          <w:sz w:val="24"/>
          <w:szCs w:val="24"/>
        </w:rPr>
        <w:t xml:space="preserve"> </w:t>
      </w:r>
      <w:r w:rsidRPr="00003E63">
        <w:rPr>
          <w:sz w:val="24"/>
          <w:szCs w:val="24"/>
        </w:rPr>
        <w:t xml:space="preserve">Чувашская Республика, </w:t>
      </w:r>
      <w:proofErr w:type="spellStart"/>
      <w:r w:rsidRPr="00003E63">
        <w:rPr>
          <w:sz w:val="24"/>
          <w:szCs w:val="24"/>
        </w:rPr>
        <w:t>Яльчикский</w:t>
      </w:r>
      <w:proofErr w:type="spellEnd"/>
      <w:r w:rsidRPr="00003E63">
        <w:rPr>
          <w:sz w:val="24"/>
          <w:szCs w:val="24"/>
        </w:rPr>
        <w:t xml:space="preserve"> район, д. </w:t>
      </w:r>
      <w:proofErr w:type="spellStart"/>
      <w:r w:rsidRPr="00003E63">
        <w:rPr>
          <w:sz w:val="24"/>
          <w:szCs w:val="24"/>
        </w:rPr>
        <w:t>Яманчурино</w:t>
      </w:r>
      <w:proofErr w:type="spellEnd"/>
      <w:r w:rsidRPr="00003E63">
        <w:rPr>
          <w:sz w:val="24"/>
          <w:szCs w:val="24"/>
        </w:rPr>
        <w:t xml:space="preserve">, </w:t>
      </w:r>
      <w:r>
        <w:rPr>
          <w:sz w:val="24"/>
          <w:szCs w:val="24"/>
        </w:rPr>
        <w:t xml:space="preserve"> </w:t>
      </w:r>
      <w:r w:rsidRPr="00003E63">
        <w:rPr>
          <w:sz w:val="24"/>
          <w:szCs w:val="24"/>
        </w:rPr>
        <w:t>ул. Больничная, д. 1</w:t>
      </w:r>
      <w:r>
        <w:rPr>
          <w:sz w:val="24"/>
          <w:szCs w:val="24"/>
        </w:rPr>
        <w:t xml:space="preserve">, </w:t>
      </w:r>
      <w:proofErr w:type="gramStart"/>
      <w:r w:rsidRPr="002409C5">
        <w:rPr>
          <w:sz w:val="24"/>
          <w:szCs w:val="24"/>
        </w:rPr>
        <w:t>принятое</w:t>
      </w:r>
      <w:proofErr w:type="gramEnd"/>
      <w:r w:rsidRPr="002409C5">
        <w:rPr>
          <w:sz w:val="24"/>
          <w:szCs w:val="24"/>
        </w:rPr>
        <w:t xml:space="preserve"> распоряжением </w:t>
      </w:r>
      <w:r>
        <w:rPr>
          <w:sz w:val="24"/>
          <w:szCs w:val="24"/>
        </w:rPr>
        <w:t>Министерства юстиции и имущественных отношений Чувашской Республики</w:t>
      </w:r>
      <w:r w:rsidRPr="002409C5">
        <w:rPr>
          <w:sz w:val="24"/>
          <w:szCs w:val="24"/>
        </w:rPr>
        <w:t xml:space="preserve"> от </w:t>
      </w:r>
      <w:r>
        <w:rPr>
          <w:sz w:val="24"/>
          <w:szCs w:val="24"/>
        </w:rPr>
        <w:t xml:space="preserve">28 июля 2017 г. </w:t>
      </w:r>
      <w:r w:rsidRPr="002409C5">
        <w:rPr>
          <w:sz w:val="24"/>
          <w:szCs w:val="24"/>
        </w:rPr>
        <w:t xml:space="preserve">№ </w:t>
      </w:r>
      <w:r>
        <w:rPr>
          <w:sz w:val="24"/>
          <w:szCs w:val="24"/>
        </w:rPr>
        <w:t>703-р.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25362A" w:rsidRDefault="001F2359" w:rsidP="0025362A">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25362A">
        <w:rPr>
          <w:sz w:val="24"/>
          <w:szCs w:val="24"/>
        </w:rPr>
        <w:t>Г</w:t>
      </w:r>
      <w:r w:rsidR="0025362A" w:rsidRPr="0025362A">
        <w:rPr>
          <w:sz w:val="24"/>
          <w:szCs w:val="24"/>
        </w:rPr>
        <w:t xml:space="preserve">осударственное </w:t>
      </w:r>
      <w:r w:rsidR="0025362A" w:rsidRPr="0025362A">
        <w:rPr>
          <w:sz w:val="24"/>
          <w:szCs w:val="24"/>
          <w:lang w:val="x-none"/>
        </w:rPr>
        <w:t>имуществ</w:t>
      </w:r>
      <w:r w:rsidR="0025362A" w:rsidRPr="0025362A">
        <w:rPr>
          <w:sz w:val="24"/>
          <w:szCs w:val="24"/>
        </w:rPr>
        <w:t>о Чувашской Республики, расположенное</w:t>
      </w:r>
      <w:r w:rsidR="0025362A" w:rsidRPr="0025362A">
        <w:rPr>
          <w:sz w:val="24"/>
          <w:szCs w:val="24"/>
          <w:lang w:val="x-none"/>
        </w:rPr>
        <w:t xml:space="preserve"> по адресу: </w:t>
      </w:r>
      <w:r w:rsidR="003B6D0E" w:rsidRPr="003B6D0E">
        <w:rPr>
          <w:sz w:val="24"/>
          <w:szCs w:val="24"/>
          <w:lang w:val="x-none"/>
        </w:rPr>
        <w:t xml:space="preserve">Чувашская Республика, </w:t>
      </w:r>
      <w:proofErr w:type="spellStart"/>
      <w:r w:rsidR="003B6D0E" w:rsidRPr="003B6D0E">
        <w:rPr>
          <w:sz w:val="24"/>
          <w:szCs w:val="24"/>
          <w:lang w:val="x-none"/>
        </w:rPr>
        <w:t>Вурнарский</w:t>
      </w:r>
      <w:proofErr w:type="spellEnd"/>
      <w:r w:rsidR="003B6D0E" w:rsidRPr="003B6D0E">
        <w:rPr>
          <w:sz w:val="24"/>
          <w:szCs w:val="24"/>
          <w:lang w:val="x-none"/>
        </w:rPr>
        <w:t xml:space="preserve"> район, </w:t>
      </w:r>
      <w:proofErr w:type="spellStart"/>
      <w:r w:rsidR="003B6D0E" w:rsidRPr="003B6D0E">
        <w:rPr>
          <w:sz w:val="24"/>
          <w:szCs w:val="24"/>
          <w:lang w:val="x-none"/>
        </w:rPr>
        <w:t>Вурнарский</w:t>
      </w:r>
      <w:proofErr w:type="spellEnd"/>
      <w:r w:rsidR="003B6D0E" w:rsidRPr="003B6D0E">
        <w:rPr>
          <w:sz w:val="24"/>
          <w:szCs w:val="24"/>
          <w:lang w:val="x-none"/>
        </w:rPr>
        <w:t xml:space="preserve"> сельхозтехникум</w:t>
      </w:r>
      <w:r w:rsidR="003B6D0E">
        <w:rPr>
          <w:sz w:val="24"/>
          <w:szCs w:val="24"/>
        </w:rPr>
        <w:t>,</w:t>
      </w:r>
      <w:r w:rsidR="003B6D0E" w:rsidRPr="003B6D0E">
        <w:rPr>
          <w:sz w:val="24"/>
          <w:szCs w:val="24"/>
          <w:lang w:val="x-none"/>
        </w:rPr>
        <w:t xml:space="preserve"> </w:t>
      </w:r>
      <w:r w:rsidR="0025362A" w:rsidRPr="0025362A">
        <w:rPr>
          <w:sz w:val="24"/>
          <w:szCs w:val="24"/>
        </w:rPr>
        <w:t>и</w:t>
      </w:r>
      <w:r w:rsidR="0025362A" w:rsidRPr="0025362A">
        <w:rPr>
          <w:sz w:val="24"/>
          <w:szCs w:val="24"/>
          <w:lang w:val="x-none"/>
        </w:rPr>
        <w:t xml:space="preserve"> </w:t>
      </w:r>
      <w:proofErr w:type="spellStart"/>
      <w:r w:rsidR="0025362A" w:rsidRPr="0025362A">
        <w:rPr>
          <w:sz w:val="24"/>
          <w:szCs w:val="24"/>
          <w:lang w:val="x-none"/>
        </w:rPr>
        <w:t>являющ</w:t>
      </w:r>
      <w:r w:rsidR="0025362A" w:rsidRPr="0025362A">
        <w:rPr>
          <w:sz w:val="24"/>
          <w:szCs w:val="24"/>
        </w:rPr>
        <w:t>е</w:t>
      </w:r>
      <w:r w:rsidR="0025362A" w:rsidRPr="0025362A">
        <w:rPr>
          <w:sz w:val="24"/>
          <w:szCs w:val="24"/>
          <w:lang w:val="x-none"/>
        </w:rPr>
        <w:t>еся</w:t>
      </w:r>
      <w:proofErr w:type="spellEnd"/>
      <w:r w:rsidR="0025362A" w:rsidRPr="0025362A">
        <w:rPr>
          <w:sz w:val="24"/>
          <w:szCs w:val="24"/>
          <w:lang w:val="x-none"/>
        </w:rPr>
        <w:t xml:space="preserve"> казной Чувашской Республики, в том числе:</w:t>
      </w:r>
    </w:p>
    <w:p w:rsidR="003B6D0E" w:rsidRPr="003B6D0E" w:rsidRDefault="003B6D0E" w:rsidP="003B6D0E">
      <w:pPr>
        <w:widowControl/>
        <w:ind w:firstLine="567"/>
        <w:jc w:val="both"/>
        <w:rPr>
          <w:sz w:val="24"/>
          <w:szCs w:val="24"/>
        </w:rPr>
      </w:pPr>
      <w:r>
        <w:rPr>
          <w:sz w:val="24"/>
          <w:szCs w:val="24"/>
        </w:rPr>
        <w:t>1.1. З</w:t>
      </w:r>
      <w:r w:rsidRPr="003B6D0E">
        <w:rPr>
          <w:sz w:val="24"/>
          <w:szCs w:val="24"/>
        </w:rPr>
        <w:t>емельный участок, категория земель: земли сельскохозяйственного назначения, общей площадью 5670 кв. м. с кадастровым номером 21:09:310103:353 (свидетельство                                        о государственной регистрации права собственности Чувашской Республики                                             от 3 октября 2014 г. 21 АБ 206223, запись регистрации 03 октября 2014 г. № 21-21-00/3</w:t>
      </w:r>
      <w:r>
        <w:rPr>
          <w:sz w:val="24"/>
          <w:szCs w:val="24"/>
        </w:rPr>
        <w:t>12/                   2014-039).</w:t>
      </w:r>
    </w:p>
    <w:p w:rsidR="003B6D0E" w:rsidRDefault="003B6D0E" w:rsidP="003B6D0E">
      <w:pPr>
        <w:widowControl/>
        <w:ind w:firstLine="567"/>
        <w:jc w:val="both"/>
        <w:rPr>
          <w:sz w:val="24"/>
          <w:szCs w:val="24"/>
        </w:rPr>
      </w:pPr>
      <w:r>
        <w:rPr>
          <w:sz w:val="24"/>
          <w:szCs w:val="24"/>
        </w:rPr>
        <w:t xml:space="preserve">1.2. </w:t>
      </w:r>
      <w:proofErr w:type="gramStart"/>
      <w:r>
        <w:rPr>
          <w:sz w:val="24"/>
          <w:szCs w:val="24"/>
        </w:rPr>
        <w:t>К</w:t>
      </w:r>
      <w:r w:rsidRPr="003B6D0E">
        <w:rPr>
          <w:sz w:val="24"/>
          <w:szCs w:val="24"/>
        </w:rPr>
        <w:t>оровник каменный, назначение: нежилое, 1991 года постройки, общей площадью                    1065,2 кв. м, с кадастровым номером 21:09:000000:2369 (технический паспорт с инвентарным номером 09-124:27 выполнен государственным унитарным предприятием Чувашской Республики «Чуваштехинвентаризация» Министерства градостроительства и развития общественной инфраструктуры Чувашской Республики 12 мая 2012 г., свидетельство о государственной регистрации права собственности Чувашской Республики от 8 августа 2012 г. 21 АД</w:t>
      </w:r>
      <w:proofErr w:type="gramEnd"/>
      <w:r w:rsidRPr="003B6D0E">
        <w:rPr>
          <w:sz w:val="24"/>
          <w:szCs w:val="24"/>
        </w:rPr>
        <w:t xml:space="preserve"> </w:t>
      </w:r>
      <w:proofErr w:type="gramStart"/>
      <w:r w:rsidRPr="003B6D0E">
        <w:rPr>
          <w:sz w:val="24"/>
          <w:szCs w:val="24"/>
        </w:rPr>
        <w:t>670198, запись регистрации 08 августа 2</w:t>
      </w:r>
      <w:r>
        <w:rPr>
          <w:sz w:val="24"/>
          <w:szCs w:val="24"/>
        </w:rPr>
        <w:t>012 г. № 21-21-04/018/2012-270).</w:t>
      </w:r>
      <w:proofErr w:type="gramEnd"/>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3B6D0E" w:rsidRPr="003B6D0E">
        <w:rPr>
          <w:b/>
          <w:color w:val="auto"/>
          <w:sz w:val="24"/>
          <w:szCs w:val="24"/>
          <w:lang w:val="ru-RU" w:eastAsia="ru-RU"/>
        </w:rPr>
        <w:t>328 700 (Триста двадцать восемь тысяч семьсот) рублей с учетом налога на добавленную стоимость.</w:t>
      </w:r>
      <w:r w:rsidRPr="00731FB0">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3B6D0E">
        <w:rPr>
          <w:b/>
          <w:sz w:val="24"/>
          <w:szCs w:val="24"/>
          <w:lang w:val="ru-RU"/>
        </w:rPr>
        <w:t>65 740 (Шестьдесят пять тысяч семьсот сорок)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3B6D0E" w:rsidRPr="003B6D0E">
        <w:rPr>
          <w:b/>
          <w:sz w:val="24"/>
          <w:szCs w:val="24"/>
          <w:lang w:val="ru-RU"/>
        </w:rPr>
        <w:t>3 287 (Три тысячи двести восемьдесят семь) рублей</w:t>
      </w:r>
      <w:r w:rsidR="003B6D0E">
        <w:rPr>
          <w:b/>
          <w:sz w:val="24"/>
          <w:szCs w:val="24"/>
          <w:lang w:val="ru-RU"/>
        </w:rPr>
        <w:t>.</w:t>
      </w:r>
      <w:r w:rsidR="004B354C" w:rsidRPr="004B354C">
        <w:rPr>
          <w:b/>
          <w:sz w:val="24"/>
          <w:szCs w:val="24"/>
          <w:lang w:val="ru-RU"/>
        </w:rPr>
        <w:t xml:space="preserve"> </w:t>
      </w:r>
    </w:p>
    <w:p w:rsidR="001C49E0" w:rsidRDefault="005A60F3" w:rsidP="005A60F3">
      <w:pPr>
        <w:ind w:firstLine="567"/>
        <w:jc w:val="both"/>
        <w:rPr>
          <w:color w:val="FF0000"/>
          <w:sz w:val="24"/>
          <w:szCs w:val="24"/>
        </w:rPr>
      </w:pPr>
      <w:r w:rsidRPr="0013512C">
        <w:rPr>
          <w:b/>
          <w:sz w:val="24"/>
          <w:szCs w:val="24"/>
        </w:rPr>
        <w:t>Информация о предыдущих торгах:</w:t>
      </w:r>
      <w:r w:rsidRPr="0013512C">
        <w:rPr>
          <w:sz w:val="24"/>
          <w:szCs w:val="24"/>
        </w:rPr>
        <w:t xml:space="preserve"> </w:t>
      </w:r>
      <w:r w:rsidR="00E16F21">
        <w:rPr>
          <w:sz w:val="24"/>
          <w:szCs w:val="24"/>
        </w:rPr>
        <w:t xml:space="preserve">Аукционы, назначенные на 21.09.2016 и 24.11.2016, не состоялись в связи с отсутствием заявок. В 2017 г. на торги не выставлялся. </w:t>
      </w:r>
    </w:p>
    <w:p w:rsidR="00086161" w:rsidRDefault="00086161" w:rsidP="00D97F85">
      <w:pPr>
        <w:widowControl/>
        <w:tabs>
          <w:tab w:val="left" w:pos="284"/>
        </w:tabs>
        <w:spacing w:line="235" w:lineRule="auto"/>
        <w:jc w:val="center"/>
        <w:rPr>
          <w:b/>
          <w:sz w:val="24"/>
          <w:szCs w:val="24"/>
        </w:rPr>
      </w:pPr>
    </w:p>
    <w:p w:rsidR="00086161" w:rsidRDefault="00086161" w:rsidP="00D97F85">
      <w:pPr>
        <w:widowControl/>
        <w:tabs>
          <w:tab w:val="left" w:pos="284"/>
        </w:tabs>
        <w:spacing w:line="235" w:lineRule="auto"/>
        <w:jc w:val="center"/>
        <w:rPr>
          <w:b/>
          <w:sz w:val="24"/>
          <w:szCs w:val="24"/>
        </w:rPr>
      </w:pPr>
    </w:p>
    <w:p w:rsidR="00086161" w:rsidRDefault="00086161" w:rsidP="00D97F85">
      <w:pPr>
        <w:widowControl/>
        <w:tabs>
          <w:tab w:val="left" w:pos="284"/>
        </w:tabs>
        <w:spacing w:line="235" w:lineRule="auto"/>
        <w:jc w:val="center"/>
        <w:rPr>
          <w:b/>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D97F85" w:rsidRPr="00D97F85" w:rsidRDefault="00D97F85" w:rsidP="00D97F85">
      <w:pPr>
        <w:ind w:firstLine="567"/>
        <w:jc w:val="both"/>
        <w:rPr>
          <w:sz w:val="24"/>
          <w:szCs w:val="24"/>
        </w:rPr>
      </w:pPr>
      <w:r w:rsidRPr="001F2359">
        <w:rPr>
          <w:b/>
          <w:sz w:val="24"/>
          <w:szCs w:val="24"/>
        </w:rPr>
        <w:t>Лот №</w:t>
      </w:r>
      <w:r>
        <w:rPr>
          <w:b/>
          <w:sz w:val="24"/>
          <w:szCs w:val="24"/>
        </w:rPr>
        <w:t>2</w:t>
      </w:r>
      <w:r w:rsidRPr="001F2359">
        <w:rPr>
          <w:b/>
          <w:sz w:val="24"/>
          <w:szCs w:val="24"/>
        </w:rPr>
        <w:t>.</w:t>
      </w:r>
      <w:r>
        <w:rPr>
          <w:b/>
          <w:sz w:val="24"/>
          <w:szCs w:val="24"/>
        </w:rPr>
        <w:t xml:space="preserve"> </w:t>
      </w:r>
      <w:r w:rsidRPr="00D97F85">
        <w:rPr>
          <w:sz w:val="24"/>
          <w:szCs w:val="24"/>
        </w:rPr>
        <w:t xml:space="preserve">Государственное имущество Чувашской Республики, расположенное по адресу: Чувашская Республика, </w:t>
      </w:r>
      <w:proofErr w:type="spellStart"/>
      <w:r w:rsidRPr="00D97F85">
        <w:rPr>
          <w:sz w:val="24"/>
          <w:szCs w:val="24"/>
        </w:rPr>
        <w:t>Яльчикский</w:t>
      </w:r>
      <w:proofErr w:type="spellEnd"/>
      <w:r w:rsidRPr="00D97F85">
        <w:rPr>
          <w:sz w:val="24"/>
          <w:szCs w:val="24"/>
        </w:rPr>
        <w:t xml:space="preserve"> район, д. </w:t>
      </w:r>
      <w:proofErr w:type="spellStart"/>
      <w:r w:rsidRPr="00D97F85">
        <w:rPr>
          <w:sz w:val="24"/>
          <w:szCs w:val="24"/>
        </w:rPr>
        <w:t>Яманчурино</w:t>
      </w:r>
      <w:proofErr w:type="spellEnd"/>
      <w:r w:rsidRPr="00D97F85">
        <w:rPr>
          <w:sz w:val="24"/>
          <w:szCs w:val="24"/>
        </w:rPr>
        <w:t xml:space="preserve">, ул. Больничная, д. 1 и </w:t>
      </w:r>
      <w:proofErr w:type="gramStart"/>
      <w:r w:rsidRPr="00D97F85">
        <w:rPr>
          <w:sz w:val="24"/>
          <w:szCs w:val="24"/>
        </w:rPr>
        <w:t>являющееся</w:t>
      </w:r>
      <w:proofErr w:type="gramEnd"/>
      <w:r w:rsidRPr="00D97F85">
        <w:rPr>
          <w:sz w:val="24"/>
          <w:szCs w:val="24"/>
        </w:rPr>
        <w:t xml:space="preserve"> казной Чувашской Республики, в том числе:</w:t>
      </w:r>
    </w:p>
    <w:p w:rsidR="00D97F85" w:rsidRPr="00D97F85" w:rsidRDefault="00D97F85" w:rsidP="00D97F85">
      <w:pPr>
        <w:ind w:firstLine="567"/>
        <w:jc w:val="both"/>
        <w:rPr>
          <w:sz w:val="24"/>
          <w:szCs w:val="24"/>
        </w:rPr>
      </w:pPr>
      <w:r w:rsidRPr="00D97F85">
        <w:rPr>
          <w:sz w:val="24"/>
          <w:szCs w:val="24"/>
        </w:rPr>
        <w:t xml:space="preserve">1.1. </w:t>
      </w:r>
      <w:r>
        <w:rPr>
          <w:sz w:val="24"/>
          <w:szCs w:val="24"/>
        </w:rPr>
        <w:t>З</w:t>
      </w:r>
      <w:r w:rsidRPr="00D97F85">
        <w:rPr>
          <w:sz w:val="24"/>
          <w:szCs w:val="24"/>
        </w:rPr>
        <w:t>емельный участок, категория земель: земли населенных пунктов, общей площадью 277 кв. м с кадастровым номером 21:25:250902:31 (выписка из Единого государственного реестра недвижимости об объекте недвижимости от 12 июля 2017 г. № 99/2017/22785393, запись регистрации 27 марта 2012 г. № 21-21-18/002/2012-245);</w:t>
      </w:r>
    </w:p>
    <w:p w:rsidR="00D97F85" w:rsidRPr="00D97F85" w:rsidRDefault="00D97F85" w:rsidP="00D97F85">
      <w:pPr>
        <w:ind w:firstLine="567"/>
        <w:jc w:val="both"/>
        <w:rPr>
          <w:sz w:val="24"/>
          <w:szCs w:val="24"/>
        </w:rPr>
      </w:pPr>
      <w:r>
        <w:rPr>
          <w:sz w:val="24"/>
          <w:szCs w:val="24"/>
        </w:rPr>
        <w:t>1.2. О</w:t>
      </w:r>
      <w:r w:rsidRPr="00D97F85">
        <w:rPr>
          <w:sz w:val="24"/>
          <w:szCs w:val="24"/>
        </w:rPr>
        <w:t>бъект недвижимого имущества:</w:t>
      </w:r>
    </w:p>
    <w:p w:rsidR="00D97F85" w:rsidRDefault="00D97F85" w:rsidP="00D97F85">
      <w:pPr>
        <w:ind w:firstLine="567"/>
        <w:jc w:val="both"/>
        <w:rPr>
          <w:sz w:val="24"/>
          <w:szCs w:val="24"/>
        </w:rPr>
      </w:pPr>
      <w:r w:rsidRPr="00D97F85">
        <w:rPr>
          <w:sz w:val="24"/>
          <w:szCs w:val="24"/>
        </w:rPr>
        <w:t>- одноэтажное бревенчатое здание, 1991 года постройки, общей площадью 69,3 кв. м с кадастровым номером 21:25:250902:114 (кадастровая выписка от 17 ноября 2016 г. № 21/301/16-378254, запись регистрации права собственности Чувашской Республики 28 марта 2</w:t>
      </w:r>
      <w:r>
        <w:rPr>
          <w:sz w:val="24"/>
          <w:szCs w:val="24"/>
        </w:rPr>
        <w:t>012 г. № 21-21-18/002/2012-335).</w:t>
      </w:r>
    </w:p>
    <w:p w:rsidR="00D97F85" w:rsidRPr="004559E6" w:rsidRDefault="00D97F85" w:rsidP="00D97F85">
      <w:pPr>
        <w:widowControl/>
        <w:ind w:firstLine="567"/>
        <w:jc w:val="both"/>
        <w:rPr>
          <w:i/>
          <w:sz w:val="24"/>
          <w:szCs w:val="24"/>
        </w:rPr>
      </w:pPr>
      <w:r>
        <w:rPr>
          <w:b/>
          <w:sz w:val="24"/>
          <w:szCs w:val="24"/>
        </w:rPr>
        <w:t>Обременений и ограничений нет</w:t>
      </w:r>
      <w:r w:rsidRPr="004559E6">
        <w:rPr>
          <w:i/>
          <w:sz w:val="24"/>
          <w:szCs w:val="24"/>
        </w:rPr>
        <w:t>.</w:t>
      </w:r>
    </w:p>
    <w:p w:rsidR="00D97F85" w:rsidRDefault="00D97F85" w:rsidP="00D97F85">
      <w:pPr>
        <w:widowControl/>
        <w:ind w:firstLine="567"/>
        <w:jc w:val="both"/>
        <w:rPr>
          <w:sz w:val="24"/>
          <w:szCs w:val="24"/>
        </w:rPr>
      </w:pPr>
    </w:p>
    <w:p w:rsidR="00D97F85" w:rsidRDefault="00D97F85" w:rsidP="00D97F85">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D97F85">
        <w:rPr>
          <w:b/>
          <w:sz w:val="24"/>
          <w:szCs w:val="24"/>
        </w:rPr>
        <w:t>476 000 (Четыреста семьдесят шесть тысяч) рублей с учетом налога на добавленную стоимость.</w:t>
      </w:r>
      <w:r w:rsidRPr="00731FB0">
        <w:rPr>
          <w:sz w:val="24"/>
          <w:szCs w:val="24"/>
        </w:rPr>
        <w:t xml:space="preserve"> </w:t>
      </w:r>
    </w:p>
    <w:p w:rsidR="00D97F85" w:rsidRPr="00666FCA" w:rsidRDefault="00D97F85" w:rsidP="00D97F8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Pr>
          <w:b/>
          <w:sz w:val="24"/>
          <w:szCs w:val="24"/>
          <w:lang w:val="ru-RU"/>
        </w:rPr>
        <w:t>95 200 (Девяносто пять тысяч двести)  рублей.</w:t>
      </w:r>
    </w:p>
    <w:p w:rsidR="00D97F85" w:rsidRPr="004B354C" w:rsidRDefault="00D97F85" w:rsidP="00D97F8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Pr>
          <w:b/>
          <w:sz w:val="24"/>
          <w:szCs w:val="24"/>
          <w:lang w:val="ru-RU"/>
        </w:rPr>
        <w:t>4 760</w:t>
      </w:r>
      <w:r w:rsidRPr="003B6D0E">
        <w:rPr>
          <w:b/>
          <w:sz w:val="24"/>
          <w:szCs w:val="24"/>
          <w:lang w:val="ru-RU"/>
        </w:rPr>
        <w:t xml:space="preserve"> (</w:t>
      </w:r>
      <w:r>
        <w:rPr>
          <w:b/>
          <w:sz w:val="24"/>
          <w:szCs w:val="24"/>
          <w:lang w:val="ru-RU"/>
        </w:rPr>
        <w:t>Четыре тысячи семьсот шестьдесят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D97F85" w:rsidRDefault="00D97F85" w:rsidP="00D97F85">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 2017 </w:t>
      </w:r>
      <w:r w:rsidRPr="006B6DAE">
        <w:rPr>
          <w:sz w:val="24"/>
          <w:szCs w:val="24"/>
        </w:rPr>
        <w:t>год</w:t>
      </w:r>
      <w:r>
        <w:rPr>
          <w:sz w:val="24"/>
          <w:szCs w:val="24"/>
        </w:rPr>
        <w:t>ах</w:t>
      </w:r>
      <w:r w:rsidRPr="006B6DAE">
        <w:rPr>
          <w:sz w:val="24"/>
          <w:szCs w:val="24"/>
        </w:rPr>
        <w:t xml:space="preserve"> на торги не выставлял</w:t>
      </w:r>
      <w:r>
        <w:rPr>
          <w:sz w:val="24"/>
          <w:szCs w:val="24"/>
        </w:rPr>
        <w:t>ось</w:t>
      </w:r>
      <w:r w:rsidRPr="006B6DAE">
        <w:rPr>
          <w:sz w:val="24"/>
          <w:szCs w:val="24"/>
        </w:rPr>
        <w:t>.</w:t>
      </w:r>
    </w:p>
    <w:p w:rsidR="00D97F85" w:rsidRDefault="00D97F85" w:rsidP="00D97F85">
      <w:pPr>
        <w:ind w:firstLine="567"/>
        <w:jc w:val="both"/>
        <w:rPr>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086B44">
        <w:rPr>
          <w:b/>
          <w:sz w:val="24"/>
          <w:szCs w:val="24"/>
        </w:rPr>
        <w:t xml:space="preserve">7 августа </w:t>
      </w:r>
      <w:r w:rsidRPr="00AB22E2">
        <w:rPr>
          <w:b/>
          <w:sz w:val="24"/>
          <w:szCs w:val="24"/>
        </w:rPr>
        <w:t>201</w:t>
      </w:r>
      <w:r w:rsidR="00AB22E2" w:rsidRPr="00AB22E2">
        <w:rPr>
          <w:b/>
          <w:sz w:val="24"/>
          <w:szCs w:val="24"/>
        </w:rPr>
        <w:t>7</w:t>
      </w:r>
      <w:r w:rsidRPr="00AB22E2">
        <w:rPr>
          <w:b/>
          <w:sz w:val="24"/>
          <w:szCs w:val="24"/>
        </w:rPr>
        <w:t xml:space="preserve"> г.</w:t>
      </w:r>
      <w:r w:rsidR="00086B44">
        <w:rPr>
          <w:b/>
          <w:sz w:val="24"/>
          <w:szCs w:val="24"/>
        </w:rPr>
        <w:t xml:space="preserve"> в </w:t>
      </w:r>
      <w:r w:rsidR="00086B44" w:rsidRPr="00086B44">
        <w:rPr>
          <w:b/>
          <w:sz w:val="24"/>
          <w:szCs w:val="24"/>
        </w:rPr>
        <w:t>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086B44">
        <w:rPr>
          <w:b/>
          <w:sz w:val="24"/>
          <w:szCs w:val="24"/>
        </w:rPr>
        <w:t>7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086B44">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086B44">
        <w:rPr>
          <w:b/>
          <w:sz w:val="24"/>
          <w:szCs w:val="24"/>
        </w:rPr>
        <w:t>12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086B44">
        <w:rPr>
          <w:b/>
          <w:sz w:val="24"/>
          <w:szCs w:val="24"/>
        </w:rPr>
        <w:t>13 сентября 2017 г. в 14.00 часов</w:t>
      </w:r>
      <w:bookmarkStart w:id="0" w:name="_GoBack"/>
      <w:bookmarkEnd w:id="0"/>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w:t>
      </w:r>
      <w:r w:rsidRPr="00EB15CF">
        <w:rPr>
          <w:sz w:val="24"/>
          <w:szCs w:val="24"/>
        </w:rPr>
        <w:lastRenderedPageBreak/>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 xml:space="preserve">Организатора торгов и отправитель несет </w:t>
      </w:r>
      <w:r w:rsidRPr="001B5274">
        <w:rPr>
          <w:sz w:val="24"/>
          <w:szCs w:val="24"/>
        </w:rPr>
        <w:lastRenderedPageBreak/>
        <w:t>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404016"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w:t>
      </w:r>
      <w:r w:rsidRPr="001B5274">
        <w:rPr>
          <w:b w:val="0"/>
          <w:sz w:val="24"/>
          <w:szCs w:val="24"/>
        </w:rPr>
        <w:lastRenderedPageBreak/>
        <w:t xml:space="preserve">(наименования)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lastRenderedPageBreak/>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w:t>
      </w:r>
      <w:r w:rsidRPr="001B5274">
        <w:rPr>
          <w:rFonts w:eastAsia="Times New Roman"/>
          <w:lang w:eastAsia="en-US"/>
        </w:rPr>
        <w:lastRenderedPageBreak/>
        <w:t xml:space="preserve">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86B44">
      <w:rPr>
        <w:rStyle w:val="a8"/>
        <w:rFonts w:ascii="Times New Roman CYR" w:hAnsi="Times New Roman CYR"/>
        <w:noProof/>
        <w:sz w:val="24"/>
      </w:rPr>
      <w:t>5</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32290"/>
    <w:rsid w:val="000330D4"/>
    <w:rsid w:val="00044DCA"/>
    <w:rsid w:val="00050984"/>
    <w:rsid w:val="00050A26"/>
    <w:rsid w:val="000541D3"/>
    <w:rsid w:val="00074A40"/>
    <w:rsid w:val="00080154"/>
    <w:rsid w:val="0008152B"/>
    <w:rsid w:val="00086161"/>
    <w:rsid w:val="00086B44"/>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92A9B"/>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9638D"/>
    <w:rsid w:val="003A0756"/>
    <w:rsid w:val="003A75C0"/>
    <w:rsid w:val="003B0175"/>
    <w:rsid w:val="003B6D0E"/>
    <w:rsid w:val="003E3587"/>
    <w:rsid w:val="003F4BE1"/>
    <w:rsid w:val="00402B83"/>
    <w:rsid w:val="00404016"/>
    <w:rsid w:val="004103A2"/>
    <w:rsid w:val="00412343"/>
    <w:rsid w:val="00421744"/>
    <w:rsid w:val="0042497E"/>
    <w:rsid w:val="00431949"/>
    <w:rsid w:val="00444438"/>
    <w:rsid w:val="004610D0"/>
    <w:rsid w:val="004646AF"/>
    <w:rsid w:val="004727B1"/>
    <w:rsid w:val="00472AA3"/>
    <w:rsid w:val="00480B48"/>
    <w:rsid w:val="00496935"/>
    <w:rsid w:val="004A28D2"/>
    <w:rsid w:val="004A36B1"/>
    <w:rsid w:val="004B3150"/>
    <w:rsid w:val="004B354C"/>
    <w:rsid w:val="004C100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631A"/>
    <w:rsid w:val="00637F5C"/>
    <w:rsid w:val="0065221F"/>
    <w:rsid w:val="00666FCA"/>
    <w:rsid w:val="00680D6B"/>
    <w:rsid w:val="006D349C"/>
    <w:rsid w:val="006D48F7"/>
    <w:rsid w:val="006F27D2"/>
    <w:rsid w:val="00715EB4"/>
    <w:rsid w:val="00717D87"/>
    <w:rsid w:val="00722F9B"/>
    <w:rsid w:val="00724772"/>
    <w:rsid w:val="00726D13"/>
    <w:rsid w:val="00735108"/>
    <w:rsid w:val="00736525"/>
    <w:rsid w:val="00745EF2"/>
    <w:rsid w:val="00746F44"/>
    <w:rsid w:val="00757DD4"/>
    <w:rsid w:val="007A1B60"/>
    <w:rsid w:val="007B447F"/>
    <w:rsid w:val="007C11B4"/>
    <w:rsid w:val="007C3272"/>
    <w:rsid w:val="007D5492"/>
    <w:rsid w:val="007D6862"/>
    <w:rsid w:val="0080771A"/>
    <w:rsid w:val="00811232"/>
    <w:rsid w:val="008169AB"/>
    <w:rsid w:val="00826725"/>
    <w:rsid w:val="008344B2"/>
    <w:rsid w:val="0084305E"/>
    <w:rsid w:val="008454D3"/>
    <w:rsid w:val="00857D52"/>
    <w:rsid w:val="00871EAD"/>
    <w:rsid w:val="008812AE"/>
    <w:rsid w:val="0088488A"/>
    <w:rsid w:val="008A0295"/>
    <w:rsid w:val="008B7A39"/>
    <w:rsid w:val="008F2BF8"/>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85B"/>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06D"/>
    <w:rsid w:val="00CB6B38"/>
    <w:rsid w:val="00CC5B5B"/>
    <w:rsid w:val="00CF3E1D"/>
    <w:rsid w:val="00D53210"/>
    <w:rsid w:val="00D55F84"/>
    <w:rsid w:val="00D56271"/>
    <w:rsid w:val="00D6322B"/>
    <w:rsid w:val="00D7309A"/>
    <w:rsid w:val="00D8693F"/>
    <w:rsid w:val="00D93891"/>
    <w:rsid w:val="00D97F85"/>
    <w:rsid w:val="00DB5CD0"/>
    <w:rsid w:val="00DD387A"/>
    <w:rsid w:val="00DD4F63"/>
    <w:rsid w:val="00DE0842"/>
    <w:rsid w:val="00DE346F"/>
    <w:rsid w:val="00DE53B6"/>
    <w:rsid w:val="00DE5DBF"/>
    <w:rsid w:val="00E00A39"/>
    <w:rsid w:val="00E072E3"/>
    <w:rsid w:val="00E16F21"/>
    <w:rsid w:val="00E26591"/>
    <w:rsid w:val="00E50CAF"/>
    <w:rsid w:val="00E757AD"/>
    <w:rsid w:val="00EA1A43"/>
    <w:rsid w:val="00EB15CF"/>
    <w:rsid w:val="00EB54FA"/>
    <w:rsid w:val="00ED75BE"/>
    <w:rsid w:val="00EE2C7B"/>
    <w:rsid w:val="00EF7E49"/>
    <w:rsid w:val="00F23341"/>
    <w:rsid w:val="00F25C80"/>
    <w:rsid w:val="00F30540"/>
    <w:rsid w:val="00F316FD"/>
    <w:rsid w:val="00F53EAC"/>
    <w:rsid w:val="00F55748"/>
    <w:rsid w:val="00F664E2"/>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F089-7AAB-4101-9FCE-5F07AC17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19</Pages>
  <Words>8320</Words>
  <Characters>47429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150</cp:revision>
  <cp:lastPrinted>2017-08-04T08:08:00Z</cp:lastPrinted>
  <dcterms:created xsi:type="dcterms:W3CDTF">2016-10-11T11:59:00Z</dcterms:created>
  <dcterms:modified xsi:type="dcterms:W3CDTF">2017-08-04T08:10:00Z</dcterms:modified>
</cp:coreProperties>
</file>