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5D019C" w:rsidRPr="00081C88" w:rsidRDefault="005D019C" w:rsidP="004A28D2">
            <w:pPr>
              <w:ind w:left="936" w:right="34"/>
              <w:rPr>
                <w:sz w:val="24"/>
                <w:szCs w:val="24"/>
              </w:rPr>
            </w:pPr>
            <w:r w:rsidRPr="00081C88">
              <w:rPr>
                <w:sz w:val="24"/>
                <w:szCs w:val="24"/>
              </w:rPr>
              <w:t>Утвержден</w:t>
            </w:r>
            <w:r w:rsidR="00AE0962">
              <w:rPr>
                <w:sz w:val="24"/>
                <w:szCs w:val="24"/>
              </w:rPr>
              <w:t>а</w:t>
            </w:r>
          </w:p>
          <w:p w:rsidR="005D019C" w:rsidRPr="00081C88" w:rsidRDefault="005D019C" w:rsidP="0063631A">
            <w:pPr>
              <w:ind w:left="936" w:right="34"/>
              <w:jc w:val="both"/>
              <w:rPr>
                <w:sz w:val="24"/>
                <w:szCs w:val="24"/>
              </w:rPr>
            </w:pPr>
            <w:r>
              <w:rPr>
                <w:sz w:val="24"/>
                <w:szCs w:val="24"/>
              </w:rPr>
              <w:t>р</w:t>
            </w:r>
            <w:r w:rsidRPr="00081C88">
              <w:rPr>
                <w:sz w:val="24"/>
                <w:szCs w:val="24"/>
              </w:rPr>
              <w:t xml:space="preserve">аспоряжением </w:t>
            </w:r>
            <w:r>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051E2C">
            <w:pPr>
              <w:spacing w:line="100" w:lineRule="atLeast"/>
              <w:ind w:left="936"/>
              <w:jc w:val="both"/>
              <w:rPr>
                <w:color w:val="FF0000"/>
                <w:sz w:val="26"/>
                <w:szCs w:val="26"/>
              </w:rPr>
            </w:pPr>
            <w:r>
              <w:rPr>
                <w:sz w:val="24"/>
                <w:szCs w:val="24"/>
              </w:rPr>
              <w:t>от</w:t>
            </w:r>
            <w:r w:rsidR="005D019C" w:rsidRPr="00081C88">
              <w:rPr>
                <w:sz w:val="24"/>
                <w:szCs w:val="24"/>
              </w:rPr>
              <w:t xml:space="preserve"> </w:t>
            </w:r>
            <w:r w:rsidR="00051E2C">
              <w:rPr>
                <w:sz w:val="24"/>
                <w:szCs w:val="24"/>
              </w:rPr>
              <w:t xml:space="preserve"> 5 июля</w:t>
            </w:r>
            <w:r w:rsidR="00A77AEC">
              <w:rPr>
                <w:sz w:val="24"/>
                <w:szCs w:val="24"/>
              </w:rPr>
              <w:t xml:space="preserve"> </w:t>
            </w:r>
            <w:r w:rsidR="005D019C" w:rsidRPr="00081C88">
              <w:rPr>
                <w:sz w:val="24"/>
                <w:szCs w:val="24"/>
              </w:rPr>
              <w:t>201</w:t>
            </w:r>
            <w:r w:rsidR="0063631A">
              <w:rPr>
                <w:sz w:val="24"/>
                <w:szCs w:val="24"/>
              </w:rPr>
              <w:t>7</w:t>
            </w:r>
            <w:r w:rsidR="005D019C" w:rsidRPr="00081C88">
              <w:rPr>
                <w:sz w:val="24"/>
                <w:szCs w:val="24"/>
              </w:rPr>
              <w:t xml:space="preserve"> г. №</w:t>
            </w:r>
            <w:r w:rsidR="00A77AEC">
              <w:rPr>
                <w:sz w:val="24"/>
                <w:szCs w:val="24"/>
              </w:rPr>
              <w:t xml:space="preserve"> </w:t>
            </w:r>
            <w:r w:rsidR="00051E2C">
              <w:rPr>
                <w:sz w:val="24"/>
                <w:szCs w:val="24"/>
              </w:rPr>
              <w:t>569</w:t>
            </w:r>
            <w:r w:rsidR="00577B19">
              <w:rPr>
                <w:sz w:val="24"/>
                <w:szCs w:val="24"/>
              </w:rPr>
              <w:t>-р</w:t>
            </w:r>
            <w:r w:rsidR="005D019C" w:rsidRPr="00081C88">
              <w:rPr>
                <w:color w:val="FF0000"/>
                <w:sz w:val="26"/>
                <w:szCs w:val="26"/>
              </w:rPr>
              <w:t xml:space="preserve"> </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bookmarkStart w:id="0" w:name="_GoBack"/>
      <w:bookmarkEnd w:id="0"/>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AE0962" w:rsidRDefault="00AE0962" w:rsidP="00AE0962">
      <w:pPr>
        <w:spacing w:line="100" w:lineRule="atLeast"/>
        <w:jc w:val="center"/>
        <w:rPr>
          <w:b/>
          <w:sz w:val="28"/>
          <w:szCs w:val="28"/>
        </w:rPr>
      </w:pPr>
      <w:r w:rsidRPr="00AE0962">
        <w:rPr>
          <w:b/>
          <w:sz w:val="28"/>
          <w:szCs w:val="28"/>
        </w:rPr>
        <w:t>ДОКУМЕНТАЦИ</w:t>
      </w:r>
      <w:r>
        <w:rPr>
          <w:b/>
          <w:sz w:val="28"/>
          <w:szCs w:val="28"/>
        </w:rPr>
        <w:t>Я</w:t>
      </w:r>
    </w:p>
    <w:p w:rsidR="00AE0962" w:rsidRDefault="00AE0962" w:rsidP="00AE0962">
      <w:pPr>
        <w:spacing w:line="100" w:lineRule="atLeast"/>
        <w:jc w:val="center"/>
        <w:rPr>
          <w:b/>
          <w:sz w:val="28"/>
          <w:szCs w:val="28"/>
        </w:rPr>
      </w:pPr>
      <w:r w:rsidRPr="00AE0962">
        <w:rPr>
          <w:b/>
          <w:sz w:val="28"/>
          <w:szCs w:val="28"/>
        </w:rPr>
        <w:t xml:space="preserve"> ДЛЯ ПРОВЕДЕНИЯ </w:t>
      </w:r>
      <w:r w:rsidR="00E210A8">
        <w:rPr>
          <w:b/>
          <w:sz w:val="28"/>
          <w:szCs w:val="28"/>
        </w:rPr>
        <w:t xml:space="preserve">ПРОДАЖИ ПОСРЕДСТВОМ ПУБЛИЧНОГО ПРЕДЛОЖЕНИЯ </w:t>
      </w:r>
      <w:r w:rsidRPr="00AE0962">
        <w:rPr>
          <w:b/>
          <w:sz w:val="28"/>
          <w:szCs w:val="28"/>
        </w:rPr>
        <w:t xml:space="preserve">В ЭЛЕКТРОННОЙ ФОРМЕ </w:t>
      </w:r>
    </w:p>
    <w:p w:rsidR="00AE0962" w:rsidRDefault="00AE0962" w:rsidP="00AE0962">
      <w:pPr>
        <w:spacing w:line="100" w:lineRule="atLeast"/>
        <w:jc w:val="center"/>
        <w:rPr>
          <w:b/>
          <w:sz w:val="28"/>
          <w:szCs w:val="28"/>
        </w:rPr>
      </w:pPr>
      <w:r>
        <w:rPr>
          <w:b/>
          <w:sz w:val="28"/>
          <w:szCs w:val="28"/>
        </w:rPr>
        <w:t xml:space="preserve">ГОСУДАРСТВЕННОГО </w:t>
      </w:r>
      <w:r w:rsidRPr="00AE0962">
        <w:rPr>
          <w:b/>
          <w:sz w:val="28"/>
          <w:szCs w:val="28"/>
        </w:rPr>
        <w:t xml:space="preserve">ИМУЩЕСТВА </w:t>
      </w:r>
    </w:p>
    <w:p w:rsidR="005D019C" w:rsidRPr="00EA0908" w:rsidRDefault="00AE0962" w:rsidP="00AE0962">
      <w:pPr>
        <w:spacing w:line="100" w:lineRule="atLeast"/>
        <w:jc w:val="center"/>
        <w:rPr>
          <w:b/>
          <w:sz w:val="28"/>
          <w:szCs w:val="28"/>
        </w:rPr>
      </w:pPr>
      <w:r w:rsidRPr="00AE0962">
        <w:rPr>
          <w:b/>
          <w:sz w:val="28"/>
          <w:szCs w:val="28"/>
        </w:rPr>
        <w:t>ЧУВАШСКОЙ РЕСПУБЛИК</w:t>
      </w:r>
      <w:r>
        <w:rPr>
          <w:b/>
          <w:sz w:val="28"/>
          <w:szCs w:val="28"/>
        </w:rPr>
        <w:t>И</w:t>
      </w:r>
      <w:r w:rsidRPr="00AE0962">
        <w:rPr>
          <w:b/>
          <w:sz w:val="28"/>
          <w:szCs w:val="28"/>
        </w:rPr>
        <w:t xml:space="preserve"> </w:t>
      </w:r>
      <w:r>
        <w:rPr>
          <w:b/>
          <w:sz w:val="28"/>
          <w:szCs w:val="28"/>
        </w:rPr>
        <w:t>-</w:t>
      </w:r>
    </w:p>
    <w:p w:rsidR="00182740" w:rsidRDefault="00182740" w:rsidP="005D019C">
      <w:pPr>
        <w:jc w:val="center"/>
        <w:rPr>
          <w:sz w:val="28"/>
          <w:szCs w:val="28"/>
        </w:rPr>
      </w:pPr>
      <w:r w:rsidRPr="00182740">
        <w:rPr>
          <w:sz w:val="28"/>
          <w:szCs w:val="28"/>
        </w:rPr>
        <w:t xml:space="preserve">земельного участка с расположенным на нем объектом недвижимого </w:t>
      </w:r>
    </w:p>
    <w:p w:rsidR="00CB0217" w:rsidRPr="00A76698" w:rsidRDefault="00182740" w:rsidP="005D019C">
      <w:pPr>
        <w:jc w:val="center"/>
        <w:rPr>
          <w:sz w:val="24"/>
          <w:szCs w:val="24"/>
        </w:rPr>
      </w:pPr>
      <w:r w:rsidRPr="00182740">
        <w:rPr>
          <w:sz w:val="28"/>
          <w:szCs w:val="28"/>
        </w:rPr>
        <w:t xml:space="preserve">имущества – строения с </w:t>
      </w:r>
      <w:proofErr w:type="spellStart"/>
      <w:r w:rsidRPr="00182740">
        <w:rPr>
          <w:sz w:val="28"/>
          <w:szCs w:val="28"/>
        </w:rPr>
        <w:t>пристроями</w:t>
      </w:r>
      <w:proofErr w:type="spellEnd"/>
      <w:r w:rsidRPr="00182740">
        <w:rPr>
          <w:sz w:val="28"/>
          <w:szCs w:val="28"/>
        </w:rPr>
        <w:t xml:space="preserve"> по адресу: Чувашская Республика,                         г. Чебоксары, поселок Северный</w:t>
      </w: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237E56" w:rsidRDefault="00237E56"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6D48F7" w:rsidRDefault="006D48F7"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Pr="00182740"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2017 г.</w:t>
      </w:r>
    </w:p>
    <w:p w:rsidR="00182740" w:rsidRDefault="00182740">
      <w:pPr>
        <w:widowControl/>
        <w:spacing w:after="200" w:line="276" w:lineRule="auto"/>
        <w:rPr>
          <w:rFonts w:eastAsia="SimSun"/>
          <w:i/>
          <w:iCs/>
          <w:kern w:val="1"/>
          <w:sz w:val="22"/>
          <w:szCs w:val="22"/>
          <w:lang w:eastAsia="ar-SA"/>
        </w:rPr>
      </w:pPr>
    </w:p>
    <w:p w:rsidR="005D019C" w:rsidRDefault="005D019C" w:rsidP="005D019C">
      <w:pPr>
        <w:pStyle w:val="afb"/>
        <w:numPr>
          <w:ilvl w:val="0"/>
          <w:numId w:val="34"/>
        </w:numPr>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5D019C">
      <w:pPr>
        <w:pStyle w:val="afb"/>
        <w:ind w:left="1080"/>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5D019C" w:rsidRPr="00C945F1" w:rsidRDefault="00C945F1" w:rsidP="005D019C">
      <w:pPr>
        <w:pStyle w:val="a4"/>
        <w:ind w:firstLine="709"/>
        <w:rPr>
          <w:szCs w:val="24"/>
          <w:lang w:val="ru-RU"/>
        </w:rPr>
      </w:pPr>
      <w:r>
        <w:rPr>
          <w:rStyle w:val="afd"/>
          <w:rFonts w:ascii="Times New Roman" w:hAnsi="Times New Roman"/>
          <w:szCs w:val="24"/>
          <w:lang w:val="ru-RU"/>
        </w:rPr>
        <w:t>Продажа государственного имущества Чувашской Республики посредством публичного предложения проводится в электронной форме в соответствии с Гражданским кодексом Российской Федерации, Федеральным законом от 21 дека</w:t>
      </w:r>
      <w:r w:rsidR="00EF5BE8">
        <w:rPr>
          <w:rStyle w:val="afd"/>
          <w:rFonts w:ascii="Times New Roman" w:hAnsi="Times New Roman"/>
          <w:szCs w:val="24"/>
          <w:lang w:val="ru-RU"/>
        </w:rPr>
        <w:t>бря 2001 г. № 178-ФЗ «О приватиз</w:t>
      </w:r>
      <w:r>
        <w:rPr>
          <w:rStyle w:val="afd"/>
          <w:rFonts w:ascii="Times New Roman" w:hAnsi="Times New Roman"/>
          <w:szCs w:val="24"/>
          <w:lang w:val="ru-RU"/>
        </w:rPr>
        <w:t>ации государственного и муниципального имущества» постановлением Правительства Российской</w:t>
      </w:r>
      <w:r w:rsidR="00EF5BE8">
        <w:rPr>
          <w:rStyle w:val="afd"/>
          <w:rFonts w:ascii="Times New Roman" w:hAnsi="Times New Roman"/>
          <w:szCs w:val="24"/>
          <w:lang w:val="ru-RU"/>
        </w:rPr>
        <w:t xml:space="preserve"> Федерации от 27 августа 2012 г</w:t>
      </w:r>
      <w:r>
        <w:rPr>
          <w:rStyle w:val="afd"/>
          <w:rFonts w:ascii="Times New Roman" w:hAnsi="Times New Roman"/>
          <w:szCs w:val="24"/>
          <w:lang w:val="ru-RU"/>
        </w:rPr>
        <w:t>. № 860 «Об организации и проведении продажи государственного или муниципального имущества в электронной форме» и распоряжением Министерства юстиции и имущественных отношений Чувашской Республики от 21 июня 2017г. №</w:t>
      </w:r>
      <w:r w:rsidR="00EF5BE8">
        <w:rPr>
          <w:rStyle w:val="afd"/>
          <w:rFonts w:ascii="Times New Roman" w:hAnsi="Times New Roman"/>
          <w:szCs w:val="24"/>
          <w:lang w:val="ru-RU"/>
        </w:rPr>
        <w:t xml:space="preserve"> 510-р.</w:t>
      </w:r>
    </w:p>
    <w:p w:rsidR="005D019C" w:rsidRPr="001B5274" w:rsidRDefault="005D019C" w:rsidP="005D019C">
      <w:pPr>
        <w:ind w:firstLine="709"/>
        <w:jc w:val="both"/>
        <w:rPr>
          <w:sz w:val="24"/>
          <w:szCs w:val="24"/>
        </w:rPr>
      </w:pPr>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w:t>
      </w:r>
      <w:r w:rsidR="00EF5BE8">
        <w:rPr>
          <w:rFonts w:ascii="Times New Roman" w:hAnsi="Times New Roman"/>
          <w:b/>
          <w:sz w:val="24"/>
          <w:szCs w:val="24"/>
          <w:lang w:eastAsia="ru-RU"/>
        </w:rPr>
        <w:t>торгов</w:t>
      </w:r>
      <w:r w:rsidRPr="001B5274">
        <w:rPr>
          <w:rFonts w:ascii="Times New Roman" w:hAnsi="Times New Roman"/>
          <w:b/>
          <w:sz w:val="24"/>
          <w:szCs w:val="24"/>
          <w:lang w:eastAsia="ru-RU"/>
        </w:rPr>
        <w:t xml:space="preserve">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w:t>
      </w:r>
      <w:proofErr w:type="gramStart"/>
      <w:r w:rsidRPr="00214388">
        <w:rPr>
          <w:rFonts w:ascii="Times New Roman" w:hAnsi="Times New Roman"/>
          <w:sz w:val="24"/>
          <w:szCs w:val="24"/>
        </w:rPr>
        <w:t xml:space="preserve">в </w:t>
      </w:r>
      <w:r>
        <w:rPr>
          <w:rFonts w:ascii="Times New Roman" w:hAnsi="Times New Roman"/>
          <w:sz w:val="24"/>
          <w:szCs w:val="24"/>
        </w:rPr>
        <w:t xml:space="preserve"> государственной</w:t>
      </w:r>
      <w:proofErr w:type="gramEnd"/>
      <w:r>
        <w:rPr>
          <w:rFonts w:ascii="Times New Roman" w:hAnsi="Times New Roman"/>
          <w:sz w:val="24"/>
          <w:szCs w:val="24"/>
        </w:rPr>
        <w:t xml:space="preserve">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00EF5BE8">
        <w:rPr>
          <w:rFonts w:ascii="Times New Roman" w:hAnsi="Times New Roman"/>
          <w:sz w:val="24"/>
          <w:szCs w:val="24"/>
        </w:rPr>
        <w:t xml:space="preserve"> – земельного участка с расположенным на нем объектом недвижимого имущества – строения с </w:t>
      </w:r>
      <w:proofErr w:type="spellStart"/>
      <w:r w:rsidR="00EF5BE8">
        <w:rPr>
          <w:rFonts w:ascii="Times New Roman" w:hAnsi="Times New Roman"/>
          <w:sz w:val="24"/>
          <w:szCs w:val="24"/>
        </w:rPr>
        <w:t>пристроями</w:t>
      </w:r>
      <w:proofErr w:type="spellEnd"/>
      <w:r w:rsidR="00EF5BE8">
        <w:rPr>
          <w:rFonts w:ascii="Times New Roman" w:hAnsi="Times New Roman"/>
          <w:sz w:val="24"/>
          <w:szCs w:val="24"/>
        </w:rPr>
        <w:t xml:space="preserve"> по адресу: Чувашская Республика, г. Чебоксары, пос. Северный.</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5D019C" w:rsidP="00205641">
      <w:pPr>
        <w:pStyle w:val="aff"/>
        <w:shd w:val="clear" w:color="auto" w:fill="FFFFFF"/>
        <w:spacing w:after="0"/>
        <w:ind w:firstLine="714"/>
        <w:jc w:val="both"/>
      </w:pPr>
      <w:r w:rsidRPr="001B5274">
        <w:rPr>
          <w:b/>
        </w:rPr>
        <w:t>О</w:t>
      </w:r>
      <w:r>
        <w:rPr>
          <w:b/>
        </w:rPr>
        <w:t xml:space="preserve">рганизатор – </w:t>
      </w:r>
      <w:r>
        <w:t>юридическое лицо, владеющее сайтом в информационно-телекоммуникационной сети «</w:t>
      </w:r>
      <w:proofErr w:type="gramStart"/>
      <w:r>
        <w:t xml:space="preserve">Интернет»  </w:t>
      </w:r>
      <w:r w:rsidR="00F55748" w:rsidRPr="001B5274">
        <w:t>–</w:t>
      </w:r>
      <w:proofErr w:type="gramEnd"/>
      <w:r>
        <w:t xml:space="preserve"> АО «</w:t>
      </w:r>
      <w:r w:rsidR="00312599" w:rsidRPr="00312599">
        <w:t>Электронные торговые системы</w:t>
      </w:r>
      <w:r>
        <w:t xml:space="preserve">», </w:t>
      </w:r>
      <w:r w:rsidRPr="00CD19A9">
        <w:t xml:space="preserve">адрес </w:t>
      </w:r>
      <w:r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Pr="00032290">
        <w:t xml:space="preserve"> тел. </w:t>
      </w:r>
      <w:r w:rsidR="00312599" w:rsidRPr="00312599">
        <w:t>+7 (495) 785-05-45, 8-800-100-25-40</w:t>
      </w:r>
      <w:r w:rsidR="00312599">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5BE8" w:rsidRDefault="00EF5BE8" w:rsidP="005D019C">
      <w:pPr>
        <w:ind w:firstLine="709"/>
        <w:jc w:val="both"/>
        <w:rPr>
          <w:sz w:val="24"/>
          <w:szCs w:val="24"/>
        </w:rPr>
      </w:pPr>
      <w:r w:rsidRPr="00EF5BE8">
        <w:rPr>
          <w:b/>
          <w:sz w:val="24"/>
          <w:szCs w:val="24"/>
        </w:rPr>
        <w:t>Продажа имущества посредством публичного предложения в электронной форме</w:t>
      </w:r>
      <w:r>
        <w:rPr>
          <w:sz w:val="24"/>
          <w:szCs w:val="24"/>
        </w:rPr>
        <w:t xml:space="preserve"> – торги по продаже государственного имущества, при котором осуществляется последовательное снижение цены первоначального предложения на «шаг понижения» до цены отсечения. Право приобретения государственного имущества принадлежит участнику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8357B" w:rsidRDefault="0018357B" w:rsidP="005D019C">
      <w:pPr>
        <w:ind w:firstLine="709"/>
        <w:jc w:val="both"/>
        <w:rPr>
          <w:sz w:val="24"/>
          <w:szCs w:val="24"/>
        </w:rPr>
      </w:pPr>
      <w:r>
        <w:rPr>
          <w:sz w:val="24"/>
          <w:szCs w:val="24"/>
        </w:rPr>
        <w:t>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 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имущества.</w:t>
      </w:r>
    </w:p>
    <w:p w:rsidR="0018357B" w:rsidRPr="001B5274" w:rsidRDefault="0018357B" w:rsidP="005D019C">
      <w:pPr>
        <w:ind w:firstLine="709"/>
        <w:jc w:val="both"/>
        <w:rPr>
          <w:sz w:val="24"/>
          <w:szCs w:val="24"/>
        </w:rPr>
      </w:pPr>
      <w:r>
        <w:rPr>
          <w:sz w:val="24"/>
          <w:szCs w:val="24"/>
        </w:rPr>
        <w:lastRenderedPageBreak/>
        <w:t>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 xml:space="preserve">одной </w:t>
      </w:r>
      <w:r w:rsidR="00594938">
        <w:rPr>
          <w:sz w:val="24"/>
          <w:szCs w:val="24"/>
        </w:rPr>
        <w:t>процедуры продажи (электронной продажи</w:t>
      </w:r>
      <w:r w:rsidRPr="001B5274">
        <w:rPr>
          <w:sz w:val="24"/>
          <w:szCs w:val="24"/>
        </w:rPr>
        <w:t>).</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w:t>
      </w:r>
      <w:r w:rsidR="008A119A">
        <w:rPr>
          <w:sz w:val="24"/>
          <w:szCs w:val="24"/>
        </w:rPr>
        <w:t>продаже посредством публичного предложения</w:t>
      </w:r>
      <w:r w:rsidRPr="001B5274">
        <w:rPr>
          <w:sz w:val="24"/>
          <w:szCs w:val="24"/>
        </w:rPr>
        <w:t xml:space="preserve">, подавшее в установленном порядке заявку на участие в </w:t>
      </w:r>
      <w:r w:rsidR="008A119A">
        <w:rPr>
          <w:sz w:val="24"/>
          <w:szCs w:val="24"/>
        </w:rPr>
        <w:t>торгах</w:t>
      </w:r>
      <w:r w:rsidRPr="001B5274">
        <w:rPr>
          <w:sz w:val="24"/>
          <w:szCs w:val="24"/>
        </w:rPr>
        <w:t xml:space="preserve"> и принимающее на себя обязательство выполнять условия </w:t>
      </w:r>
      <w:r w:rsidR="008A119A">
        <w:rPr>
          <w:sz w:val="24"/>
          <w:szCs w:val="24"/>
        </w:rPr>
        <w:t xml:space="preserve">продажи </w:t>
      </w:r>
      <w:r w:rsidR="001F10D1">
        <w:rPr>
          <w:sz w:val="24"/>
          <w:szCs w:val="24"/>
        </w:rPr>
        <w:t>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 xml:space="preserve">Участник </w:t>
      </w:r>
      <w:r w:rsidR="001F10D1">
        <w:rPr>
          <w:b/>
          <w:sz w:val="24"/>
          <w:szCs w:val="24"/>
        </w:rPr>
        <w:t>продажи посредством публичного предложения в электронной форме</w:t>
      </w:r>
      <w:r w:rsidRPr="001B5274">
        <w:rPr>
          <w:sz w:val="24"/>
          <w:szCs w:val="24"/>
        </w:rPr>
        <w:t xml:space="preserve"> – претендент, допущенный к участию в </w:t>
      </w:r>
      <w:r w:rsidR="001F10D1">
        <w:rPr>
          <w:sz w:val="24"/>
          <w:szCs w:val="24"/>
        </w:rPr>
        <w:t>продаже посредством публичного предложения в электронной форме</w:t>
      </w:r>
      <w:r w:rsidRPr="001B5274">
        <w:rPr>
          <w:sz w:val="24"/>
          <w:szCs w:val="24"/>
        </w:rPr>
        <w:t>.</w:t>
      </w:r>
    </w:p>
    <w:p w:rsidR="005D019C" w:rsidRPr="001B5274"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w:t>
      </w:r>
      <w:r w:rsidR="00594938">
        <w:rPr>
          <w:sz w:val="24"/>
          <w:szCs w:val="24"/>
        </w:rPr>
        <w:t>продажи</w:t>
      </w:r>
      <w:r w:rsidRPr="001B5274">
        <w:rPr>
          <w:sz w:val="24"/>
          <w:szCs w:val="24"/>
        </w:rPr>
        <w:t>.</w:t>
      </w:r>
    </w:p>
    <w:p w:rsidR="001F10D1" w:rsidRPr="001B5274" w:rsidRDefault="001F10D1" w:rsidP="005D019C">
      <w:pPr>
        <w:ind w:firstLine="709"/>
        <w:jc w:val="both"/>
        <w:rPr>
          <w:sz w:val="24"/>
          <w:szCs w:val="24"/>
        </w:rPr>
      </w:pPr>
      <w:r w:rsidRPr="001B5274">
        <w:rPr>
          <w:b/>
          <w:sz w:val="24"/>
          <w:szCs w:val="24"/>
        </w:rPr>
        <w:t xml:space="preserve">«Шаг </w:t>
      </w:r>
      <w:r>
        <w:rPr>
          <w:b/>
          <w:sz w:val="24"/>
          <w:szCs w:val="24"/>
        </w:rPr>
        <w:t>понижения</w:t>
      </w:r>
      <w:r w:rsidRPr="001B5274">
        <w:rPr>
          <w:b/>
          <w:sz w:val="24"/>
          <w:szCs w:val="24"/>
        </w:rPr>
        <w:t xml:space="preserve">» </w:t>
      </w:r>
      <w:r>
        <w:rPr>
          <w:sz w:val="24"/>
          <w:szCs w:val="24"/>
        </w:rPr>
        <w:t>установлен</w:t>
      </w:r>
      <w:r w:rsidRPr="001B5274">
        <w:rPr>
          <w:sz w:val="24"/>
          <w:szCs w:val="24"/>
        </w:rPr>
        <w:t xml:space="preserve"> продавцом в фиксированной сумме</w:t>
      </w:r>
      <w:r>
        <w:rPr>
          <w:sz w:val="24"/>
          <w:szCs w:val="24"/>
        </w:rPr>
        <w:t>,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«Шаг аукциона» </w:t>
      </w:r>
      <w:r w:rsidR="001F10D1">
        <w:rPr>
          <w:sz w:val="24"/>
          <w:szCs w:val="24"/>
        </w:rPr>
        <w:t xml:space="preserve"> </w:t>
      </w:r>
      <w:r w:rsidRPr="001B5274">
        <w:rPr>
          <w:sz w:val="24"/>
          <w:szCs w:val="24"/>
        </w:rPr>
        <w:t>установлен продавцом в фиксированной сумме</w:t>
      </w:r>
      <w:r w:rsidR="001F10D1">
        <w:rPr>
          <w:sz w:val="24"/>
          <w:szCs w:val="24"/>
        </w:rPr>
        <w:t>,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D019C" w:rsidRPr="001B5274" w:rsidRDefault="005D019C" w:rsidP="005D019C">
      <w:pPr>
        <w:ind w:firstLine="709"/>
        <w:jc w:val="both"/>
        <w:rPr>
          <w:sz w:val="24"/>
          <w:szCs w:val="24"/>
        </w:rPr>
      </w:pPr>
      <w:r w:rsidRPr="001B5274">
        <w:rPr>
          <w:b/>
          <w:sz w:val="24"/>
          <w:szCs w:val="24"/>
        </w:rPr>
        <w:t xml:space="preserve">Победитель </w:t>
      </w:r>
      <w:r w:rsidR="001F10D1">
        <w:rPr>
          <w:b/>
          <w:sz w:val="24"/>
          <w:szCs w:val="24"/>
        </w:rPr>
        <w:t>продажи посредством публичного предложения</w:t>
      </w:r>
      <w:r w:rsidRPr="001B5274">
        <w:rPr>
          <w:sz w:val="24"/>
          <w:szCs w:val="24"/>
        </w:rPr>
        <w:t xml:space="preserve"> – </w:t>
      </w:r>
      <w:r w:rsidR="001F10D1">
        <w:rPr>
          <w:sz w:val="24"/>
          <w:szCs w:val="24"/>
        </w:rPr>
        <w:t>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5D019C" w:rsidP="000C21D1">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Акционерное общество «</w:t>
      </w:r>
      <w:r w:rsidR="009E7630" w:rsidRPr="009E7630">
        <w:rPr>
          <w:sz w:val="24"/>
          <w:szCs w:val="24"/>
        </w:rPr>
        <w:t>Электронные торговые системы</w:t>
      </w:r>
      <w:r w:rsidRPr="00E00A39">
        <w:rPr>
          <w:sz w:val="24"/>
          <w:szCs w:val="24"/>
        </w:rPr>
        <w:t>»</w:t>
      </w:r>
    </w:p>
    <w:p w:rsidR="009E7630" w:rsidRDefault="009E7630" w:rsidP="000C21D1">
      <w:pPr>
        <w:pStyle w:val="aff"/>
        <w:shd w:val="clear" w:color="auto" w:fill="FFFFFF"/>
        <w:spacing w:after="0"/>
        <w:ind w:firstLine="714"/>
        <w:jc w:val="both"/>
      </w:pPr>
      <w:r>
        <w:t xml:space="preserve">123112, г. Москва, ул. </w:t>
      </w:r>
      <w:proofErr w:type="spellStart"/>
      <w:r>
        <w:t>Тестовская</w:t>
      </w:r>
      <w:proofErr w:type="spellEnd"/>
      <w:r>
        <w:t>, д. 10</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r w:rsidRPr="00E00A39">
        <w:rPr>
          <w:sz w:val="24"/>
          <w:szCs w:val="24"/>
          <w:lang w:val="en-US"/>
        </w:rPr>
        <w:t>E</w:t>
      </w:r>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Е-</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402B83" w:rsidRDefault="00402B83" w:rsidP="00380FE5">
      <w:pPr>
        <w:widowControl/>
        <w:suppressAutoHyphens/>
        <w:spacing w:after="60"/>
        <w:ind w:firstLine="709"/>
        <w:jc w:val="both"/>
        <w:textAlignment w:val="baseline"/>
        <w:rPr>
          <w:b/>
          <w:sz w:val="24"/>
          <w:szCs w:val="24"/>
        </w:rPr>
      </w:pPr>
      <w:r>
        <w:rPr>
          <w:sz w:val="24"/>
          <w:szCs w:val="24"/>
          <w:lang w:eastAsia="ar-SA"/>
        </w:rPr>
        <w:lastRenderedPageBreak/>
        <w:t xml:space="preserve">Ответственное должностное лицо (представитель Продавца) – заведующий сектором реализации государственного имущества </w:t>
      </w:r>
      <w:r>
        <w:rPr>
          <w:iCs/>
          <w:sz w:val="24"/>
          <w:szCs w:val="24"/>
          <w:lang w:eastAsia="ar-SA"/>
        </w:rPr>
        <w:t>отдела приватизации и организации работы с хозяйственными обществами и государственными предприятиями Андреева Ирина Петровна</w:t>
      </w:r>
      <w:r>
        <w:rPr>
          <w:sz w:val="24"/>
          <w:szCs w:val="24"/>
          <w:lang w:eastAsia="ar-SA"/>
        </w:rPr>
        <w:t>.</w:t>
      </w:r>
    </w:p>
    <w:p w:rsidR="00EB15CF" w:rsidRDefault="00EB15CF" w:rsidP="00EB15CF">
      <w:pPr>
        <w:widowControl/>
        <w:suppressAutoHyphens/>
        <w:jc w:val="center"/>
        <w:textAlignment w:val="baseline"/>
        <w:rPr>
          <w:b/>
          <w:sz w:val="24"/>
          <w:szCs w:val="24"/>
        </w:rPr>
      </w:pPr>
    </w:p>
    <w:p w:rsidR="005D019C" w:rsidRPr="00041C0F" w:rsidRDefault="005D019C" w:rsidP="00EB15CF">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2C1438" w:rsidP="00380FE5">
      <w:pPr>
        <w:pStyle w:val="afb"/>
        <w:jc w:val="center"/>
        <w:rPr>
          <w:rFonts w:ascii="Times New Roman" w:hAnsi="Times New Roman"/>
          <w:b/>
          <w:sz w:val="24"/>
          <w:szCs w:val="24"/>
        </w:rPr>
      </w:pPr>
      <w:r>
        <w:rPr>
          <w:rFonts w:ascii="Times New Roman" w:hAnsi="Times New Roman"/>
          <w:b/>
          <w:sz w:val="24"/>
          <w:szCs w:val="24"/>
        </w:rPr>
        <w:t xml:space="preserve">о </w:t>
      </w:r>
      <w:r w:rsidRPr="00380FE5">
        <w:rPr>
          <w:rFonts w:ascii="Times New Roman" w:hAnsi="Times New Roman"/>
          <w:b/>
          <w:sz w:val="24"/>
          <w:szCs w:val="24"/>
        </w:rPr>
        <w:t>проведении</w:t>
      </w:r>
      <w:r w:rsidR="005D019C" w:rsidRPr="00380FE5">
        <w:rPr>
          <w:rFonts w:ascii="Times New Roman" w:hAnsi="Times New Roman"/>
          <w:b/>
          <w:sz w:val="24"/>
          <w:szCs w:val="24"/>
        </w:rPr>
        <w:t xml:space="preserve"> </w:t>
      </w:r>
      <w:r w:rsidR="00300938">
        <w:rPr>
          <w:rFonts w:ascii="Times New Roman" w:hAnsi="Times New Roman"/>
          <w:b/>
          <w:sz w:val="24"/>
          <w:szCs w:val="24"/>
        </w:rPr>
        <w:t xml:space="preserve"> 17 августа </w:t>
      </w:r>
      <w:r w:rsidR="00A77AEC">
        <w:rPr>
          <w:rFonts w:ascii="Times New Roman" w:hAnsi="Times New Roman"/>
          <w:b/>
          <w:sz w:val="24"/>
          <w:szCs w:val="24"/>
        </w:rPr>
        <w:t xml:space="preserve">2017 г. </w:t>
      </w:r>
      <w:r w:rsidR="00380FE5">
        <w:rPr>
          <w:rFonts w:ascii="Times New Roman" w:hAnsi="Times New Roman"/>
          <w:b/>
          <w:sz w:val="24"/>
          <w:szCs w:val="24"/>
        </w:rPr>
        <w:t>продажи посредством публичного предложения в электронной форме государственного имущества Чувашской Республики на электронной торговой площадке</w:t>
      </w:r>
      <w:r w:rsidR="005D019C" w:rsidRPr="0065221F">
        <w:rPr>
          <w:rFonts w:ascii="Times New Roman" w:hAnsi="Times New Roman"/>
          <w:b/>
          <w:sz w:val="24"/>
          <w:szCs w:val="24"/>
        </w:rPr>
        <w:t xml:space="preserve"> </w:t>
      </w:r>
      <w:r w:rsidR="0065221F" w:rsidRPr="0065221F">
        <w:rPr>
          <w:rFonts w:ascii="Times New Roman" w:hAnsi="Times New Roman"/>
          <w:b/>
          <w:sz w:val="24"/>
          <w:szCs w:val="24"/>
        </w:rPr>
        <w:t>https://www.etp-torgi.ru</w:t>
      </w:r>
      <w:r w:rsidR="005D019C" w:rsidRPr="0065221F">
        <w:rPr>
          <w:rFonts w:ascii="Times New Roman" w:hAnsi="Times New Roman"/>
          <w:b/>
          <w:sz w:val="24"/>
          <w:szCs w:val="24"/>
        </w:rPr>
        <w:t xml:space="preserve"> в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5D019C" w:rsidRDefault="005D019C" w:rsidP="005D019C">
      <w:pPr>
        <w:ind w:firstLine="567"/>
        <w:jc w:val="both"/>
        <w:rPr>
          <w:b/>
          <w:sz w:val="24"/>
          <w:szCs w:val="24"/>
        </w:rPr>
      </w:pPr>
      <w:r w:rsidRPr="000D2D9F">
        <w:rPr>
          <w:b/>
          <w:sz w:val="24"/>
          <w:szCs w:val="24"/>
        </w:rPr>
        <w:t>1. Основания проведения торгов:</w:t>
      </w:r>
    </w:p>
    <w:p w:rsidR="002409C5" w:rsidRDefault="002409C5" w:rsidP="0065221F">
      <w:pPr>
        <w:spacing w:line="235" w:lineRule="auto"/>
        <w:ind w:firstLine="567"/>
        <w:jc w:val="both"/>
        <w:rPr>
          <w:sz w:val="24"/>
          <w:szCs w:val="24"/>
        </w:rPr>
      </w:pPr>
      <w:r>
        <w:rPr>
          <w:sz w:val="24"/>
          <w:szCs w:val="24"/>
        </w:rPr>
        <w:t>- решение о</w:t>
      </w:r>
      <w:r w:rsidRPr="002409C5">
        <w:rPr>
          <w:sz w:val="24"/>
          <w:szCs w:val="24"/>
        </w:rPr>
        <w:t xml:space="preserve">б условиях приватизации государственного имущества Чувашской Республики - </w:t>
      </w:r>
      <w:r w:rsidR="0065221F" w:rsidRPr="0065221F">
        <w:rPr>
          <w:sz w:val="24"/>
          <w:szCs w:val="24"/>
        </w:rPr>
        <w:t>земельного участка с расположенным</w:t>
      </w:r>
      <w:r w:rsidR="0065221F">
        <w:rPr>
          <w:sz w:val="24"/>
          <w:szCs w:val="24"/>
        </w:rPr>
        <w:t xml:space="preserve"> </w:t>
      </w:r>
      <w:r w:rsidR="0065221F" w:rsidRPr="0065221F">
        <w:rPr>
          <w:sz w:val="24"/>
          <w:szCs w:val="24"/>
        </w:rPr>
        <w:t xml:space="preserve">на нем объектом недвижимого имущества – строения с </w:t>
      </w:r>
      <w:proofErr w:type="spellStart"/>
      <w:r w:rsidR="0065221F" w:rsidRPr="0065221F">
        <w:rPr>
          <w:sz w:val="24"/>
          <w:szCs w:val="24"/>
        </w:rPr>
        <w:t>пристроями</w:t>
      </w:r>
      <w:proofErr w:type="spellEnd"/>
      <w:r w:rsidR="0065221F">
        <w:rPr>
          <w:sz w:val="24"/>
          <w:szCs w:val="24"/>
        </w:rPr>
        <w:t xml:space="preserve"> </w:t>
      </w:r>
      <w:r w:rsidR="0065221F" w:rsidRPr="0065221F">
        <w:rPr>
          <w:sz w:val="24"/>
          <w:szCs w:val="24"/>
        </w:rPr>
        <w:t>по адресу: Чувашская Республика, г. Чебоксары, поселок Северный</w:t>
      </w:r>
      <w:r>
        <w:rPr>
          <w:sz w:val="24"/>
          <w:szCs w:val="24"/>
        </w:rPr>
        <w:t>,</w:t>
      </w:r>
      <w:r w:rsidRPr="002409C5">
        <w:t xml:space="preserve"> </w:t>
      </w:r>
      <w:r w:rsidRPr="002409C5">
        <w:rPr>
          <w:sz w:val="24"/>
          <w:szCs w:val="24"/>
        </w:rPr>
        <w:t xml:space="preserve">принятое распоряжением </w:t>
      </w:r>
      <w:r w:rsidR="0065221F">
        <w:rPr>
          <w:sz w:val="24"/>
          <w:szCs w:val="24"/>
        </w:rPr>
        <w:t>Министерства юстиции и имущественных отношений Чувашской Республики</w:t>
      </w:r>
      <w:r w:rsidRPr="002409C5">
        <w:rPr>
          <w:sz w:val="24"/>
          <w:szCs w:val="24"/>
        </w:rPr>
        <w:t xml:space="preserve"> от </w:t>
      </w:r>
      <w:r w:rsidR="004A1F85">
        <w:rPr>
          <w:sz w:val="24"/>
          <w:szCs w:val="24"/>
        </w:rPr>
        <w:t xml:space="preserve">  21 июня</w:t>
      </w:r>
      <w:r w:rsidR="0065221F">
        <w:rPr>
          <w:sz w:val="24"/>
          <w:szCs w:val="24"/>
        </w:rPr>
        <w:t xml:space="preserve"> 2017 г.</w:t>
      </w:r>
      <w:r w:rsidRPr="002409C5">
        <w:rPr>
          <w:sz w:val="24"/>
          <w:szCs w:val="24"/>
        </w:rPr>
        <w:t xml:space="preserve"> № </w:t>
      </w:r>
      <w:r w:rsidR="004A1F85">
        <w:rPr>
          <w:sz w:val="24"/>
          <w:szCs w:val="24"/>
        </w:rPr>
        <w:t>510</w:t>
      </w:r>
      <w:r w:rsidR="00032290">
        <w:rPr>
          <w:sz w:val="24"/>
          <w:szCs w:val="24"/>
        </w:rPr>
        <w:t>-р.</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4A1F85"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5221F">
        <w:rPr>
          <w:sz w:val="24"/>
          <w:szCs w:val="24"/>
        </w:rPr>
        <w:t>Министерств</w:t>
      </w:r>
      <w:r w:rsidR="00F72ED5">
        <w:rPr>
          <w:sz w:val="24"/>
          <w:szCs w:val="24"/>
        </w:rPr>
        <w:t>о</w:t>
      </w:r>
      <w:r w:rsidR="0065221F">
        <w:rPr>
          <w:sz w:val="24"/>
          <w:szCs w:val="24"/>
        </w:rPr>
        <w:t xml:space="preserve"> юстиции и имущественных отношений Чувашской Республики</w:t>
      </w:r>
      <w:r w:rsidR="004A1F85">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w:t>
      </w:r>
      <w:r w:rsidR="004A1F85">
        <w:rPr>
          <w:sz w:val="24"/>
          <w:szCs w:val="24"/>
        </w:rPr>
        <w:t>продажа посредством публичного предложения в электронной форме</w:t>
      </w:r>
      <w:r w:rsidRPr="000D2D9F">
        <w:rPr>
          <w:sz w:val="24"/>
          <w:szCs w:val="24"/>
        </w:rPr>
        <w:t>, открыт</w:t>
      </w:r>
      <w:r w:rsidR="00300938">
        <w:rPr>
          <w:sz w:val="24"/>
          <w:szCs w:val="24"/>
        </w:rPr>
        <w:t>ая</w:t>
      </w:r>
      <w:r w:rsidRPr="000D2D9F">
        <w:rPr>
          <w:sz w:val="24"/>
          <w:szCs w:val="24"/>
        </w:rPr>
        <w:t xml:space="preserve"> по составу участников и по форме подачи предложений о цене.</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w:t>
      </w:r>
      <w:r w:rsidR="00594938">
        <w:rPr>
          <w:rFonts w:ascii="Times New Roman" w:hAnsi="Times New Roman"/>
          <w:b/>
          <w:bCs/>
          <w:caps/>
          <w:sz w:val="24"/>
          <w:szCs w:val="24"/>
        </w:rPr>
        <w:t>ТОРГИ</w:t>
      </w:r>
      <w:r w:rsidRPr="00421744">
        <w:rPr>
          <w:rFonts w:ascii="Times New Roman" w:hAnsi="Times New Roman"/>
          <w:b/>
          <w:bCs/>
          <w:caps/>
          <w:sz w:val="24"/>
          <w:szCs w:val="24"/>
        </w:rPr>
        <w:t xml:space="preserve">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5A60F3" w:rsidRPr="005A60F3" w:rsidRDefault="005A60F3" w:rsidP="005A60F3">
      <w:pPr>
        <w:widowControl/>
        <w:tabs>
          <w:tab w:val="left" w:pos="284"/>
        </w:tabs>
        <w:spacing w:line="235" w:lineRule="auto"/>
        <w:ind w:firstLine="567"/>
        <w:jc w:val="center"/>
        <w:rPr>
          <w:b/>
          <w:sz w:val="24"/>
          <w:szCs w:val="24"/>
        </w:rPr>
      </w:pPr>
      <w:r w:rsidRPr="005A60F3">
        <w:rPr>
          <w:b/>
          <w:sz w:val="24"/>
          <w:szCs w:val="24"/>
        </w:rPr>
        <w:t>ЛОТ  №</w:t>
      </w:r>
      <w:r w:rsidR="00032290">
        <w:rPr>
          <w:b/>
          <w:sz w:val="24"/>
          <w:szCs w:val="24"/>
        </w:rPr>
        <w:t xml:space="preserve"> </w:t>
      </w:r>
      <w:r w:rsidR="00F42A2E">
        <w:rPr>
          <w:b/>
          <w:sz w:val="24"/>
          <w:szCs w:val="24"/>
        </w:rPr>
        <w:t>2</w:t>
      </w:r>
      <w:r w:rsidR="00032290">
        <w:rPr>
          <w:b/>
          <w:sz w:val="24"/>
          <w:szCs w:val="24"/>
        </w:rPr>
        <w:t xml:space="preserve"> </w:t>
      </w:r>
    </w:p>
    <w:p w:rsidR="005A60F3" w:rsidRDefault="005A60F3" w:rsidP="005A60F3">
      <w:pPr>
        <w:widowControl/>
        <w:tabs>
          <w:tab w:val="left" w:pos="284"/>
        </w:tabs>
        <w:spacing w:line="235" w:lineRule="auto"/>
        <w:ind w:firstLine="567"/>
        <w:jc w:val="both"/>
        <w:rPr>
          <w:sz w:val="24"/>
          <w:szCs w:val="24"/>
        </w:rPr>
      </w:pPr>
    </w:p>
    <w:p w:rsidR="00F90E12" w:rsidRPr="00F90E12" w:rsidRDefault="001F2359" w:rsidP="00F90E12">
      <w:pPr>
        <w:widowControl/>
        <w:ind w:firstLine="567"/>
        <w:jc w:val="both"/>
        <w:rPr>
          <w:sz w:val="24"/>
          <w:szCs w:val="24"/>
        </w:rPr>
      </w:pPr>
      <w:r w:rsidRPr="001F2359">
        <w:rPr>
          <w:b/>
          <w:sz w:val="24"/>
          <w:szCs w:val="24"/>
        </w:rPr>
        <w:t>Лот №</w:t>
      </w:r>
      <w:r w:rsidR="00F42A2E">
        <w:rPr>
          <w:b/>
          <w:sz w:val="24"/>
          <w:szCs w:val="24"/>
        </w:rPr>
        <w:t>2</w:t>
      </w:r>
      <w:r w:rsidRPr="001F2359">
        <w:rPr>
          <w:b/>
          <w:sz w:val="24"/>
          <w:szCs w:val="24"/>
        </w:rPr>
        <w:t>.</w:t>
      </w:r>
      <w:r>
        <w:rPr>
          <w:sz w:val="24"/>
          <w:szCs w:val="24"/>
        </w:rPr>
        <w:t xml:space="preserve"> </w:t>
      </w:r>
      <w:r w:rsidR="00F90E12">
        <w:rPr>
          <w:sz w:val="24"/>
          <w:szCs w:val="24"/>
        </w:rPr>
        <w:t>Г</w:t>
      </w:r>
      <w:r w:rsidR="00F90E12" w:rsidRPr="00F90E12">
        <w:rPr>
          <w:sz w:val="24"/>
          <w:szCs w:val="24"/>
        </w:rPr>
        <w:t>осударственное имущество Чувашской Республики, расположенное по адресу: Чувашская Республика, г. Чебоксары, поселок Северный, и являющееся казной Чувашской Республики, в том числе:</w:t>
      </w:r>
    </w:p>
    <w:p w:rsidR="00F90E12" w:rsidRPr="00F90E12" w:rsidRDefault="00F90E12" w:rsidP="00F90E12">
      <w:pPr>
        <w:widowControl/>
        <w:ind w:firstLine="567"/>
        <w:jc w:val="both"/>
        <w:rPr>
          <w:sz w:val="24"/>
          <w:szCs w:val="24"/>
        </w:rPr>
      </w:pPr>
      <w:r w:rsidRPr="00F90E12">
        <w:rPr>
          <w:sz w:val="24"/>
          <w:szCs w:val="24"/>
        </w:rPr>
        <w:t>1.1. земельный участок, категория земель: земли населенных пунктов, общей площадью 2154 кв. м с кадастровым номером 21:01:040106:94 (свидетельство о государственной регистрации права собственности Чувашской Ре</w:t>
      </w:r>
      <w:r>
        <w:rPr>
          <w:sz w:val="24"/>
          <w:szCs w:val="24"/>
        </w:rPr>
        <w:t xml:space="preserve">спублики от 15 августа 2014 г. </w:t>
      </w:r>
      <w:r w:rsidRPr="00F90E12">
        <w:rPr>
          <w:sz w:val="24"/>
          <w:szCs w:val="24"/>
        </w:rPr>
        <w:t>21 АБ 168768, запись регистрации 19 октября 2010 г. № 21-21-01/236/2010-381);</w:t>
      </w:r>
    </w:p>
    <w:p w:rsidR="00F90E12" w:rsidRDefault="00F90E12" w:rsidP="00F90E12">
      <w:pPr>
        <w:widowControl/>
        <w:ind w:firstLine="567"/>
        <w:jc w:val="both"/>
        <w:rPr>
          <w:sz w:val="24"/>
          <w:szCs w:val="24"/>
        </w:rPr>
      </w:pPr>
      <w:r w:rsidRPr="00F90E12">
        <w:rPr>
          <w:sz w:val="24"/>
          <w:szCs w:val="24"/>
        </w:rPr>
        <w:t xml:space="preserve">1.2. строения с </w:t>
      </w:r>
      <w:proofErr w:type="spellStart"/>
      <w:r w:rsidRPr="00F90E12">
        <w:rPr>
          <w:sz w:val="24"/>
          <w:szCs w:val="24"/>
        </w:rPr>
        <w:t>пристроями</w:t>
      </w:r>
      <w:proofErr w:type="spellEnd"/>
      <w:r w:rsidRPr="00F90E12">
        <w:rPr>
          <w:sz w:val="24"/>
          <w:szCs w:val="24"/>
        </w:rPr>
        <w:t xml:space="preserve"> – одноэтажное кирпичное строение (литер Г) с одноэтажным кирпичным </w:t>
      </w:r>
      <w:proofErr w:type="spellStart"/>
      <w:r w:rsidRPr="00F90E12">
        <w:rPr>
          <w:sz w:val="24"/>
          <w:szCs w:val="24"/>
        </w:rPr>
        <w:t>пристроем</w:t>
      </w:r>
      <w:proofErr w:type="spellEnd"/>
      <w:r w:rsidRPr="00F90E12">
        <w:rPr>
          <w:sz w:val="24"/>
          <w:szCs w:val="24"/>
        </w:rPr>
        <w:t xml:space="preserve"> (литера Г1), 1963 года постройки, общей площадью 502,1 кв. м, с кадастровым номером 21:01:040106:106 (технический паспорт с инвентарным номером 01-122:7 выполнен ГУП ЧР «</w:t>
      </w:r>
      <w:proofErr w:type="spellStart"/>
      <w:r w:rsidRPr="00F90E12">
        <w:rPr>
          <w:sz w:val="24"/>
          <w:szCs w:val="24"/>
        </w:rPr>
        <w:t>Чуваштехинвентаризация</w:t>
      </w:r>
      <w:proofErr w:type="spellEnd"/>
      <w:r w:rsidRPr="00F90E12">
        <w:rPr>
          <w:sz w:val="24"/>
          <w:szCs w:val="24"/>
        </w:rPr>
        <w:t xml:space="preserve">» Минстроя Чувашии 22 августа 2012 г., свидетельство о государственной регистрации права собственности Чувашской Республики               от 17 сентября 2012 г. 21 АД 706142, запись регистрации 17 сентября 2012 г.                                      </w:t>
      </w:r>
      <w:r w:rsidR="0056526D">
        <w:rPr>
          <w:sz w:val="24"/>
          <w:szCs w:val="24"/>
        </w:rPr>
        <w:t xml:space="preserve">       № 21-21-01/140/2012-276).</w:t>
      </w:r>
    </w:p>
    <w:p w:rsidR="00F90E12" w:rsidRDefault="00F90E12" w:rsidP="005A60F3">
      <w:pPr>
        <w:widowControl/>
        <w:ind w:firstLine="567"/>
        <w:jc w:val="both"/>
        <w:rPr>
          <w:sz w:val="24"/>
          <w:szCs w:val="24"/>
        </w:rPr>
      </w:pPr>
    </w:p>
    <w:p w:rsidR="005A60F3" w:rsidRDefault="005A60F3" w:rsidP="005A60F3">
      <w:pPr>
        <w:pStyle w:val="a6"/>
        <w:widowControl/>
        <w:shd w:val="clear" w:color="auto" w:fill="auto"/>
        <w:tabs>
          <w:tab w:val="left" w:pos="284"/>
        </w:tabs>
        <w:ind w:left="0" w:firstLine="567"/>
        <w:jc w:val="both"/>
        <w:rPr>
          <w:sz w:val="24"/>
          <w:szCs w:val="24"/>
          <w:lang w:val="ru-RU"/>
        </w:rPr>
      </w:pPr>
      <w:r w:rsidRPr="00F90E12">
        <w:rPr>
          <w:b/>
          <w:sz w:val="24"/>
          <w:szCs w:val="24"/>
        </w:rPr>
        <w:t>Начальная цена продажи</w:t>
      </w:r>
      <w:r w:rsidRPr="00731FB0">
        <w:rPr>
          <w:sz w:val="24"/>
          <w:szCs w:val="24"/>
        </w:rPr>
        <w:t xml:space="preserve"> – </w:t>
      </w:r>
      <w:r w:rsidR="00F90E12" w:rsidRPr="00F90E12">
        <w:rPr>
          <w:b/>
          <w:color w:val="auto"/>
          <w:sz w:val="24"/>
          <w:szCs w:val="24"/>
          <w:lang w:val="ru-RU" w:eastAsia="ru-RU"/>
        </w:rPr>
        <w:t>2 790 987 (Два миллиона семьсот девяносто тысяч девятьсот восемьдесят семь) рублей</w:t>
      </w:r>
      <w:r w:rsidRPr="00731FB0">
        <w:rPr>
          <w:b/>
          <w:color w:val="auto"/>
          <w:sz w:val="24"/>
          <w:szCs w:val="24"/>
          <w:lang w:val="ru-RU" w:eastAsia="ru-RU"/>
        </w:rPr>
        <w:t xml:space="preserve"> </w:t>
      </w:r>
      <w:r w:rsidRPr="00731FB0">
        <w:rPr>
          <w:sz w:val="24"/>
          <w:szCs w:val="24"/>
        </w:rPr>
        <w:t xml:space="preserve"> </w:t>
      </w:r>
      <w:r>
        <w:rPr>
          <w:sz w:val="24"/>
          <w:szCs w:val="24"/>
          <w:lang w:val="ru-RU"/>
        </w:rPr>
        <w:t xml:space="preserve">с </w:t>
      </w:r>
      <w:r w:rsidR="006132EE">
        <w:rPr>
          <w:sz w:val="24"/>
          <w:szCs w:val="24"/>
        </w:rPr>
        <w:t>учетом НДС.</w:t>
      </w:r>
    </w:p>
    <w:p w:rsidR="006132EE" w:rsidRDefault="006132EE" w:rsidP="005A60F3">
      <w:pPr>
        <w:pStyle w:val="a6"/>
        <w:widowControl/>
        <w:shd w:val="clear" w:color="auto" w:fill="auto"/>
        <w:tabs>
          <w:tab w:val="left" w:pos="284"/>
        </w:tabs>
        <w:ind w:left="0" w:firstLine="567"/>
        <w:jc w:val="both"/>
        <w:rPr>
          <w:sz w:val="24"/>
          <w:szCs w:val="24"/>
          <w:lang w:val="ru-RU"/>
        </w:rPr>
      </w:pPr>
      <w:r>
        <w:rPr>
          <w:b/>
          <w:color w:val="auto"/>
          <w:sz w:val="24"/>
          <w:szCs w:val="24"/>
          <w:lang w:val="ru-RU" w:eastAsia="ru-RU"/>
        </w:rPr>
        <w:t>Минимальная цена предложения, по которой может быть продано имущество – 1</w:t>
      </w:r>
      <w:r w:rsidR="00566F49">
        <w:rPr>
          <w:b/>
          <w:color w:val="auto"/>
          <w:sz w:val="24"/>
          <w:szCs w:val="24"/>
          <w:lang w:val="ru-RU" w:eastAsia="ru-RU"/>
        </w:rPr>
        <w:t> </w:t>
      </w:r>
      <w:r>
        <w:rPr>
          <w:b/>
          <w:color w:val="auto"/>
          <w:sz w:val="24"/>
          <w:szCs w:val="24"/>
          <w:lang w:val="ru-RU" w:eastAsia="ru-RU"/>
        </w:rPr>
        <w:t>395</w:t>
      </w:r>
      <w:r w:rsidR="00566F49">
        <w:rPr>
          <w:b/>
          <w:color w:val="auto"/>
          <w:sz w:val="24"/>
          <w:szCs w:val="24"/>
          <w:lang w:val="ru-RU" w:eastAsia="ru-RU"/>
        </w:rPr>
        <w:t> </w:t>
      </w:r>
      <w:r>
        <w:rPr>
          <w:b/>
          <w:color w:val="auto"/>
          <w:sz w:val="24"/>
          <w:szCs w:val="24"/>
          <w:lang w:val="ru-RU" w:eastAsia="ru-RU"/>
        </w:rPr>
        <w:t>493</w:t>
      </w:r>
      <w:r w:rsidRPr="00731FB0">
        <w:rPr>
          <w:b/>
          <w:color w:val="auto"/>
          <w:sz w:val="24"/>
          <w:szCs w:val="24"/>
          <w:lang w:val="ru-RU" w:eastAsia="ru-RU"/>
        </w:rPr>
        <w:t xml:space="preserve"> </w:t>
      </w:r>
      <w:r w:rsidRPr="00731FB0">
        <w:rPr>
          <w:sz w:val="24"/>
          <w:szCs w:val="24"/>
        </w:rPr>
        <w:t xml:space="preserve"> </w:t>
      </w:r>
      <w:r>
        <w:rPr>
          <w:sz w:val="24"/>
          <w:szCs w:val="24"/>
          <w:lang w:val="ru-RU"/>
        </w:rPr>
        <w:t>(Один миллион триста девяносто пять тысяч четыреста девяносто три) рубля 50 копеек.</w:t>
      </w:r>
    </w:p>
    <w:p w:rsidR="006132EE" w:rsidRPr="006132EE" w:rsidRDefault="006132EE" w:rsidP="005A60F3">
      <w:pPr>
        <w:pStyle w:val="a6"/>
        <w:widowControl/>
        <w:shd w:val="clear" w:color="auto" w:fill="auto"/>
        <w:tabs>
          <w:tab w:val="left" w:pos="284"/>
        </w:tabs>
        <w:ind w:left="0" w:firstLine="567"/>
        <w:jc w:val="both"/>
        <w:rPr>
          <w:sz w:val="24"/>
          <w:szCs w:val="24"/>
          <w:lang w:val="ru-RU"/>
        </w:rPr>
      </w:pPr>
      <w:r>
        <w:rPr>
          <w:b/>
          <w:sz w:val="24"/>
          <w:szCs w:val="24"/>
          <w:lang w:val="ru-RU"/>
        </w:rPr>
        <w:t>Величина снижения цены первоначального предложения («шаг понижения») – 279</w:t>
      </w:r>
      <w:r w:rsidR="00566F49">
        <w:rPr>
          <w:b/>
          <w:color w:val="auto"/>
          <w:sz w:val="24"/>
          <w:szCs w:val="24"/>
          <w:lang w:val="ru-RU" w:eastAsia="ru-RU"/>
        </w:rPr>
        <w:t> </w:t>
      </w:r>
      <w:r>
        <w:rPr>
          <w:b/>
          <w:sz w:val="24"/>
          <w:szCs w:val="24"/>
          <w:lang w:val="ru-RU"/>
        </w:rPr>
        <w:t xml:space="preserve">098 </w:t>
      </w:r>
      <w:r>
        <w:rPr>
          <w:sz w:val="24"/>
          <w:szCs w:val="24"/>
          <w:lang w:val="ru-RU"/>
        </w:rPr>
        <w:t>(Двести семьдесят девять тысяч девяносто восемь) рублей 70 копеек.</w:t>
      </w:r>
    </w:p>
    <w:p w:rsidR="00F90E12" w:rsidRPr="006132EE" w:rsidRDefault="00F90E12" w:rsidP="00F90E12">
      <w:pPr>
        <w:pStyle w:val="a6"/>
        <w:widowControl/>
        <w:shd w:val="clear" w:color="auto" w:fill="auto"/>
        <w:tabs>
          <w:tab w:val="left" w:pos="284"/>
        </w:tabs>
        <w:ind w:left="0" w:firstLine="567"/>
        <w:jc w:val="both"/>
        <w:rPr>
          <w:sz w:val="24"/>
          <w:szCs w:val="24"/>
        </w:rPr>
      </w:pPr>
      <w:r w:rsidRPr="006132EE">
        <w:rPr>
          <w:b/>
          <w:sz w:val="24"/>
          <w:szCs w:val="24"/>
        </w:rPr>
        <w:t>Размер задатка</w:t>
      </w:r>
      <w:r w:rsidRPr="006132EE">
        <w:rPr>
          <w:b/>
          <w:sz w:val="24"/>
          <w:szCs w:val="24"/>
          <w:lang w:val="ru-RU"/>
        </w:rPr>
        <w:t xml:space="preserve"> </w:t>
      </w:r>
      <w:r w:rsidRPr="006132EE">
        <w:rPr>
          <w:sz w:val="24"/>
          <w:szCs w:val="24"/>
          <w:lang w:val="ru-RU"/>
        </w:rPr>
        <w:t>(20% от начальной цены имущества)</w:t>
      </w:r>
      <w:r w:rsidRPr="00731FB0">
        <w:rPr>
          <w:sz w:val="24"/>
          <w:szCs w:val="24"/>
        </w:rPr>
        <w:t xml:space="preserve"> – </w:t>
      </w:r>
      <w:r>
        <w:rPr>
          <w:b/>
          <w:sz w:val="24"/>
          <w:szCs w:val="24"/>
          <w:lang w:val="ru-RU"/>
        </w:rPr>
        <w:t>558</w:t>
      </w:r>
      <w:r w:rsidR="00566F49">
        <w:rPr>
          <w:b/>
          <w:color w:val="auto"/>
          <w:sz w:val="24"/>
          <w:szCs w:val="24"/>
          <w:lang w:val="ru-RU" w:eastAsia="ru-RU"/>
        </w:rPr>
        <w:t> </w:t>
      </w:r>
      <w:r>
        <w:rPr>
          <w:b/>
          <w:sz w:val="24"/>
          <w:szCs w:val="24"/>
          <w:lang w:val="ru-RU"/>
        </w:rPr>
        <w:t xml:space="preserve">197  </w:t>
      </w:r>
      <w:r w:rsidRPr="006132EE">
        <w:rPr>
          <w:sz w:val="24"/>
          <w:szCs w:val="24"/>
          <w:lang w:val="ru-RU"/>
        </w:rPr>
        <w:t>(Пятьсот пятьдесят восемь тысяч сто девяносто семь) рублей 40 коп.</w:t>
      </w:r>
    </w:p>
    <w:p w:rsidR="005A60F3" w:rsidRPr="00FB4C97" w:rsidRDefault="00FB4C97" w:rsidP="005A60F3">
      <w:pPr>
        <w:pStyle w:val="a6"/>
        <w:widowControl/>
        <w:shd w:val="clear" w:color="auto" w:fill="auto"/>
        <w:tabs>
          <w:tab w:val="left" w:pos="284"/>
        </w:tabs>
        <w:ind w:left="0" w:firstLine="567"/>
        <w:jc w:val="both"/>
        <w:rPr>
          <w:sz w:val="24"/>
          <w:szCs w:val="24"/>
        </w:rPr>
      </w:pPr>
      <w:r w:rsidRPr="00512D1D">
        <w:rPr>
          <w:b/>
          <w:sz w:val="24"/>
          <w:szCs w:val="24"/>
          <w:lang w:val="ru-RU"/>
        </w:rPr>
        <w:t xml:space="preserve">Величина повышения </w:t>
      </w:r>
      <w:r w:rsidR="00F90E12" w:rsidRPr="00512D1D">
        <w:rPr>
          <w:b/>
          <w:sz w:val="24"/>
          <w:szCs w:val="24"/>
          <w:lang w:val="ru-RU"/>
        </w:rPr>
        <w:t>цены</w:t>
      </w:r>
      <w:r>
        <w:rPr>
          <w:sz w:val="24"/>
          <w:szCs w:val="24"/>
          <w:lang w:val="ru-RU"/>
        </w:rPr>
        <w:t xml:space="preserve"> в случае, предусмотренном Федеральным законом «О приватизации государственного и муниципального имущества»</w:t>
      </w:r>
      <w:r w:rsidR="00F90E12" w:rsidRPr="00FB4C97">
        <w:rPr>
          <w:sz w:val="24"/>
          <w:szCs w:val="24"/>
          <w:lang w:val="ru-RU"/>
        </w:rPr>
        <w:t xml:space="preserve"> </w:t>
      </w:r>
      <w:r w:rsidR="00F90E12" w:rsidRPr="00FB4C97">
        <w:rPr>
          <w:b/>
          <w:sz w:val="24"/>
          <w:szCs w:val="24"/>
          <w:lang w:val="ru-RU"/>
        </w:rPr>
        <w:t>(«</w:t>
      </w:r>
      <w:r w:rsidR="005A60F3" w:rsidRPr="00FB4C97">
        <w:rPr>
          <w:b/>
          <w:sz w:val="24"/>
          <w:szCs w:val="24"/>
        </w:rPr>
        <w:t>Шаг аукциона</w:t>
      </w:r>
      <w:r w:rsidR="00F90E12" w:rsidRPr="00FB4C97">
        <w:rPr>
          <w:b/>
          <w:sz w:val="24"/>
          <w:szCs w:val="24"/>
          <w:lang w:val="ru-RU"/>
        </w:rPr>
        <w:t>»)</w:t>
      </w:r>
      <w:r w:rsidR="005A60F3" w:rsidRPr="00FB4C97">
        <w:rPr>
          <w:b/>
          <w:sz w:val="24"/>
          <w:szCs w:val="24"/>
        </w:rPr>
        <w:t xml:space="preserve"> – </w:t>
      </w:r>
      <w:r w:rsidR="00F664E2" w:rsidRPr="00FB4C97">
        <w:rPr>
          <w:b/>
          <w:sz w:val="24"/>
          <w:szCs w:val="24"/>
          <w:lang w:val="ru-RU"/>
        </w:rPr>
        <w:t xml:space="preserve"> </w:t>
      </w:r>
      <w:r w:rsidR="00F90E12" w:rsidRPr="00FB4C97">
        <w:rPr>
          <w:b/>
          <w:sz w:val="24"/>
          <w:szCs w:val="24"/>
          <w:lang w:val="ru-RU"/>
        </w:rPr>
        <w:t>139 549</w:t>
      </w:r>
      <w:r w:rsidR="00F664E2" w:rsidRPr="00FB4C97">
        <w:rPr>
          <w:sz w:val="24"/>
          <w:szCs w:val="24"/>
          <w:lang w:val="ru-RU"/>
        </w:rPr>
        <w:t xml:space="preserve"> (</w:t>
      </w:r>
      <w:r w:rsidR="00F90E12" w:rsidRPr="00FB4C97">
        <w:rPr>
          <w:sz w:val="24"/>
          <w:szCs w:val="24"/>
          <w:lang w:val="ru-RU"/>
        </w:rPr>
        <w:t>Сто тридцать девять тысяч пятьсот сорок девять</w:t>
      </w:r>
      <w:r w:rsidR="00F664E2" w:rsidRPr="00FB4C97">
        <w:rPr>
          <w:sz w:val="24"/>
          <w:szCs w:val="24"/>
          <w:lang w:val="ru-RU"/>
        </w:rPr>
        <w:t>)</w:t>
      </w:r>
      <w:r w:rsidR="005A60F3" w:rsidRPr="00FB4C97">
        <w:rPr>
          <w:sz w:val="24"/>
          <w:szCs w:val="24"/>
          <w:lang w:val="ru-RU"/>
        </w:rPr>
        <w:t xml:space="preserve"> </w:t>
      </w:r>
      <w:r w:rsidR="005A60F3" w:rsidRPr="00FB4C97">
        <w:rPr>
          <w:sz w:val="24"/>
          <w:szCs w:val="24"/>
        </w:rPr>
        <w:t xml:space="preserve"> руб</w:t>
      </w:r>
      <w:r w:rsidR="00F90E12" w:rsidRPr="00FB4C97">
        <w:rPr>
          <w:sz w:val="24"/>
          <w:szCs w:val="24"/>
          <w:lang w:val="ru-RU"/>
        </w:rPr>
        <w:t>лей 35 коп</w:t>
      </w:r>
      <w:r w:rsidR="005A60F3" w:rsidRPr="00FB4C97">
        <w:rPr>
          <w:sz w:val="24"/>
          <w:szCs w:val="24"/>
        </w:rPr>
        <w:t xml:space="preserve">. </w:t>
      </w:r>
    </w:p>
    <w:p w:rsidR="005A60F3" w:rsidRPr="0013512C" w:rsidRDefault="005A60F3" w:rsidP="005A60F3">
      <w:pPr>
        <w:ind w:firstLine="567"/>
        <w:jc w:val="both"/>
        <w:rPr>
          <w:sz w:val="24"/>
          <w:szCs w:val="24"/>
        </w:rPr>
      </w:pPr>
      <w:r w:rsidRPr="00A61FD2">
        <w:rPr>
          <w:b/>
          <w:sz w:val="24"/>
          <w:szCs w:val="24"/>
        </w:rPr>
        <w:lastRenderedPageBreak/>
        <w:t>Обременения объектов</w:t>
      </w:r>
      <w:r w:rsidRPr="0013512C">
        <w:rPr>
          <w:sz w:val="24"/>
          <w:szCs w:val="24"/>
        </w:rPr>
        <w:t xml:space="preserve"> – отсутствуют.</w:t>
      </w:r>
    </w:p>
    <w:p w:rsidR="005A60F3" w:rsidRPr="0013512C" w:rsidRDefault="005A60F3" w:rsidP="009D2692">
      <w:pPr>
        <w:ind w:firstLine="567"/>
        <w:jc w:val="both"/>
        <w:rPr>
          <w:sz w:val="24"/>
          <w:szCs w:val="24"/>
        </w:rPr>
      </w:pPr>
      <w:r w:rsidRPr="0013512C">
        <w:rPr>
          <w:b/>
          <w:sz w:val="24"/>
          <w:szCs w:val="24"/>
        </w:rPr>
        <w:t>Информация о предыдущих торгах:</w:t>
      </w:r>
      <w:r w:rsidRPr="0013512C">
        <w:rPr>
          <w:sz w:val="24"/>
          <w:szCs w:val="24"/>
        </w:rPr>
        <w:t xml:space="preserve"> аукцион,</w:t>
      </w:r>
      <w:r w:rsidR="0013512C" w:rsidRPr="0013512C">
        <w:rPr>
          <w:sz w:val="24"/>
          <w:szCs w:val="24"/>
        </w:rPr>
        <w:t xml:space="preserve"> открыты</w:t>
      </w:r>
      <w:r w:rsidR="002B410E">
        <w:rPr>
          <w:sz w:val="24"/>
          <w:szCs w:val="24"/>
        </w:rPr>
        <w:t>й</w:t>
      </w:r>
      <w:r w:rsidRPr="0013512C">
        <w:rPr>
          <w:sz w:val="24"/>
          <w:szCs w:val="24"/>
        </w:rPr>
        <w:t xml:space="preserve"> по составу участников и по форме подачи предложений о цене имущества, назначенны</w:t>
      </w:r>
      <w:r w:rsidR="002B410E">
        <w:rPr>
          <w:sz w:val="24"/>
          <w:szCs w:val="24"/>
        </w:rPr>
        <w:t>й</w:t>
      </w:r>
      <w:r w:rsidRPr="0013512C">
        <w:rPr>
          <w:sz w:val="24"/>
          <w:szCs w:val="24"/>
        </w:rPr>
        <w:t xml:space="preserve"> на </w:t>
      </w:r>
      <w:r w:rsidR="0013512C" w:rsidRPr="0013512C">
        <w:rPr>
          <w:sz w:val="24"/>
          <w:szCs w:val="24"/>
        </w:rPr>
        <w:t>20.01.2017</w:t>
      </w:r>
      <w:r w:rsidRPr="0013512C">
        <w:rPr>
          <w:sz w:val="24"/>
          <w:szCs w:val="24"/>
        </w:rPr>
        <w:t xml:space="preserve"> признан </w:t>
      </w:r>
      <w:r w:rsidR="0013512C" w:rsidRPr="0013512C">
        <w:rPr>
          <w:sz w:val="24"/>
          <w:szCs w:val="24"/>
        </w:rPr>
        <w:t>несостоявшимся в связи с отсутствием заявок,</w:t>
      </w:r>
      <w:r w:rsidR="00D15D6B">
        <w:rPr>
          <w:sz w:val="24"/>
          <w:szCs w:val="24"/>
        </w:rPr>
        <w:t xml:space="preserve"> </w:t>
      </w:r>
      <w:r w:rsidR="009D2692">
        <w:rPr>
          <w:sz w:val="24"/>
          <w:szCs w:val="24"/>
        </w:rPr>
        <w:t xml:space="preserve">аукцион в электронной форме, </w:t>
      </w:r>
      <w:r w:rsidR="00D15D6B">
        <w:rPr>
          <w:sz w:val="24"/>
          <w:szCs w:val="24"/>
        </w:rPr>
        <w:t>назначенный на 18.05.2017</w:t>
      </w:r>
      <w:r w:rsidR="009D2692">
        <w:rPr>
          <w:sz w:val="24"/>
          <w:szCs w:val="24"/>
        </w:rPr>
        <w:t>,</w:t>
      </w:r>
      <w:r w:rsidR="00D15D6B">
        <w:rPr>
          <w:sz w:val="24"/>
          <w:szCs w:val="24"/>
        </w:rPr>
        <w:t xml:space="preserve"> не состоялся в связи с отсутствием заявок,</w:t>
      </w:r>
      <w:r w:rsidR="0013512C" w:rsidRPr="0013512C">
        <w:rPr>
          <w:sz w:val="24"/>
          <w:szCs w:val="24"/>
        </w:rPr>
        <w:t xml:space="preserve"> в 2016 году </w:t>
      </w:r>
      <w:r w:rsidR="00300938">
        <w:rPr>
          <w:sz w:val="24"/>
          <w:szCs w:val="24"/>
        </w:rPr>
        <w:t xml:space="preserve">имущество </w:t>
      </w:r>
      <w:r w:rsidR="0013512C" w:rsidRPr="0013512C">
        <w:rPr>
          <w:sz w:val="24"/>
          <w:szCs w:val="24"/>
        </w:rPr>
        <w:t>на торги не выставлял</w:t>
      </w:r>
      <w:r w:rsidR="00300938">
        <w:rPr>
          <w:sz w:val="24"/>
          <w:szCs w:val="24"/>
        </w:rPr>
        <w:t>ось</w:t>
      </w:r>
      <w:r w:rsidR="0013512C" w:rsidRPr="0013512C">
        <w:rPr>
          <w:sz w:val="24"/>
          <w:szCs w:val="24"/>
        </w:rPr>
        <w:t>.</w:t>
      </w:r>
    </w:p>
    <w:p w:rsidR="001C49E0" w:rsidRPr="002946C7" w:rsidRDefault="001C49E0" w:rsidP="005A60F3">
      <w:pPr>
        <w:ind w:firstLine="567"/>
        <w:jc w:val="both"/>
        <w:rPr>
          <w:color w:val="FF0000"/>
          <w:sz w:val="24"/>
          <w:szCs w:val="24"/>
        </w:rPr>
      </w:pPr>
    </w:p>
    <w:p w:rsidR="003F4BE1" w:rsidRPr="00F53EAC"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 xml:space="preserve">Сроки подачи заявок, дата, время проведения </w:t>
      </w:r>
      <w:r w:rsidR="00594938">
        <w:rPr>
          <w:b/>
          <w:caps/>
          <w:sz w:val="24"/>
          <w:szCs w:val="24"/>
        </w:rPr>
        <w:t>ПРОДАЖИ ПОСРЕДСТВОМ ПУБЛИЧНОГО ПРЕДЛОЖЕНИЯ</w:t>
      </w: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3F4BE1" w:rsidRPr="0014665D" w:rsidRDefault="003F4BE1"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14665D">
        <w:rPr>
          <w:b/>
          <w:sz w:val="24"/>
          <w:szCs w:val="24"/>
        </w:rPr>
        <w:t xml:space="preserve">Начало </w:t>
      </w:r>
      <w:r w:rsidR="00AB22E2">
        <w:rPr>
          <w:b/>
          <w:sz w:val="24"/>
          <w:szCs w:val="24"/>
        </w:rPr>
        <w:t>приема</w:t>
      </w:r>
      <w:r w:rsidRPr="0014665D">
        <w:rPr>
          <w:b/>
          <w:sz w:val="24"/>
          <w:szCs w:val="24"/>
        </w:rPr>
        <w:t xml:space="preserve"> заявок </w:t>
      </w:r>
      <w:r w:rsidRPr="00AB22E2">
        <w:rPr>
          <w:sz w:val="24"/>
          <w:szCs w:val="24"/>
        </w:rPr>
        <w:t xml:space="preserve">на </w:t>
      </w:r>
      <w:r w:rsidR="00AB22E2">
        <w:rPr>
          <w:sz w:val="24"/>
          <w:szCs w:val="24"/>
        </w:rPr>
        <w:t xml:space="preserve">участие в </w:t>
      </w:r>
      <w:r w:rsidR="00FB4C97">
        <w:rPr>
          <w:sz w:val="24"/>
          <w:szCs w:val="24"/>
        </w:rPr>
        <w:t>продаже посредством публичного предложения</w:t>
      </w:r>
      <w:r w:rsidRPr="0014665D">
        <w:rPr>
          <w:sz w:val="24"/>
          <w:szCs w:val="24"/>
        </w:rPr>
        <w:t xml:space="preserve"> – </w:t>
      </w:r>
      <w:r w:rsidR="00300938">
        <w:rPr>
          <w:sz w:val="24"/>
          <w:szCs w:val="24"/>
        </w:rPr>
        <w:t xml:space="preserve">                  </w:t>
      </w:r>
      <w:r w:rsidR="00300938" w:rsidRPr="00300938">
        <w:rPr>
          <w:b/>
          <w:sz w:val="24"/>
          <w:szCs w:val="24"/>
        </w:rPr>
        <w:t>7 июля</w:t>
      </w:r>
      <w:r w:rsidRPr="00AB22E2">
        <w:rPr>
          <w:b/>
          <w:sz w:val="24"/>
          <w:szCs w:val="24"/>
        </w:rPr>
        <w:t xml:space="preserve"> 201</w:t>
      </w:r>
      <w:r w:rsidR="00AB22E2" w:rsidRPr="00AB22E2">
        <w:rPr>
          <w:b/>
          <w:sz w:val="24"/>
          <w:szCs w:val="24"/>
        </w:rPr>
        <w:t>7</w:t>
      </w:r>
      <w:r w:rsidRPr="00AB22E2">
        <w:rPr>
          <w:b/>
          <w:sz w:val="24"/>
          <w:szCs w:val="24"/>
        </w:rPr>
        <w:t xml:space="preserve"> г.</w:t>
      </w:r>
      <w:r w:rsidRPr="0014665D">
        <w:rPr>
          <w:sz w:val="24"/>
          <w:szCs w:val="24"/>
        </w:rPr>
        <w:t xml:space="preserve"> </w:t>
      </w:r>
    </w:p>
    <w:p w:rsidR="003F4BE1" w:rsidRPr="00AB22E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14665D">
        <w:rPr>
          <w:b/>
          <w:sz w:val="24"/>
          <w:szCs w:val="24"/>
        </w:rPr>
        <w:t xml:space="preserve">Окончание </w:t>
      </w:r>
      <w:r w:rsidR="00AB22E2">
        <w:rPr>
          <w:b/>
          <w:sz w:val="24"/>
          <w:szCs w:val="24"/>
        </w:rPr>
        <w:t>приема</w:t>
      </w:r>
      <w:r w:rsidR="00AB22E2" w:rsidRPr="0014665D">
        <w:rPr>
          <w:b/>
          <w:sz w:val="24"/>
          <w:szCs w:val="24"/>
        </w:rPr>
        <w:t xml:space="preserve"> заявок </w:t>
      </w:r>
      <w:r w:rsidR="00AB22E2" w:rsidRPr="00AB22E2">
        <w:rPr>
          <w:sz w:val="24"/>
          <w:szCs w:val="24"/>
        </w:rPr>
        <w:t xml:space="preserve">на </w:t>
      </w:r>
      <w:r w:rsidR="00AB22E2">
        <w:rPr>
          <w:sz w:val="24"/>
          <w:szCs w:val="24"/>
        </w:rPr>
        <w:t xml:space="preserve">участие в </w:t>
      </w:r>
      <w:r w:rsidR="00FB4C97">
        <w:rPr>
          <w:sz w:val="24"/>
          <w:szCs w:val="24"/>
        </w:rPr>
        <w:t>продаже посредством публичного предложения</w:t>
      </w:r>
      <w:r w:rsidRPr="0014665D">
        <w:rPr>
          <w:b/>
          <w:sz w:val="24"/>
          <w:szCs w:val="24"/>
        </w:rPr>
        <w:t xml:space="preserve"> </w:t>
      </w:r>
      <w:r w:rsidRPr="0014665D">
        <w:rPr>
          <w:sz w:val="24"/>
          <w:szCs w:val="24"/>
        </w:rPr>
        <w:t>–</w:t>
      </w:r>
      <w:r w:rsidR="00191C35">
        <w:rPr>
          <w:sz w:val="24"/>
          <w:szCs w:val="24"/>
        </w:rPr>
        <w:t xml:space="preserve"> </w:t>
      </w:r>
      <w:r w:rsidR="00300938">
        <w:rPr>
          <w:sz w:val="24"/>
          <w:szCs w:val="24"/>
        </w:rPr>
        <w:t xml:space="preserve"> </w:t>
      </w:r>
      <w:r w:rsidR="00B06BCC" w:rsidRPr="00B06BCC">
        <w:rPr>
          <w:b/>
          <w:sz w:val="24"/>
          <w:szCs w:val="24"/>
        </w:rPr>
        <w:t>1</w:t>
      </w:r>
      <w:r w:rsidR="00F42A2E">
        <w:rPr>
          <w:b/>
          <w:sz w:val="24"/>
          <w:szCs w:val="24"/>
        </w:rPr>
        <w:t>0</w:t>
      </w:r>
      <w:r w:rsidR="00B06BCC" w:rsidRPr="00B06BCC">
        <w:rPr>
          <w:b/>
          <w:sz w:val="24"/>
          <w:szCs w:val="24"/>
        </w:rPr>
        <w:t xml:space="preserve"> августа</w:t>
      </w:r>
      <w:r w:rsidR="00A77AEC" w:rsidRPr="00B06BCC">
        <w:rPr>
          <w:b/>
          <w:sz w:val="24"/>
          <w:szCs w:val="24"/>
        </w:rPr>
        <w:t xml:space="preserve"> </w:t>
      </w:r>
      <w:r w:rsidR="00304C1F" w:rsidRPr="00AB22E2">
        <w:rPr>
          <w:b/>
          <w:sz w:val="24"/>
          <w:szCs w:val="24"/>
        </w:rPr>
        <w:t>201</w:t>
      </w:r>
      <w:r w:rsidR="00AB22E2" w:rsidRPr="00AB22E2">
        <w:rPr>
          <w:b/>
          <w:sz w:val="24"/>
          <w:szCs w:val="24"/>
        </w:rPr>
        <w:t>7</w:t>
      </w:r>
      <w:r w:rsidR="00304C1F" w:rsidRPr="00AB22E2">
        <w:rPr>
          <w:b/>
          <w:sz w:val="24"/>
          <w:szCs w:val="24"/>
        </w:rPr>
        <w:t xml:space="preserve"> г.</w:t>
      </w:r>
    </w:p>
    <w:p w:rsidR="003F4BE1" w:rsidRPr="00AB22E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14665D">
        <w:rPr>
          <w:b/>
          <w:sz w:val="24"/>
          <w:szCs w:val="24"/>
        </w:rPr>
        <w:t>Дата о</w:t>
      </w:r>
      <w:r>
        <w:rPr>
          <w:b/>
          <w:sz w:val="24"/>
          <w:szCs w:val="24"/>
        </w:rPr>
        <w:t xml:space="preserve">пределения участников </w:t>
      </w:r>
      <w:r w:rsidR="00FB4C97">
        <w:rPr>
          <w:b/>
          <w:sz w:val="24"/>
          <w:szCs w:val="24"/>
        </w:rPr>
        <w:t>продаж</w:t>
      </w:r>
      <w:r w:rsidR="0084020C">
        <w:rPr>
          <w:b/>
          <w:sz w:val="24"/>
          <w:szCs w:val="24"/>
        </w:rPr>
        <w:t>и</w:t>
      </w:r>
      <w:r w:rsidR="00FB4C97">
        <w:rPr>
          <w:b/>
          <w:sz w:val="24"/>
          <w:szCs w:val="24"/>
        </w:rPr>
        <w:t xml:space="preserve"> посредством публичного предложения</w:t>
      </w:r>
      <w:r>
        <w:rPr>
          <w:sz w:val="24"/>
          <w:szCs w:val="24"/>
        </w:rPr>
        <w:t xml:space="preserve"> –</w:t>
      </w:r>
      <w:r w:rsidR="00300938">
        <w:rPr>
          <w:sz w:val="24"/>
          <w:szCs w:val="24"/>
        </w:rPr>
        <w:t xml:space="preserve">                  </w:t>
      </w:r>
      <w:r w:rsidR="00300938">
        <w:rPr>
          <w:b/>
          <w:sz w:val="24"/>
          <w:szCs w:val="24"/>
        </w:rPr>
        <w:t>16 августа</w:t>
      </w:r>
      <w:r w:rsidR="00AB22E2">
        <w:rPr>
          <w:b/>
          <w:sz w:val="24"/>
          <w:szCs w:val="24"/>
        </w:rPr>
        <w:t xml:space="preserve"> </w:t>
      </w:r>
      <w:r w:rsidR="00304C1F" w:rsidRPr="00AB22E2">
        <w:rPr>
          <w:b/>
          <w:sz w:val="24"/>
          <w:szCs w:val="24"/>
        </w:rPr>
        <w:t>201</w:t>
      </w:r>
      <w:r w:rsidR="00AB22E2">
        <w:rPr>
          <w:b/>
          <w:sz w:val="24"/>
          <w:szCs w:val="24"/>
        </w:rPr>
        <w:t>7</w:t>
      </w:r>
      <w:r w:rsidR="00304C1F" w:rsidRPr="00AB22E2">
        <w:rPr>
          <w:b/>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14665D">
        <w:rPr>
          <w:b/>
          <w:sz w:val="24"/>
          <w:szCs w:val="24"/>
        </w:rPr>
        <w:t xml:space="preserve">4. </w:t>
      </w:r>
      <w:r w:rsidR="00FB4C97">
        <w:rPr>
          <w:b/>
          <w:sz w:val="24"/>
          <w:szCs w:val="24"/>
        </w:rPr>
        <w:t>Проведение продажи посредством публичного предложения</w:t>
      </w:r>
      <w:r w:rsidR="00AB22E2">
        <w:rPr>
          <w:b/>
          <w:sz w:val="24"/>
          <w:szCs w:val="24"/>
        </w:rPr>
        <w:t xml:space="preserve"> </w:t>
      </w:r>
      <w:r w:rsidR="00AB22E2" w:rsidRPr="00FB4C97">
        <w:rPr>
          <w:sz w:val="24"/>
          <w:szCs w:val="24"/>
        </w:rPr>
        <w:t>(</w:t>
      </w:r>
      <w:r w:rsidR="00AB22E2" w:rsidRPr="00AB22E2">
        <w:rPr>
          <w:sz w:val="24"/>
          <w:szCs w:val="24"/>
        </w:rPr>
        <w:t>д</w:t>
      </w:r>
      <w:r w:rsidRPr="00AB22E2">
        <w:rPr>
          <w:sz w:val="24"/>
          <w:szCs w:val="24"/>
        </w:rPr>
        <w:t xml:space="preserve">ата, время начала приема предложений по цене от участников </w:t>
      </w:r>
      <w:r w:rsidR="00594938">
        <w:rPr>
          <w:sz w:val="24"/>
          <w:szCs w:val="24"/>
        </w:rPr>
        <w:t>продажи</w:t>
      </w:r>
      <w:r w:rsidR="00AB22E2">
        <w:rPr>
          <w:sz w:val="24"/>
          <w:szCs w:val="24"/>
        </w:rPr>
        <w:t xml:space="preserve">) </w:t>
      </w:r>
      <w:r w:rsidRPr="0014665D">
        <w:rPr>
          <w:b/>
          <w:sz w:val="24"/>
          <w:szCs w:val="24"/>
        </w:rPr>
        <w:t xml:space="preserve"> </w:t>
      </w:r>
      <w:r w:rsidRPr="0014665D">
        <w:rPr>
          <w:sz w:val="24"/>
          <w:szCs w:val="24"/>
        </w:rPr>
        <w:t xml:space="preserve">– </w:t>
      </w:r>
      <w:r w:rsidR="00300938">
        <w:rPr>
          <w:b/>
          <w:sz w:val="24"/>
          <w:szCs w:val="24"/>
        </w:rPr>
        <w:t>17 августа</w:t>
      </w:r>
      <w:r w:rsidR="00AB22E2" w:rsidRPr="00AB22E2">
        <w:rPr>
          <w:b/>
          <w:sz w:val="24"/>
          <w:szCs w:val="24"/>
        </w:rPr>
        <w:t xml:space="preserve"> 2017 г.</w:t>
      </w:r>
      <w:r w:rsidR="00AB22E2" w:rsidRPr="00C91B96">
        <w:rPr>
          <w:sz w:val="24"/>
          <w:szCs w:val="24"/>
        </w:rPr>
        <w:t xml:space="preserve">  </w:t>
      </w:r>
      <w:r w:rsidRPr="00AB22E2">
        <w:rPr>
          <w:b/>
          <w:sz w:val="24"/>
          <w:szCs w:val="24"/>
        </w:rPr>
        <w:t xml:space="preserve">в </w:t>
      </w:r>
      <w:r w:rsidR="00300938">
        <w:rPr>
          <w:b/>
          <w:sz w:val="24"/>
          <w:szCs w:val="24"/>
        </w:rPr>
        <w:t>1</w:t>
      </w:r>
      <w:r w:rsidR="00365292">
        <w:rPr>
          <w:b/>
          <w:sz w:val="24"/>
          <w:szCs w:val="24"/>
        </w:rPr>
        <w:t>0</w:t>
      </w:r>
      <w:r w:rsidR="00335974" w:rsidRPr="00AB22E2">
        <w:rPr>
          <w:b/>
          <w:sz w:val="24"/>
          <w:szCs w:val="24"/>
        </w:rPr>
        <w:t xml:space="preserve"> </w:t>
      </w:r>
      <w:r w:rsidRPr="00AB22E2">
        <w:rPr>
          <w:b/>
          <w:sz w:val="24"/>
          <w:szCs w:val="24"/>
        </w:rPr>
        <w:t xml:space="preserve">часов </w:t>
      </w:r>
      <w:r w:rsidR="00CA0E6F">
        <w:rPr>
          <w:b/>
          <w:sz w:val="24"/>
          <w:szCs w:val="24"/>
        </w:rPr>
        <w:t>00</w:t>
      </w:r>
      <w:r w:rsidRPr="00AB22E2">
        <w:rPr>
          <w:b/>
          <w:sz w:val="24"/>
          <w:szCs w:val="24"/>
        </w:rPr>
        <w:t xml:space="preserve"> минут</w:t>
      </w:r>
      <w:r w:rsidR="00AB22E2">
        <w:rPr>
          <w:b/>
          <w:sz w:val="24"/>
          <w:szCs w:val="24"/>
        </w:rPr>
        <w:t>.</w:t>
      </w:r>
      <w:r w:rsidRPr="00AB22E2">
        <w:rPr>
          <w:b/>
          <w:sz w:val="24"/>
          <w:szCs w:val="24"/>
        </w:rPr>
        <w:t xml:space="preserve"> </w:t>
      </w:r>
      <w:r w:rsidRPr="00AB22E2">
        <w:rPr>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 xml:space="preserve">Подведение итогов </w:t>
      </w:r>
      <w:r w:rsidR="00FB4C97">
        <w:rPr>
          <w:b/>
          <w:bCs/>
          <w:sz w:val="24"/>
          <w:szCs w:val="24"/>
        </w:rPr>
        <w:t>продажи посредством публичного предложения</w:t>
      </w:r>
      <w:r w:rsidRPr="0008152B">
        <w:rPr>
          <w:b/>
          <w:bCs/>
          <w:sz w:val="24"/>
          <w:szCs w:val="24"/>
        </w:rPr>
        <w:t>:</w:t>
      </w:r>
      <w:r w:rsidRPr="0008152B">
        <w:rPr>
          <w:bCs/>
          <w:sz w:val="24"/>
          <w:szCs w:val="24"/>
        </w:rPr>
        <w:t xml:space="preserve"> процедура </w:t>
      </w:r>
      <w:r w:rsidR="00FB4C97">
        <w:rPr>
          <w:bCs/>
          <w:sz w:val="24"/>
          <w:szCs w:val="24"/>
        </w:rPr>
        <w:t xml:space="preserve">продажи посредством публичного предложения </w:t>
      </w:r>
      <w:r w:rsidRPr="0008152B">
        <w:rPr>
          <w:bCs/>
          <w:sz w:val="24"/>
          <w:szCs w:val="24"/>
        </w:rPr>
        <w:t>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 xml:space="preserve">протокола об итогах </w:t>
      </w:r>
      <w:r w:rsidR="00FB4C97">
        <w:rPr>
          <w:bCs/>
          <w:sz w:val="24"/>
          <w:szCs w:val="24"/>
        </w:rPr>
        <w:t>продажи посредством публичного предложения</w:t>
      </w:r>
      <w:r w:rsidRPr="0008152B">
        <w:rPr>
          <w:bCs/>
          <w:sz w:val="24"/>
          <w:szCs w:val="24"/>
        </w:rPr>
        <w:t>.</w:t>
      </w:r>
    </w:p>
    <w:p w:rsidR="001C49E0" w:rsidRPr="0038770D" w:rsidRDefault="001C49E0"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 xml:space="preserve">Условия участия в </w:t>
      </w:r>
      <w:r w:rsidR="00342C10">
        <w:rPr>
          <w:b/>
          <w:caps/>
          <w:sz w:val="24"/>
          <w:szCs w:val="24"/>
        </w:rPr>
        <w:t>Продаже посредством публичного предложения</w:t>
      </w:r>
    </w:p>
    <w:p w:rsidR="0038770D" w:rsidRPr="00EB15CF" w:rsidRDefault="0038770D" w:rsidP="005D019C">
      <w:pPr>
        <w:widowControl/>
        <w:tabs>
          <w:tab w:val="left" w:pos="0"/>
        </w:tabs>
        <w:ind w:firstLine="567"/>
        <w:jc w:val="center"/>
        <w:rPr>
          <w:b/>
          <w:sz w:val="24"/>
          <w:szCs w:val="24"/>
        </w:rPr>
      </w:pPr>
    </w:p>
    <w:p w:rsidR="005D019C" w:rsidRPr="00EB15CF" w:rsidRDefault="005D019C" w:rsidP="005D019C">
      <w:pPr>
        <w:ind w:firstLine="567"/>
        <w:jc w:val="both"/>
        <w:rPr>
          <w:b/>
          <w:sz w:val="24"/>
          <w:szCs w:val="24"/>
        </w:rPr>
      </w:pPr>
      <w:r w:rsidRPr="00EB15CF">
        <w:rPr>
          <w:sz w:val="24"/>
          <w:szCs w:val="24"/>
        </w:rPr>
        <w:t xml:space="preserve">Лицо, отвечающее признакам покупателя в соответствии с Федеральным законом от 21.12.2001 №178-ФЗ </w:t>
      </w:r>
      <w:r w:rsidR="002C1438" w:rsidRPr="00EB15CF">
        <w:rPr>
          <w:sz w:val="24"/>
          <w:szCs w:val="24"/>
        </w:rPr>
        <w:t>«</w:t>
      </w:r>
      <w:r w:rsidRPr="00EB15CF">
        <w:rPr>
          <w:sz w:val="24"/>
          <w:szCs w:val="24"/>
        </w:rPr>
        <w:t>О приватизации государственного и муниципального имущества</w:t>
      </w:r>
      <w:r w:rsidR="002C1438" w:rsidRPr="00EB15CF">
        <w:rPr>
          <w:sz w:val="24"/>
          <w:szCs w:val="24"/>
        </w:rPr>
        <w:t>»</w:t>
      </w:r>
      <w:r w:rsidRPr="00EB15CF">
        <w:rPr>
          <w:sz w:val="24"/>
          <w:szCs w:val="24"/>
        </w:rPr>
        <w:t xml:space="preserve"> и желающее приобрести </w:t>
      </w:r>
      <w:r w:rsidR="00237E56" w:rsidRPr="00EB15CF">
        <w:rPr>
          <w:sz w:val="24"/>
          <w:szCs w:val="24"/>
        </w:rPr>
        <w:t>имущество</w:t>
      </w:r>
      <w:r w:rsidRPr="00EB15CF">
        <w:rPr>
          <w:sz w:val="24"/>
          <w:szCs w:val="24"/>
        </w:rPr>
        <w:t xml:space="preserve">, выставляемое на </w:t>
      </w:r>
      <w:r w:rsidR="00342C10">
        <w:rPr>
          <w:sz w:val="24"/>
          <w:szCs w:val="24"/>
        </w:rPr>
        <w:t>продажу посредством публичного предложения</w:t>
      </w:r>
      <w:r w:rsidRPr="00EB15CF">
        <w:rPr>
          <w:sz w:val="24"/>
          <w:szCs w:val="24"/>
        </w:rPr>
        <w:t xml:space="preserve"> (далее – </w:t>
      </w:r>
      <w:r w:rsidR="004F0937" w:rsidRPr="00EB15CF">
        <w:rPr>
          <w:sz w:val="24"/>
          <w:szCs w:val="24"/>
        </w:rPr>
        <w:t>П</w:t>
      </w:r>
      <w:r w:rsidRPr="00EB15CF">
        <w:rPr>
          <w:sz w:val="24"/>
          <w:szCs w:val="24"/>
        </w:rPr>
        <w:t xml:space="preserve">ретендент), обязано осуществить </w:t>
      </w:r>
      <w:r w:rsidRPr="00EB15CF">
        <w:rPr>
          <w:b/>
          <w:sz w:val="24"/>
          <w:szCs w:val="24"/>
        </w:rPr>
        <w:t>следующие действия:</w:t>
      </w:r>
    </w:p>
    <w:p w:rsidR="005D019C" w:rsidRPr="00EB15CF" w:rsidRDefault="005D019C" w:rsidP="005D019C">
      <w:pPr>
        <w:ind w:firstLine="567"/>
        <w:jc w:val="both"/>
        <w:rPr>
          <w:sz w:val="24"/>
          <w:szCs w:val="24"/>
        </w:rPr>
      </w:pPr>
      <w:r w:rsidRPr="00EB15CF">
        <w:rPr>
          <w:sz w:val="24"/>
          <w:szCs w:val="24"/>
        </w:rPr>
        <w:t xml:space="preserve">- внести задаток на счет </w:t>
      </w:r>
      <w:r w:rsidR="00C31007" w:rsidRPr="00EB15CF">
        <w:rPr>
          <w:sz w:val="24"/>
          <w:szCs w:val="24"/>
        </w:rPr>
        <w:t>Организатора</w:t>
      </w:r>
      <w:r w:rsidRPr="00EB15CF">
        <w:rPr>
          <w:sz w:val="24"/>
          <w:szCs w:val="24"/>
        </w:rPr>
        <w:t xml:space="preserve"> в указанном в настоящем информационном сообщении порядке; </w:t>
      </w:r>
    </w:p>
    <w:p w:rsidR="005D019C" w:rsidRPr="00EB15CF" w:rsidRDefault="005D019C" w:rsidP="005D019C">
      <w:pPr>
        <w:ind w:firstLine="567"/>
        <w:jc w:val="both"/>
        <w:rPr>
          <w:sz w:val="24"/>
          <w:szCs w:val="24"/>
        </w:rPr>
      </w:pPr>
      <w:r w:rsidRPr="00EB15CF">
        <w:rPr>
          <w:sz w:val="24"/>
          <w:szCs w:val="24"/>
        </w:rPr>
        <w:t xml:space="preserve">- в установленном порядке </w:t>
      </w:r>
      <w:r w:rsidR="00C31007" w:rsidRPr="00EB15CF">
        <w:rPr>
          <w:sz w:val="24"/>
          <w:szCs w:val="24"/>
        </w:rPr>
        <w:t xml:space="preserve">зарегистрировать </w:t>
      </w:r>
      <w:r w:rsidRPr="00EB15CF">
        <w:rPr>
          <w:sz w:val="24"/>
          <w:szCs w:val="24"/>
        </w:rPr>
        <w:t>заявку на электронной площадке по утвержденной Продавцом форме;</w:t>
      </w:r>
    </w:p>
    <w:p w:rsidR="005D019C" w:rsidRPr="00EB15CF" w:rsidRDefault="005D019C" w:rsidP="005D019C">
      <w:pPr>
        <w:ind w:firstLine="567"/>
        <w:jc w:val="both"/>
        <w:rPr>
          <w:sz w:val="24"/>
          <w:szCs w:val="24"/>
        </w:rPr>
      </w:pPr>
      <w:r w:rsidRPr="00EB15CF">
        <w:rPr>
          <w:sz w:val="24"/>
          <w:szCs w:val="24"/>
        </w:rPr>
        <w:t>- представить иные документы по перечню, указанному в настоящем информационном сообщении.</w:t>
      </w:r>
    </w:p>
    <w:p w:rsidR="00F55675" w:rsidRPr="00F55675" w:rsidRDefault="00F55675" w:rsidP="00F55675">
      <w:pPr>
        <w:ind w:firstLine="567"/>
        <w:jc w:val="both"/>
        <w:rPr>
          <w:sz w:val="24"/>
          <w:szCs w:val="24"/>
        </w:rPr>
      </w:pPr>
      <w:r w:rsidRPr="00F55675">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F55675" w:rsidRPr="00F55675" w:rsidRDefault="00F55675" w:rsidP="00F55675">
      <w:pPr>
        <w:ind w:firstLine="567"/>
        <w:jc w:val="both"/>
        <w:rPr>
          <w:sz w:val="24"/>
          <w:szCs w:val="24"/>
        </w:rPr>
      </w:pPr>
      <w:r w:rsidRPr="00F55675">
        <w:rPr>
          <w:sz w:val="24"/>
          <w:szCs w:val="24"/>
        </w:rPr>
        <w:t xml:space="preserve">государственных и муниципальных унитарных предприятий, государственных и муниципальных учреждений; </w:t>
      </w:r>
    </w:p>
    <w:p w:rsidR="00F55675" w:rsidRPr="00F55675" w:rsidRDefault="00F55675" w:rsidP="00F55675">
      <w:pPr>
        <w:ind w:firstLine="567"/>
        <w:jc w:val="both"/>
        <w:rPr>
          <w:sz w:val="24"/>
          <w:szCs w:val="24"/>
        </w:rPr>
      </w:pPr>
      <w:r w:rsidRPr="00F5567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F55675" w:rsidRPr="00F55675" w:rsidRDefault="00F55675" w:rsidP="00F55675">
      <w:pPr>
        <w:ind w:firstLine="567"/>
        <w:jc w:val="both"/>
        <w:rPr>
          <w:sz w:val="24"/>
          <w:szCs w:val="24"/>
        </w:rPr>
      </w:pPr>
      <w:r w:rsidRPr="00F5567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F55675" w:rsidRPr="00F55675" w:rsidRDefault="00F55675" w:rsidP="00F55675">
      <w:pPr>
        <w:ind w:firstLine="567"/>
        <w:jc w:val="both"/>
        <w:rPr>
          <w:sz w:val="24"/>
          <w:szCs w:val="24"/>
        </w:rPr>
      </w:pPr>
      <w:r w:rsidRPr="00F55675">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F55675" w:rsidRPr="00F55675" w:rsidRDefault="00F55675" w:rsidP="00F55675">
      <w:pPr>
        <w:ind w:firstLine="567"/>
        <w:jc w:val="both"/>
        <w:rPr>
          <w:sz w:val="24"/>
          <w:szCs w:val="24"/>
        </w:rPr>
      </w:pPr>
      <w:r w:rsidRPr="00F55675">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FC2355" w:rsidRDefault="00F55675" w:rsidP="00F55675">
      <w:pPr>
        <w:ind w:firstLine="567"/>
        <w:jc w:val="both"/>
        <w:rPr>
          <w:sz w:val="24"/>
          <w:szCs w:val="24"/>
        </w:rPr>
      </w:pPr>
      <w:r w:rsidRPr="00F55675">
        <w:rPr>
          <w:sz w:val="24"/>
          <w:szCs w:val="24"/>
        </w:rPr>
        <w:lastRenderedPageBreak/>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84020C" w:rsidRDefault="0084020C" w:rsidP="00F55675">
      <w:pPr>
        <w:ind w:firstLine="567"/>
        <w:jc w:val="both"/>
        <w:rPr>
          <w:sz w:val="24"/>
          <w:szCs w:val="24"/>
          <w:lang w:val="x-none" w:eastAsia="x-none"/>
        </w:rPr>
      </w:pPr>
      <w:r w:rsidRPr="002947DC">
        <w:rPr>
          <w:sz w:val="24"/>
          <w:szCs w:val="24"/>
          <w:lang w:val="x-none" w:eastAsia="x-none"/>
        </w:rPr>
        <w:t xml:space="preserve">Обязанность доказать свое право на участие в </w:t>
      </w:r>
      <w:r w:rsidRPr="002947DC">
        <w:rPr>
          <w:sz w:val="24"/>
          <w:szCs w:val="24"/>
          <w:lang w:eastAsia="x-none"/>
        </w:rPr>
        <w:t>продаже публичного предложения</w:t>
      </w:r>
      <w:r w:rsidRPr="002947DC">
        <w:rPr>
          <w:sz w:val="24"/>
          <w:szCs w:val="24"/>
          <w:lang w:val="x-none" w:eastAsia="x-none"/>
        </w:rPr>
        <w:t xml:space="preserve"> возлагается на </w:t>
      </w:r>
      <w:r>
        <w:rPr>
          <w:sz w:val="24"/>
          <w:szCs w:val="24"/>
          <w:lang w:eastAsia="x-none"/>
        </w:rPr>
        <w:t>П</w:t>
      </w:r>
      <w:proofErr w:type="spellStart"/>
      <w:r>
        <w:rPr>
          <w:sz w:val="24"/>
          <w:szCs w:val="24"/>
          <w:lang w:val="x-none" w:eastAsia="x-none"/>
        </w:rPr>
        <w:t>ретендента</w:t>
      </w:r>
      <w:proofErr w:type="spellEnd"/>
      <w:r w:rsidRPr="002947DC">
        <w:rPr>
          <w:sz w:val="24"/>
          <w:szCs w:val="24"/>
          <w:lang w:val="x-none" w:eastAsia="x-none"/>
        </w:rPr>
        <w:t>.</w:t>
      </w:r>
    </w:p>
    <w:p w:rsidR="00F55675" w:rsidRPr="002947DC" w:rsidRDefault="00F55675" w:rsidP="00F55675">
      <w:pPr>
        <w:ind w:firstLine="567"/>
        <w:jc w:val="both"/>
        <w:rPr>
          <w:sz w:val="24"/>
          <w:szCs w:val="24"/>
          <w:lang w:val="x-none" w:eastAsia="x-none"/>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ля обеспечения доступа к участию в электронн</w:t>
      </w:r>
      <w:r w:rsidR="00594938">
        <w:rPr>
          <w:sz w:val="24"/>
          <w:szCs w:val="24"/>
        </w:rPr>
        <w:t>ых</w:t>
      </w:r>
      <w:r w:rsidRPr="001B5274">
        <w:rPr>
          <w:sz w:val="24"/>
          <w:szCs w:val="24"/>
        </w:rPr>
        <w:t xml:space="preserve"> </w:t>
      </w:r>
      <w:r w:rsidR="00594938">
        <w:rPr>
          <w:sz w:val="24"/>
          <w:szCs w:val="24"/>
        </w:rPr>
        <w:t>торгах</w:t>
      </w:r>
      <w:r w:rsidRPr="001B5274">
        <w:rPr>
          <w:sz w:val="24"/>
          <w:szCs w:val="24"/>
        </w:rPr>
        <w:t xml:space="preserve">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5D019C" w:rsidRDefault="005D019C" w:rsidP="005D019C">
      <w:pPr>
        <w:ind w:firstLine="709"/>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проведении </w:t>
      </w:r>
      <w:r w:rsidR="009F22C1">
        <w:rPr>
          <w:bCs/>
          <w:sz w:val="24"/>
        </w:rPr>
        <w:t>продажи посредством публичного предложения</w:t>
      </w:r>
      <w:r>
        <w:rPr>
          <w:bCs/>
          <w:sz w:val="24"/>
        </w:rPr>
        <w:t xml:space="preserve"> </w:t>
      </w:r>
      <w:r w:rsidRPr="001B5274">
        <w:rPr>
          <w:sz w:val="24"/>
        </w:rPr>
        <w:t xml:space="preserve">размещается на официальном сайте Российской Федерации для размещения информации о проведении торгов </w:t>
      </w:r>
      <w:hyperlink r:id="rId8"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9"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0"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.ru</w:t>
        </w:r>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B50F7B">
        <w:rPr>
          <w:bCs/>
          <w:sz w:val="24"/>
        </w:rPr>
        <w:t>продаже посредством публичного предложения</w:t>
      </w:r>
      <w:r w:rsidRPr="00EB15CF">
        <w:rPr>
          <w:sz w:val="24"/>
          <w:szCs w:val="24"/>
        </w:rPr>
        <w:t xml:space="preserve">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Pr="00EB15CF">
        <w:rPr>
          <w:sz w:val="24"/>
          <w:szCs w:val="24"/>
        </w:rPr>
        <w:t>на  электронный</w:t>
      </w:r>
      <w:proofErr w:type="gramEnd"/>
      <w:r w:rsidRPr="00EB15CF">
        <w:rPr>
          <w:sz w:val="24"/>
          <w:szCs w:val="24"/>
        </w:rPr>
        <w:t xml:space="preserve"> адрес Продавца </w:t>
      </w:r>
      <w:hyperlink r:id="rId11"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.ru</w:t>
        </w:r>
      </w:hyperlink>
      <w:r w:rsidRPr="00EB15CF">
        <w:rPr>
          <w:sz w:val="24"/>
          <w:szCs w:val="24"/>
        </w:rPr>
        <w:t xml:space="preserve">. не позднее чем за два рабочих дня до даты окончания срока подачи заявок на участие в </w:t>
      </w:r>
      <w:r w:rsidR="00B50F7B">
        <w:rPr>
          <w:bCs/>
          <w:sz w:val="24"/>
        </w:rPr>
        <w:t>продаже посредством публичного предложения.</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Pr="005135A3">
        <w:rPr>
          <w:sz w:val="24"/>
          <w:szCs w:val="24"/>
        </w:rPr>
        <w:t>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5D019C" w:rsidRPr="0093113A" w:rsidRDefault="005D019C" w:rsidP="005D019C">
      <w:pPr>
        <w:ind w:firstLine="567"/>
        <w:jc w:val="both"/>
        <w:rPr>
          <w:sz w:val="24"/>
          <w:szCs w:val="24"/>
        </w:rPr>
      </w:pPr>
      <w:r w:rsidRPr="001B5274">
        <w:rPr>
          <w:sz w:val="24"/>
          <w:szCs w:val="24"/>
        </w:rPr>
        <w:t xml:space="preserve">Наличие электронной подписи уполномоченного (доверенного) лица означает, что </w:t>
      </w:r>
      <w:r w:rsidRPr="001B5274">
        <w:rPr>
          <w:sz w:val="24"/>
          <w:szCs w:val="24"/>
        </w:rPr>
        <w:lastRenderedPageBreak/>
        <w:t xml:space="preserve">документы и сведения, поданные в форме электронных документов, направлены от имени Претендента, </w:t>
      </w:r>
      <w:r>
        <w:rPr>
          <w:sz w:val="24"/>
          <w:szCs w:val="24"/>
        </w:rPr>
        <w:t>у</w:t>
      </w:r>
      <w:r w:rsidRPr="001B5274">
        <w:rPr>
          <w:sz w:val="24"/>
          <w:szCs w:val="24"/>
        </w:rPr>
        <w:t xml:space="preserve">частника торгов, </w:t>
      </w:r>
      <w:r>
        <w:rPr>
          <w:sz w:val="24"/>
          <w:szCs w:val="24"/>
        </w:rPr>
        <w:t xml:space="preserve">Продавца либо </w:t>
      </w:r>
      <w:r w:rsidRPr="001B5274">
        <w:rPr>
          <w:sz w:val="24"/>
          <w:szCs w:val="24"/>
        </w:rPr>
        <w:t>Организатора торгов и отправитель несет ответственность за подлинность и достоверность таких документов и сведений</w:t>
      </w:r>
      <w:r>
        <w:rPr>
          <w:sz w:val="24"/>
          <w:szCs w:val="24"/>
        </w:rPr>
        <w:t xml:space="preserve">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w:t>
      </w:r>
      <w:r w:rsidR="007C11B4">
        <w:rPr>
          <w:sz w:val="24"/>
          <w:szCs w:val="24"/>
        </w:rPr>
        <w:t>его права действовать от имени О</w:t>
      </w:r>
      <w:r>
        <w:rPr>
          <w:sz w:val="24"/>
          <w:szCs w:val="24"/>
        </w:rPr>
        <w:t>рганизатора торгов)</w:t>
      </w:r>
      <w:r w:rsidRPr="0093113A">
        <w:rPr>
          <w:sz w:val="24"/>
          <w:szCs w:val="24"/>
        </w:rPr>
        <w:t xml:space="preserve">. </w:t>
      </w:r>
    </w:p>
    <w:p w:rsidR="0053477D" w:rsidRDefault="0053477D" w:rsidP="005D019C">
      <w:pPr>
        <w:ind w:firstLine="709"/>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 xml:space="preserve">Порядок, форма подачи заявок и срок отзыва заявок на участие в </w:t>
      </w:r>
      <w:r w:rsidR="00B50F7B">
        <w:rPr>
          <w:b/>
          <w:caps/>
          <w:sz w:val="24"/>
        </w:rPr>
        <w:t>Продаже ПОСРЕДСТВОМ ПУБЛИЧНОГО ПРЕДЛОЖЕНИЯ</w:t>
      </w:r>
    </w:p>
    <w:p w:rsidR="0053477D" w:rsidRPr="001B5274" w:rsidRDefault="0053477D" w:rsidP="005D019C">
      <w:pPr>
        <w:pStyle w:val="32"/>
        <w:spacing w:after="0"/>
        <w:ind w:left="0" w:firstLine="567"/>
        <w:jc w:val="center"/>
        <w:outlineLvl w:val="0"/>
        <w:rPr>
          <w:b/>
          <w:sz w:val="24"/>
        </w:rPr>
      </w:pPr>
    </w:p>
    <w:p w:rsidR="005D019C" w:rsidRPr="001B5274" w:rsidRDefault="005D019C" w:rsidP="005D019C">
      <w:pPr>
        <w:pStyle w:val="afb"/>
        <w:ind w:firstLine="567"/>
        <w:jc w:val="both"/>
        <w:rPr>
          <w:rFonts w:ascii="Times New Roman" w:hAnsi="Times New Roman"/>
          <w:bCs/>
          <w:sz w:val="24"/>
          <w:szCs w:val="24"/>
        </w:rPr>
      </w:pPr>
      <w:r>
        <w:rPr>
          <w:rFonts w:ascii="Times New Roman" w:hAnsi="Times New Roman"/>
          <w:bCs/>
          <w:sz w:val="24"/>
          <w:szCs w:val="24"/>
        </w:rPr>
        <w:t xml:space="preserve">1. </w:t>
      </w:r>
      <w:r w:rsidRPr="001B5274">
        <w:rPr>
          <w:rFonts w:ascii="Times New Roman" w:hAnsi="Times New Roman"/>
          <w:bCs/>
          <w:sz w:val="24"/>
          <w:szCs w:val="24"/>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w:t>
      </w:r>
      <w:r w:rsidR="004F0937">
        <w:rPr>
          <w:rFonts w:ascii="Times New Roman" w:hAnsi="Times New Roman"/>
          <w:bCs/>
          <w:sz w:val="24"/>
          <w:szCs w:val="24"/>
        </w:rPr>
        <w:t>–</w:t>
      </w:r>
      <w:r w:rsidRPr="001B5274">
        <w:rPr>
          <w:rFonts w:ascii="Times New Roman" w:hAnsi="Times New Roman"/>
          <w:bCs/>
          <w:sz w:val="24"/>
          <w:szCs w:val="24"/>
        </w:rPr>
        <w:t xml:space="preserve">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r>
        <w:rPr>
          <w:rFonts w:ascii="Times New Roman" w:hAnsi="Times New Roman"/>
          <w:bCs/>
          <w:sz w:val="24"/>
          <w:szCs w:val="24"/>
        </w:rPr>
        <w:t xml:space="preserve"> (приложения 1 и 2</w:t>
      </w:r>
      <w:r w:rsidR="00EF7E49">
        <w:rPr>
          <w:rFonts w:ascii="Times New Roman" w:hAnsi="Times New Roman"/>
          <w:bCs/>
          <w:sz w:val="24"/>
          <w:szCs w:val="24"/>
        </w:rPr>
        <w:t xml:space="preserve"> к информационному сообщению</w:t>
      </w:r>
      <w:r>
        <w:rPr>
          <w:rFonts w:ascii="Times New Roman" w:hAnsi="Times New Roman"/>
          <w:bCs/>
          <w:sz w:val="24"/>
          <w:szCs w:val="24"/>
        </w:rPr>
        <w:t>)</w:t>
      </w:r>
      <w:r w:rsidRPr="001B5274">
        <w:rPr>
          <w:rFonts w:ascii="Times New Roman" w:hAnsi="Times New Roman"/>
          <w:bCs/>
          <w:sz w:val="24"/>
          <w:szCs w:val="24"/>
        </w:rPr>
        <w:t>:</w:t>
      </w:r>
    </w:p>
    <w:p w:rsidR="005D019C" w:rsidRPr="001B5274" w:rsidRDefault="00EF7E49"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b/>
          <w:sz w:val="24"/>
          <w:szCs w:val="24"/>
        </w:rPr>
        <w:t>Ф</w:t>
      </w:r>
      <w:r w:rsidR="005D019C" w:rsidRPr="00497DAC">
        <w:rPr>
          <w:rFonts w:ascii="Times New Roman" w:hAnsi="Times New Roman" w:cs="Times New Roman"/>
          <w:b/>
          <w:sz w:val="24"/>
          <w:szCs w:val="24"/>
        </w:rPr>
        <w:t>изические лица</w:t>
      </w:r>
      <w:r>
        <w:rPr>
          <w:rFonts w:ascii="Times New Roman" w:hAnsi="Times New Roman" w:cs="Times New Roman"/>
          <w:b/>
          <w:sz w:val="24"/>
          <w:szCs w:val="24"/>
        </w:rPr>
        <w:t xml:space="preserve"> </w:t>
      </w:r>
      <w:r w:rsidR="004F0937">
        <w:rPr>
          <w:rFonts w:ascii="Times New Roman" w:hAnsi="Times New Roman"/>
          <w:bCs/>
          <w:sz w:val="24"/>
          <w:szCs w:val="24"/>
        </w:rPr>
        <w:t>–</w:t>
      </w:r>
      <w:r w:rsidR="005D019C" w:rsidRPr="001B5274">
        <w:rPr>
          <w:rFonts w:ascii="Times New Roman" w:hAnsi="Times New Roman" w:cs="Times New Roman"/>
          <w:sz w:val="24"/>
          <w:szCs w:val="24"/>
        </w:rPr>
        <w:t xml:space="preserve"> копию всех листов документа,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5D019C">
        <w:rPr>
          <w:sz w:val="24"/>
        </w:rPr>
        <w:t>Организатор</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Организатор</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xml:space="preserve">. Изменение заявки допускается только путем подачи Претендентом новой заявки в установленные в информационном сообщении сроки о проведении </w:t>
      </w:r>
      <w:r w:rsidR="00594938">
        <w:rPr>
          <w:sz w:val="24"/>
        </w:rPr>
        <w:t>продажи посредством публичного предложения</w:t>
      </w:r>
      <w:r w:rsidR="005D019C" w:rsidRPr="00E757AD">
        <w:rPr>
          <w:sz w:val="24"/>
        </w:rPr>
        <w:t>, при этом первоначальная заявка должна быть отозвана.</w:t>
      </w:r>
    </w:p>
    <w:p w:rsidR="005D019C" w:rsidRPr="001B5274" w:rsidRDefault="005D019C" w:rsidP="005D019C">
      <w:pPr>
        <w:pStyle w:val="afb"/>
        <w:ind w:left="360" w:firstLine="348"/>
        <w:jc w:val="both"/>
        <w:rPr>
          <w:rFonts w:ascii="Times New Roman" w:hAnsi="Times New Roman"/>
          <w:b/>
          <w:noProof/>
          <w:sz w:val="24"/>
          <w:szCs w:val="24"/>
          <w:lang w:eastAsia="zh-CN"/>
        </w:rPr>
      </w:pPr>
    </w:p>
    <w:p w:rsidR="00B65F94" w:rsidRDefault="00B65F94" w:rsidP="004103A2">
      <w:pPr>
        <w:pStyle w:val="32"/>
        <w:spacing w:after="0"/>
        <w:ind w:left="0" w:firstLine="567"/>
        <w:jc w:val="center"/>
        <w:outlineLvl w:val="0"/>
        <w:rPr>
          <w:b/>
          <w:caps/>
          <w:sz w:val="24"/>
        </w:rPr>
      </w:pPr>
    </w:p>
    <w:p w:rsidR="00B65F94" w:rsidRDefault="00B65F94"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lastRenderedPageBreak/>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4103A2" w:rsidRPr="00666FCA" w:rsidRDefault="004103A2" w:rsidP="004103A2">
      <w:pPr>
        <w:pStyle w:val="a6"/>
        <w:widowControl/>
        <w:shd w:val="clear" w:color="auto" w:fill="auto"/>
        <w:tabs>
          <w:tab w:val="left" w:pos="284"/>
        </w:tabs>
        <w:ind w:left="0" w:firstLine="567"/>
        <w:jc w:val="both"/>
        <w:rPr>
          <w:sz w:val="24"/>
          <w:szCs w:val="24"/>
        </w:rPr>
      </w:pPr>
      <w:r>
        <w:rPr>
          <w:rFonts w:eastAsia="Calibri"/>
          <w:sz w:val="24"/>
          <w:szCs w:val="24"/>
        </w:rPr>
        <w:t xml:space="preserve">1. </w:t>
      </w:r>
      <w:r w:rsidRPr="004B63BC">
        <w:rPr>
          <w:rFonts w:eastAsia="Calibri"/>
          <w:sz w:val="24"/>
          <w:szCs w:val="24"/>
        </w:rPr>
        <w:t xml:space="preserve">Для участия в </w:t>
      </w:r>
      <w:r w:rsidR="00594938">
        <w:rPr>
          <w:rFonts w:eastAsia="Calibri"/>
          <w:sz w:val="24"/>
          <w:szCs w:val="24"/>
          <w:lang w:val="ru-RU"/>
        </w:rPr>
        <w:t>продаже посредством публичного предложения</w:t>
      </w:r>
      <w:r w:rsidRPr="004B63BC">
        <w:rPr>
          <w:rFonts w:eastAsia="Calibri"/>
          <w:sz w:val="24"/>
          <w:szCs w:val="24"/>
        </w:rPr>
        <w:t xml:space="preserve">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rPr>
        <w:t xml:space="preserve"> по лоту № </w:t>
      </w:r>
      <w:r w:rsidR="00EF4A0D">
        <w:rPr>
          <w:rFonts w:eastAsia="Calibri"/>
          <w:sz w:val="24"/>
          <w:szCs w:val="24"/>
          <w:lang w:val="ru-RU"/>
        </w:rPr>
        <w:t>2</w:t>
      </w:r>
      <w:r>
        <w:rPr>
          <w:rFonts w:eastAsia="Calibri"/>
          <w:sz w:val="24"/>
          <w:szCs w:val="24"/>
        </w:rPr>
        <w:t xml:space="preserve"> – в размере </w:t>
      </w:r>
      <w:r w:rsidR="00D14F19">
        <w:rPr>
          <w:rFonts w:eastAsia="Calibri"/>
          <w:sz w:val="24"/>
          <w:szCs w:val="24"/>
          <w:lang w:val="ru-RU"/>
        </w:rPr>
        <w:t xml:space="preserve">  </w:t>
      </w:r>
      <w:r>
        <w:rPr>
          <w:b/>
          <w:sz w:val="24"/>
          <w:szCs w:val="24"/>
          <w:lang w:val="ru-RU"/>
        </w:rPr>
        <w:t xml:space="preserve">558 197  </w:t>
      </w:r>
      <w:r w:rsidRPr="00C8172E">
        <w:rPr>
          <w:b/>
          <w:sz w:val="24"/>
          <w:szCs w:val="24"/>
          <w:lang w:val="ru-RU"/>
        </w:rPr>
        <w:t>(</w:t>
      </w:r>
      <w:r>
        <w:rPr>
          <w:b/>
          <w:sz w:val="24"/>
          <w:szCs w:val="24"/>
          <w:lang w:val="ru-RU"/>
        </w:rPr>
        <w:t>Пятьсот пятьдесят восемь тысяч сто девяносто семь</w:t>
      </w:r>
      <w:r w:rsidRPr="00C8172E">
        <w:rPr>
          <w:b/>
          <w:sz w:val="24"/>
          <w:szCs w:val="24"/>
          <w:lang w:val="ru-RU"/>
        </w:rPr>
        <w:t>) руб</w:t>
      </w:r>
      <w:r>
        <w:rPr>
          <w:b/>
          <w:sz w:val="24"/>
          <w:szCs w:val="24"/>
          <w:lang w:val="ru-RU"/>
        </w:rPr>
        <w:t>лей 40 коп</w:t>
      </w:r>
      <w:r w:rsidRPr="00C8172E">
        <w:rPr>
          <w:b/>
          <w:sz w:val="24"/>
          <w:szCs w:val="24"/>
          <w:lang w:val="ru-RU"/>
        </w:rPr>
        <w:t>.</w:t>
      </w:r>
    </w:p>
    <w:p w:rsidR="004103A2" w:rsidRDefault="004103A2" w:rsidP="004103A2">
      <w:pPr>
        <w:ind w:firstLine="567"/>
        <w:jc w:val="both"/>
        <w:rPr>
          <w:rFonts w:eastAsia="Calibri"/>
          <w:sz w:val="24"/>
          <w:szCs w:val="24"/>
        </w:rPr>
      </w:pPr>
      <w:r>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4103A2" w:rsidRDefault="004103A2" w:rsidP="004103A2">
      <w:pPr>
        <w:ind w:firstLine="567"/>
        <w:jc w:val="both"/>
        <w:rPr>
          <w:rFonts w:eastAsia="Calibri"/>
          <w:sz w:val="24"/>
          <w:szCs w:val="24"/>
        </w:rPr>
      </w:pPr>
      <w:r>
        <w:rPr>
          <w:rFonts w:eastAsia="Calibri"/>
          <w:sz w:val="24"/>
          <w:szCs w:val="24"/>
        </w:rPr>
        <w:t xml:space="preserve">Задаток, внесенный победителем </w:t>
      </w:r>
      <w:r w:rsidR="00D56A2D">
        <w:rPr>
          <w:bCs/>
          <w:sz w:val="24"/>
        </w:rPr>
        <w:t>продажи посредством публичного предложения</w:t>
      </w:r>
      <w:r>
        <w:rPr>
          <w:rFonts w:eastAsia="Calibri"/>
          <w:sz w:val="24"/>
          <w:szCs w:val="24"/>
        </w:rPr>
        <w:t>, засчитывается в счет исполнения обязательств по оплате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rsidR="004103A2" w:rsidRDefault="004103A2" w:rsidP="004103A2">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D56A2D" w:rsidP="004103A2">
      <w:pPr>
        <w:ind w:firstLine="567"/>
        <w:jc w:val="both"/>
        <w:rPr>
          <w:rFonts w:eastAsia="Calibri"/>
          <w:sz w:val="24"/>
          <w:szCs w:val="24"/>
        </w:rPr>
      </w:pPr>
      <w:r>
        <w:rPr>
          <w:rFonts w:eastAsia="Calibri"/>
          <w:sz w:val="24"/>
          <w:szCs w:val="24"/>
        </w:rPr>
        <w:t xml:space="preserve">- участникам </w:t>
      </w:r>
      <w:r>
        <w:rPr>
          <w:bCs/>
          <w:sz w:val="24"/>
        </w:rPr>
        <w:t>продажи посредством публичного предложения</w:t>
      </w:r>
      <w:r w:rsidR="004103A2" w:rsidRPr="00492AA9">
        <w:rPr>
          <w:rFonts w:eastAsia="Calibri"/>
          <w:sz w:val="24"/>
          <w:szCs w:val="24"/>
        </w:rPr>
        <w:t xml:space="preserve">, за исключением его победителя, в течение 5 календарных дней со дня подведения итогов </w:t>
      </w:r>
      <w:r w:rsidR="00594938">
        <w:rPr>
          <w:rFonts w:eastAsia="Calibri"/>
          <w:sz w:val="24"/>
          <w:szCs w:val="24"/>
        </w:rPr>
        <w:t>торгов</w:t>
      </w:r>
      <w:r w:rsidR="004103A2" w:rsidRPr="00492AA9">
        <w:rPr>
          <w:rFonts w:eastAsia="Calibri"/>
          <w:sz w:val="24"/>
          <w:szCs w:val="24"/>
        </w:rPr>
        <w:t>;</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претендентам на участие в </w:t>
      </w:r>
      <w:r w:rsidR="00D56A2D">
        <w:rPr>
          <w:bCs/>
          <w:sz w:val="24"/>
        </w:rPr>
        <w:t>продаже посредством публичного предложения</w:t>
      </w:r>
      <w:r w:rsidRPr="00492AA9">
        <w:rPr>
          <w:rFonts w:eastAsia="Calibri"/>
          <w:sz w:val="24"/>
          <w:szCs w:val="24"/>
        </w:rPr>
        <w:t xml:space="preserve">, заявки и документы которых не были приняты к рассмотрению, либо претендентам, не допущенным к участию в </w:t>
      </w:r>
      <w:r w:rsidR="00594938">
        <w:rPr>
          <w:rFonts w:eastAsia="Calibri"/>
          <w:sz w:val="24"/>
          <w:szCs w:val="24"/>
        </w:rPr>
        <w:t>продаже посредством публичного предложения</w:t>
      </w:r>
      <w:r w:rsidRPr="00492AA9">
        <w:rPr>
          <w:rFonts w:eastAsia="Calibri"/>
          <w:sz w:val="24"/>
          <w:szCs w:val="24"/>
        </w:rPr>
        <w:t>, в течение 5 календарных дней со дня подписания протокола о признании п</w:t>
      </w:r>
      <w:r w:rsidR="00D56A2D">
        <w:rPr>
          <w:rFonts w:eastAsia="Calibri"/>
          <w:sz w:val="24"/>
          <w:szCs w:val="24"/>
        </w:rPr>
        <w:t xml:space="preserve">ретендентов участниками </w:t>
      </w:r>
      <w:r w:rsidR="00D56A2D">
        <w:rPr>
          <w:bCs/>
          <w:sz w:val="24"/>
        </w:rPr>
        <w:t>продажи посредством публичного предложения</w:t>
      </w:r>
      <w:r w:rsidRPr="00492AA9">
        <w:rPr>
          <w:rFonts w:eastAsia="Calibri"/>
          <w:sz w:val="24"/>
          <w:szCs w:val="24"/>
        </w:rPr>
        <w:t>.</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w:t>
      </w:r>
      <w:r w:rsidR="0052203F">
        <w:rPr>
          <w:bCs/>
        </w:rPr>
        <w:t>продажи посредством публичного предложения</w:t>
      </w:r>
      <w:r w:rsidRPr="001B5274">
        <w:rPr>
          <w:rFonts w:eastAsia="Times New Roman"/>
          <w:lang w:eastAsia="en-US"/>
        </w:rPr>
        <w:t xml:space="preserve">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 xml:space="preserve">Условия допуска и отказа в допуске к участию в </w:t>
      </w:r>
      <w:r w:rsidR="00594938">
        <w:rPr>
          <w:rFonts w:ascii="Times New Roman" w:hAnsi="Times New Roman"/>
          <w:b/>
          <w:caps/>
          <w:noProof/>
          <w:sz w:val="24"/>
          <w:szCs w:val="24"/>
          <w:lang w:eastAsia="zh-CN"/>
        </w:rPr>
        <w:t>ПРОДАЖЕ ПОСРЕДСТВОМ ПУБЛИЧНОГО ПРЕДЛОЖЕНИЯ</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r w:rsidR="00367830">
        <w:rPr>
          <w:rFonts w:ascii="Times New Roman" w:hAnsi="Times New Roman"/>
          <w:sz w:val="24"/>
          <w:szCs w:val="24"/>
        </w:rPr>
        <w:t xml:space="preserve"> </w:t>
      </w:r>
      <w:r w:rsidR="00367830" w:rsidRPr="00D14F19">
        <w:rPr>
          <w:rFonts w:ascii="Times New Roman" w:hAnsi="Times New Roman"/>
          <w:sz w:val="24"/>
          <w:szCs w:val="24"/>
        </w:rPr>
        <w:t>продажи посредством публичного предложения</w:t>
      </w:r>
      <w:r>
        <w:rPr>
          <w:rFonts w:ascii="Times New Roman" w:hAnsi="Times New Roman"/>
          <w:sz w:val="24"/>
          <w:szCs w:val="24"/>
        </w:rPr>
        <w:t>.</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 xml:space="preserve">Претендент не допускается к участию в </w:t>
      </w:r>
      <w:r w:rsidR="00594938">
        <w:rPr>
          <w:rFonts w:ascii="Times New Roman" w:hAnsi="Times New Roman" w:cs="Times New Roman"/>
          <w:bCs/>
          <w:sz w:val="24"/>
          <w:szCs w:val="24"/>
        </w:rPr>
        <w:t>продаже посредством публичного предложения</w:t>
      </w:r>
      <w:r w:rsidRPr="001B5274">
        <w:rPr>
          <w:rFonts w:ascii="Times New Roman" w:hAnsi="Times New Roman" w:cs="Times New Roman"/>
          <w:bCs/>
          <w:sz w:val="24"/>
          <w:szCs w:val="24"/>
        </w:rPr>
        <w:t xml:space="preserve">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редставлены не все документы в соответствии с перечнем, указанным в информационном сообщении о проведении </w:t>
      </w:r>
      <w:r w:rsidR="00367830" w:rsidRPr="00367830">
        <w:rPr>
          <w:rFonts w:ascii="Times New Roman" w:hAnsi="Times New Roman" w:cs="Times New Roman"/>
          <w:sz w:val="24"/>
          <w:szCs w:val="24"/>
        </w:rPr>
        <w:t>продажи посредством публичного предложения</w:t>
      </w:r>
      <w:r w:rsidRPr="001B5274">
        <w:rPr>
          <w:rFonts w:ascii="Times New Roman" w:hAnsi="Times New Roman" w:cs="Times New Roman"/>
          <w:sz w:val="24"/>
          <w:szCs w:val="24"/>
        </w:rPr>
        <w:t>,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Перечень указанных оснований отказа Претенденту в участии в </w:t>
      </w:r>
      <w:r w:rsidR="00594938">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xml:space="preserve">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r w:rsidRPr="001B5274">
        <w:rPr>
          <w:sz w:val="24"/>
        </w:rPr>
        <w:t xml:space="preserve">Информация об отказе в допуске к участию в </w:t>
      </w:r>
      <w:r w:rsidR="00367830">
        <w:rPr>
          <w:bCs/>
          <w:sz w:val="24"/>
        </w:rPr>
        <w:t>продаже посредством публичного предложения</w:t>
      </w:r>
      <w:r w:rsidRPr="001B5274">
        <w:rPr>
          <w:sz w:val="24"/>
        </w:rPr>
        <w:t xml:space="preserve">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2"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.ru</w:t>
        </w:r>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
    <w:p w:rsidR="00815CF1" w:rsidRDefault="00815CF1" w:rsidP="005D019C">
      <w:pPr>
        <w:pStyle w:val="32"/>
        <w:ind w:left="0" w:firstLine="567"/>
        <w:jc w:val="both"/>
        <w:outlineLvl w:val="0"/>
        <w:rPr>
          <w:b/>
          <w:bCs/>
          <w:sz w:val="24"/>
          <w:szCs w:val="24"/>
        </w:rPr>
      </w:pPr>
    </w:p>
    <w:p w:rsidR="005D019C" w:rsidRPr="0053477D" w:rsidRDefault="005D019C" w:rsidP="005D019C">
      <w:pPr>
        <w:pStyle w:val="TextBoldCenter"/>
        <w:spacing w:before="0"/>
        <w:ind w:firstLine="546"/>
        <w:outlineLvl w:val="0"/>
        <w:rPr>
          <w:caps/>
          <w:sz w:val="24"/>
          <w:szCs w:val="24"/>
        </w:rPr>
      </w:pPr>
      <w:r w:rsidRPr="0053477D">
        <w:rPr>
          <w:caps/>
          <w:sz w:val="24"/>
          <w:szCs w:val="24"/>
        </w:rPr>
        <w:lastRenderedPageBreak/>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5D019C" w:rsidP="005D019C">
      <w:pPr>
        <w:pStyle w:val="TextBoldCenter"/>
        <w:spacing w:before="0"/>
        <w:ind w:firstLine="546"/>
        <w:jc w:val="both"/>
        <w:outlineLvl w:val="0"/>
        <w:rPr>
          <w:b w:val="0"/>
          <w:sz w:val="24"/>
          <w:szCs w:val="24"/>
        </w:rPr>
      </w:pPr>
      <w:r>
        <w:rPr>
          <w:b w:val="0"/>
          <w:sz w:val="24"/>
          <w:szCs w:val="24"/>
        </w:rPr>
        <w:t>1</w:t>
      </w:r>
      <w:r w:rsidRPr="001B5274">
        <w:rPr>
          <w:b w:val="0"/>
          <w:sz w:val="24"/>
          <w:szCs w:val="24"/>
        </w:rPr>
        <w:t xml:space="preserve">.  Для участия в </w:t>
      </w:r>
      <w:r w:rsidR="00367830" w:rsidRPr="00367830">
        <w:rPr>
          <w:b w:val="0"/>
          <w:sz w:val="24"/>
          <w:szCs w:val="24"/>
        </w:rPr>
        <w:t>продажи посредством публичного предложения</w:t>
      </w:r>
      <w:r w:rsidRPr="001B5274">
        <w:rPr>
          <w:b w:val="0"/>
          <w:sz w:val="24"/>
          <w:szCs w:val="24"/>
        </w:rPr>
        <w:t xml:space="preserve"> Претенденты перечисляют задаток в размере </w:t>
      </w:r>
      <w:r>
        <w:rPr>
          <w:b w:val="0"/>
          <w:sz w:val="24"/>
          <w:szCs w:val="24"/>
        </w:rPr>
        <w:t>20</w:t>
      </w:r>
      <w:r w:rsidRPr="001B5274">
        <w:rPr>
          <w:b w:val="0"/>
          <w:sz w:val="24"/>
          <w:szCs w:val="24"/>
        </w:rPr>
        <w:t xml:space="preserve"> процентов начальной цены продажи </w:t>
      </w:r>
      <w:r w:rsidR="00B72A90">
        <w:rPr>
          <w:b w:val="0"/>
          <w:sz w:val="24"/>
          <w:szCs w:val="24"/>
        </w:rPr>
        <w:t>имущества</w:t>
      </w:r>
      <w:r w:rsidRPr="001B5274">
        <w:rPr>
          <w:b w:val="0"/>
          <w:sz w:val="24"/>
          <w:szCs w:val="24"/>
        </w:rPr>
        <w:t xml:space="preserve"> в счет</w:t>
      </w:r>
      <w:r>
        <w:rPr>
          <w:b w:val="0"/>
          <w:sz w:val="24"/>
          <w:szCs w:val="24"/>
        </w:rPr>
        <w:t xml:space="preserve"> обеспечения оплаты приобретаем</w:t>
      </w:r>
      <w:r w:rsidR="00B72A90">
        <w:rPr>
          <w:b w:val="0"/>
          <w:sz w:val="24"/>
          <w:szCs w:val="24"/>
        </w:rPr>
        <w:t>ого имущества</w:t>
      </w:r>
      <w:r w:rsidRPr="001B5274">
        <w:rPr>
          <w:b w:val="0"/>
          <w:sz w:val="24"/>
          <w:szCs w:val="24"/>
        </w:rPr>
        <w:t xml:space="preserve"> и заполняют размещенную в открытой части </w:t>
      </w:r>
      <w:r w:rsidR="001F2359" w:rsidRPr="001B5274">
        <w:rPr>
          <w:b w:val="0"/>
          <w:sz w:val="24"/>
          <w:szCs w:val="24"/>
        </w:rPr>
        <w:t>электронной площадки форму</w:t>
      </w:r>
      <w:r w:rsidRPr="001B5274">
        <w:rPr>
          <w:b w:val="0"/>
          <w:sz w:val="24"/>
          <w:szCs w:val="24"/>
        </w:rPr>
        <w:t xml:space="preserve"> заявки </w:t>
      </w:r>
      <w:r w:rsidR="004646AF">
        <w:rPr>
          <w:b w:val="0"/>
          <w:sz w:val="24"/>
          <w:szCs w:val="24"/>
        </w:rPr>
        <w:t xml:space="preserve">(приложение 1 и 2 к информационному сообщению) </w:t>
      </w:r>
      <w:r w:rsidRPr="001B5274">
        <w:rPr>
          <w:b w:val="0"/>
          <w:sz w:val="24"/>
          <w:szCs w:val="24"/>
        </w:rPr>
        <w:t xml:space="preserve">с приложением электронных документов в соответствии с перечнем, приведенным в информационном сообщении о проведении </w:t>
      </w:r>
      <w:r w:rsidR="00594938">
        <w:rPr>
          <w:b w:val="0"/>
          <w:sz w:val="24"/>
          <w:szCs w:val="24"/>
        </w:rPr>
        <w:t>продажи посредством публичного предложения</w:t>
      </w:r>
      <w:r w:rsidRPr="001B5274">
        <w:rPr>
          <w:b w:val="0"/>
          <w:sz w:val="24"/>
          <w:szCs w:val="24"/>
        </w:rPr>
        <w:t>.</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 xml:space="preserve">2. В день определения </w:t>
      </w:r>
      <w:r>
        <w:rPr>
          <w:b w:val="0"/>
          <w:sz w:val="24"/>
          <w:szCs w:val="24"/>
        </w:rPr>
        <w:t>у</w:t>
      </w:r>
      <w:r w:rsidRPr="001B5274">
        <w:rPr>
          <w:b w:val="0"/>
          <w:sz w:val="24"/>
          <w:szCs w:val="24"/>
        </w:rPr>
        <w:t xml:space="preserve">частников </w:t>
      </w:r>
      <w:r w:rsidR="00367830" w:rsidRPr="00367830">
        <w:rPr>
          <w:b w:val="0"/>
          <w:sz w:val="24"/>
          <w:szCs w:val="24"/>
        </w:rPr>
        <w:t>продажи посредством публичного предложения</w:t>
      </w:r>
      <w:r w:rsidRPr="001B5274">
        <w:rPr>
          <w:b w:val="0"/>
          <w:sz w:val="24"/>
          <w:szCs w:val="24"/>
        </w:rPr>
        <w:t xml:space="preserve">,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продаж</w:t>
      </w:r>
      <w:r w:rsidR="00594938">
        <w:rPr>
          <w:b w:val="0"/>
          <w:sz w:val="24"/>
          <w:szCs w:val="24"/>
        </w:rPr>
        <w:t>и</w:t>
      </w:r>
      <w:r>
        <w:rPr>
          <w:b w:val="0"/>
          <w:sz w:val="24"/>
          <w:szCs w:val="24"/>
        </w:rPr>
        <w:t xml:space="preserve"> </w:t>
      </w:r>
      <w:r w:rsidR="00B72A90">
        <w:rPr>
          <w:b w:val="0"/>
          <w:sz w:val="24"/>
          <w:szCs w:val="24"/>
        </w:rPr>
        <w:t>государственного имущества</w:t>
      </w:r>
      <w:r>
        <w:rPr>
          <w:b w:val="0"/>
          <w:sz w:val="24"/>
          <w:szCs w:val="24"/>
        </w:rPr>
        <w:t xml:space="preserve"> </w:t>
      </w:r>
      <w:r w:rsidR="00367830">
        <w:rPr>
          <w:b w:val="0"/>
          <w:sz w:val="24"/>
          <w:szCs w:val="24"/>
        </w:rPr>
        <w:t xml:space="preserve">Чувашской </w:t>
      </w:r>
      <w:r w:rsidR="00D14F19">
        <w:rPr>
          <w:b w:val="0"/>
          <w:sz w:val="24"/>
          <w:szCs w:val="24"/>
        </w:rPr>
        <w:t>Р</w:t>
      </w:r>
      <w:r w:rsidR="00367830">
        <w:rPr>
          <w:b w:val="0"/>
          <w:sz w:val="24"/>
          <w:szCs w:val="24"/>
        </w:rPr>
        <w:t xml:space="preserve">еспублики посредством публичного предложения </w:t>
      </w:r>
      <w:r>
        <w:rPr>
          <w:b w:val="0"/>
          <w:sz w:val="24"/>
          <w:szCs w:val="24"/>
        </w:rPr>
        <w:t>в электронной форме</w:t>
      </w:r>
      <w:r w:rsidRPr="001B5274">
        <w:rPr>
          <w:b w:val="0"/>
          <w:sz w:val="24"/>
          <w:szCs w:val="24"/>
        </w:rPr>
        <w:t xml:space="preserve">, </w:t>
      </w:r>
      <w:r>
        <w:rPr>
          <w:b w:val="0"/>
          <w:sz w:val="24"/>
          <w:szCs w:val="24"/>
        </w:rPr>
        <w:t>Организатор</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5D019C" w:rsidP="005D019C">
      <w:pPr>
        <w:pStyle w:val="TextBoldCenter"/>
        <w:spacing w:before="0"/>
        <w:ind w:firstLine="567"/>
        <w:jc w:val="both"/>
        <w:outlineLvl w:val="0"/>
        <w:rPr>
          <w:b w:val="0"/>
          <w:sz w:val="24"/>
          <w:szCs w:val="24"/>
        </w:rPr>
      </w:pPr>
      <w:r w:rsidRPr="001B5274">
        <w:rPr>
          <w:b w:val="0"/>
          <w:sz w:val="24"/>
          <w:szCs w:val="24"/>
        </w:rPr>
        <w:t>3.</w:t>
      </w:r>
      <w:r>
        <w:rPr>
          <w:b w:val="0"/>
          <w:sz w:val="24"/>
          <w:szCs w:val="24"/>
        </w:rPr>
        <w:t> Продавец</w:t>
      </w:r>
      <w:r w:rsidRPr="001B5274">
        <w:rPr>
          <w:b w:val="0"/>
          <w:sz w:val="24"/>
          <w:szCs w:val="24"/>
        </w:rPr>
        <w:t xml:space="preserve"> в день рассмотрения заявок и документов Претендентов 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 xml:space="preserve">частниками, а также имена (наименования) Претендентов, которым было отказано в допуске к участию в </w:t>
      </w:r>
      <w:r w:rsidR="00367830" w:rsidRPr="00367830">
        <w:rPr>
          <w:b w:val="0"/>
          <w:sz w:val="24"/>
          <w:szCs w:val="24"/>
        </w:rPr>
        <w:t>продаже посредством публичного предложения</w:t>
      </w:r>
      <w:r w:rsidRPr="001B5274">
        <w:rPr>
          <w:b w:val="0"/>
          <w:sz w:val="24"/>
          <w:szCs w:val="24"/>
        </w:rPr>
        <w:t>, с указанием оснований такого отказа.</w:t>
      </w:r>
    </w:p>
    <w:p w:rsidR="005D019C" w:rsidRPr="001B5274" w:rsidRDefault="005D019C" w:rsidP="000E2225">
      <w:pPr>
        <w:pStyle w:val="afc"/>
        <w:autoSpaceDE w:val="0"/>
        <w:autoSpaceDN w:val="0"/>
        <w:adjustRightInd w:val="0"/>
        <w:spacing w:after="0" w:line="228" w:lineRule="auto"/>
        <w:ind w:left="0" w:firstLine="567"/>
        <w:jc w:val="both"/>
        <w:rPr>
          <w:rFonts w:ascii="Times New Roman" w:hAnsi="Times New Roman"/>
          <w:bCs/>
          <w:sz w:val="24"/>
          <w:szCs w:val="24"/>
        </w:rPr>
      </w:pPr>
      <w:r w:rsidRPr="001B5274">
        <w:rPr>
          <w:rFonts w:ascii="Times New Roman" w:hAnsi="Times New Roman"/>
          <w:sz w:val="24"/>
          <w:szCs w:val="24"/>
        </w:rPr>
        <w:t>4.</w:t>
      </w:r>
      <w:r>
        <w:rPr>
          <w:rFonts w:ascii="Times New Roman" w:hAnsi="Times New Roman"/>
          <w:sz w:val="24"/>
          <w:szCs w:val="24"/>
        </w:rPr>
        <w:t> </w:t>
      </w:r>
      <w:r w:rsidRPr="001B5274">
        <w:rPr>
          <w:rFonts w:ascii="Times New Roman" w:hAnsi="Times New Roman"/>
          <w:bCs/>
          <w:sz w:val="24"/>
          <w:szCs w:val="24"/>
        </w:rPr>
        <w:t xml:space="preserve">Претендент приобретает </w:t>
      </w:r>
      <w:r w:rsidRPr="00566F49">
        <w:rPr>
          <w:rFonts w:ascii="Times New Roman" w:hAnsi="Times New Roman"/>
          <w:sz w:val="24"/>
          <w:szCs w:val="24"/>
          <w:lang w:val="ru-RU" w:eastAsia="ru-RU"/>
        </w:rPr>
        <w:t xml:space="preserve">статус участника </w:t>
      </w:r>
      <w:r w:rsidR="00F1228B" w:rsidRPr="00566F49">
        <w:rPr>
          <w:rFonts w:ascii="Times New Roman" w:hAnsi="Times New Roman"/>
          <w:sz w:val="24"/>
          <w:szCs w:val="24"/>
          <w:lang w:val="ru-RU" w:eastAsia="ru-RU"/>
        </w:rPr>
        <w:t xml:space="preserve">продажи посредством публичного предложения </w:t>
      </w:r>
      <w:r w:rsidRPr="00566F49">
        <w:rPr>
          <w:rFonts w:ascii="Times New Roman" w:hAnsi="Times New Roman"/>
          <w:sz w:val="24"/>
          <w:szCs w:val="24"/>
          <w:lang w:val="ru-RU" w:eastAsia="ru-RU"/>
        </w:rPr>
        <w:t xml:space="preserve">с момента подписания протокола о признании Претендентов участниками </w:t>
      </w:r>
      <w:r w:rsidR="00F1228B" w:rsidRPr="00566F49">
        <w:rPr>
          <w:rFonts w:ascii="Times New Roman" w:hAnsi="Times New Roman"/>
          <w:sz w:val="24"/>
          <w:szCs w:val="24"/>
          <w:lang w:val="ru-RU" w:eastAsia="ru-RU"/>
        </w:rPr>
        <w:t>продажи посредством публичного предложения</w:t>
      </w:r>
      <w:r w:rsidRPr="00566F49">
        <w:rPr>
          <w:rFonts w:ascii="Times New Roman" w:hAnsi="Times New Roman"/>
          <w:sz w:val="24"/>
          <w:szCs w:val="24"/>
          <w:lang w:val="ru-RU" w:eastAsia="ru-RU"/>
        </w:rPr>
        <w:t>.</w:t>
      </w:r>
    </w:p>
    <w:p w:rsidR="005D019C" w:rsidRPr="001B5274" w:rsidRDefault="005D019C" w:rsidP="000E2225">
      <w:pPr>
        <w:pStyle w:val="ConsPlusNormal"/>
        <w:spacing w:line="228" w:lineRule="auto"/>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5.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w:t>
      </w:r>
      <w:r w:rsidR="00F1228B" w:rsidRPr="00F1228B">
        <w:rPr>
          <w:rFonts w:ascii="Times New Roman" w:hAnsi="Times New Roman" w:cs="Times New Roman"/>
          <w:sz w:val="24"/>
          <w:szCs w:val="24"/>
        </w:rPr>
        <w:t xml:space="preserve">продажи посредством публичного предложения </w:t>
      </w:r>
      <w:r w:rsidRPr="001B5274">
        <w:rPr>
          <w:rFonts w:ascii="Times New Roman" w:hAnsi="Times New Roman" w:cs="Times New Roman"/>
          <w:sz w:val="24"/>
          <w:szCs w:val="24"/>
        </w:rPr>
        <w:t xml:space="preserve">или об отказе в признании </w:t>
      </w:r>
      <w:r>
        <w:rPr>
          <w:rFonts w:ascii="Times New Roman" w:hAnsi="Times New Roman" w:cs="Times New Roman"/>
          <w:sz w:val="24"/>
          <w:szCs w:val="24"/>
        </w:rPr>
        <w:t>у</w:t>
      </w:r>
      <w:r w:rsidR="00F1228B">
        <w:rPr>
          <w:rFonts w:ascii="Times New Roman" w:hAnsi="Times New Roman" w:cs="Times New Roman"/>
          <w:sz w:val="24"/>
          <w:szCs w:val="24"/>
        </w:rPr>
        <w:t xml:space="preserve">частниками </w:t>
      </w:r>
      <w:r w:rsidR="00F1228B" w:rsidRPr="00F1228B">
        <w:rPr>
          <w:rFonts w:ascii="Times New Roman" w:hAnsi="Times New Roman" w:cs="Times New Roman"/>
          <w:sz w:val="24"/>
          <w:szCs w:val="24"/>
        </w:rPr>
        <w:t>продажи посредством публичного предложения</w:t>
      </w:r>
      <w:r w:rsidR="00F1228B">
        <w:rPr>
          <w:bCs/>
          <w:sz w:val="24"/>
        </w:rPr>
        <w:t xml:space="preserve"> </w:t>
      </w:r>
      <w:r w:rsidRPr="001B5274">
        <w:rPr>
          <w:rFonts w:ascii="Times New Roman" w:hAnsi="Times New Roman" w:cs="Times New Roman"/>
          <w:sz w:val="24"/>
          <w:szCs w:val="24"/>
        </w:rPr>
        <w:t xml:space="preserve">с указанием оснований отказа. Информация о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ретендентах, не допущенных к участию в </w:t>
      </w:r>
      <w:r w:rsidR="00F1228B">
        <w:rPr>
          <w:rFonts w:ascii="Times New Roman" w:hAnsi="Times New Roman" w:cs="Times New Roman"/>
          <w:sz w:val="24"/>
          <w:szCs w:val="24"/>
        </w:rPr>
        <w:t>продаже посредством публичного предложения</w:t>
      </w:r>
      <w:r w:rsidRPr="001B5274">
        <w:rPr>
          <w:rFonts w:ascii="Times New Roman" w:hAnsi="Times New Roman" w:cs="Times New Roman"/>
          <w:sz w:val="24"/>
          <w:szCs w:val="24"/>
        </w:rPr>
        <w:t>,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00F1228B">
        <w:rPr>
          <w:rFonts w:ascii="Times New Roman" w:hAnsi="Times New Roman" w:cs="Times New Roman"/>
          <w:sz w:val="24"/>
          <w:szCs w:val="24"/>
        </w:rPr>
        <w:t xml:space="preserve"> </w:t>
      </w:r>
      <w:r w:rsidR="00F1228B" w:rsidRPr="00F1228B">
        <w:rPr>
          <w:rFonts w:ascii="Times New Roman" w:hAnsi="Times New Roman" w:cs="Times New Roman"/>
          <w:sz w:val="24"/>
          <w:szCs w:val="24"/>
        </w:rPr>
        <w:t>Министерства юстиции и имущественных отношений Чувашской Республики</w:t>
      </w:r>
      <w:r w:rsidR="00F1228B">
        <w:t xml:space="preserve"> </w:t>
      </w:r>
      <w:r w:rsidR="00F1228B" w:rsidRPr="001B5274">
        <w:t xml:space="preserve"> </w:t>
      </w:r>
      <w:hyperlink r:id="rId13"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5D019C" w:rsidP="000E2225">
      <w:pPr>
        <w:pStyle w:val="afc"/>
        <w:autoSpaceDE w:val="0"/>
        <w:autoSpaceDN w:val="0"/>
        <w:adjustRightInd w:val="0"/>
        <w:spacing w:after="0" w:line="228" w:lineRule="auto"/>
        <w:ind w:left="0" w:firstLine="567"/>
        <w:jc w:val="both"/>
        <w:rPr>
          <w:rFonts w:ascii="Times New Roman" w:hAnsi="Times New Roman"/>
          <w:sz w:val="24"/>
          <w:szCs w:val="24"/>
        </w:rPr>
      </w:pPr>
      <w:r w:rsidRPr="001B5274">
        <w:rPr>
          <w:rFonts w:ascii="Times New Roman" w:hAnsi="Times New Roman"/>
          <w:sz w:val="24"/>
          <w:szCs w:val="24"/>
        </w:rPr>
        <w:t xml:space="preserve">6. Проведение процедуры </w:t>
      </w:r>
      <w:r w:rsidR="00F1228B">
        <w:rPr>
          <w:rFonts w:ascii="Times New Roman" w:hAnsi="Times New Roman"/>
          <w:sz w:val="24"/>
          <w:szCs w:val="24"/>
        </w:rPr>
        <w:t>продажи посредством публичного предложения</w:t>
      </w:r>
      <w:r w:rsidRPr="001B5274">
        <w:rPr>
          <w:rFonts w:ascii="Times New Roman" w:hAnsi="Times New Roman"/>
          <w:sz w:val="24"/>
          <w:szCs w:val="24"/>
        </w:rPr>
        <w:t xml:space="preserve">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w:t>
      </w:r>
      <w:r w:rsidR="00F1228B">
        <w:rPr>
          <w:rFonts w:ascii="Times New Roman" w:hAnsi="Times New Roman"/>
          <w:sz w:val="24"/>
          <w:szCs w:val="24"/>
        </w:rPr>
        <w:t>продажи посредством публичного предложения</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815CF1" w:rsidRDefault="00815CF1" w:rsidP="000E2225">
      <w:pPr>
        <w:pStyle w:val="afc"/>
        <w:autoSpaceDE w:val="0"/>
        <w:autoSpaceDN w:val="0"/>
        <w:adjustRightInd w:val="0"/>
        <w:spacing w:after="0" w:line="228"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 xml:space="preserve">Порядок проведения </w:t>
      </w:r>
      <w:r w:rsidR="00F1228B" w:rsidRPr="00F1228B">
        <w:rPr>
          <w:rFonts w:ascii="Times New Roman" w:hAnsi="Times New Roman"/>
          <w:b/>
          <w:caps/>
          <w:sz w:val="24"/>
          <w:szCs w:val="24"/>
        </w:rPr>
        <w:t>продажи посредством публичного предложения</w:t>
      </w:r>
    </w:p>
    <w:p w:rsidR="005D019C" w:rsidRPr="001B5274" w:rsidRDefault="005D019C" w:rsidP="000E2225">
      <w:pPr>
        <w:spacing w:line="228" w:lineRule="auto"/>
        <w:ind w:firstLine="567"/>
        <w:jc w:val="both"/>
        <w:rPr>
          <w:rFonts w:eastAsia="Calibri"/>
          <w:sz w:val="24"/>
          <w:szCs w:val="24"/>
        </w:rPr>
      </w:pPr>
      <w:r w:rsidRPr="001B5274">
        <w:rPr>
          <w:sz w:val="24"/>
          <w:szCs w:val="24"/>
        </w:rPr>
        <w:t>1. </w:t>
      </w:r>
      <w:r w:rsidR="00F1228B">
        <w:rPr>
          <w:sz w:val="24"/>
          <w:szCs w:val="24"/>
        </w:rPr>
        <w:t xml:space="preserve">Процедура продажи </w:t>
      </w:r>
      <w:r w:rsidR="00CE644A">
        <w:rPr>
          <w:sz w:val="24"/>
          <w:szCs w:val="24"/>
        </w:rPr>
        <w:t xml:space="preserve">имущества </w:t>
      </w:r>
      <w:r w:rsidRPr="001B5274">
        <w:rPr>
          <w:sz w:val="24"/>
          <w:szCs w:val="24"/>
        </w:rPr>
        <w:t xml:space="preserve">проводится в </w:t>
      </w:r>
      <w:r w:rsidR="00F1228B">
        <w:rPr>
          <w:sz w:val="24"/>
          <w:szCs w:val="24"/>
        </w:rPr>
        <w:t xml:space="preserve">день и </w:t>
      </w:r>
      <w:r w:rsidR="00CE644A">
        <w:rPr>
          <w:sz w:val="24"/>
          <w:szCs w:val="24"/>
        </w:rPr>
        <w:t xml:space="preserve">во </w:t>
      </w:r>
      <w:r w:rsidR="00F1228B">
        <w:rPr>
          <w:sz w:val="24"/>
          <w:szCs w:val="24"/>
        </w:rPr>
        <w:t>время,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D019C" w:rsidRDefault="005D019C" w:rsidP="000E2225">
      <w:pPr>
        <w:spacing w:line="228" w:lineRule="auto"/>
        <w:ind w:firstLine="567"/>
        <w:jc w:val="both"/>
        <w:rPr>
          <w:rFonts w:eastAsia="Calibri"/>
          <w:sz w:val="24"/>
          <w:szCs w:val="24"/>
        </w:rPr>
      </w:pPr>
      <w:r w:rsidRPr="001B5274">
        <w:rPr>
          <w:rFonts w:eastAsia="Calibri"/>
          <w:sz w:val="24"/>
          <w:szCs w:val="24"/>
        </w:rPr>
        <w:t xml:space="preserve">«Шаг </w:t>
      </w:r>
      <w:r w:rsidR="00F1228B">
        <w:rPr>
          <w:rFonts w:eastAsia="Calibri"/>
          <w:sz w:val="24"/>
          <w:szCs w:val="24"/>
        </w:rPr>
        <w:t>понижения</w:t>
      </w:r>
      <w:r w:rsidRPr="001B5274">
        <w:rPr>
          <w:rFonts w:eastAsia="Calibri"/>
          <w:sz w:val="24"/>
          <w:szCs w:val="24"/>
        </w:rPr>
        <w:t xml:space="preserve">» устанавливается Продавцом в фиксированной сумме, составляющей </w:t>
      </w:r>
      <w:r w:rsidR="00F1228B">
        <w:rPr>
          <w:rFonts w:eastAsia="Calibri"/>
          <w:sz w:val="24"/>
          <w:szCs w:val="24"/>
        </w:rPr>
        <w:t>не более 10</w:t>
      </w:r>
      <w:r w:rsidR="00346658">
        <w:rPr>
          <w:rFonts w:eastAsia="Calibri"/>
          <w:sz w:val="24"/>
          <w:szCs w:val="24"/>
        </w:rPr>
        <w:t xml:space="preserve"> </w:t>
      </w:r>
      <w:r w:rsidRPr="001B5274">
        <w:rPr>
          <w:rFonts w:eastAsia="Calibri"/>
          <w:sz w:val="24"/>
          <w:szCs w:val="24"/>
        </w:rPr>
        <w:t>процент</w:t>
      </w:r>
      <w:r w:rsidR="00346658">
        <w:rPr>
          <w:rFonts w:eastAsia="Calibri"/>
          <w:sz w:val="24"/>
          <w:szCs w:val="24"/>
        </w:rPr>
        <w:t>ов</w:t>
      </w:r>
      <w:r w:rsidRPr="001B5274">
        <w:rPr>
          <w:rFonts w:eastAsia="Calibri"/>
          <w:sz w:val="24"/>
          <w:szCs w:val="24"/>
        </w:rPr>
        <w:t xml:space="preserve"> </w:t>
      </w:r>
      <w:r w:rsidR="00F1228B">
        <w:rPr>
          <w:rFonts w:eastAsia="Calibri"/>
          <w:sz w:val="24"/>
          <w:szCs w:val="24"/>
        </w:rPr>
        <w:t>цены первоначального предложения</w:t>
      </w:r>
      <w:r w:rsidRPr="001B5274">
        <w:rPr>
          <w:rFonts w:eastAsia="Calibri"/>
          <w:sz w:val="24"/>
          <w:szCs w:val="24"/>
        </w:rPr>
        <w:t xml:space="preserve">, и не </w:t>
      </w:r>
      <w:r w:rsidR="00F1228B">
        <w:rPr>
          <w:rFonts w:eastAsia="Calibri"/>
          <w:sz w:val="24"/>
          <w:szCs w:val="24"/>
        </w:rPr>
        <w:t xml:space="preserve">изменяется в течение всей процедуры </w:t>
      </w:r>
      <w:r w:rsidR="00F1228B">
        <w:rPr>
          <w:sz w:val="24"/>
          <w:szCs w:val="24"/>
        </w:rPr>
        <w:t>продажи имущества посредством публичного предложения</w:t>
      </w:r>
      <w:r w:rsidRPr="001B5274">
        <w:rPr>
          <w:rFonts w:eastAsia="Calibri"/>
          <w:sz w:val="24"/>
          <w:szCs w:val="24"/>
        </w:rPr>
        <w:t>.</w:t>
      </w:r>
    </w:p>
    <w:p w:rsidR="0029747E" w:rsidRDefault="0029747E" w:rsidP="000E2225">
      <w:pPr>
        <w:spacing w:line="228" w:lineRule="auto"/>
        <w:ind w:firstLine="567"/>
        <w:jc w:val="both"/>
        <w:rPr>
          <w:rFonts w:eastAsia="Calibri"/>
          <w:sz w:val="24"/>
          <w:szCs w:val="24"/>
        </w:rPr>
      </w:pPr>
      <w:r>
        <w:rPr>
          <w:rFonts w:eastAsia="Calibri"/>
          <w:sz w:val="24"/>
          <w:szCs w:val="24"/>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15 минут на представление предложений о цене имущества на каждом «шаге понижения».</w:t>
      </w:r>
    </w:p>
    <w:p w:rsidR="0029747E" w:rsidRDefault="0029747E" w:rsidP="000E2225">
      <w:pPr>
        <w:spacing w:line="228" w:lineRule="auto"/>
        <w:ind w:firstLine="567"/>
        <w:jc w:val="both"/>
        <w:rPr>
          <w:rFonts w:eastAsia="Calibri"/>
          <w:sz w:val="24"/>
          <w:szCs w:val="24"/>
        </w:rPr>
      </w:pPr>
      <w:r>
        <w:rPr>
          <w:rFonts w:eastAsia="Calibri"/>
          <w:sz w:val="24"/>
          <w:szCs w:val="24"/>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29747E" w:rsidRDefault="0029747E" w:rsidP="000E2225">
      <w:pPr>
        <w:widowControl/>
        <w:autoSpaceDE w:val="0"/>
        <w:autoSpaceDN w:val="0"/>
        <w:adjustRightInd w:val="0"/>
        <w:spacing w:line="228" w:lineRule="auto"/>
        <w:ind w:firstLine="567"/>
        <w:jc w:val="both"/>
        <w:rPr>
          <w:rFonts w:eastAsia="Calibri"/>
          <w:sz w:val="24"/>
          <w:szCs w:val="24"/>
        </w:rPr>
      </w:pPr>
      <w:r>
        <w:rPr>
          <w:rFonts w:eastAsia="Calibri"/>
          <w:sz w:val="24"/>
          <w:szCs w:val="24"/>
        </w:rPr>
        <w:lastRenderedPageBreak/>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Pr>
          <w:rFonts w:eastAsia="Calibri"/>
          <w:sz w:val="24"/>
          <w:szCs w:val="24"/>
          <w:lang w:val="en-US"/>
        </w:rPr>
        <w:t>II</w:t>
      </w:r>
      <w:r>
        <w:rPr>
          <w:rFonts w:eastAsia="Calibri"/>
          <w:sz w:val="24"/>
          <w:szCs w:val="24"/>
        </w:rPr>
        <w:t xml:space="preserve"> </w:t>
      </w:r>
      <w:r w:rsidR="000E2225">
        <w:rPr>
          <w:rFonts w:eastAsiaTheme="minorHAnsi"/>
          <w:sz w:val="24"/>
          <w:szCs w:val="24"/>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 </w:t>
      </w:r>
      <w:r>
        <w:rPr>
          <w:rFonts w:eastAsia="Calibri"/>
          <w:sz w:val="24"/>
          <w:szCs w:val="24"/>
        </w:rPr>
        <w:t>Начальной ценой имущества на аукционе является соответс</w:t>
      </w:r>
      <w:r w:rsidR="005A4C16">
        <w:rPr>
          <w:rFonts w:eastAsia="Calibri"/>
          <w:sz w:val="24"/>
          <w:szCs w:val="24"/>
        </w:rPr>
        <w:t>твенно цена п</w:t>
      </w:r>
      <w:r>
        <w:rPr>
          <w:rFonts w:eastAsia="Calibri"/>
          <w:sz w:val="24"/>
          <w:szCs w:val="24"/>
        </w:rPr>
        <w:t>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30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A4C16" w:rsidRDefault="005A4C16" w:rsidP="000E2225">
      <w:pPr>
        <w:spacing w:line="228" w:lineRule="auto"/>
        <w:ind w:firstLine="567"/>
        <w:jc w:val="both"/>
        <w:rPr>
          <w:rFonts w:eastAsia="Calibri"/>
          <w:sz w:val="24"/>
          <w:szCs w:val="24"/>
        </w:rPr>
      </w:pPr>
      <w:r>
        <w:rPr>
          <w:rFonts w:eastAsia="Calibri"/>
          <w:sz w:val="24"/>
          <w:szCs w:val="24"/>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5D019C" w:rsidRPr="001B5274" w:rsidRDefault="005A4C16" w:rsidP="000E2225">
      <w:pPr>
        <w:spacing w:line="228" w:lineRule="auto"/>
        <w:ind w:firstLine="567"/>
        <w:jc w:val="both"/>
        <w:rPr>
          <w:rFonts w:eastAsia="Calibri"/>
          <w:sz w:val="24"/>
          <w:szCs w:val="24"/>
        </w:rPr>
      </w:pPr>
      <w:r>
        <w:rPr>
          <w:rFonts w:eastAsia="Calibri"/>
          <w:sz w:val="24"/>
          <w:szCs w:val="24"/>
        </w:rPr>
        <w:t>5</w:t>
      </w:r>
      <w:r w:rsidR="005D019C" w:rsidRPr="001B5274">
        <w:rPr>
          <w:rFonts w:eastAsia="Calibri"/>
          <w:sz w:val="24"/>
          <w:szCs w:val="24"/>
        </w:rPr>
        <w:t xml:space="preserve">. Со времени начала проведения процедуры </w:t>
      </w:r>
      <w:r>
        <w:rPr>
          <w:sz w:val="24"/>
          <w:szCs w:val="24"/>
        </w:rPr>
        <w:t>продажи посредством публичного предложения</w:t>
      </w:r>
      <w:r>
        <w:rPr>
          <w:rFonts w:eastAsia="Calibri"/>
          <w:sz w:val="24"/>
          <w:szCs w:val="24"/>
        </w:rPr>
        <w:t xml:space="preserve"> о</w:t>
      </w:r>
      <w:r w:rsidR="005D019C">
        <w:rPr>
          <w:rFonts w:eastAsia="Calibri"/>
          <w:sz w:val="24"/>
          <w:szCs w:val="24"/>
        </w:rPr>
        <w:t>рганизатором</w:t>
      </w:r>
      <w:r w:rsidR="005D019C" w:rsidRPr="001B5274">
        <w:rPr>
          <w:rFonts w:eastAsia="Calibri"/>
          <w:sz w:val="24"/>
          <w:szCs w:val="24"/>
        </w:rPr>
        <w:t xml:space="preserve"> размещается:</w:t>
      </w:r>
    </w:p>
    <w:p w:rsidR="005D019C" w:rsidRPr="001B5274" w:rsidRDefault="005A4C16" w:rsidP="005D019C">
      <w:pPr>
        <w:ind w:firstLine="567"/>
        <w:jc w:val="both"/>
        <w:rPr>
          <w:rFonts w:eastAsia="Calibri"/>
          <w:sz w:val="24"/>
          <w:szCs w:val="24"/>
        </w:rPr>
      </w:pPr>
      <w:r>
        <w:rPr>
          <w:rFonts w:eastAsia="Calibri"/>
          <w:sz w:val="24"/>
          <w:szCs w:val="24"/>
        </w:rPr>
        <w:t>а)</w:t>
      </w:r>
      <w:r w:rsidR="005D019C">
        <w:rPr>
          <w:rFonts w:eastAsia="Calibri"/>
          <w:sz w:val="24"/>
          <w:szCs w:val="24"/>
        </w:rPr>
        <w:t> </w:t>
      </w:r>
      <w:r w:rsidR="005D019C" w:rsidRPr="001B5274">
        <w:rPr>
          <w:rFonts w:eastAsia="Calibri"/>
          <w:sz w:val="24"/>
          <w:szCs w:val="24"/>
        </w:rPr>
        <w:t xml:space="preserve">в открытой части электронной площадки </w:t>
      </w:r>
      <w:r w:rsidR="005102B1">
        <w:rPr>
          <w:rFonts w:eastAsia="Calibri"/>
          <w:sz w:val="24"/>
          <w:szCs w:val="24"/>
        </w:rPr>
        <w:t>–</w:t>
      </w:r>
      <w:r w:rsidR="005D019C" w:rsidRPr="001B5274">
        <w:rPr>
          <w:rFonts w:eastAsia="Calibri"/>
          <w:sz w:val="24"/>
          <w:szCs w:val="24"/>
        </w:rPr>
        <w:t xml:space="preserve"> информация о нача</w:t>
      </w:r>
      <w:r>
        <w:rPr>
          <w:rFonts w:eastAsia="Calibri"/>
          <w:sz w:val="24"/>
          <w:szCs w:val="24"/>
        </w:rPr>
        <w:t>ле проведения процедуры продажи имущества</w:t>
      </w:r>
      <w:r w:rsidR="005D019C" w:rsidRPr="001B5274">
        <w:rPr>
          <w:rFonts w:eastAsia="Calibri"/>
          <w:sz w:val="24"/>
          <w:szCs w:val="24"/>
        </w:rPr>
        <w:t xml:space="preserve"> с указанием наименования имущества, </w:t>
      </w:r>
      <w:r>
        <w:rPr>
          <w:rFonts w:eastAsia="Calibri"/>
          <w:sz w:val="24"/>
          <w:szCs w:val="24"/>
        </w:rPr>
        <w:t>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Pr>
          <w:rFonts w:eastAsia="Calibri"/>
          <w:sz w:val="24"/>
          <w:szCs w:val="24"/>
        </w:rPr>
        <w:t>неподтверждения</w:t>
      </w:r>
      <w:proofErr w:type="spellEnd"/>
      <w:r>
        <w:rPr>
          <w:rFonts w:eastAsia="Calibri"/>
          <w:sz w:val="24"/>
          <w:szCs w:val="24"/>
        </w:rPr>
        <w:t>) участниками предложения о цене имущества.</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закрытой части электронной площадки - помимо информации, </w:t>
      </w:r>
      <w:r w:rsidR="000E2225">
        <w:rPr>
          <w:rFonts w:eastAsia="Calibri"/>
          <w:sz w:val="24"/>
          <w:szCs w:val="24"/>
        </w:rPr>
        <w:t>размещаемой</w:t>
      </w:r>
      <w:r w:rsidRPr="001B5274">
        <w:rPr>
          <w:rFonts w:eastAsia="Calibri"/>
          <w:sz w:val="24"/>
          <w:szCs w:val="24"/>
        </w:rPr>
        <w:t xml:space="preserve"> в открытой части электронной площадки, также предложения о цене имущества и время их поступления, </w:t>
      </w:r>
      <w:r w:rsidR="005A4C16">
        <w:rPr>
          <w:rFonts w:eastAsia="Calibri"/>
          <w:sz w:val="24"/>
          <w:szCs w:val="24"/>
        </w:rPr>
        <w:t>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EB15CF" w:rsidRDefault="005A4C16" w:rsidP="005D019C">
      <w:pPr>
        <w:ind w:firstLine="539"/>
        <w:jc w:val="both"/>
        <w:rPr>
          <w:rFonts w:eastAsia="Calibri"/>
          <w:sz w:val="24"/>
          <w:szCs w:val="24"/>
        </w:rPr>
      </w:pPr>
      <w:r>
        <w:rPr>
          <w:rFonts w:eastAsia="Calibri"/>
          <w:sz w:val="24"/>
          <w:szCs w:val="24"/>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w:t>
      </w:r>
      <w:r w:rsidR="004652A2">
        <w:rPr>
          <w:rFonts w:eastAsia="Calibri"/>
          <w:sz w:val="24"/>
          <w:szCs w:val="24"/>
        </w:rPr>
        <w:t xml:space="preserve"> представления ими предложений о цене имущества.</w:t>
      </w:r>
    </w:p>
    <w:p w:rsidR="004652A2" w:rsidRDefault="004652A2" w:rsidP="005D019C">
      <w:pPr>
        <w:ind w:firstLine="539"/>
        <w:jc w:val="both"/>
        <w:rPr>
          <w:rFonts w:eastAsia="Calibri"/>
          <w:sz w:val="24"/>
          <w:szCs w:val="24"/>
        </w:rPr>
      </w:pPr>
      <w:r>
        <w:rPr>
          <w:rFonts w:eastAsia="Calibri"/>
          <w:sz w:val="24"/>
          <w:szCs w:val="24"/>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4652A2" w:rsidRDefault="004652A2" w:rsidP="005D019C">
      <w:pPr>
        <w:ind w:firstLine="539"/>
        <w:jc w:val="both"/>
        <w:rPr>
          <w:rFonts w:eastAsia="Calibri"/>
          <w:sz w:val="24"/>
          <w:szCs w:val="24"/>
        </w:rPr>
      </w:pPr>
      <w:r>
        <w:rPr>
          <w:rFonts w:eastAsia="Calibri"/>
          <w:sz w:val="24"/>
          <w:szCs w:val="24"/>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4652A2" w:rsidRDefault="004652A2" w:rsidP="005D019C">
      <w:pPr>
        <w:ind w:firstLine="539"/>
        <w:jc w:val="both"/>
        <w:rPr>
          <w:rFonts w:eastAsia="Calibri"/>
          <w:sz w:val="24"/>
          <w:szCs w:val="24"/>
        </w:rPr>
      </w:pPr>
      <w:r>
        <w:rPr>
          <w:rFonts w:eastAsia="Calibri"/>
          <w:sz w:val="24"/>
          <w:szCs w:val="24"/>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4652A2" w:rsidRDefault="004652A2" w:rsidP="005D019C">
      <w:pPr>
        <w:ind w:firstLine="539"/>
        <w:jc w:val="both"/>
        <w:rPr>
          <w:rFonts w:eastAsia="Calibri"/>
          <w:sz w:val="24"/>
          <w:szCs w:val="24"/>
        </w:rPr>
      </w:pPr>
      <w:r>
        <w:rPr>
          <w:rFonts w:eastAsia="Calibri"/>
          <w:sz w:val="24"/>
          <w:szCs w:val="24"/>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4652A2" w:rsidRDefault="004652A2" w:rsidP="005D019C">
      <w:pPr>
        <w:ind w:firstLine="539"/>
        <w:jc w:val="both"/>
        <w:rPr>
          <w:rFonts w:eastAsia="Calibri"/>
          <w:sz w:val="24"/>
          <w:szCs w:val="24"/>
        </w:rPr>
      </w:pPr>
      <w:r>
        <w:rPr>
          <w:rFonts w:eastAsia="Calibri"/>
          <w:sz w:val="24"/>
          <w:szCs w:val="24"/>
        </w:rPr>
        <w:t>а) наименование имущества и иные позволяющие его индивидуальность сведения (спецификация лота);</w:t>
      </w:r>
    </w:p>
    <w:p w:rsidR="004652A2" w:rsidRDefault="004652A2" w:rsidP="005D019C">
      <w:pPr>
        <w:ind w:firstLine="539"/>
        <w:jc w:val="both"/>
        <w:rPr>
          <w:rFonts w:eastAsia="Calibri"/>
          <w:sz w:val="24"/>
          <w:szCs w:val="24"/>
        </w:rPr>
      </w:pPr>
      <w:r>
        <w:rPr>
          <w:rFonts w:eastAsia="Calibri"/>
          <w:sz w:val="24"/>
          <w:szCs w:val="24"/>
        </w:rPr>
        <w:t>б) цена сделки</w:t>
      </w:r>
    </w:p>
    <w:p w:rsidR="004652A2" w:rsidRDefault="004652A2" w:rsidP="005D019C">
      <w:pPr>
        <w:ind w:firstLine="539"/>
        <w:jc w:val="both"/>
        <w:rPr>
          <w:rFonts w:eastAsia="Calibri"/>
          <w:sz w:val="24"/>
          <w:szCs w:val="24"/>
        </w:rPr>
      </w:pPr>
      <w:r>
        <w:rPr>
          <w:rFonts w:eastAsia="Calibri"/>
          <w:sz w:val="24"/>
          <w:szCs w:val="24"/>
        </w:rPr>
        <w:t>в) фамилия, имя, отчество физического лица или наименование юридического лица – победителя.</w:t>
      </w:r>
    </w:p>
    <w:p w:rsidR="00C91DFF" w:rsidRDefault="00C91DFF" w:rsidP="005D019C">
      <w:pPr>
        <w:ind w:firstLine="539"/>
        <w:jc w:val="both"/>
        <w:rPr>
          <w:rFonts w:eastAsia="Calibri"/>
          <w:sz w:val="24"/>
          <w:szCs w:val="24"/>
        </w:rPr>
      </w:pPr>
      <w:r>
        <w:rPr>
          <w:rFonts w:eastAsia="Calibri"/>
          <w:sz w:val="24"/>
          <w:szCs w:val="24"/>
        </w:rPr>
        <w:t>11. Продажа имущества посредством публичного предложения признается несосто</w:t>
      </w:r>
      <w:r w:rsidR="00F46EF9">
        <w:rPr>
          <w:rFonts w:eastAsia="Calibri"/>
          <w:sz w:val="24"/>
          <w:szCs w:val="24"/>
        </w:rPr>
        <w:t>я</w:t>
      </w:r>
      <w:r>
        <w:rPr>
          <w:rFonts w:eastAsia="Calibri"/>
          <w:sz w:val="24"/>
          <w:szCs w:val="24"/>
        </w:rPr>
        <w:t>вшейся в следующих случаях:</w:t>
      </w:r>
    </w:p>
    <w:p w:rsidR="00C91DFF" w:rsidRDefault="00C91DFF" w:rsidP="005D019C">
      <w:pPr>
        <w:ind w:firstLine="539"/>
        <w:jc w:val="both"/>
        <w:rPr>
          <w:rFonts w:eastAsia="Calibri"/>
          <w:sz w:val="24"/>
          <w:szCs w:val="24"/>
        </w:rPr>
      </w:pPr>
      <w:r>
        <w:rPr>
          <w:rFonts w:eastAsia="Calibri"/>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C91DFF" w:rsidRDefault="00C91DFF" w:rsidP="005D019C">
      <w:pPr>
        <w:ind w:firstLine="539"/>
        <w:jc w:val="both"/>
        <w:rPr>
          <w:rFonts w:eastAsia="Calibri"/>
          <w:sz w:val="24"/>
          <w:szCs w:val="24"/>
        </w:rPr>
      </w:pPr>
      <w:r>
        <w:rPr>
          <w:rFonts w:eastAsia="Calibri"/>
          <w:sz w:val="24"/>
          <w:szCs w:val="24"/>
        </w:rPr>
        <w:t>б) принято решение о признании только одного претендента участником;</w:t>
      </w:r>
    </w:p>
    <w:p w:rsidR="00C91DFF" w:rsidRDefault="00C91DFF" w:rsidP="005D019C">
      <w:pPr>
        <w:ind w:firstLine="539"/>
        <w:jc w:val="both"/>
        <w:rPr>
          <w:rFonts w:eastAsia="Calibri"/>
          <w:sz w:val="24"/>
          <w:szCs w:val="24"/>
        </w:rPr>
      </w:pPr>
      <w:r>
        <w:rPr>
          <w:rFonts w:eastAsia="Calibri"/>
          <w:sz w:val="24"/>
          <w:szCs w:val="24"/>
        </w:rPr>
        <w:lastRenderedPageBreak/>
        <w:t>в) ни один из участников не сделал предложение о цене имущества при достижении минимальной цены продажи (цены отсечения) имущества.</w:t>
      </w:r>
    </w:p>
    <w:p w:rsidR="00C91DFF" w:rsidRDefault="00C91DFF" w:rsidP="005D019C">
      <w:pPr>
        <w:ind w:firstLine="539"/>
        <w:jc w:val="both"/>
        <w:rPr>
          <w:rFonts w:eastAsia="Calibri"/>
          <w:sz w:val="24"/>
          <w:szCs w:val="24"/>
        </w:rPr>
      </w:pPr>
      <w:r>
        <w:rPr>
          <w:rFonts w:eastAsia="Calibri"/>
          <w:sz w:val="24"/>
          <w:szCs w:val="24"/>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91DFF" w:rsidRDefault="00C91DFF" w:rsidP="005D019C">
      <w:pPr>
        <w:ind w:firstLine="539"/>
        <w:jc w:val="both"/>
        <w:rPr>
          <w:rFonts w:eastAsia="Calibri"/>
          <w:sz w:val="24"/>
          <w:szCs w:val="24"/>
        </w:rPr>
      </w:pPr>
      <w:r>
        <w:rPr>
          <w:rFonts w:eastAsia="Calibri"/>
          <w:sz w:val="24"/>
          <w:szCs w:val="24"/>
        </w:rPr>
        <w:t>13. Не позднее чем через 5 рабочих дней с даты проведения продажи с победителем заключается договор купли-продажи имущества</w:t>
      </w:r>
      <w:r w:rsidR="00F46EF9">
        <w:rPr>
          <w:rFonts w:eastAsia="Calibri"/>
          <w:sz w:val="24"/>
          <w:szCs w:val="24"/>
        </w:rPr>
        <w:t>.</w:t>
      </w:r>
    </w:p>
    <w:p w:rsidR="00F46EF9" w:rsidRDefault="00F46EF9" w:rsidP="005D019C">
      <w:pPr>
        <w:ind w:firstLine="539"/>
        <w:jc w:val="both"/>
        <w:rPr>
          <w:rFonts w:eastAsia="Calibri"/>
          <w:sz w:val="24"/>
          <w:szCs w:val="24"/>
        </w:rPr>
      </w:pPr>
      <w:r>
        <w:rPr>
          <w:rFonts w:eastAsia="Calibri"/>
          <w:sz w:val="24"/>
          <w:szCs w:val="24"/>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C91DFF" w:rsidRDefault="00C91DFF" w:rsidP="005D019C">
      <w:pPr>
        <w:ind w:firstLine="539"/>
        <w:jc w:val="both"/>
        <w:rPr>
          <w:rFonts w:eastAsia="Calibri"/>
          <w:sz w:val="24"/>
          <w:szCs w:val="24"/>
        </w:rPr>
      </w:pPr>
      <w:r>
        <w:rPr>
          <w:rFonts w:eastAsia="Calibri"/>
          <w:sz w:val="24"/>
          <w:szCs w:val="24"/>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C91DFF" w:rsidRDefault="00C91DFF" w:rsidP="005D019C">
      <w:pPr>
        <w:ind w:firstLine="539"/>
        <w:jc w:val="both"/>
        <w:rPr>
          <w:sz w:val="24"/>
          <w:szCs w:val="24"/>
        </w:rPr>
      </w:pPr>
      <w:r>
        <w:rPr>
          <w:sz w:val="24"/>
          <w:szCs w:val="24"/>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EB15CF" w:rsidRDefault="00EB15CF" w:rsidP="005D019C">
      <w:pPr>
        <w:ind w:firstLine="539"/>
        <w:jc w:val="both"/>
        <w:rPr>
          <w:sz w:val="24"/>
          <w:szCs w:val="24"/>
        </w:rPr>
      </w:pPr>
    </w:p>
    <w:p w:rsidR="00EB15CF" w:rsidRDefault="00EB15CF" w:rsidP="005D019C">
      <w:pPr>
        <w:ind w:firstLine="539"/>
        <w:jc w:val="both"/>
        <w:rPr>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 xml:space="preserve">Отмена и приостановление </w:t>
      </w:r>
      <w:r w:rsidR="00F46EF9" w:rsidRPr="00F46EF9">
        <w:rPr>
          <w:rFonts w:ascii="Times New Roman" w:hAnsi="Times New Roman"/>
          <w:b/>
          <w:caps/>
          <w:sz w:val="24"/>
          <w:szCs w:val="24"/>
        </w:rPr>
        <w:t>продажи посредством публичного предложения</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w:t>
      </w:r>
      <w:r w:rsidR="00274F1C">
        <w:t>продажу имущества посредством публичного предложения</w:t>
      </w:r>
      <w:r w:rsidRPr="001B5274">
        <w:rPr>
          <w:iCs/>
        </w:rPr>
        <w:t xml:space="preserve"> не позднее чем за 3 (три) дня до даты проведения </w:t>
      </w:r>
      <w:r w:rsidR="00594938">
        <w:rPr>
          <w:iCs/>
        </w:rPr>
        <w:t>торгов</w:t>
      </w:r>
      <w:r w:rsidRPr="001B5274">
        <w:rPr>
          <w:iCs/>
        </w:rPr>
        <w:t>.</w:t>
      </w:r>
    </w:p>
    <w:p w:rsidR="00EB15CF" w:rsidRDefault="00EB15CF" w:rsidP="00EB15CF">
      <w:pPr>
        <w:pStyle w:val="textbastxt0"/>
        <w:ind w:firstLine="540"/>
      </w:pPr>
      <w:r w:rsidRPr="001B5274">
        <w:t xml:space="preserve">2. Решение об отмене </w:t>
      </w:r>
      <w:r w:rsidR="00274F1C">
        <w:t>продажи имущества посредством публичного предложения</w:t>
      </w:r>
      <w:r w:rsidRPr="001B5274">
        <w:t xml:space="preserve"> размеща</w:t>
      </w:r>
      <w:r>
        <w:t>е</w:t>
      </w:r>
      <w:r w:rsidRPr="001B5274">
        <w:t xml:space="preserve">тся на официальном сайте Российской Федерации для размещения информации о проведении торгов </w:t>
      </w:r>
      <w:hyperlink r:id="rId14"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5"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.ru</w:t>
        </w:r>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EB15CF" w:rsidRDefault="00EB15CF" w:rsidP="00EB15CF">
      <w:pPr>
        <w:pStyle w:val="textbastxt0"/>
        <w:ind w:firstLine="540"/>
      </w:pPr>
      <w:r>
        <w:t>3. Организатор</w:t>
      </w:r>
      <w:r w:rsidRPr="001B5274">
        <w:t xml:space="preserve"> </w:t>
      </w:r>
      <w:r w:rsidRPr="001B5274">
        <w:rPr>
          <w:bCs/>
          <w:iCs/>
        </w:rPr>
        <w:t xml:space="preserve">извещает Претендентов об отмене </w:t>
      </w:r>
      <w:r w:rsidR="00274F1C">
        <w:t>продажи имущества посредством публичного предложения</w:t>
      </w:r>
      <w:r w:rsidRPr="001B5274">
        <w:rPr>
          <w:bCs/>
          <w:iCs/>
        </w:rPr>
        <w:t xml:space="preserve">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02C8A" w:rsidRDefault="00902C8A" w:rsidP="00EB15CF">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Default="005D019C" w:rsidP="005D019C">
      <w:pPr>
        <w:pStyle w:val="TextBasTxt"/>
        <w:ind w:firstLine="540"/>
        <w:jc w:val="center"/>
        <w:rPr>
          <w:b/>
          <w:caps/>
        </w:rPr>
      </w:pPr>
      <w:r w:rsidRPr="0053477D">
        <w:rPr>
          <w:b/>
          <w:caps/>
        </w:rPr>
        <w:t xml:space="preserve"> проведения </w:t>
      </w:r>
      <w:r w:rsidR="00594938">
        <w:rPr>
          <w:b/>
          <w:caps/>
        </w:rPr>
        <w:t>ПРОдажи ИМУЩЕСТВА ПОСРЕДСТВОМ ПУБЛИЧНОГО ПРЕДЛОЖЕНИЯ</w:t>
      </w:r>
    </w:p>
    <w:p w:rsidR="00902C8A" w:rsidRPr="0053477D" w:rsidRDefault="00902C8A" w:rsidP="005D019C">
      <w:pPr>
        <w:pStyle w:val="TextBasTxt"/>
        <w:ind w:firstLine="540"/>
        <w:jc w:val="center"/>
        <w:rPr>
          <w:b/>
          <w:caps/>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594938">
        <w:rPr>
          <w:rFonts w:eastAsia="Times New Roman"/>
          <w:lang w:eastAsia="en-US"/>
        </w:rPr>
        <w:t xml:space="preserve"> к </w:t>
      </w:r>
      <w:r w:rsidR="00214D9A">
        <w:rPr>
          <w:rFonts w:eastAsia="Times New Roman"/>
          <w:lang w:eastAsia="en-US"/>
        </w:rPr>
        <w:t>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00594938">
        <w:rPr>
          <w:rFonts w:eastAsia="Times New Roman"/>
          <w:lang w:eastAsia="en-US"/>
        </w:rPr>
        <w:t>обедителем продажи имущества</w:t>
      </w:r>
      <w:r w:rsidR="00A15EA5">
        <w:rPr>
          <w:rFonts w:eastAsia="Times New Roman"/>
          <w:lang w:eastAsia="en-US"/>
        </w:rPr>
        <w:t xml:space="preserve"> посредством публичного предложения</w:t>
      </w:r>
      <w:r w:rsidRPr="001B5274">
        <w:rPr>
          <w:rFonts w:eastAsia="Times New Roman"/>
          <w:lang w:eastAsia="en-US"/>
        </w:rPr>
        <w:t xml:space="preserve">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рабочих дней с</w:t>
      </w:r>
      <w:r>
        <w:t xml:space="preserve"> даты</w:t>
      </w:r>
      <w:r w:rsidRPr="001B5274">
        <w:t xml:space="preserve"> подведения итогов </w:t>
      </w:r>
      <w:r w:rsidR="009F3571">
        <w:t>продажи имущества посредством публичного предложения</w:t>
      </w:r>
      <w:r w:rsidRPr="001B5274">
        <w:t>.</w:t>
      </w:r>
    </w:p>
    <w:p w:rsidR="005D019C" w:rsidRDefault="005D019C" w:rsidP="005D019C">
      <w:pPr>
        <w:pStyle w:val="TextBasTxt"/>
        <w:ind w:firstLine="540"/>
      </w:pPr>
      <w:r>
        <w:lastRenderedPageBreak/>
        <w:t xml:space="preserve">В случае, если победитель </w:t>
      </w:r>
      <w:r w:rsidR="009F3571">
        <w:t>продажи посредством публичного предложения</w:t>
      </w:r>
      <w:r>
        <w:t xml:space="preserve"> не подписывает со своей стороны договор купли-продажи </w:t>
      </w:r>
      <w:r w:rsidR="00DE346F">
        <w:t>имущества</w:t>
      </w:r>
      <w:r>
        <w:t xml:space="preserve"> в течение 5 (пяти) рабочих дней с даты подведения итогов </w:t>
      </w:r>
      <w:r w:rsidR="009F3571">
        <w:t>продажи посредством публичного предложения</w:t>
      </w:r>
      <w:r>
        <w:t>,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w:t>
      </w:r>
      <w:r w:rsidR="00DE346F">
        <w:t>имущества</w:t>
      </w:r>
      <w:r w:rsidRPr="001B5274">
        <w:t xml:space="preserve"> производится </w:t>
      </w:r>
      <w:r>
        <w:t>п</w:t>
      </w:r>
      <w:r w:rsidRPr="001B5274">
        <w:t xml:space="preserve">обедителем </w:t>
      </w:r>
      <w:r w:rsidR="009F3571">
        <w:t>продажи посредством публичного предложения</w:t>
      </w:r>
      <w:r w:rsidRPr="001B5274">
        <w:t xml:space="preserve">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 xml:space="preserve">адаток, внесенный победителем </w:t>
      </w:r>
      <w:r w:rsidR="009F3571">
        <w:t>продажи посредством публичного предложения</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w:t>
      </w:r>
      <w:r w:rsidR="00EB1E94">
        <w:t>продажи посредством публичного предложения</w:t>
      </w:r>
      <w:r>
        <w:rPr>
          <w:rFonts w:eastAsia="Times New Roman"/>
          <w:lang w:eastAsia="en-US"/>
        </w:rPr>
        <w:t xml:space="preserve">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xml:space="preserve">, результаты </w:t>
      </w:r>
      <w:r w:rsidR="00EB1E94">
        <w:t>продажи посредством публичного предложения</w:t>
      </w:r>
      <w:r w:rsidR="00EB1E94">
        <w:rPr>
          <w:rFonts w:eastAsia="Times New Roman"/>
          <w:lang w:eastAsia="en-US"/>
        </w:rPr>
        <w:t xml:space="preserve"> </w:t>
      </w:r>
      <w:r>
        <w:rPr>
          <w:rFonts w:eastAsia="Times New Roman"/>
          <w:lang w:eastAsia="en-US"/>
        </w:rPr>
        <w:t>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 xml:space="preserve">признанным победителем </w:t>
      </w:r>
      <w:r w:rsidR="00EB1E94">
        <w:t>продажи посредством публичного предложения</w:t>
      </w:r>
      <w:r w:rsidR="001F2359">
        <w:rPr>
          <w:rFonts w:eastAsia="Times New Roman"/>
          <w:lang w:eastAsia="en-US"/>
        </w:rPr>
        <w:t xml:space="preserve">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5D019C" w:rsidRDefault="005D019C" w:rsidP="005D019C">
      <w:pPr>
        <w:widowControl/>
        <w:ind w:firstLine="709"/>
        <w:jc w:val="both"/>
        <w:rPr>
          <w:sz w:val="23"/>
          <w:szCs w:val="23"/>
          <w:u w:val="single"/>
        </w:rPr>
      </w:pPr>
      <w:r w:rsidRPr="00DB72AB">
        <w:rPr>
          <w:sz w:val="24"/>
          <w:szCs w:val="24"/>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w:t>
      </w:r>
      <w:r w:rsidR="00594938">
        <w:rPr>
          <w:sz w:val="24"/>
          <w:szCs w:val="24"/>
        </w:rPr>
        <w:t>посредством публичного предложения</w:t>
      </w:r>
      <w:r w:rsidR="001F2359" w:rsidRPr="00DB72AB">
        <w:rPr>
          <w:sz w:val="24"/>
          <w:szCs w:val="24"/>
        </w:rPr>
        <w:t>,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6"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сайте организатора торгов</w:t>
      </w:r>
      <w:r>
        <w:rPr>
          <w:sz w:val="24"/>
          <w:szCs w:val="24"/>
        </w:rPr>
        <w:t xml:space="preserve"> </w:t>
      </w:r>
      <w:hyperlink r:id="rId18" w:history="1">
        <w:r w:rsidR="00382C41" w:rsidRPr="003432CF">
          <w:rPr>
            <w:rStyle w:val="af0"/>
            <w:sz w:val="23"/>
            <w:szCs w:val="23"/>
            <w:lang w:val="en-US"/>
          </w:rPr>
          <w:t>https</w:t>
        </w:r>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r w:rsidR="00382C41" w:rsidRPr="003432CF">
          <w:rPr>
            <w:rStyle w:val="af0"/>
            <w:sz w:val="23"/>
            <w:szCs w:val="23"/>
            <w:lang w:val="en-US"/>
          </w:rPr>
          <w:t>ru</w:t>
        </w:r>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 xml:space="preserve">ЗАЯВКА НА УЧАСТИЕ В </w:t>
      </w:r>
      <w:r w:rsidR="003838D6">
        <w:rPr>
          <w:b/>
        </w:rPr>
        <w:t>ПРОДАЖЕ ПОСРЕДСТВОМ ПУБЛИЧНОГО ПРЕДЛОЖЕНИЯ</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w:t>
      </w:r>
      <w:r w:rsidR="00AD0E71">
        <w:t>________________</w:t>
      </w:r>
      <w:r w:rsidRPr="00562FB6">
        <w:t>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AD0E71">
      <w:pPr>
        <w:jc w:val="both"/>
      </w:pPr>
      <w:r w:rsidRPr="00562FB6">
        <w:t>_______________________________________________________</w:t>
      </w:r>
      <w:r w:rsidR="00AD0E71">
        <w:t>_________________</w:t>
      </w:r>
      <w:r w:rsidRPr="00562FB6">
        <w:t>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EB54FA">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r w:rsidR="00EB54FA" w:rsidRPr="00EB15CF">
        <w:rPr>
          <w:sz w:val="22"/>
          <w:szCs w:val="22"/>
          <w:lang w:val="en-US"/>
        </w:rPr>
        <w:t>minust</w:t>
      </w:r>
      <w:r w:rsidR="00EB54FA" w:rsidRPr="00EB15CF">
        <w:rPr>
          <w:sz w:val="22"/>
          <w:szCs w:val="22"/>
        </w:rPr>
        <w:t>.</w:t>
      </w:r>
      <w:r w:rsidR="00EB54FA" w:rsidRPr="00EB15CF">
        <w:rPr>
          <w:sz w:val="22"/>
          <w:szCs w:val="22"/>
          <w:lang w:val="en-US"/>
        </w:rPr>
        <w:t>cap</w:t>
      </w:r>
      <w:r w:rsidR="00EB54FA" w:rsidRPr="00EB15CF">
        <w:rPr>
          <w:sz w:val="22"/>
          <w:szCs w:val="22"/>
        </w:rPr>
        <w:t>.</w:t>
      </w:r>
      <w:r w:rsidR="00EB54FA" w:rsidRPr="00EB15CF">
        <w:rPr>
          <w:sz w:val="22"/>
          <w:szCs w:val="22"/>
          <w:lang w:val="en-US"/>
        </w:rPr>
        <w:t>ru</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r w:rsidR="00EB54FA" w:rsidRPr="00EB15CF">
        <w:rPr>
          <w:sz w:val="22"/>
          <w:szCs w:val="22"/>
          <w:lang w:val="en-US"/>
        </w:rPr>
        <w:t>ru</w:t>
      </w:r>
      <w:r w:rsidR="00EB54FA" w:rsidRPr="00EB15CF">
        <w:rPr>
          <w:sz w:val="22"/>
          <w:szCs w:val="22"/>
        </w:rPr>
        <w:t xml:space="preserve">, сайте организатора торгов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r w:rsidR="00EB54FA" w:rsidRPr="00EB15CF">
          <w:rPr>
            <w:rStyle w:val="af0"/>
            <w:sz w:val="22"/>
            <w:szCs w:val="22"/>
            <w:lang w:val="en-US"/>
          </w:rPr>
          <w:t>ru</w:t>
        </w:r>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с даты подведения итогов </w:t>
      </w:r>
      <w:r w:rsidR="003838D6"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3838D6" w:rsidRPr="003838D6">
        <w:rPr>
          <w:rFonts w:ascii="Times New Roman" w:hAnsi="Times New Roman"/>
          <w:sz w:val="22"/>
          <w:szCs w:val="22"/>
        </w:rPr>
        <w:t>продажи посредством публичного предложения</w:t>
      </w:r>
      <w:r w:rsidRPr="007A5C0D">
        <w:rPr>
          <w:rFonts w:ascii="Times New Roman" w:hAnsi="Times New Roman"/>
          <w:sz w:val="22"/>
          <w:szCs w:val="22"/>
        </w:rPr>
        <w:t>,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 xml:space="preserve">Информационное сообщение об </w:t>
      </w:r>
      <w:r w:rsidR="003838D6" w:rsidRPr="003838D6">
        <w:rPr>
          <w:sz w:val="22"/>
          <w:szCs w:val="22"/>
        </w:rPr>
        <w:t>продажи посредством публичного предложения</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w:t>
      </w:r>
      <w:r w:rsidRPr="0095625D">
        <w:rPr>
          <w:sz w:val="22"/>
          <w:szCs w:val="22"/>
        </w:rPr>
        <w:lastRenderedPageBreak/>
        <w:t>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w:t>
      </w:r>
      <w:r w:rsidR="003838D6" w:rsidRPr="003838D6">
        <w:rPr>
          <w:sz w:val="22"/>
          <w:szCs w:val="22"/>
        </w:rPr>
        <w:t>продажи посредством публичного предложения</w:t>
      </w:r>
      <w:r w:rsidRPr="001F4C29">
        <w:rPr>
          <w:sz w:val="22"/>
          <w:szCs w:val="22"/>
        </w:rPr>
        <w:t xml:space="preserve">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3838D6">
        <w:rPr>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3838D6">
        <w:rPr>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3838D6">
        <w:rPr>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sidRPr="003838D6">
        <w:rPr>
          <w:sz w:val="22"/>
          <w:szCs w:val="22"/>
        </w:rPr>
        <w:t>6</w:t>
      </w:r>
      <w:r w:rsidR="005D019C" w:rsidRPr="003838D6">
        <w:rPr>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3838D6" w:rsidRDefault="005D019C" w:rsidP="005D019C">
      <w:pPr>
        <w:rPr>
          <w:sz w:val="22"/>
          <w:szCs w:val="22"/>
        </w:rPr>
      </w:pPr>
      <w:r w:rsidRPr="003838D6">
        <w:rPr>
          <w:sz w:val="22"/>
          <w:szCs w:val="22"/>
        </w:rPr>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3838D6" w:rsidRDefault="002C6BB6" w:rsidP="002C6BB6">
      <w:pPr>
        <w:ind w:firstLine="567"/>
        <w:jc w:val="both"/>
        <w:rPr>
          <w:sz w:val="22"/>
          <w:szCs w:val="22"/>
        </w:rPr>
      </w:pPr>
      <w:r w:rsidRPr="00EB15CF">
        <w:rPr>
          <w:sz w:val="22"/>
          <w:szCs w:val="22"/>
        </w:rPr>
        <w:t>Я подтверждаю, что располага</w:t>
      </w:r>
      <w:r w:rsidR="00AD0E71">
        <w:rPr>
          <w:sz w:val="22"/>
          <w:szCs w:val="22"/>
        </w:rPr>
        <w:t>ю</w:t>
      </w:r>
      <w:r w:rsidRPr="00EB15CF">
        <w:rPr>
          <w:sz w:val="22"/>
          <w:szCs w:val="22"/>
        </w:rPr>
        <w:t xml:space="preserve"> данными о Продавц</w:t>
      </w:r>
      <w:r w:rsidR="00EF3862">
        <w:rPr>
          <w:sz w:val="22"/>
          <w:szCs w:val="22"/>
        </w:rPr>
        <w:t>е</w:t>
      </w:r>
      <w:r w:rsidRPr="00EB15CF">
        <w:rPr>
          <w:sz w:val="22"/>
          <w:szCs w:val="22"/>
        </w:rPr>
        <w:t xml:space="preserve">, предмете </w:t>
      </w:r>
      <w:r w:rsidR="003838D6" w:rsidRPr="003838D6">
        <w:rPr>
          <w:sz w:val="22"/>
          <w:szCs w:val="22"/>
        </w:rPr>
        <w:t>продажи посредством публичного предложения</w:t>
      </w:r>
      <w:r w:rsidRPr="00EB15CF">
        <w:rPr>
          <w:sz w:val="22"/>
          <w:szCs w:val="22"/>
        </w:rPr>
        <w:t xml:space="preserve">, начальной цене продажи имущества, </w:t>
      </w:r>
      <w:r w:rsidR="003838D6">
        <w:rPr>
          <w:sz w:val="22"/>
          <w:szCs w:val="22"/>
        </w:rPr>
        <w:t xml:space="preserve">минимальной цене предложения, по которой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w:t>
      </w:r>
      <w:r w:rsidR="00AD0E71">
        <w:rPr>
          <w:sz w:val="22"/>
          <w:szCs w:val="22"/>
        </w:rPr>
        <w:t xml:space="preserve">ее </w:t>
      </w:r>
      <w:r w:rsidR="003838D6">
        <w:rPr>
          <w:sz w:val="22"/>
          <w:szCs w:val="22"/>
        </w:rPr>
        <w:t>проведения, порядке определении победителя, заключении договора купли-продажи и его усл</w:t>
      </w:r>
      <w:r w:rsidR="00AD0E71">
        <w:rPr>
          <w:sz w:val="22"/>
          <w:szCs w:val="22"/>
        </w:rPr>
        <w:t>о</w:t>
      </w:r>
      <w:r w:rsidR="003838D6">
        <w:rPr>
          <w:sz w:val="22"/>
          <w:szCs w:val="22"/>
        </w:rPr>
        <w:t xml:space="preserve">виями, последствиях уклонения или отказа от подписания протокола об итогах </w:t>
      </w:r>
      <w:r w:rsidR="003838D6" w:rsidRPr="003838D6">
        <w:rPr>
          <w:sz w:val="22"/>
          <w:szCs w:val="22"/>
        </w:rPr>
        <w:t>продажи посредством публичного предложения, договора купли-продажи.</w:t>
      </w:r>
    </w:p>
    <w:p w:rsidR="002C6BB6" w:rsidRPr="00EF3862" w:rsidRDefault="002C6BB6" w:rsidP="002C6BB6">
      <w:pPr>
        <w:ind w:firstLine="567"/>
        <w:jc w:val="both"/>
        <w:rPr>
          <w:b/>
          <w:sz w:val="22"/>
          <w:szCs w:val="22"/>
        </w:rPr>
      </w:pPr>
      <w:r w:rsidRPr="00EF3862">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1F4FE2" w:rsidRPr="001573A4" w:rsidRDefault="001F4FE2" w:rsidP="001F4FE2">
      <w:pPr>
        <w:ind w:left="5812" w:firstLine="142"/>
        <w:jc w:val="right"/>
        <w:rPr>
          <w:bCs/>
        </w:rPr>
      </w:pPr>
      <w:r w:rsidRPr="001573A4">
        <w:rPr>
          <w:bCs/>
        </w:rPr>
        <w:t xml:space="preserve">к </w:t>
      </w:r>
      <w:r w:rsidRPr="009B7E2C">
        <w:rPr>
          <w:bCs/>
        </w:rPr>
        <w:t>документации</w:t>
      </w:r>
      <w:r>
        <w:rPr>
          <w:bCs/>
        </w:rPr>
        <w:t xml:space="preserve"> по продаже имущества посредством публичного предложения</w:t>
      </w: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 xml:space="preserve">ЗАЯВКА НА УЧАСТИЕ В </w:t>
      </w:r>
      <w:r w:rsidR="001F4FE2">
        <w:rPr>
          <w:b/>
        </w:rPr>
        <w:t>ПРОДАЖЕ ПОСРЕДСТВОМ ПУБЛИЧНОГ</w:t>
      </w:r>
      <w:r w:rsidR="003D1F48">
        <w:rPr>
          <w:b/>
        </w:rPr>
        <w:t>О ПРЕДЛОЖЕНИЯ</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w:t>
      </w:r>
      <w:proofErr w:type="gramStart"/>
      <w:r>
        <w:rPr>
          <w:sz w:val="22"/>
          <w:szCs w:val="22"/>
        </w:rPr>
        <w:t>_</w:t>
      </w:r>
      <w:r w:rsidRPr="0062419D">
        <w:rPr>
          <w:sz w:val="22"/>
          <w:szCs w:val="22"/>
        </w:rPr>
        <w:t>,</w:t>
      </w:r>
      <w:r>
        <w:tab/>
      </w:r>
      <w:proofErr w:type="gramEnd"/>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0A3032">
        <w:rPr>
          <w:sz w:val="22"/>
          <w:szCs w:val="22"/>
        </w:rPr>
        <w:t>контактный телефон Претендента</w:t>
      </w:r>
      <w:r w:rsidRPr="00EB15CF">
        <w:t xml:space="preserve">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003D1F48">
        <w:rPr>
          <w:b/>
          <w:sz w:val="22"/>
          <w:szCs w:val="22"/>
        </w:rPr>
        <w:t xml:space="preserve"> посредством публичного предложения</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B94D73">
      <w:pPr>
        <w:pStyle w:val="afc"/>
        <w:numPr>
          <w:ilvl w:val="0"/>
          <w:numId w:val="40"/>
        </w:numPr>
        <w:spacing w:after="0" w:line="240" w:lineRule="auto"/>
        <w:ind w:left="1077" w:hanging="357"/>
        <w:jc w:val="both"/>
        <w:rPr>
          <w:rFonts w:ascii="Times New Roman" w:eastAsia="Times New Roman" w:hAnsi="Times New Roman"/>
          <w:lang w:val="ru-RU" w:eastAsia="ru-RU"/>
        </w:rPr>
      </w:pPr>
      <w:r w:rsidRPr="00EB15CF">
        <w:rPr>
          <w:rFonts w:ascii="Times New Roman" w:eastAsia="Times New Roman" w:hAnsi="Times New Roman"/>
          <w:lang w:val="ru-RU" w:eastAsia="ru-RU"/>
        </w:rPr>
        <w:t>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организатора торгов 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с даты подведения итогов </w:t>
      </w:r>
      <w:r w:rsidR="003D1F48"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xml:space="preserve"> заключить с Продавцом договор купли-продажи и уплатить Продавцу стоимость имущества, установленную по результатам </w:t>
      </w:r>
      <w:r w:rsidR="003D1F48" w:rsidRPr="003D1F48">
        <w:rPr>
          <w:rFonts w:ascii="Times New Roman" w:hAnsi="Times New Roman"/>
          <w:sz w:val="22"/>
          <w:szCs w:val="22"/>
        </w:rPr>
        <w:t>продажи посредством публичного предложения</w:t>
      </w:r>
      <w:r w:rsidRPr="00EB15CF">
        <w:rPr>
          <w:rFonts w:ascii="Times New Roman" w:hAnsi="Times New Roman"/>
          <w:sz w:val="22"/>
          <w:szCs w:val="22"/>
        </w:rPr>
        <w:t>,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w:t>
      </w:r>
      <w:r w:rsidR="00FF625F">
        <w:rPr>
          <w:sz w:val="22"/>
          <w:szCs w:val="22"/>
        </w:rPr>
        <w:t>о продаже посредством публичного предложения</w:t>
      </w:r>
      <w:r w:rsidRPr="00EB15CF">
        <w:rPr>
          <w:sz w:val="22"/>
          <w:szCs w:val="22"/>
        </w:rPr>
        <w:t xml:space="preserve"> является публичной </w:t>
      </w:r>
      <w:r w:rsidRPr="00EB15CF">
        <w:rPr>
          <w:sz w:val="22"/>
          <w:szCs w:val="22"/>
        </w:rPr>
        <w:lastRenderedPageBreak/>
        <w:t>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w:t>
      </w:r>
      <w:r w:rsidR="003D1F48" w:rsidRPr="003D1F48">
        <w:rPr>
          <w:sz w:val="22"/>
          <w:szCs w:val="22"/>
        </w:rPr>
        <w:t>продажи посредством публичного предложения</w:t>
      </w:r>
      <w:r w:rsidRPr="00EB15CF">
        <w:rPr>
          <w:sz w:val="22"/>
          <w:szCs w:val="22"/>
        </w:rPr>
        <w:t xml:space="preserve"> от заключения Договора  купли-продажи  (Приложение 3 к информационному сообщению) с данного участника (покупателя) взимается ш</w:t>
      </w:r>
      <w:r w:rsidR="001F4FE2">
        <w:rPr>
          <w:sz w:val="22"/>
          <w:szCs w:val="22"/>
        </w:rPr>
        <w:t>траф в размере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 располагаем данными о Продавц</w:t>
      </w:r>
      <w:r w:rsidR="00EF3862">
        <w:rPr>
          <w:sz w:val="22"/>
          <w:szCs w:val="22"/>
        </w:rPr>
        <w:t>е</w:t>
      </w:r>
      <w:r w:rsidRPr="00EB15CF">
        <w:rPr>
          <w:sz w:val="22"/>
          <w:szCs w:val="22"/>
        </w:rPr>
        <w:t xml:space="preserve">, предмете </w:t>
      </w:r>
      <w:r w:rsidR="003D1F48" w:rsidRPr="003D1F48">
        <w:rPr>
          <w:sz w:val="22"/>
          <w:szCs w:val="22"/>
        </w:rPr>
        <w:t>продажи посредством публичного предложения</w:t>
      </w:r>
      <w:r w:rsidRPr="00EB15CF">
        <w:rPr>
          <w:sz w:val="22"/>
          <w:szCs w:val="22"/>
        </w:rPr>
        <w:t xml:space="preserve">, начальной цене продажи имущества, </w:t>
      </w:r>
      <w:r w:rsidR="003D1F48">
        <w:rPr>
          <w:sz w:val="22"/>
          <w:szCs w:val="22"/>
        </w:rPr>
        <w:t xml:space="preserve">минимальной цене предложения, по который может быть продано имущество (цене отсечения), величине повышения цены в случае, предусмотренном Федеральным законом «О приватизации государственного и муниципального имущества» («шаге аукциона»), дате, времени проведения продажи посредством публичного предложения, порядке </w:t>
      </w:r>
      <w:r w:rsidR="000A3032">
        <w:rPr>
          <w:sz w:val="22"/>
          <w:szCs w:val="22"/>
        </w:rPr>
        <w:t>ее</w:t>
      </w:r>
      <w:r w:rsidR="003D1F48">
        <w:rPr>
          <w:sz w:val="22"/>
          <w:szCs w:val="22"/>
        </w:rPr>
        <w:t xml:space="preserve">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продажи посредством публичного предложения,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F2359">
          <w:headerReference w:type="even" r:id="rId20"/>
          <w:headerReference w:type="default" r:id="rId21"/>
          <w:endnotePr>
            <w:numFmt w:val="decimal"/>
          </w:endnotePr>
          <w:pgSz w:w="11907" w:h="16840" w:code="9"/>
          <w:pgMar w:top="992"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5D019C" w:rsidRPr="001573A4" w:rsidRDefault="005D019C" w:rsidP="005D019C">
      <w:pPr>
        <w:ind w:left="5812" w:firstLine="142"/>
        <w:jc w:val="right"/>
        <w:rPr>
          <w:bCs/>
        </w:rPr>
      </w:pPr>
      <w:r w:rsidRPr="001573A4">
        <w:rPr>
          <w:bCs/>
        </w:rPr>
        <w:t xml:space="preserve">к </w:t>
      </w:r>
      <w:r w:rsidR="009B7E2C" w:rsidRPr="009B7E2C">
        <w:rPr>
          <w:bCs/>
        </w:rPr>
        <w:t>документации</w:t>
      </w:r>
      <w:r w:rsidR="001F4FE2">
        <w:rPr>
          <w:bCs/>
        </w:rPr>
        <w:t xml:space="preserve"> по продаже имущества посредством публичного предложения</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5D019C" w:rsidP="005D019C">
      <w:pPr>
        <w:widowControl/>
        <w:jc w:val="both"/>
        <w:rPr>
          <w:sz w:val="22"/>
          <w:szCs w:val="22"/>
        </w:rPr>
      </w:pPr>
      <w:r w:rsidRPr="002420B9">
        <w:rPr>
          <w:sz w:val="22"/>
          <w:szCs w:val="22"/>
        </w:rPr>
        <w:t>г.</w:t>
      </w:r>
      <w:r w:rsidR="00B65F94">
        <w:rPr>
          <w:sz w:val="22"/>
          <w:szCs w:val="22"/>
        </w:rPr>
        <w:t xml:space="preserve"> </w:t>
      </w:r>
      <w:r w:rsidRPr="002420B9">
        <w:rPr>
          <w:sz w:val="22"/>
          <w:szCs w:val="22"/>
        </w:rPr>
        <w:t>Чебоксары</w:t>
      </w:r>
      <w:r w:rsidR="00A6359B">
        <w:rPr>
          <w:sz w:val="22"/>
          <w:szCs w:val="22"/>
        </w:rPr>
        <w:t xml:space="preserve"> </w:t>
      </w:r>
      <w:r w:rsidRPr="002420B9">
        <w:rPr>
          <w:sz w:val="22"/>
          <w:szCs w:val="22"/>
        </w:rPr>
        <w:t xml:space="preserve">                                                                                               "____"_____________201</w:t>
      </w:r>
      <w:r w:rsidR="00A6359B">
        <w:rPr>
          <w:sz w:val="22"/>
          <w:szCs w:val="22"/>
        </w:rPr>
        <w:t>7</w:t>
      </w:r>
      <w:r w:rsidRPr="002420B9">
        <w:rPr>
          <w:sz w:val="22"/>
          <w:szCs w:val="22"/>
        </w:rPr>
        <w:t xml:space="preserve"> г.</w:t>
      </w:r>
    </w:p>
    <w:p w:rsidR="005D019C" w:rsidRPr="002420B9" w:rsidRDefault="005D019C" w:rsidP="005D019C">
      <w:pPr>
        <w:widowControl/>
        <w:jc w:val="both"/>
        <w:rPr>
          <w:sz w:val="22"/>
          <w:szCs w:val="22"/>
        </w:rPr>
      </w:pPr>
    </w:p>
    <w:p w:rsidR="005D019C" w:rsidRPr="00A6359B" w:rsidRDefault="00A6359B" w:rsidP="005D019C">
      <w:pPr>
        <w:widowControl/>
        <w:ind w:firstLine="567"/>
        <w:jc w:val="both"/>
        <w:rPr>
          <w:sz w:val="22"/>
          <w:szCs w:val="22"/>
        </w:rPr>
      </w:pPr>
      <w:r>
        <w:rPr>
          <w:sz w:val="22"/>
          <w:szCs w:val="22"/>
        </w:rPr>
        <w:t>Министерство юстиции и имущественных отношений Чувашской Республики</w:t>
      </w:r>
      <w:r w:rsidR="005D019C" w:rsidRPr="002420B9">
        <w:rPr>
          <w:sz w:val="22"/>
          <w:szCs w:val="22"/>
        </w:rPr>
        <w:t xml:space="preserve">, именуемое в дальнейшем «Продавец», в лице </w:t>
      </w:r>
      <w:r w:rsidR="005D019C">
        <w:rPr>
          <w:sz w:val="22"/>
          <w:szCs w:val="22"/>
        </w:rPr>
        <w:t>__________________________________</w:t>
      </w:r>
      <w:r w:rsidR="005D019C" w:rsidRPr="002420B9">
        <w:rPr>
          <w:sz w:val="22"/>
          <w:szCs w:val="22"/>
        </w:rPr>
        <w:t xml:space="preserve">, действующего на </w:t>
      </w:r>
      <w:r w:rsidR="005D019C" w:rsidRPr="00A6359B">
        <w:rPr>
          <w:sz w:val="22"/>
          <w:szCs w:val="22"/>
        </w:rPr>
        <w:t>основании ____________________________________________________________,  с од</w:t>
      </w:r>
      <w:r w:rsidR="005D019C" w:rsidRPr="00A6359B">
        <w:rPr>
          <w:sz w:val="22"/>
          <w:szCs w:val="22"/>
        </w:rPr>
        <w:softHyphen/>
        <w:t xml:space="preserve">ной стороны, </w:t>
      </w:r>
    </w:p>
    <w:p w:rsidR="005D019C" w:rsidRPr="00A6359B" w:rsidRDefault="005D019C" w:rsidP="005D019C">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5D019C" w:rsidRPr="00A6359B" w:rsidRDefault="005D019C" w:rsidP="005D019C">
      <w:pPr>
        <w:widowControl/>
        <w:autoSpaceDE w:val="0"/>
        <w:autoSpaceDN w:val="0"/>
        <w:adjustRightInd w:val="0"/>
        <w:ind w:firstLine="540"/>
        <w:jc w:val="both"/>
        <w:outlineLvl w:val="1"/>
        <w:rPr>
          <w:sz w:val="22"/>
          <w:szCs w:val="22"/>
        </w:rPr>
      </w:pPr>
      <w:r w:rsidRPr="00A6359B">
        <w:rPr>
          <w:sz w:val="22"/>
          <w:szCs w:val="22"/>
        </w:rPr>
        <w:t>в соответствии с Федеральным законом от 21</w:t>
      </w:r>
      <w:r w:rsidR="00A6359B" w:rsidRPr="00A6359B">
        <w:rPr>
          <w:sz w:val="22"/>
          <w:szCs w:val="22"/>
        </w:rPr>
        <w:t xml:space="preserve"> декабря </w:t>
      </w:r>
      <w:r w:rsidRPr="00A6359B">
        <w:rPr>
          <w:sz w:val="22"/>
          <w:szCs w:val="22"/>
        </w:rPr>
        <w:t>2001</w:t>
      </w:r>
      <w:r w:rsidR="00A6359B" w:rsidRPr="00A6359B">
        <w:rPr>
          <w:sz w:val="22"/>
          <w:szCs w:val="22"/>
        </w:rPr>
        <w:t xml:space="preserve"> г.</w:t>
      </w:r>
      <w:r w:rsidRPr="00A6359B">
        <w:rPr>
          <w:sz w:val="22"/>
          <w:szCs w:val="22"/>
        </w:rPr>
        <w:t xml:space="preserve"> № 178-ФЗ «О приватизации государственного и муниципального имущества», </w:t>
      </w:r>
      <w:r w:rsidR="00A6359B" w:rsidRPr="00A6359B">
        <w:rPr>
          <w:sz w:val="22"/>
          <w:szCs w:val="22"/>
        </w:rPr>
        <w:t xml:space="preserve">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w:t>
      </w:r>
      <w:r w:rsidRPr="00A6359B">
        <w:rPr>
          <w:sz w:val="22"/>
          <w:szCs w:val="22"/>
        </w:rPr>
        <w:t xml:space="preserve">распоряжением </w:t>
      </w:r>
      <w:r w:rsidR="00A6359B" w:rsidRPr="00A6359B">
        <w:rPr>
          <w:sz w:val="22"/>
          <w:szCs w:val="22"/>
        </w:rPr>
        <w:t xml:space="preserve">Министерства юстиции и имущественных отношений Чувашской </w:t>
      </w:r>
      <w:r w:rsidR="00833B9C">
        <w:rPr>
          <w:sz w:val="22"/>
          <w:szCs w:val="22"/>
        </w:rPr>
        <w:t>Республики от __________ 2017 г. № ______</w:t>
      </w:r>
      <w:r w:rsidR="00A6359B" w:rsidRPr="00A6359B">
        <w:rPr>
          <w:sz w:val="22"/>
          <w:szCs w:val="22"/>
        </w:rPr>
        <w:t>, поло</w:t>
      </w:r>
      <w:r w:rsidRPr="00A6359B">
        <w:rPr>
          <w:sz w:val="22"/>
          <w:szCs w:val="22"/>
        </w:rPr>
        <w:t>жениями информационного сообщения о продаже</w:t>
      </w:r>
      <w:r w:rsidRPr="00A6359B">
        <w:rPr>
          <w:sz w:val="22"/>
          <w:szCs w:val="22"/>
          <w:lang w:val="x-none" w:eastAsia="x-none"/>
        </w:rPr>
        <w:t xml:space="preserve">, </w:t>
      </w:r>
      <w:r w:rsidRPr="00A6359B">
        <w:rPr>
          <w:sz w:val="22"/>
          <w:szCs w:val="22"/>
        </w:rPr>
        <w:t xml:space="preserve">размещенного на официальных сайтах в сети Интернет по адресу: </w:t>
      </w:r>
      <w:hyperlink r:id="rId22" w:history="1">
        <w:r w:rsidR="00A6359B" w:rsidRPr="00A6359B">
          <w:rPr>
            <w:rStyle w:val="af0"/>
            <w:color w:val="auto"/>
            <w:sz w:val="22"/>
            <w:szCs w:val="22"/>
            <w:u w:val="none"/>
            <w:lang w:val="en-US"/>
          </w:rPr>
          <w:t>www</w:t>
        </w:r>
        <w:r w:rsidR="00A6359B" w:rsidRPr="00A6359B">
          <w:rPr>
            <w:rStyle w:val="af0"/>
            <w:color w:val="auto"/>
            <w:sz w:val="22"/>
            <w:szCs w:val="22"/>
            <w:u w:val="none"/>
          </w:rPr>
          <w:t>.</w:t>
        </w:r>
        <w:r w:rsidR="00A6359B" w:rsidRPr="00A6359B">
          <w:rPr>
            <w:rStyle w:val="af0"/>
            <w:color w:val="auto"/>
            <w:sz w:val="22"/>
            <w:szCs w:val="22"/>
            <w:u w:val="none"/>
            <w:lang w:val="en-US"/>
          </w:rPr>
          <w:t>minust</w:t>
        </w:r>
        <w:r w:rsidR="00A6359B" w:rsidRPr="00A6359B">
          <w:rPr>
            <w:rStyle w:val="af0"/>
            <w:color w:val="auto"/>
            <w:sz w:val="22"/>
            <w:szCs w:val="22"/>
            <w:u w:val="none"/>
          </w:rPr>
          <w:t>.</w:t>
        </w:r>
        <w:r w:rsidR="00A6359B" w:rsidRPr="00A6359B">
          <w:rPr>
            <w:rStyle w:val="af0"/>
            <w:color w:val="auto"/>
            <w:sz w:val="22"/>
            <w:szCs w:val="22"/>
            <w:u w:val="none"/>
            <w:lang w:val="en-US"/>
          </w:rPr>
          <w:t>cap</w:t>
        </w:r>
        <w:r w:rsidR="00A6359B" w:rsidRPr="00A6359B">
          <w:rPr>
            <w:rStyle w:val="af0"/>
            <w:color w:val="auto"/>
            <w:sz w:val="22"/>
            <w:szCs w:val="22"/>
            <w:u w:val="none"/>
          </w:rPr>
          <w:t>.</w:t>
        </w:r>
        <w:r w:rsidR="00A6359B" w:rsidRPr="00A6359B">
          <w:rPr>
            <w:rStyle w:val="af0"/>
            <w:color w:val="auto"/>
            <w:sz w:val="22"/>
            <w:szCs w:val="22"/>
            <w:u w:val="none"/>
            <w:lang w:val="en-US"/>
          </w:rPr>
          <w:t>ru</w:t>
        </w:r>
      </w:hyperlink>
      <w:r w:rsidRPr="00A6359B">
        <w:rPr>
          <w:sz w:val="22"/>
          <w:szCs w:val="22"/>
        </w:rPr>
        <w:t xml:space="preserve"> и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sidR="00A6359B">
        <w:rPr>
          <w:rStyle w:val="af0"/>
          <w:color w:val="auto"/>
          <w:sz w:val="22"/>
          <w:szCs w:val="22"/>
          <w:u w:val="none"/>
        </w:rPr>
        <w:t xml:space="preserve">, на </w:t>
      </w:r>
      <w:r w:rsidR="00A6359B" w:rsidRPr="00A6359B">
        <w:rPr>
          <w:rStyle w:val="af0"/>
          <w:color w:val="auto"/>
          <w:sz w:val="22"/>
          <w:szCs w:val="22"/>
          <w:u w:val="none"/>
        </w:rPr>
        <w:t>сайте организатора торгов https://www.etp-torgi.ru.</w:t>
      </w:r>
      <w:r w:rsidRPr="00A6359B">
        <w:rPr>
          <w:sz w:val="22"/>
          <w:szCs w:val="22"/>
        </w:rPr>
        <w:t xml:space="preserve">  и  на  основании Протокола № _____ об итогах </w:t>
      </w:r>
      <w:r w:rsidR="00FF625F">
        <w:rPr>
          <w:sz w:val="22"/>
          <w:szCs w:val="22"/>
        </w:rPr>
        <w:t>продажи имущества посредством публичного предложения</w:t>
      </w:r>
      <w:r w:rsidRPr="00A6359B">
        <w:rPr>
          <w:sz w:val="22"/>
          <w:szCs w:val="22"/>
        </w:rPr>
        <w:t xml:space="preserve"> от  </w:t>
      </w:r>
      <w:r w:rsidR="00B96473" w:rsidRPr="00A6359B">
        <w:rPr>
          <w:sz w:val="22"/>
          <w:szCs w:val="22"/>
        </w:rPr>
        <w:t>«</w:t>
      </w:r>
      <w:r w:rsidRPr="00A6359B">
        <w:rPr>
          <w:sz w:val="22"/>
          <w:szCs w:val="22"/>
        </w:rPr>
        <w:t>______</w:t>
      </w:r>
      <w:r w:rsidR="00B96473" w:rsidRPr="00A6359B">
        <w:rPr>
          <w:sz w:val="22"/>
          <w:szCs w:val="22"/>
        </w:rPr>
        <w:t>»</w:t>
      </w:r>
      <w:r w:rsidRPr="00A6359B">
        <w:rPr>
          <w:sz w:val="22"/>
          <w:szCs w:val="22"/>
        </w:rPr>
        <w:t>______________201</w:t>
      </w:r>
      <w:r w:rsidR="00A6359B" w:rsidRPr="00A6359B">
        <w:rPr>
          <w:sz w:val="22"/>
          <w:szCs w:val="22"/>
        </w:rPr>
        <w:t>7</w:t>
      </w:r>
      <w:r w:rsidRPr="00A6359B">
        <w:rPr>
          <w:sz w:val="22"/>
          <w:szCs w:val="22"/>
        </w:rPr>
        <w:t xml:space="preserve"> г., </w:t>
      </w:r>
      <w:r w:rsidR="00A6359B" w:rsidRPr="00A6359B">
        <w:rPr>
          <w:sz w:val="22"/>
          <w:szCs w:val="22"/>
        </w:rPr>
        <w:t>(</w:t>
      </w:r>
      <w:r w:rsidRPr="00A6359B">
        <w:rPr>
          <w:sz w:val="22"/>
          <w:szCs w:val="22"/>
        </w:rPr>
        <w:t>далее по тексту - «</w:t>
      </w:r>
      <w:r w:rsidR="00FF625F">
        <w:rPr>
          <w:sz w:val="22"/>
          <w:szCs w:val="22"/>
        </w:rPr>
        <w:t>Продажа</w:t>
      </w:r>
      <w:r w:rsidRPr="00A6359B">
        <w:rPr>
          <w:sz w:val="22"/>
          <w:szCs w:val="22"/>
        </w:rPr>
        <w:t>»)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государственное </w:t>
      </w:r>
      <w:r w:rsidR="00237E56" w:rsidRPr="00A6359B">
        <w:rPr>
          <w:sz w:val="22"/>
          <w:szCs w:val="22"/>
        </w:rPr>
        <w:t>имущество</w:t>
      </w:r>
      <w:r w:rsidRPr="00A6359B">
        <w:rPr>
          <w:sz w:val="22"/>
          <w:szCs w:val="22"/>
        </w:rPr>
        <w:t xml:space="preserve"> казны Чувашской Республики.</w:t>
      </w:r>
    </w:p>
    <w:p w:rsidR="00DE53B6" w:rsidRPr="00A6359B" w:rsidRDefault="00DE53B6" w:rsidP="00DE53B6">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 xml:space="preserve">_______________________________________________(далее – </w:t>
      </w:r>
      <w:r w:rsidR="00237E56" w:rsidRPr="00A6359B">
        <w:rPr>
          <w:sz w:val="22"/>
          <w:szCs w:val="22"/>
          <w:lang w:eastAsia="x-none"/>
        </w:rPr>
        <w:t>Имущество</w:t>
      </w:r>
      <w:r w:rsidRPr="00A6359B">
        <w:rPr>
          <w:sz w:val="22"/>
          <w:szCs w:val="22"/>
          <w:lang w:eastAsia="x-none"/>
        </w:rPr>
        <w:t>)</w:t>
      </w:r>
      <w:r w:rsidRPr="00A6359B">
        <w:rPr>
          <w:sz w:val="22"/>
          <w:szCs w:val="22"/>
          <w:lang w:val="x-none" w:eastAsia="x-none"/>
        </w:rPr>
        <w:t>, в том числе:</w:t>
      </w:r>
    </w:p>
    <w:p w:rsidR="00DE53B6" w:rsidRPr="00A6359B" w:rsidRDefault="00DE53B6" w:rsidP="00DE53B6">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DE53B6" w:rsidRPr="00A6359B" w:rsidRDefault="00DE53B6" w:rsidP="00DE53B6">
      <w:pPr>
        <w:widowControl/>
        <w:tabs>
          <w:tab w:val="left" w:pos="0"/>
        </w:tabs>
        <w:jc w:val="both"/>
        <w:rPr>
          <w:sz w:val="22"/>
          <w:szCs w:val="22"/>
        </w:rPr>
      </w:pPr>
      <w:r w:rsidRPr="00A6359B">
        <w:rPr>
          <w:sz w:val="22"/>
          <w:szCs w:val="22"/>
        </w:rPr>
        <w:t>земельный участок_________</w:t>
      </w:r>
      <w:r w:rsidR="008344B2" w:rsidRPr="00A6359B">
        <w:rPr>
          <w:sz w:val="22"/>
          <w:szCs w:val="22"/>
        </w:rPr>
        <w:t>_____</w:t>
      </w:r>
      <w:r w:rsidRPr="00A6359B">
        <w:rPr>
          <w:sz w:val="22"/>
          <w:szCs w:val="22"/>
        </w:rPr>
        <w:t>___</w:t>
      </w:r>
      <w:r w:rsidR="008344B2" w:rsidRPr="00A6359B">
        <w:rPr>
          <w:sz w:val="22"/>
          <w:szCs w:val="22"/>
        </w:rPr>
        <w:t>______</w:t>
      </w:r>
      <w:r w:rsidRPr="00A6359B">
        <w:rPr>
          <w:sz w:val="22"/>
          <w:szCs w:val="22"/>
        </w:rPr>
        <w:t>_____________________________________</w:t>
      </w:r>
    </w:p>
    <w:p w:rsidR="00DE53B6" w:rsidRPr="00A6359B" w:rsidRDefault="00DE53B6" w:rsidP="00DE53B6">
      <w:pPr>
        <w:pStyle w:val="22"/>
        <w:spacing w:after="0" w:line="240" w:lineRule="auto"/>
        <w:ind w:left="0" w:firstLine="567"/>
        <w:jc w:val="both"/>
        <w:rPr>
          <w:sz w:val="22"/>
          <w:szCs w:val="22"/>
        </w:rPr>
      </w:pPr>
    </w:p>
    <w:p w:rsidR="005D019C" w:rsidRPr="00A6359B" w:rsidRDefault="005D019C" w:rsidP="005D019C">
      <w:pPr>
        <w:tabs>
          <w:tab w:val="left" w:pos="9923"/>
        </w:tabs>
        <w:ind w:right="51"/>
        <w:jc w:val="both"/>
        <w:rPr>
          <w:sz w:val="22"/>
          <w:szCs w:val="22"/>
          <w:lang w:val="x-none"/>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5D019C" w:rsidRPr="00A6359B" w:rsidRDefault="005D019C" w:rsidP="005D019C">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344B2" w:rsidRPr="00A6359B" w:rsidRDefault="008344B2" w:rsidP="008344B2">
      <w:pPr>
        <w:widowControl/>
        <w:spacing w:line="230" w:lineRule="auto"/>
        <w:ind w:firstLine="567"/>
        <w:jc w:val="both"/>
        <w:rPr>
          <w:sz w:val="22"/>
          <w:szCs w:val="22"/>
        </w:rPr>
      </w:pPr>
      <w:r w:rsidRPr="00A6359B">
        <w:rPr>
          <w:sz w:val="22"/>
          <w:szCs w:val="22"/>
        </w:rPr>
        <w:t>Покупатель:</w:t>
      </w:r>
    </w:p>
    <w:p w:rsidR="008344B2" w:rsidRPr="00A6359B" w:rsidRDefault="008344B2" w:rsidP="008344B2">
      <w:pPr>
        <w:widowControl/>
        <w:spacing w:line="230" w:lineRule="auto"/>
        <w:ind w:firstLine="567"/>
        <w:jc w:val="both"/>
        <w:rPr>
          <w:sz w:val="22"/>
          <w:szCs w:val="22"/>
        </w:rPr>
      </w:pPr>
      <w:r w:rsidRPr="00A6359B">
        <w:rPr>
          <w:sz w:val="22"/>
          <w:szCs w:val="22"/>
        </w:rPr>
        <w:t xml:space="preserve">произвести оплату за </w:t>
      </w:r>
      <w:r w:rsidR="00237E56" w:rsidRPr="00A6359B">
        <w:rPr>
          <w:sz w:val="22"/>
          <w:szCs w:val="22"/>
        </w:rPr>
        <w:t>Имущество</w:t>
      </w:r>
      <w:r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sidR="00EB15CF">
        <w:rPr>
          <w:sz w:val="22"/>
          <w:szCs w:val="22"/>
        </w:rPr>
        <w:t>.</w:t>
      </w:r>
    </w:p>
    <w:p w:rsidR="005D019C" w:rsidRPr="002420B9" w:rsidRDefault="005D019C" w:rsidP="005D019C">
      <w:pPr>
        <w:widowControl/>
        <w:spacing w:line="230" w:lineRule="auto"/>
        <w:ind w:firstLine="567"/>
        <w:jc w:val="both"/>
        <w:rPr>
          <w:sz w:val="22"/>
          <w:szCs w:val="22"/>
        </w:rPr>
      </w:pPr>
      <w:r w:rsidRPr="002420B9">
        <w:rPr>
          <w:sz w:val="22"/>
          <w:szCs w:val="22"/>
        </w:rPr>
        <w:t>Продавец:</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344B2" w:rsidRPr="002420B9" w:rsidRDefault="008344B2"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B72A90" w:rsidRPr="00B72A90" w:rsidRDefault="00B72A90" w:rsidP="00B72A90">
      <w:pPr>
        <w:widowControl/>
        <w:ind w:left="360"/>
        <w:jc w:val="center"/>
        <w:rPr>
          <w:b/>
          <w:sz w:val="24"/>
          <w:szCs w:val="24"/>
        </w:rPr>
      </w:pPr>
      <w:r w:rsidRPr="00B72A90">
        <w:rPr>
          <w:b/>
          <w:sz w:val="24"/>
          <w:szCs w:val="24"/>
        </w:rPr>
        <w:t>Для покупателя -  физического лица</w:t>
      </w:r>
    </w:p>
    <w:p w:rsidR="00A6359B" w:rsidRDefault="00B72A90" w:rsidP="00B72A90">
      <w:pPr>
        <w:widowControl/>
        <w:ind w:firstLine="567"/>
        <w:jc w:val="both"/>
        <w:rPr>
          <w:sz w:val="22"/>
          <w:szCs w:val="22"/>
        </w:rPr>
      </w:pPr>
      <w:r w:rsidRPr="00B72A90">
        <w:rPr>
          <w:sz w:val="22"/>
          <w:szCs w:val="22"/>
        </w:rPr>
        <w:t xml:space="preserve">3.1. Установленная по итогам </w:t>
      </w:r>
      <w:r w:rsidR="00833B9C">
        <w:rPr>
          <w:sz w:val="22"/>
          <w:szCs w:val="22"/>
        </w:rPr>
        <w:t>Продажи</w:t>
      </w:r>
      <w:r w:rsidRPr="00B72A90">
        <w:rPr>
          <w:sz w:val="22"/>
          <w:szCs w:val="22"/>
        </w:rPr>
        <w:t xml:space="preserve"> цена продажи Имущества, указанного в разделе 1 настоящего Договора, составляет __________________ рублей. </w:t>
      </w:r>
    </w:p>
    <w:p w:rsidR="00B72A90" w:rsidRPr="00B72A90" w:rsidRDefault="00B72A90" w:rsidP="00B72A90">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B72A90" w:rsidRPr="00B72A90" w:rsidRDefault="00B72A90" w:rsidP="00B72A90">
      <w:pPr>
        <w:widowControl/>
        <w:ind w:firstLine="567"/>
        <w:jc w:val="both"/>
        <w:rPr>
          <w:sz w:val="22"/>
          <w:szCs w:val="22"/>
        </w:rPr>
      </w:pPr>
      <w:r w:rsidRPr="00B72A90">
        <w:rPr>
          <w:sz w:val="22"/>
          <w:szCs w:val="22"/>
        </w:rPr>
        <w:lastRenderedPageBreak/>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w:t>
      </w:r>
      <w:r w:rsidR="00496935">
        <w:rPr>
          <w:sz w:val="22"/>
          <w:szCs w:val="22"/>
        </w:rPr>
        <w:t xml:space="preserve">___) рублей на счет </w:t>
      </w:r>
      <w:r w:rsidRPr="00B72A90">
        <w:rPr>
          <w:sz w:val="22"/>
          <w:szCs w:val="22"/>
        </w:rPr>
        <w:t xml:space="preserve">№ 40302810000004000011 в Отделение - НБ Чувашская Республика, БИК 049706001, ИНН </w:t>
      </w:r>
      <w:r w:rsidR="00A6359B">
        <w:rPr>
          <w:sz w:val="22"/>
          <w:szCs w:val="22"/>
        </w:rPr>
        <w:t>2129039343</w:t>
      </w:r>
      <w:r w:rsidRPr="00B72A90">
        <w:rPr>
          <w:sz w:val="22"/>
          <w:szCs w:val="22"/>
        </w:rPr>
        <w:t>, КПП 213001001, получатель – Минфин Чувашии (</w:t>
      </w:r>
      <w:r w:rsidR="00A6359B">
        <w:rPr>
          <w:sz w:val="22"/>
          <w:szCs w:val="22"/>
        </w:rPr>
        <w:t>Минюст Чувашии, л/с 05262Ч00371</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sidR="00074A40">
        <w:rPr>
          <w:sz w:val="22"/>
          <w:szCs w:val="22"/>
        </w:rPr>
        <w:t xml:space="preserve"> № _____ от  "___"__________2017</w:t>
      </w:r>
      <w:r w:rsidRPr="00B72A90">
        <w:rPr>
          <w:sz w:val="22"/>
          <w:szCs w:val="22"/>
        </w:rPr>
        <w:t xml:space="preserve"> года.</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п.3.3. настоящего Договора.</w:t>
      </w:r>
    </w:p>
    <w:p w:rsidR="00B72A90" w:rsidRP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Pr="00B72A90" w:rsidRDefault="00B72A90" w:rsidP="00B72A90">
      <w:pPr>
        <w:widowControl/>
        <w:ind w:firstLine="567"/>
        <w:jc w:val="both"/>
        <w:rPr>
          <w:sz w:val="22"/>
          <w:szCs w:val="22"/>
        </w:rPr>
      </w:pPr>
    </w:p>
    <w:p w:rsidR="00B72A90" w:rsidRPr="00B72A90" w:rsidRDefault="00B72A90" w:rsidP="00B72A9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72A90" w:rsidRPr="00B72A90" w:rsidRDefault="00B72A90" w:rsidP="00B72A90">
      <w:pPr>
        <w:widowControl/>
        <w:ind w:firstLine="567"/>
        <w:jc w:val="both"/>
        <w:rPr>
          <w:sz w:val="22"/>
          <w:szCs w:val="22"/>
        </w:rPr>
      </w:pPr>
      <w:r w:rsidRPr="00B72A90">
        <w:rPr>
          <w:sz w:val="22"/>
          <w:szCs w:val="22"/>
        </w:rPr>
        <w:t xml:space="preserve">3.1. Установленная по итогам </w:t>
      </w:r>
      <w:r w:rsidR="00833B9C">
        <w:rPr>
          <w:sz w:val="22"/>
          <w:szCs w:val="22"/>
        </w:rPr>
        <w:t>Продажи</w:t>
      </w:r>
      <w:r w:rsidRPr="00B72A90">
        <w:rPr>
          <w:sz w:val="22"/>
          <w:szCs w:val="22"/>
        </w:rPr>
        <w:t xml:space="preserve"> цена </w:t>
      </w:r>
      <w:r w:rsidR="00496935">
        <w:rPr>
          <w:sz w:val="22"/>
          <w:szCs w:val="22"/>
        </w:rPr>
        <w:t>Имущества, указанного в разделе</w:t>
      </w:r>
      <w:r w:rsidRPr="00B72A90">
        <w:rPr>
          <w:sz w:val="22"/>
          <w:szCs w:val="22"/>
        </w:rPr>
        <w:t xml:space="preserve"> 1 настоящего Договора, составляет ___________ (_____________________</w:t>
      </w:r>
      <w:proofErr w:type="gramStart"/>
      <w:r w:rsidRPr="00B72A90">
        <w:rPr>
          <w:sz w:val="22"/>
          <w:szCs w:val="22"/>
        </w:rPr>
        <w:t>_)  рублей</w:t>
      </w:r>
      <w:proofErr w:type="gramEnd"/>
      <w:r w:rsidRPr="00B72A90">
        <w:rPr>
          <w:sz w:val="22"/>
          <w:szCs w:val="22"/>
        </w:rPr>
        <w:t xml:space="preserve"> с учетом НДС. </w:t>
      </w:r>
    </w:p>
    <w:p w:rsidR="00B72A90" w:rsidRPr="00B72A90" w:rsidRDefault="00B72A90" w:rsidP="00B72A90">
      <w:pPr>
        <w:widowControl/>
        <w:ind w:firstLine="567"/>
        <w:jc w:val="both"/>
        <w:rPr>
          <w:sz w:val="22"/>
          <w:szCs w:val="22"/>
        </w:rPr>
      </w:pPr>
      <w:r w:rsidRPr="00B72A90">
        <w:rPr>
          <w:sz w:val="22"/>
          <w:szCs w:val="22"/>
        </w:rPr>
        <w:t>3.2. Задаток в сумме ___________ (_____________________</w:t>
      </w:r>
      <w:proofErr w:type="gramStart"/>
      <w:r w:rsidRPr="00B72A90">
        <w:rPr>
          <w:sz w:val="22"/>
          <w:szCs w:val="22"/>
        </w:rPr>
        <w:t>_)  рублей</w:t>
      </w:r>
      <w:proofErr w:type="gramEnd"/>
      <w:r w:rsidRPr="00B72A90">
        <w:rPr>
          <w:sz w:val="22"/>
          <w:szCs w:val="22"/>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B72A90" w:rsidRPr="00B72A90" w:rsidRDefault="00B72A90" w:rsidP="00B72A90">
      <w:pPr>
        <w:widowControl/>
        <w:ind w:firstLine="567"/>
        <w:jc w:val="both"/>
        <w:rPr>
          <w:sz w:val="22"/>
          <w:szCs w:val="22"/>
        </w:rPr>
      </w:pPr>
      <w:r w:rsidRPr="00B72A90">
        <w:rPr>
          <w:sz w:val="22"/>
          <w:szCs w:val="22"/>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w:t>
      </w:r>
      <w:proofErr w:type="gramStart"/>
      <w:r w:rsidRPr="00B72A90">
        <w:rPr>
          <w:sz w:val="22"/>
          <w:szCs w:val="22"/>
        </w:rPr>
        <w:t>задатка,  указанного</w:t>
      </w:r>
      <w:proofErr w:type="gramEnd"/>
      <w:r w:rsidRPr="00B72A90">
        <w:rPr>
          <w:sz w:val="22"/>
          <w:szCs w:val="22"/>
        </w:rPr>
        <w:t xml:space="preserve"> в пункте 3.2, и НДС (18 %), денежные средства в счет  оплаты стоимости Имущества в размере __________(__________________________) рублей по следующим реквизитам: </w:t>
      </w:r>
    </w:p>
    <w:p w:rsidR="00B72A90" w:rsidRPr="00B72A90" w:rsidRDefault="00B72A90" w:rsidP="00B72A90">
      <w:pPr>
        <w:widowControl/>
        <w:ind w:firstLine="567"/>
        <w:jc w:val="both"/>
        <w:rPr>
          <w:sz w:val="22"/>
          <w:szCs w:val="22"/>
        </w:rPr>
      </w:pPr>
      <w:r w:rsidRPr="00B72A90">
        <w:rPr>
          <w:sz w:val="22"/>
          <w:szCs w:val="22"/>
        </w:rPr>
        <w:t>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w:t>
      </w:r>
      <w:proofErr w:type="gramStart"/>
      <w:r w:rsidRPr="00B72A90">
        <w:rPr>
          <w:sz w:val="22"/>
          <w:szCs w:val="22"/>
        </w:rPr>
        <w:t>Республика,  БИК</w:t>
      </w:r>
      <w:proofErr w:type="gramEnd"/>
      <w:r w:rsidRPr="00B72A90">
        <w:rPr>
          <w:sz w:val="22"/>
          <w:szCs w:val="22"/>
        </w:rPr>
        <w:t xml:space="preserve"> 049706001, ИНН </w:t>
      </w:r>
      <w:r w:rsidR="00074A40">
        <w:rPr>
          <w:sz w:val="22"/>
          <w:szCs w:val="22"/>
        </w:rPr>
        <w:t>2129039343</w:t>
      </w:r>
      <w:r w:rsidRPr="00B72A90">
        <w:rPr>
          <w:sz w:val="22"/>
          <w:szCs w:val="22"/>
        </w:rPr>
        <w:t>, КПП 213001001.</w:t>
      </w:r>
    </w:p>
    <w:p w:rsidR="00B72A90" w:rsidRPr="00B72A90" w:rsidRDefault="00B72A90" w:rsidP="00B72A90">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B72A90" w:rsidRPr="00B72A90" w:rsidRDefault="00074A40" w:rsidP="00B72A90">
      <w:pPr>
        <w:widowControl/>
        <w:ind w:firstLine="567"/>
        <w:jc w:val="both"/>
        <w:rPr>
          <w:sz w:val="22"/>
          <w:szCs w:val="22"/>
        </w:rPr>
      </w:pPr>
      <w:r>
        <w:rPr>
          <w:sz w:val="22"/>
          <w:szCs w:val="22"/>
        </w:rPr>
        <w:t>КБК 818</w:t>
      </w:r>
      <w:r w:rsidR="00B72A90" w:rsidRPr="00B72A90">
        <w:rPr>
          <w:sz w:val="22"/>
          <w:szCs w:val="22"/>
        </w:rPr>
        <w:t>11402023020000410;</w:t>
      </w:r>
    </w:p>
    <w:p w:rsidR="00B72A90" w:rsidRPr="00B72A90" w:rsidRDefault="00B72A90" w:rsidP="00B72A90">
      <w:pPr>
        <w:widowControl/>
        <w:ind w:firstLine="567"/>
        <w:jc w:val="both"/>
        <w:rPr>
          <w:sz w:val="22"/>
          <w:szCs w:val="22"/>
        </w:rPr>
      </w:pPr>
      <w:r w:rsidRPr="00B72A90">
        <w:rPr>
          <w:sz w:val="22"/>
          <w:szCs w:val="22"/>
        </w:rPr>
        <w:t>ОКТМО 97701000;</w:t>
      </w:r>
    </w:p>
    <w:p w:rsidR="00B72A90" w:rsidRPr="00B72A90" w:rsidRDefault="00B72A90" w:rsidP="00B72A90">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"___"__________201__ г.</w:t>
      </w:r>
    </w:p>
    <w:p w:rsidR="00B72A90" w:rsidRPr="00B72A90" w:rsidRDefault="00B72A90" w:rsidP="00B72A9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72A90" w:rsidRPr="00B72A90" w:rsidRDefault="00B72A90" w:rsidP="00B72A90">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sidR="00074A40">
        <w:rPr>
          <w:sz w:val="22"/>
          <w:szCs w:val="22"/>
        </w:rPr>
        <w:t>Министерство юстиции и имущественных отношений Чувашской Республике</w:t>
      </w:r>
      <w:r w:rsidRPr="00B72A90">
        <w:rPr>
          <w:sz w:val="22"/>
          <w:szCs w:val="22"/>
        </w:rPr>
        <w:t xml:space="preserve">) р/с 40101810900000010005 в Отделении - НБ Чувашская Республика, БИК 049706001, ИНН </w:t>
      </w:r>
      <w:r w:rsidR="00074A40">
        <w:rPr>
          <w:sz w:val="22"/>
          <w:szCs w:val="22"/>
        </w:rPr>
        <w:t>2129039343, КПП 213001001, КБК 818</w:t>
      </w:r>
      <w:r w:rsidRPr="00B72A90">
        <w:rPr>
          <w:sz w:val="22"/>
          <w:szCs w:val="22"/>
        </w:rPr>
        <w:t>11406022020000430, ОКТМО 97701000.</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B72A90" w:rsidRDefault="00B72A90" w:rsidP="00B72A9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72A90" w:rsidRDefault="00B72A90" w:rsidP="00B72A90">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B72A90" w:rsidRPr="00B72A90" w:rsidRDefault="00B72A90" w:rsidP="00B72A90">
      <w:pPr>
        <w:widowControl/>
        <w:ind w:firstLine="567"/>
        <w:jc w:val="both"/>
        <w:rPr>
          <w:sz w:val="22"/>
          <w:szCs w:val="22"/>
        </w:rPr>
      </w:pPr>
      <w:r w:rsidRPr="00B72A90">
        <w:rPr>
          <w:sz w:val="22"/>
          <w:szCs w:val="22"/>
        </w:rPr>
        <w:lastRenderedPageBreak/>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B72A90" w:rsidRPr="00B72A90" w:rsidRDefault="00B72A90" w:rsidP="00B72A90">
      <w:pPr>
        <w:widowControl/>
        <w:ind w:firstLine="567"/>
        <w:jc w:val="both"/>
        <w:rPr>
          <w:sz w:val="22"/>
          <w:szCs w:val="22"/>
        </w:rPr>
      </w:pPr>
      <w:r w:rsidRPr="00B72A90">
        <w:rPr>
          <w:sz w:val="22"/>
          <w:szCs w:val="22"/>
        </w:rPr>
        <w:t xml:space="preserve">4.3. Право собственности на </w:t>
      </w:r>
      <w:r w:rsidR="00237E56">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D019C" w:rsidRDefault="00B72A90" w:rsidP="00B72A90">
      <w:pPr>
        <w:widowControl/>
        <w:ind w:firstLine="567"/>
        <w:jc w:val="both"/>
        <w:rPr>
          <w:sz w:val="22"/>
          <w:szCs w:val="22"/>
        </w:rPr>
      </w:pPr>
      <w:r w:rsidRPr="00B72A90">
        <w:rPr>
          <w:sz w:val="22"/>
          <w:szCs w:val="22"/>
        </w:rPr>
        <w:t xml:space="preserve">Расходы по государственной регистрации перехода права собственности на </w:t>
      </w:r>
      <w:r w:rsidR="00237E56">
        <w:rPr>
          <w:sz w:val="22"/>
          <w:szCs w:val="22"/>
        </w:rPr>
        <w:t>имущество</w:t>
      </w:r>
      <w:r w:rsidRPr="00B72A90">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5D019C" w:rsidRPr="002420B9" w:rsidRDefault="005D019C" w:rsidP="005D019C">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D019C" w:rsidRPr="002420B9" w:rsidRDefault="005D019C" w:rsidP="005D019C">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sidR="00074A40">
        <w:rPr>
          <w:sz w:val="22"/>
          <w:szCs w:val="22"/>
        </w:rPr>
        <w:t>И</w:t>
      </w:r>
      <w:r w:rsidR="00B72A90">
        <w:rPr>
          <w:sz w:val="22"/>
          <w:szCs w:val="22"/>
        </w:rPr>
        <w:t xml:space="preserve">мущества </w:t>
      </w:r>
      <w:r w:rsidRPr="002420B9">
        <w:rPr>
          <w:sz w:val="22"/>
          <w:szCs w:val="22"/>
        </w:rPr>
        <w:t>в порядке, предусмотренном п.</w:t>
      </w:r>
      <w:r w:rsidR="00833B9C">
        <w:rPr>
          <w:sz w:val="22"/>
          <w:szCs w:val="22"/>
        </w:rPr>
        <w:t xml:space="preserve"> </w:t>
      </w:r>
      <w:r w:rsidRPr="002420B9">
        <w:rPr>
          <w:sz w:val="22"/>
          <w:szCs w:val="22"/>
        </w:rPr>
        <w:t xml:space="preserve">3.3. настоящего Договора, Покупатель </w:t>
      </w:r>
      <w:proofErr w:type="gramStart"/>
      <w:r w:rsidRPr="002420B9">
        <w:rPr>
          <w:sz w:val="22"/>
          <w:szCs w:val="22"/>
        </w:rPr>
        <w:t>уплачивает  пени</w:t>
      </w:r>
      <w:proofErr w:type="gramEnd"/>
      <w:r w:rsidRPr="002420B9">
        <w:rPr>
          <w:sz w:val="22"/>
          <w:szCs w:val="22"/>
        </w:rPr>
        <w:t xml:space="preserve">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074A40">
        <w:rPr>
          <w:sz w:val="22"/>
          <w:szCs w:val="22"/>
        </w:rPr>
        <w:t>Министерство юстиции и имущественных отношений Чувашской Республике</w:t>
      </w:r>
      <w:r w:rsidRPr="002420B9">
        <w:rPr>
          <w:sz w:val="22"/>
          <w:szCs w:val="22"/>
        </w:rPr>
        <w:t xml:space="preserve">) р/с 40101810900000010005 в Отделении - НБ Чувашская Республика, БИК 049706001, ИНН </w:t>
      </w:r>
      <w:r w:rsidR="00074A40">
        <w:rPr>
          <w:sz w:val="22"/>
          <w:szCs w:val="22"/>
        </w:rPr>
        <w:t>2129039343</w:t>
      </w:r>
      <w:r w:rsidRPr="002420B9">
        <w:rPr>
          <w:sz w:val="22"/>
          <w:szCs w:val="22"/>
        </w:rPr>
        <w:t>, КПП 213001001. В платежном поручении, оформляющем оплату пени, должны быть указаны:</w:t>
      </w:r>
    </w:p>
    <w:p w:rsidR="005D019C" w:rsidRPr="002420B9" w:rsidRDefault="00074A40" w:rsidP="005D019C">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005D019C" w:rsidRPr="002420B9">
        <w:rPr>
          <w:sz w:val="22"/>
          <w:szCs w:val="22"/>
          <w:lang w:val="ru-RU" w:eastAsia="ru-RU"/>
        </w:rPr>
        <w:t>11690020020000140;</w:t>
      </w:r>
    </w:p>
    <w:p w:rsidR="005D019C" w:rsidRPr="002420B9" w:rsidRDefault="005D019C" w:rsidP="005D019C">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5D019C" w:rsidRPr="002420B9" w:rsidRDefault="005D019C" w:rsidP="005D019C">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sidR="00B96473">
        <w:rPr>
          <w:sz w:val="22"/>
          <w:szCs w:val="22"/>
          <w:lang w:val="ru-RU" w:eastAsia="ru-RU"/>
        </w:rPr>
        <w:t>«</w:t>
      </w:r>
      <w:r w:rsidRPr="002420B9">
        <w:rPr>
          <w:sz w:val="22"/>
          <w:szCs w:val="22"/>
          <w:lang w:val="ru-RU" w:eastAsia="ru-RU"/>
        </w:rPr>
        <w:t>____</w:t>
      </w:r>
      <w:r w:rsidR="00B96473">
        <w:rPr>
          <w:sz w:val="22"/>
          <w:szCs w:val="22"/>
          <w:lang w:val="ru-RU" w:eastAsia="ru-RU"/>
        </w:rPr>
        <w:t>»</w:t>
      </w:r>
      <w:r w:rsidRPr="002420B9">
        <w:rPr>
          <w:sz w:val="22"/>
          <w:szCs w:val="22"/>
          <w:lang w:val="ru-RU" w:eastAsia="ru-RU"/>
        </w:rPr>
        <w:t>___________  201____ г.</w:t>
      </w:r>
    </w:p>
    <w:p w:rsidR="005D019C" w:rsidRPr="00A808C3" w:rsidRDefault="005D019C" w:rsidP="005D019C">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sidR="00B72A90">
        <w:rPr>
          <w:sz w:val="22"/>
          <w:szCs w:val="22"/>
          <w:lang w:val="ru-RU" w:eastAsia="ru-RU"/>
        </w:rPr>
        <w:t>имущества</w:t>
      </w:r>
      <w:r w:rsidRPr="00A808C3">
        <w:rPr>
          <w:sz w:val="22"/>
          <w:szCs w:val="22"/>
          <w:lang w:val="ru-RU" w:eastAsia="ru-RU"/>
        </w:rPr>
        <w:t xml:space="preserve"> в сумме и сроки, указанные в </w:t>
      </w:r>
      <w:r w:rsidR="00191C35">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w:t>
      </w:r>
      <w:r w:rsidRPr="00A808C3">
        <w:rPr>
          <w:sz w:val="22"/>
          <w:szCs w:val="22"/>
          <w:lang w:val="ru-RU" w:eastAsia="ru-RU"/>
        </w:rPr>
        <w:t xml:space="preserve">дней (далее – «допустимая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 xml:space="preserve">, установленных </w:t>
      </w:r>
      <w:r w:rsidR="00191C35">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074A40">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sidR="00B72A90">
        <w:rPr>
          <w:sz w:val="22"/>
          <w:szCs w:val="22"/>
          <w:lang w:val="ru-RU" w:eastAsia="ru-RU"/>
        </w:rPr>
        <w:t>Имущества</w:t>
      </w:r>
      <w:r w:rsidRPr="00A808C3">
        <w:rPr>
          <w:sz w:val="22"/>
          <w:szCs w:val="22"/>
          <w:lang w:val="ru-RU" w:eastAsia="ru-RU"/>
        </w:rPr>
        <w:t>.</w:t>
      </w:r>
    </w:p>
    <w:p w:rsidR="005D019C" w:rsidRPr="002420B9" w:rsidRDefault="005D019C" w:rsidP="005D019C">
      <w:pPr>
        <w:pStyle w:val="a6"/>
        <w:ind w:firstLine="567"/>
        <w:jc w:val="both"/>
        <w:rPr>
          <w:color w:val="auto"/>
          <w:szCs w:val="22"/>
        </w:rPr>
      </w:pPr>
      <w:r w:rsidRPr="002420B9">
        <w:rPr>
          <w:color w:val="auto"/>
          <w:szCs w:val="22"/>
        </w:rPr>
        <w:t xml:space="preserve">При расторжении договора  </w:t>
      </w:r>
      <w:r w:rsidR="00162A78">
        <w:rPr>
          <w:color w:val="auto"/>
          <w:szCs w:val="22"/>
          <w:lang w:val="ru-RU"/>
        </w:rPr>
        <w:t xml:space="preserve"> имущество </w:t>
      </w:r>
      <w:proofErr w:type="spellStart"/>
      <w:r w:rsidRPr="002420B9">
        <w:rPr>
          <w:color w:val="auto"/>
          <w:szCs w:val="22"/>
        </w:rPr>
        <w:t>оста</w:t>
      </w:r>
      <w:r w:rsidR="00074A40">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53477D" w:rsidRPr="0053477D" w:rsidRDefault="005D019C" w:rsidP="0053477D">
      <w:pPr>
        <w:pStyle w:val="a6"/>
        <w:ind w:firstLine="567"/>
        <w:jc w:val="both"/>
        <w:rPr>
          <w:color w:val="auto"/>
          <w:szCs w:val="22"/>
        </w:rPr>
      </w:pPr>
      <w:r w:rsidRPr="002420B9">
        <w:rPr>
          <w:color w:val="auto"/>
          <w:szCs w:val="22"/>
        </w:rPr>
        <w:t xml:space="preserve">5.3. </w:t>
      </w:r>
      <w:r w:rsidR="0053477D"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sidR="00074A40">
        <w:rPr>
          <w:color w:val="auto"/>
          <w:szCs w:val="22"/>
          <w:lang w:val="ru-RU"/>
        </w:rPr>
        <w:t xml:space="preserve">настоящего </w:t>
      </w:r>
      <w:r w:rsidR="0053477D" w:rsidRPr="0053477D">
        <w:rPr>
          <w:color w:val="auto"/>
          <w:szCs w:val="22"/>
        </w:rPr>
        <w:t xml:space="preserve">Договора, внесенный Покупателем задаток не возвращается. </w:t>
      </w:r>
    </w:p>
    <w:p w:rsidR="0053477D" w:rsidRPr="0053477D" w:rsidRDefault="0053477D" w:rsidP="0053477D">
      <w:pPr>
        <w:pStyle w:val="a6"/>
        <w:ind w:firstLine="567"/>
        <w:jc w:val="both"/>
        <w:rPr>
          <w:color w:val="auto"/>
          <w:szCs w:val="22"/>
        </w:rPr>
      </w:pPr>
      <w:r w:rsidRPr="0053477D">
        <w:rPr>
          <w:color w:val="auto"/>
          <w:szCs w:val="22"/>
        </w:rPr>
        <w:t xml:space="preserve">Кроме этого, Покупатель обязан уплатить штраф Продавцу в размере  внесенного для участия в </w:t>
      </w:r>
      <w:r w:rsidR="006B5081">
        <w:rPr>
          <w:color w:val="auto"/>
          <w:szCs w:val="22"/>
          <w:lang w:val="ru-RU"/>
        </w:rPr>
        <w:t>продаже посредством публичного предложения</w:t>
      </w:r>
      <w:r w:rsidRPr="0053477D">
        <w:rPr>
          <w:color w:val="auto"/>
          <w:szCs w:val="22"/>
        </w:rPr>
        <w:t xml:space="preserve"> задатка, а именно ___________________ рублей по следующим реквизитам: счет УФК по Чувашской Республике (</w:t>
      </w:r>
      <w:r w:rsidR="00074A40">
        <w:rPr>
          <w:szCs w:val="22"/>
        </w:rPr>
        <w:t>Министерство юстиции и имущественных отношений Чувашской Республике</w:t>
      </w:r>
      <w:r w:rsidRPr="0053477D">
        <w:rPr>
          <w:color w:val="auto"/>
          <w:szCs w:val="22"/>
        </w:rPr>
        <w:t xml:space="preserve">) р/с 40101810900000010005 в Отделении - НБ Чувашская Республика, БИК 049706001, ИНН </w:t>
      </w:r>
      <w:r w:rsidR="00074A40">
        <w:rPr>
          <w:szCs w:val="22"/>
        </w:rPr>
        <w:t>2129039343</w:t>
      </w:r>
      <w:r w:rsidRPr="0053477D">
        <w:rPr>
          <w:color w:val="auto"/>
          <w:szCs w:val="22"/>
        </w:rPr>
        <w:t>, КПП 213001001. В платежном поручении, оформляющем оплату штрафа, должны быть указаны:</w:t>
      </w:r>
    </w:p>
    <w:p w:rsidR="0053477D" w:rsidRPr="0053477D" w:rsidRDefault="0053477D" w:rsidP="0053477D">
      <w:pPr>
        <w:pStyle w:val="a6"/>
        <w:ind w:firstLine="567"/>
        <w:jc w:val="both"/>
        <w:rPr>
          <w:color w:val="auto"/>
          <w:szCs w:val="22"/>
        </w:rPr>
      </w:pPr>
      <w:r w:rsidRPr="0053477D">
        <w:rPr>
          <w:color w:val="auto"/>
          <w:szCs w:val="22"/>
        </w:rPr>
        <w:t xml:space="preserve"> КБК 8</w:t>
      </w:r>
      <w:r w:rsidR="00074A40">
        <w:rPr>
          <w:color w:val="auto"/>
          <w:szCs w:val="22"/>
          <w:lang w:val="ru-RU"/>
        </w:rPr>
        <w:t>18</w:t>
      </w:r>
      <w:r w:rsidRPr="0053477D">
        <w:rPr>
          <w:color w:val="auto"/>
          <w:szCs w:val="22"/>
        </w:rPr>
        <w:t>11690020020000140;</w:t>
      </w:r>
    </w:p>
    <w:p w:rsidR="0053477D" w:rsidRPr="0053477D" w:rsidRDefault="0053477D" w:rsidP="0053477D">
      <w:pPr>
        <w:pStyle w:val="a6"/>
        <w:ind w:firstLine="567"/>
        <w:jc w:val="both"/>
        <w:rPr>
          <w:color w:val="auto"/>
          <w:szCs w:val="22"/>
        </w:rPr>
      </w:pPr>
      <w:r w:rsidRPr="0053477D">
        <w:rPr>
          <w:color w:val="auto"/>
          <w:szCs w:val="22"/>
        </w:rPr>
        <w:t xml:space="preserve"> ОКТМО 97701000;</w:t>
      </w:r>
    </w:p>
    <w:p w:rsidR="005D019C" w:rsidRDefault="0053477D" w:rsidP="0053477D">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074A40">
        <w:rPr>
          <w:color w:val="auto"/>
          <w:szCs w:val="22"/>
          <w:lang w:val="ru-RU"/>
        </w:rPr>
        <w:t>7 г.</w:t>
      </w:r>
    </w:p>
    <w:p w:rsidR="0053477D" w:rsidRPr="002420B9" w:rsidRDefault="0053477D" w:rsidP="0053477D">
      <w:pPr>
        <w:pStyle w:val="a6"/>
        <w:ind w:firstLine="567"/>
        <w:jc w:val="both"/>
        <w:rPr>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5D019C" w:rsidRPr="002420B9" w:rsidRDefault="005D019C" w:rsidP="005D019C">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5D019C" w:rsidRPr="002420B9" w:rsidRDefault="005D019C" w:rsidP="005D019C">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D019C" w:rsidRPr="002420B9" w:rsidRDefault="005D019C" w:rsidP="005D019C">
      <w:pPr>
        <w:ind w:firstLine="540"/>
        <w:jc w:val="both"/>
        <w:rPr>
          <w:sz w:val="22"/>
          <w:szCs w:val="22"/>
        </w:rPr>
      </w:pPr>
      <w:r w:rsidRPr="002420B9">
        <w:rPr>
          <w:sz w:val="22"/>
          <w:szCs w:val="22"/>
        </w:rPr>
        <w:lastRenderedPageBreak/>
        <w:t>6.4. Настоящий Договор составлен в двух подлинных экземплярах, по одному для Продавца и Покупателя.</w:t>
      </w:r>
    </w:p>
    <w:p w:rsidR="005D019C" w:rsidRDefault="005D019C" w:rsidP="005D019C">
      <w:pPr>
        <w:widowControl/>
        <w:jc w:val="center"/>
        <w:rPr>
          <w:sz w:val="22"/>
          <w:szCs w:val="22"/>
        </w:rPr>
      </w:pPr>
    </w:p>
    <w:p w:rsidR="00EB15CF" w:rsidRPr="002420B9" w:rsidRDefault="00EB15CF" w:rsidP="005D019C">
      <w:pPr>
        <w:widowControl/>
        <w:jc w:val="center"/>
        <w:rPr>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074A40" w:rsidRPr="00074A40" w:rsidRDefault="00074A40" w:rsidP="00074A40">
            <w:pPr>
              <w:rPr>
                <w:sz w:val="22"/>
                <w:szCs w:val="22"/>
                <w:u w:val="single"/>
              </w:rPr>
            </w:pPr>
            <w:r w:rsidRPr="00074A40">
              <w:rPr>
                <w:sz w:val="22"/>
                <w:szCs w:val="22"/>
                <w:u w:val="single"/>
              </w:rPr>
              <w:t xml:space="preserve">Министерство юстиции и имущественных отношений Чувашской </w:t>
            </w:r>
          </w:p>
          <w:p w:rsidR="00074A40" w:rsidRPr="00074A40" w:rsidRDefault="00074A40" w:rsidP="00074A40">
            <w:pPr>
              <w:rPr>
                <w:sz w:val="22"/>
                <w:szCs w:val="22"/>
                <w:u w:val="single"/>
              </w:rPr>
            </w:pPr>
            <w:r w:rsidRPr="00074A40">
              <w:rPr>
                <w:sz w:val="22"/>
                <w:szCs w:val="22"/>
                <w:u w:val="single"/>
              </w:rPr>
              <w:t>Республики  (Минюст Чувашии)</w:t>
            </w:r>
          </w:p>
          <w:p w:rsidR="00074A40" w:rsidRPr="00074A40" w:rsidRDefault="00074A40" w:rsidP="00074A40">
            <w:pPr>
              <w:rPr>
                <w:sz w:val="22"/>
                <w:szCs w:val="22"/>
                <w:u w:val="single"/>
              </w:rPr>
            </w:pPr>
            <w:r w:rsidRPr="00074A40">
              <w:rPr>
                <w:sz w:val="22"/>
                <w:szCs w:val="22"/>
                <w:u w:val="single"/>
              </w:rPr>
              <w:t xml:space="preserve">428004, Чувашская Республика, </w:t>
            </w:r>
          </w:p>
          <w:p w:rsidR="00074A40" w:rsidRPr="00074A40" w:rsidRDefault="00074A40" w:rsidP="00074A40">
            <w:pPr>
              <w:rPr>
                <w:sz w:val="22"/>
                <w:szCs w:val="22"/>
                <w:u w:val="single"/>
              </w:rPr>
            </w:pPr>
            <w:r w:rsidRPr="00074A40">
              <w:rPr>
                <w:sz w:val="22"/>
                <w:szCs w:val="22"/>
                <w:u w:val="single"/>
              </w:rPr>
              <w:t xml:space="preserve">г. Чебоксары, Президентский бульвар, </w:t>
            </w:r>
          </w:p>
          <w:p w:rsidR="00074A40" w:rsidRPr="00074A40" w:rsidRDefault="00074A40" w:rsidP="00074A40">
            <w:pPr>
              <w:rPr>
                <w:sz w:val="22"/>
                <w:szCs w:val="22"/>
                <w:u w:val="single"/>
              </w:rPr>
            </w:pPr>
            <w:r w:rsidRPr="00074A40">
              <w:rPr>
                <w:sz w:val="22"/>
                <w:szCs w:val="22"/>
                <w:u w:val="single"/>
              </w:rPr>
              <w:t>дом 10</w:t>
            </w:r>
          </w:p>
          <w:p w:rsidR="00074A40" w:rsidRPr="00074A40" w:rsidRDefault="00074A40" w:rsidP="00074A40">
            <w:pPr>
              <w:rPr>
                <w:sz w:val="22"/>
                <w:szCs w:val="22"/>
                <w:u w:val="single"/>
              </w:rPr>
            </w:pPr>
            <w:r w:rsidRPr="00074A40">
              <w:rPr>
                <w:sz w:val="22"/>
                <w:szCs w:val="22"/>
                <w:u w:val="single"/>
              </w:rPr>
              <w:t>ИНН 2129039343 / КПП 213001001</w:t>
            </w:r>
          </w:p>
          <w:p w:rsidR="00074A40" w:rsidRPr="00074A40" w:rsidRDefault="00074A40" w:rsidP="00074A40">
            <w:pPr>
              <w:rPr>
                <w:sz w:val="22"/>
                <w:szCs w:val="22"/>
                <w:u w:val="single"/>
              </w:rPr>
            </w:pPr>
            <w:r w:rsidRPr="00074A40">
              <w:rPr>
                <w:sz w:val="22"/>
                <w:szCs w:val="22"/>
                <w:u w:val="single"/>
              </w:rPr>
              <w:t xml:space="preserve">л/с </w:t>
            </w:r>
            <w:r>
              <w:rPr>
                <w:sz w:val="22"/>
                <w:szCs w:val="22"/>
                <w:u w:val="single"/>
              </w:rPr>
              <w:t>05</w:t>
            </w:r>
            <w:r w:rsidRPr="00074A40">
              <w:rPr>
                <w:sz w:val="22"/>
                <w:szCs w:val="22"/>
                <w:u w:val="single"/>
              </w:rPr>
              <w:t xml:space="preserve">262Ч00371 в Управлении </w:t>
            </w:r>
          </w:p>
          <w:p w:rsidR="00074A40" w:rsidRPr="00074A40" w:rsidRDefault="00074A40" w:rsidP="00074A40">
            <w:pPr>
              <w:rPr>
                <w:sz w:val="22"/>
                <w:szCs w:val="22"/>
                <w:u w:val="single"/>
              </w:rPr>
            </w:pPr>
            <w:r w:rsidRPr="00074A40">
              <w:rPr>
                <w:sz w:val="22"/>
                <w:szCs w:val="22"/>
                <w:u w:val="single"/>
              </w:rPr>
              <w:t xml:space="preserve">Казначейства Министерства финансов </w:t>
            </w:r>
          </w:p>
          <w:p w:rsidR="00074A40" w:rsidRPr="00074A40" w:rsidRDefault="00074A40" w:rsidP="00074A40">
            <w:pPr>
              <w:rPr>
                <w:sz w:val="22"/>
                <w:szCs w:val="22"/>
                <w:u w:val="single"/>
              </w:rPr>
            </w:pPr>
            <w:r w:rsidRPr="00074A40">
              <w:rPr>
                <w:sz w:val="22"/>
                <w:szCs w:val="22"/>
                <w:u w:val="single"/>
              </w:rPr>
              <w:t>Чувашской Республики</w:t>
            </w:r>
          </w:p>
          <w:p w:rsidR="00074A40" w:rsidRPr="00074A40" w:rsidRDefault="00074A40" w:rsidP="00074A40">
            <w:pPr>
              <w:rPr>
                <w:sz w:val="22"/>
                <w:szCs w:val="22"/>
                <w:u w:val="single"/>
              </w:rPr>
            </w:pPr>
            <w:r w:rsidRPr="00074A40">
              <w:rPr>
                <w:sz w:val="22"/>
                <w:szCs w:val="22"/>
                <w:u w:val="single"/>
              </w:rPr>
              <w:t>БИК 049706001</w:t>
            </w:r>
          </w:p>
          <w:p w:rsidR="00074A40" w:rsidRPr="00074A40" w:rsidRDefault="00074A40" w:rsidP="00074A40">
            <w:pPr>
              <w:rPr>
                <w:sz w:val="22"/>
                <w:szCs w:val="22"/>
                <w:u w:val="single"/>
              </w:rPr>
            </w:pPr>
            <w:r w:rsidRPr="00074A40">
              <w:rPr>
                <w:sz w:val="22"/>
                <w:szCs w:val="22"/>
                <w:u w:val="single"/>
              </w:rPr>
              <w:t>Тел. 8(352) 64-21-40, факс: 8(352) 58-03-11</w:t>
            </w:r>
          </w:p>
          <w:p w:rsidR="00074A40" w:rsidRPr="00365292" w:rsidRDefault="00074A40" w:rsidP="00074A40">
            <w:pPr>
              <w:rPr>
                <w:sz w:val="22"/>
                <w:szCs w:val="22"/>
                <w:u w:val="single"/>
                <w:lang w:val="en-US"/>
              </w:rPr>
            </w:pPr>
            <w:r w:rsidRPr="00EB15CF">
              <w:rPr>
                <w:sz w:val="22"/>
                <w:szCs w:val="22"/>
                <w:u w:val="single"/>
                <w:lang w:val="en-US"/>
              </w:rPr>
              <w:t>E</w:t>
            </w:r>
            <w:r w:rsidRPr="00365292">
              <w:rPr>
                <w:sz w:val="22"/>
                <w:szCs w:val="22"/>
                <w:u w:val="single"/>
                <w:lang w:val="en-US"/>
              </w:rPr>
              <w:t>-</w:t>
            </w:r>
            <w:r w:rsidRPr="00EB15CF">
              <w:rPr>
                <w:sz w:val="22"/>
                <w:szCs w:val="22"/>
                <w:u w:val="single"/>
                <w:lang w:val="en-US"/>
              </w:rPr>
              <w:t>mail</w:t>
            </w:r>
            <w:r w:rsidRPr="00365292">
              <w:rPr>
                <w:sz w:val="22"/>
                <w:szCs w:val="22"/>
                <w:u w:val="single"/>
                <w:lang w:val="en-US"/>
              </w:rPr>
              <w:t xml:space="preserve">: </w:t>
            </w:r>
            <w:r w:rsidRPr="00EB15CF">
              <w:rPr>
                <w:sz w:val="22"/>
                <w:szCs w:val="22"/>
                <w:u w:val="single"/>
                <w:lang w:val="en-US"/>
              </w:rPr>
              <w:t>mio</w:t>
            </w:r>
            <w:r w:rsidRPr="00365292">
              <w:rPr>
                <w:sz w:val="22"/>
                <w:szCs w:val="22"/>
                <w:u w:val="single"/>
                <w:lang w:val="en-US"/>
              </w:rPr>
              <w:t>@</w:t>
            </w:r>
            <w:r w:rsidRPr="00EB15CF">
              <w:rPr>
                <w:sz w:val="22"/>
                <w:szCs w:val="22"/>
                <w:u w:val="single"/>
                <w:lang w:val="en-US"/>
              </w:rPr>
              <w:t>cap</w:t>
            </w:r>
            <w:r w:rsidRPr="00365292">
              <w:rPr>
                <w:sz w:val="22"/>
                <w:szCs w:val="22"/>
                <w:u w:val="single"/>
                <w:lang w:val="en-US"/>
              </w:rPr>
              <w:t>.</w:t>
            </w:r>
            <w:r w:rsidRPr="00EB15CF">
              <w:rPr>
                <w:sz w:val="22"/>
                <w:szCs w:val="22"/>
                <w:u w:val="single"/>
                <w:lang w:val="en-US"/>
              </w:rPr>
              <w:t>ru</w:t>
            </w:r>
            <w:r w:rsidRPr="00365292">
              <w:rPr>
                <w:sz w:val="22"/>
                <w:szCs w:val="22"/>
                <w:u w:val="single"/>
                <w:lang w:val="en-US"/>
              </w:rPr>
              <w:t xml:space="preserve">, </w:t>
            </w:r>
            <w:r w:rsidRPr="00EB15CF">
              <w:rPr>
                <w:sz w:val="22"/>
                <w:szCs w:val="22"/>
                <w:u w:val="single"/>
                <w:lang w:val="en-US"/>
              </w:rPr>
              <w:t>mio</w:t>
            </w:r>
            <w:r w:rsidRPr="00365292">
              <w:rPr>
                <w:sz w:val="22"/>
                <w:szCs w:val="22"/>
                <w:u w:val="single"/>
                <w:lang w:val="en-US"/>
              </w:rPr>
              <w:t>7@</w:t>
            </w:r>
            <w:r w:rsidRPr="00EB15CF">
              <w:rPr>
                <w:sz w:val="22"/>
                <w:szCs w:val="22"/>
                <w:u w:val="single"/>
                <w:lang w:val="en-US"/>
              </w:rPr>
              <w:t>cap</w:t>
            </w:r>
            <w:r w:rsidRPr="00365292">
              <w:rPr>
                <w:sz w:val="22"/>
                <w:szCs w:val="22"/>
                <w:u w:val="single"/>
                <w:lang w:val="en-US"/>
              </w:rPr>
              <w:t>.</w:t>
            </w:r>
            <w:r w:rsidRPr="00EB15CF">
              <w:rPr>
                <w:sz w:val="22"/>
                <w:szCs w:val="22"/>
                <w:u w:val="single"/>
                <w:lang w:val="en-US"/>
              </w:rPr>
              <w:t>ru</w:t>
            </w:r>
          </w:p>
          <w:p w:rsidR="00074A40" w:rsidRPr="00365292" w:rsidRDefault="00074A40" w:rsidP="00074A40">
            <w:pPr>
              <w:rPr>
                <w:sz w:val="22"/>
                <w:szCs w:val="22"/>
                <w:u w:val="single"/>
                <w:lang w:val="en-US"/>
              </w:rPr>
            </w:pPr>
          </w:p>
          <w:p w:rsidR="00074A40" w:rsidRPr="00074A40" w:rsidRDefault="00074A40" w:rsidP="00074A40">
            <w:pPr>
              <w:rPr>
                <w:sz w:val="22"/>
                <w:szCs w:val="22"/>
                <w:u w:val="single"/>
              </w:rPr>
            </w:pPr>
            <w:r>
              <w:rPr>
                <w:sz w:val="22"/>
                <w:szCs w:val="22"/>
                <w:u w:val="single"/>
              </w:rPr>
              <w:t>______________________</w:t>
            </w:r>
          </w:p>
          <w:p w:rsidR="00074A40" w:rsidRPr="00074A40" w:rsidRDefault="00074A40" w:rsidP="00074A40">
            <w:pPr>
              <w:rPr>
                <w:sz w:val="22"/>
                <w:szCs w:val="22"/>
                <w:u w:val="single"/>
              </w:rPr>
            </w:pPr>
          </w:p>
          <w:p w:rsidR="00074A40" w:rsidRPr="00074A40" w:rsidRDefault="00074A40" w:rsidP="00074A40">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074A40" w:rsidRPr="00074A40" w:rsidRDefault="00074A40" w:rsidP="00074A40">
            <w:pPr>
              <w:rPr>
                <w:sz w:val="22"/>
                <w:szCs w:val="22"/>
                <w:u w:val="single"/>
              </w:rPr>
            </w:pPr>
          </w:p>
          <w:p w:rsidR="005D019C" w:rsidRPr="002420B9" w:rsidRDefault="00074A40" w:rsidP="00074A40">
            <w:pPr>
              <w:rPr>
                <w:b/>
                <w:sz w:val="22"/>
                <w:szCs w:val="22"/>
              </w:rPr>
            </w:pPr>
            <w:r w:rsidRPr="00074A40">
              <w:rPr>
                <w:sz w:val="22"/>
                <w:szCs w:val="22"/>
                <w:u w:val="single"/>
              </w:rPr>
              <w:t xml:space="preserve"> М.П.</w:t>
            </w:r>
          </w:p>
        </w:tc>
        <w:tc>
          <w:tcPr>
            <w:tcW w:w="425" w:type="dxa"/>
          </w:tcPr>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p w:rsidR="005D019C" w:rsidRPr="002420B9"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5D019C" w:rsidRPr="002420B9" w:rsidRDefault="005D019C" w:rsidP="004A28D2">
            <w:pPr>
              <w:jc w:val="both"/>
              <w:rPr>
                <w:b/>
                <w:sz w:val="22"/>
                <w:szCs w:val="22"/>
              </w:rPr>
            </w:pPr>
          </w:p>
          <w:p w:rsidR="00074A40" w:rsidRDefault="00074A40" w:rsidP="004A28D2">
            <w:pPr>
              <w:jc w:val="both"/>
              <w:rPr>
                <w:sz w:val="22"/>
                <w:szCs w:val="22"/>
              </w:rPr>
            </w:pPr>
          </w:p>
          <w:p w:rsidR="005D019C" w:rsidRPr="002420B9" w:rsidRDefault="005D019C" w:rsidP="004A28D2">
            <w:pPr>
              <w:jc w:val="both"/>
              <w:rPr>
                <w:sz w:val="22"/>
                <w:szCs w:val="22"/>
              </w:rPr>
            </w:pPr>
            <w:r w:rsidRPr="002420B9">
              <w:rPr>
                <w:sz w:val="22"/>
                <w:szCs w:val="22"/>
              </w:rPr>
              <w:t>Покупатель</w:t>
            </w:r>
          </w:p>
          <w:p w:rsidR="005D019C" w:rsidRPr="002420B9" w:rsidRDefault="005D019C" w:rsidP="004A28D2">
            <w:pPr>
              <w:jc w:val="both"/>
              <w:rPr>
                <w:b/>
                <w:sz w:val="22"/>
                <w:szCs w:val="22"/>
              </w:rPr>
            </w:pPr>
          </w:p>
          <w:p w:rsidR="005D019C" w:rsidRPr="002420B9" w:rsidRDefault="005D019C" w:rsidP="004A28D2">
            <w:pPr>
              <w:jc w:val="both"/>
              <w:rPr>
                <w:sz w:val="22"/>
                <w:szCs w:val="22"/>
              </w:rPr>
            </w:pPr>
            <w:r w:rsidRPr="002420B9">
              <w:rPr>
                <w:sz w:val="22"/>
                <w:szCs w:val="22"/>
              </w:rPr>
              <w:t>__________________(__________________)</w:t>
            </w:r>
          </w:p>
          <w:p w:rsidR="005D019C" w:rsidRPr="002420B9" w:rsidRDefault="005D019C" w:rsidP="004A28D2">
            <w:pPr>
              <w:rPr>
                <w:sz w:val="22"/>
                <w:szCs w:val="22"/>
              </w:rPr>
            </w:pPr>
          </w:p>
          <w:p w:rsidR="005D019C" w:rsidRPr="002420B9" w:rsidRDefault="005D019C" w:rsidP="004A28D2">
            <w:pPr>
              <w:rPr>
                <w:sz w:val="22"/>
                <w:szCs w:val="22"/>
              </w:rPr>
            </w:pPr>
            <w:r w:rsidRPr="002420B9">
              <w:rPr>
                <w:sz w:val="22"/>
                <w:szCs w:val="22"/>
              </w:rPr>
              <w:t>М.П.</w:t>
            </w: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BD1E67" w:rsidRDefault="005D019C">
      <w:r>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E0" w:rsidRDefault="001B0EE0">
      <w:r>
        <w:separator/>
      </w:r>
    </w:p>
  </w:endnote>
  <w:endnote w:type="continuationSeparator" w:id="0">
    <w:p w:rsidR="001B0EE0" w:rsidRDefault="001B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E0" w:rsidRDefault="001B0EE0">
      <w:r>
        <w:separator/>
      </w:r>
    </w:p>
  </w:footnote>
  <w:footnote w:type="continuationSeparator" w:id="0">
    <w:p w:rsidR="001B0EE0" w:rsidRDefault="001B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225" w:rsidRDefault="000E2225">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0E2225" w:rsidRDefault="000E2225">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146970"/>
      <w:docPartObj>
        <w:docPartGallery w:val="Page Numbers (Top of Page)"/>
        <w:docPartUnique/>
      </w:docPartObj>
    </w:sdtPr>
    <w:sdtEndPr/>
    <w:sdtContent>
      <w:p w:rsidR="000E2225" w:rsidRDefault="000E2225">
        <w:pPr>
          <w:pStyle w:val="a9"/>
          <w:jc w:val="center"/>
        </w:pPr>
        <w:r>
          <w:fldChar w:fldCharType="begin"/>
        </w:r>
        <w:r>
          <w:instrText>PAGE   \* MERGEFORMAT</w:instrText>
        </w:r>
        <w:r>
          <w:fldChar w:fldCharType="separate"/>
        </w:r>
        <w:r w:rsidR="00A73B5B">
          <w:rPr>
            <w:noProof/>
          </w:rPr>
          <w:t>4</w:t>
        </w:r>
        <w:r>
          <w:fldChar w:fldCharType="end"/>
        </w:r>
      </w:p>
    </w:sdtContent>
  </w:sdt>
  <w:p w:rsidR="000E2225" w:rsidRDefault="000E2225">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3C"/>
    <w:rsid w:val="00032290"/>
    <w:rsid w:val="000330D4"/>
    <w:rsid w:val="00050A26"/>
    <w:rsid w:val="00051E2C"/>
    <w:rsid w:val="00066AE5"/>
    <w:rsid w:val="00074A40"/>
    <w:rsid w:val="00080154"/>
    <w:rsid w:val="0008152B"/>
    <w:rsid w:val="000877D5"/>
    <w:rsid w:val="00096220"/>
    <w:rsid w:val="000A3032"/>
    <w:rsid w:val="000C21D1"/>
    <w:rsid w:val="000E2225"/>
    <w:rsid w:val="0012499F"/>
    <w:rsid w:val="0013512C"/>
    <w:rsid w:val="0014396A"/>
    <w:rsid w:val="0014665D"/>
    <w:rsid w:val="001573A4"/>
    <w:rsid w:val="00162A78"/>
    <w:rsid w:val="00166445"/>
    <w:rsid w:val="00182740"/>
    <w:rsid w:val="0018357B"/>
    <w:rsid w:val="00191C35"/>
    <w:rsid w:val="001A5CFE"/>
    <w:rsid w:val="001B0EE0"/>
    <w:rsid w:val="001C49E0"/>
    <w:rsid w:val="001D2626"/>
    <w:rsid w:val="001F10D1"/>
    <w:rsid w:val="001F2359"/>
    <w:rsid w:val="001F258D"/>
    <w:rsid w:val="001F4FE2"/>
    <w:rsid w:val="00205641"/>
    <w:rsid w:val="00214D9A"/>
    <w:rsid w:val="0022418D"/>
    <w:rsid w:val="00232D5A"/>
    <w:rsid w:val="00234421"/>
    <w:rsid w:val="00237E56"/>
    <w:rsid w:val="002409C5"/>
    <w:rsid w:val="00257866"/>
    <w:rsid w:val="00274F1C"/>
    <w:rsid w:val="0029747E"/>
    <w:rsid w:val="002B410E"/>
    <w:rsid w:val="002C1438"/>
    <w:rsid w:val="002C58C1"/>
    <w:rsid w:val="002C6BB6"/>
    <w:rsid w:val="002D5A53"/>
    <w:rsid w:val="002E5AD8"/>
    <w:rsid w:val="00300938"/>
    <w:rsid w:val="00304C1F"/>
    <w:rsid w:val="00312599"/>
    <w:rsid w:val="00312A5E"/>
    <w:rsid w:val="003152F6"/>
    <w:rsid w:val="00316786"/>
    <w:rsid w:val="00335974"/>
    <w:rsid w:val="00342C10"/>
    <w:rsid w:val="00346658"/>
    <w:rsid w:val="003606B2"/>
    <w:rsid w:val="00365292"/>
    <w:rsid w:val="00367830"/>
    <w:rsid w:val="00380FE5"/>
    <w:rsid w:val="00382563"/>
    <w:rsid w:val="00382C41"/>
    <w:rsid w:val="003838D6"/>
    <w:rsid w:val="0038770D"/>
    <w:rsid w:val="003A0756"/>
    <w:rsid w:val="003B0175"/>
    <w:rsid w:val="003D1F48"/>
    <w:rsid w:val="003E3587"/>
    <w:rsid w:val="003F4BE1"/>
    <w:rsid w:val="00402B83"/>
    <w:rsid w:val="004103A2"/>
    <w:rsid w:val="00421744"/>
    <w:rsid w:val="004610D0"/>
    <w:rsid w:val="004646AF"/>
    <w:rsid w:val="004652A2"/>
    <w:rsid w:val="004727B1"/>
    <w:rsid w:val="00480B48"/>
    <w:rsid w:val="00496935"/>
    <w:rsid w:val="004A1F85"/>
    <w:rsid w:val="004A28D2"/>
    <w:rsid w:val="004A36B1"/>
    <w:rsid w:val="004B3150"/>
    <w:rsid w:val="004E29B1"/>
    <w:rsid w:val="004F0937"/>
    <w:rsid w:val="005102B1"/>
    <w:rsid w:val="00512D1D"/>
    <w:rsid w:val="005135A3"/>
    <w:rsid w:val="0052203F"/>
    <w:rsid w:val="00526FBD"/>
    <w:rsid w:val="0053477D"/>
    <w:rsid w:val="0056526D"/>
    <w:rsid w:val="00566F49"/>
    <w:rsid w:val="00577B19"/>
    <w:rsid w:val="00594938"/>
    <w:rsid w:val="005A4C16"/>
    <w:rsid w:val="005A60F3"/>
    <w:rsid w:val="005B2832"/>
    <w:rsid w:val="005B662B"/>
    <w:rsid w:val="005C4B8D"/>
    <w:rsid w:val="005D019C"/>
    <w:rsid w:val="00607603"/>
    <w:rsid w:val="00611A54"/>
    <w:rsid w:val="006132EE"/>
    <w:rsid w:val="0062623B"/>
    <w:rsid w:val="0063631A"/>
    <w:rsid w:val="00637F5C"/>
    <w:rsid w:val="0065221F"/>
    <w:rsid w:val="00666FCA"/>
    <w:rsid w:val="006B5081"/>
    <w:rsid w:val="006D349C"/>
    <w:rsid w:val="006D48F7"/>
    <w:rsid w:val="006F27D2"/>
    <w:rsid w:val="00715EB4"/>
    <w:rsid w:val="00724772"/>
    <w:rsid w:val="00735108"/>
    <w:rsid w:val="00745EF2"/>
    <w:rsid w:val="00746F44"/>
    <w:rsid w:val="007C11B4"/>
    <w:rsid w:val="007C3272"/>
    <w:rsid w:val="007D5492"/>
    <w:rsid w:val="0080771A"/>
    <w:rsid w:val="00815CF1"/>
    <w:rsid w:val="00826725"/>
    <w:rsid w:val="00833B9C"/>
    <w:rsid w:val="008344B2"/>
    <w:rsid w:val="0084020C"/>
    <w:rsid w:val="0084305E"/>
    <w:rsid w:val="008454D3"/>
    <w:rsid w:val="00857D52"/>
    <w:rsid w:val="00871EAD"/>
    <w:rsid w:val="008812AE"/>
    <w:rsid w:val="008A119A"/>
    <w:rsid w:val="0090016A"/>
    <w:rsid w:val="00902C8A"/>
    <w:rsid w:val="00937B26"/>
    <w:rsid w:val="00952D71"/>
    <w:rsid w:val="0095472C"/>
    <w:rsid w:val="009627BD"/>
    <w:rsid w:val="009765E6"/>
    <w:rsid w:val="00993185"/>
    <w:rsid w:val="009A7378"/>
    <w:rsid w:val="009B4C7C"/>
    <w:rsid w:val="009B7E2C"/>
    <w:rsid w:val="009D2074"/>
    <w:rsid w:val="009D2692"/>
    <w:rsid w:val="009E592A"/>
    <w:rsid w:val="009E7630"/>
    <w:rsid w:val="009F22C1"/>
    <w:rsid w:val="009F3571"/>
    <w:rsid w:val="00A1514D"/>
    <w:rsid w:val="00A15EA5"/>
    <w:rsid w:val="00A17870"/>
    <w:rsid w:val="00A274B5"/>
    <w:rsid w:val="00A4687E"/>
    <w:rsid w:val="00A6178D"/>
    <w:rsid w:val="00A61FD2"/>
    <w:rsid w:val="00A6359B"/>
    <w:rsid w:val="00A73B5B"/>
    <w:rsid w:val="00A76698"/>
    <w:rsid w:val="00A77AEC"/>
    <w:rsid w:val="00A93F66"/>
    <w:rsid w:val="00A97125"/>
    <w:rsid w:val="00AB22E2"/>
    <w:rsid w:val="00AB56DB"/>
    <w:rsid w:val="00AC6E51"/>
    <w:rsid w:val="00AC7EFD"/>
    <w:rsid w:val="00AD0E71"/>
    <w:rsid w:val="00AD1D97"/>
    <w:rsid w:val="00AE0962"/>
    <w:rsid w:val="00B06BCC"/>
    <w:rsid w:val="00B10501"/>
    <w:rsid w:val="00B4070E"/>
    <w:rsid w:val="00B50F7B"/>
    <w:rsid w:val="00B65F94"/>
    <w:rsid w:val="00B72A90"/>
    <w:rsid w:val="00B94D73"/>
    <w:rsid w:val="00B96473"/>
    <w:rsid w:val="00BC3261"/>
    <w:rsid w:val="00BD1E67"/>
    <w:rsid w:val="00BD20DC"/>
    <w:rsid w:val="00BE34B1"/>
    <w:rsid w:val="00C12361"/>
    <w:rsid w:val="00C31007"/>
    <w:rsid w:val="00C66FBE"/>
    <w:rsid w:val="00C8172E"/>
    <w:rsid w:val="00C8303C"/>
    <w:rsid w:val="00C90D61"/>
    <w:rsid w:val="00C91B96"/>
    <w:rsid w:val="00C91DFF"/>
    <w:rsid w:val="00C945F1"/>
    <w:rsid w:val="00CA0E6F"/>
    <w:rsid w:val="00CB0217"/>
    <w:rsid w:val="00CB6B38"/>
    <w:rsid w:val="00CB7E56"/>
    <w:rsid w:val="00CC032D"/>
    <w:rsid w:val="00CE644A"/>
    <w:rsid w:val="00CF3E1D"/>
    <w:rsid w:val="00D14F19"/>
    <w:rsid w:val="00D15D6B"/>
    <w:rsid w:val="00D55F84"/>
    <w:rsid w:val="00D56A2D"/>
    <w:rsid w:val="00D6322B"/>
    <w:rsid w:val="00D7309A"/>
    <w:rsid w:val="00D8693F"/>
    <w:rsid w:val="00DD4F63"/>
    <w:rsid w:val="00DE346F"/>
    <w:rsid w:val="00DE53B6"/>
    <w:rsid w:val="00E00A39"/>
    <w:rsid w:val="00E210A8"/>
    <w:rsid w:val="00E50CAF"/>
    <w:rsid w:val="00E757AD"/>
    <w:rsid w:val="00EB15CF"/>
    <w:rsid w:val="00EB1E94"/>
    <w:rsid w:val="00EB54FA"/>
    <w:rsid w:val="00EF3862"/>
    <w:rsid w:val="00EF4A0D"/>
    <w:rsid w:val="00EF5BE8"/>
    <w:rsid w:val="00EF7E49"/>
    <w:rsid w:val="00F1228B"/>
    <w:rsid w:val="00F23341"/>
    <w:rsid w:val="00F25C80"/>
    <w:rsid w:val="00F30540"/>
    <w:rsid w:val="00F316FD"/>
    <w:rsid w:val="00F42A2E"/>
    <w:rsid w:val="00F46EF9"/>
    <w:rsid w:val="00F53EAC"/>
    <w:rsid w:val="00F55675"/>
    <w:rsid w:val="00F55748"/>
    <w:rsid w:val="00F5760E"/>
    <w:rsid w:val="00F664E2"/>
    <w:rsid w:val="00F70448"/>
    <w:rsid w:val="00F72ED5"/>
    <w:rsid w:val="00F90E12"/>
    <w:rsid w:val="00FB4C97"/>
    <w:rsid w:val="00FC2355"/>
    <w:rsid w:val="00FD4A96"/>
    <w:rsid w:val="00FE3216"/>
    <w:rsid w:val="00FF625F"/>
    <w:rsid w:val="00FF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78FB4-5AD6-4B96-89F5-68E40C64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uiPriority w:val="99"/>
    <w:rsid w:val="005D019C"/>
    <w:pPr>
      <w:tabs>
        <w:tab w:val="center" w:pos="4153"/>
        <w:tab w:val="right" w:pos="8306"/>
      </w:tabs>
    </w:pPr>
  </w:style>
  <w:style w:type="character" w:customStyle="1" w:styleId="aa">
    <w:name w:val="Верхний колонтитул Знак"/>
    <w:basedOn w:val="a1"/>
    <w:link w:val="a9"/>
    <w:uiPriority w:val="9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minust.cap.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inust.cap.ru"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stender@mos.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nust.cap.ru" TargetMode="External"/><Relationship Id="rId23" Type="http://schemas.openxmlformats.org/officeDocument/2006/relationships/hyperlink" Target="http://www.torgi.gov.ru" TargetMode="External"/><Relationship Id="rId10" Type="http://schemas.openxmlformats.org/officeDocument/2006/relationships/hyperlink" Target="mailto:mostender@mos.ru" TargetMode="External"/><Relationship Id="rId19" Type="http://schemas.openxmlformats.org/officeDocument/2006/relationships/hyperlink" Target="https://www.etp-torgi.ru" TargetMode="External"/><Relationship Id="rId4" Type="http://schemas.openxmlformats.org/officeDocument/2006/relationships/settings" Target="settings.xml"/><Relationship Id="rId9" Type="http://schemas.openxmlformats.org/officeDocument/2006/relationships/hyperlink" Target="http://www.minust.cap.ru" TargetMode="External"/><Relationship Id="rId14" Type="http://schemas.openxmlformats.org/officeDocument/2006/relationships/hyperlink" Target="http://www.torgi.gov.ru" TargetMode="External"/><Relationship Id="rId22" Type="http://schemas.openxmlformats.org/officeDocument/2006/relationships/hyperlink" Target="http://www.minust.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2190-F2FF-4EC4-A2A6-A2031144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9336</Words>
  <Characters>53221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47.</cp:lastModifiedBy>
  <cp:revision>2</cp:revision>
  <cp:lastPrinted>2017-07-06T12:03:00Z</cp:lastPrinted>
  <dcterms:created xsi:type="dcterms:W3CDTF">2017-07-07T10:35:00Z</dcterms:created>
  <dcterms:modified xsi:type="dcterms:W3CDTF">2017-07-07T10:35:00Z</dcterms:modified>
</cp:coreProperties>
</file>