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F6" w:rsidRDefault="00A907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07F6" w:rsidRDefault="00A907F6">
      <w:pPr>
        <w:pStyle w:val="ConsPlusNormal"/>
        <w:jc w:val="both"/>
        <w:outlineLvl w:val="0"/>
      </w:pPr>
    </w:p>
    <w:p w:rsidR="00A907F6" w:rsidRDefault="00A907F6">
      <w:pPr>
        <w:pStyle w:val="ConsPlusNormal"/>
        <w:jc w:val="both"/>
        <w:outlineLvl w:val="0"/>
      </w:pPr>
      <w:r>
        <w:t>Зарегистрировано в Минюсте ЧР 7 сентября 2016 г. N 3227</w:t>
      </w:r>
    </w:p>
    <w:p w:rsidR="00A907F6" w:rsidRDefault="00A90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Title"/>
        <w:jc w:val="center"/>
      </w:pPr>
      <w:r>
        <w:t>МИНИСТЕРСТВО ТРУДА И СОЦИАЛЬНОЙ ЗАЩИТЫ</w:t>
      </w:r>
    </w:p>
    <w:p w:rsidR="00A907F6" w:rsidRDefault="00A907F6">
      <w:pPr>
        <w:pStyle w:val="ConsPlusTitle"/>
        <w:jc w:val="center"/>
      </w:pPr>
      <w:r>
        <w:t>ЧУВАШСКОЙ РЕСПУБЛИКИ</w:t>
      </w:r>
    </w:p>
    <w:p w:rsidR="00A907F6" w:rsidRDefault="00A907F6">
      <w:pPr>
        <w:pStyle w:val="ConsPlusTitle"/>
        <w:jc w:val="center"/>
      </w:pPr>
    </w:p>
    <w:p w:rsidR="00A907F6" w:rsidRDefault="00A907F6">
      <w:pPr>
        <w:pStyle w:val="ConsPlusTitle"/>
        <w:jc w:val="center"/>
      </w:pPr>
      <w:r>
        <w:t>ПРИКАЗ</w:t>
      </w:r>
    </w:p>
    <w:p w:rsidR="00A907F6" w:rsidRDefault="00A907F6">
      <w:pPr>
        <w:pStyle w:val="ConsPlusTitle"/>
        <w:jc w:val="center"/>
      </w:pPr>
      <w:r>
        <w:t>от 11 августа 2016 г. N 418</w:t>
      </w:r>
    </w:p>
    <w:p w:rsidR="00A907F6" w:rsidRDefault="00A907F6">
      <w:pPr>
        <w:pStyle w:val="ConsPlusTitle"/>
        <w:jc w:val="center"/>
      </w:pPr>
    </w:p>
    <w:p w:rsidR="00A907F6" w:rsidRDefault="00A907F6">
      <w:pPr>
        <w:pStyle w:val="ConsPlusTitle"/>
        <w:jc w:val="center"/>
      </w:pPr>
      <w:r>
        <w:t>ОБ УТВЕРЖДЕНИИ НОРМ ПИТАНИЯ И НОРМАТИВОВ</w:t>
      </w:r>
    </w:p>
    <w:p w:rsidR="00A907F6" w:rsidRDefault="00A907F6">
      <w:pPr>
        <w:pStyle w:val="ConsPlusTitle"/>
        <w:jc w:val="center"/>
      </w:pPr>
      <w:r>
        <w:t>ОБЕСПЕЧЕНИЯ МЯГКИМ ИНВЕНТАРЕМ ПРИ ПРЕДОСТАВЛЕНИИ</w:t>
      </w:r>
    </w:p>
    <w:p w:rsidR="00A907F6" w:rsidRDefault="00A907F6">
      <w:pPr>
        <w:pStyle w:val="ConsPlusTitle"/>
        <w:jc w:val="center"/>
      </w:pPr>
      <w:r>
        <w:t>СОЦИАЛЬНЫХ УСЛУГ ОРГАНИЗАЦИЯМИ СОЦИАЛЬНОГО ОБСЛУЖИВАНИЯ,</w:t>
      </w:r>
    </w:p>
    <w:p w:rsidR="00A907F6" w:rsidRDefault="00A907F6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ВЕДЕНИИ МИНИСТЕРСТВА ТРУДА</w:t>
      </w:r>
    </w:p>
    <w:p w:rsidR="00A907F6" w:rsidRDefault="00A907F6">
      <w:pPr>
        <w:pStyle w:val="ConsPlusTitle"/>
        <w:jc w:val="center"/>
      </w:pPr>
      <w:r>
        <w:t>И СОЦИАЛЬНОЙ ЗАЩИТЫ ЧУВАШСКОЙ РЕСПУБЛИКИ</w:t>
      </w: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ind w:firstLine="540"/>
        <w:jc w:val="both"/>
      </w:pPr>
      <w:r>
        <w:t>В соответствии с Федеральным законом "Об основах социального обслуживания граждан в Российской Федерации" приказываю:</w:t>
      </w:r>
    </w:p>
    <w:p w:rsidR="00A907F6" w:rsidRDefault="00A907F6">
      <w:pPr>
        <w:pStyle w:val="ConsPlusNormal"/>
        <w:ind w:firstLine="540"/>
        <w:jc w:val="both"/>
      </w:pPr>
      <w:r>
        <w:t>1. Утвердить:</w:t>
      </w:r>
    </w:p>
    <w:p w:rsidR="00A907F6" w:rsidRDefault="00A907F6">
      <w:pPr>
        <w:pStyle w:val="ConsPlusNormal"/>
        <w:ind w:firstLine="540"/>
        <w:jc w:val="both"/>
      </w:pPr>
      <w:hyperlink w:anchor="P38" w:history="1">
        <w:r>
          <w:rPr>
            <w:color w:val="0000FF"/>
          </w:rPr>
          <w:t>нормы</w:t>
        </w:r>
      </w:hyperlink>
      <w:r>
        <w:t xml:space="preserve"> питания в организациях социального обслуживания, находящихся в ведении Министерства труда и социальной защиты Чувашской Республики (приложение N 1);</w:t>
      </w:r>
    </w:p>
    <w:p w:rsidR="00A907F6" w:rsidRDefault="00A907F6">
      <w:pPr>
        <w:pStyle w:val="ConsPlusNormal"/>
        <w:ind w:firstLine="540"/>
        <w:jc w:val="both"/>
      </w:pPr>
      <w:hyperlink w:anchor="P368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при предоставлении социальных услуг организациями социального обслуживания, находящимися в ведении Министерства труда и социальной защиты Чувашской Республики (приложение N 2).</w:t>
      </w:r>
    </w:p>
    <w:p w:rsidR="00A907F6" w:rsidRDefault="00A907F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труда и социальной защиты Чувашской Республики Е.В.Сапаркину.</w:t>
      </w:r>
    </w:p>
    <w:p w:rsidR="00A907F6" w:rsidRDefault="00A907F6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right"/>
      </w:pPr>
      <w:r>
        <w:t>И.о. министра</w:t>
      </w:r>
    </w:p>
    <w:p w:rsidR="00A907F6" w:rsidRDefault="00A907F6">
      <w:pPr>
        <w:pStyle w:val="ConsPlusNormal"/>
        <w:jc w:val="right"/>
      </w:pPr>
      <w:r>
        <w:t>Е.В.САПАРКИНА</w:t>
      </w: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right"/>
        <w:outlineLvl w:val="0"/>
      </w:pPr>
      <w:r>
        <w:t>Утверждены</w:t>
      </w:r>
    </w:p>
    <w:p w:rsidR="00A907F6" w:rsidRDefault="00A907F6">
      <w:pPr>
        <w:pStyle w:val="ConsPlusNormal"/>
        <w:jc w:val="right"/>
      </w:pPr>
      <w:r>
        <w:t>приказом</w:t>
      </w:r>
    </w:p>
    <w:p w:rsidR="00A907F6" w:rsidRDefault="00A907F6">
      <w:pPr>
        <w:pStyle w:val="ConsPlusNormal"/>
        <w:jc w:val="right"/>
      </w:pPr>
      <w:r>
        <w:t>Министерства труда</w:t>
      </w:r>
    </w:p>
    <w:p w:rsidR="00A907F6" w:rsidRDefault="00A907F6">
      <w:pPr>
        <w:pStyle w:val="ConsPlusNormal"/>
        <w:jc w:val="right"/>
      </w:pPr>
      <w:r>
        <w:t>и социальной защиты</w:t>
      </w:r>
    </w:p>
    <w:p w:rsidR="00A907F6" w:rsidRDefault="00A907F6">
      <w:pPr>
        <w:pStyle w:val="ConsPlusNormal"/>
        <w:jc w:val="right"/>
      </w:pPr>
      <w:r>
        <w:t>Чувашской Республики</w:t>
      </w:r>
    </w:p>
    <w:p w:rsidR="00A907F6" w:rsidRDefault="00A907F6">
      <w:pPr>
        <w:pStyle w:val="ConsPlusNormal"/>
        <w:jc w:val="right"/>
      </w:pPr>
      <w:r>
        <w:t>от 11.08.2016 N 418</w:t>
      </w:r>
    </w:p>
    <w:p w:rsidR="00A907F6" w:rsidRDefault="00A907F6">
      <w:pPr>
        <w:pStyle w:val="ConsPlusNormal"/>
        <w:jc w:val="right"/>
      </w:pPr>
      <w:r>
        <w:t>(приложение N 1)</w:t>
      </w: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Title"/>
        <w:jc w:val="center"/>
      </w:pPr>
      <w:bookmarkStart w:id="0" w:name="P38"/>
      <w:bookmarkEnd w:id="0"/>
      <w:r>
        <w:t>НОРМЫ</w:t>
      </w:r>
    </w:p>
    <w:p w:rsidR="00A907F6" w:rsidRDefault="00A907F6">
      <w:pPr>
        <w:pStyle w:val="ConsPlusTitle"/>
        <w:jc w:val="center"/>
      </w:pPr>
      <w:r>
        <w:t>ПИТАНИЯ В ОРГАНИЗАЦИЯХ СОЦИАЛЬНОГО ОБСЛУЖИВАНИЯ, НАХОДЯЩИХСЯ</w:t>
      </w:r>
    </w:p>
    <w:p w:rsidR="00A907F6" w:rsidRDefault="00A907F6">
      <w:pPr>
        <w:pStyle w:val="ConsPlusTitle"/>
        <w:jc w:val="center"/>
      </w:pPr>
      <w:r>
        <w:t>В ВЕДЕНИИ МИНИСТЕРСТВА ТРУДА И СОЦИАЛЬНОЙ ЗАЩИТЫ ЧУВАШСКОЙ</w:t>
      </w:r>
    </w:p>
    <w:p w:rsidR="00A907F6" w:rsidRDefault="00A907F6">
      <w:pPr>
        <w:pStyle w:val="ConsPlusTitle"/>
        <w:jc w:val="center"/>
      </w:pPr>
      <w:r>
        <w:t>РЕСПУБЛИКИ</w:t>
      </w: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center"/>
        <w:outlineLvl w:val="1"/>
      </w:pPr>
      <w:r>
        <w:t>1. Нормы питания получателей социальных услуг</w:t>
      </w:r>
    </w:p>
    <w:p w:rsidR="00A907F6" w:rsidRDefault="00A907F6">
      <w:pPr>
        <w:pStyle w:val="ConsPlusNormal"/>
        <w:jc w:val="center"/>
      </w:pPr>
      <w:r>
        <w:t>в стационарной форме социального обслуживания</w:t>
      </w:r>
    </w:p>
    <w:p w:rsidR="00A907F6" w:rsidRDefault="00A90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397"/>
        <w:gridCol w:w="1417"/>
      </w:tblGrid>
      <w:tr w:rsidR="00A907F6">
        <w:tc>
          <w:tcPr>
            <w:tcW w:w="6463" w:type="dxa"/>
            <w:vMerge w:val="restart"/>
          </w:tcPr>
          <w:p w:rsidR="00A907F6" w:rsidRDefault="00A907F6">
            <w:pPr>
              <w:pStyle w:val="ConsPlusNormal"/>
              <w:jc w:val="center"/>
            </w:pPr>
            <w:r>
              <w:lastRenderedPageBreak/>
              <w:t>Наименования продуктов питания</w:t>
            </w:r>
          </w:p>
        </w:tc>
        <w:tc>
          <w:tcPr>
            <w:tcW w:w="2814" w:type="dxa"/>
            <w:gridSpan w:val="2"/>
          </w:tcPr>
          <w:p w:rsidR="00A907F6" w:rsidRDefault="00A907F6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A907F6">
        <w:tc>
          <w:tcPr>
            <w:tcW w:w="6463" w:type="dxa"/>
            <w:vMerge/>
          </w:tcPr>
          <w:p w:rsidR="00A907F6" w:rsidRDefault="00A907F6"/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нетто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Хлеб ржаной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Хлеб пшеничный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Крахмал картофельный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80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Овощи свежие (всего),</w:t>
            </w:r>
          </w:p>
          <w:p w:rsidR="00A907F6" w:rsidRDefault="00A907F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290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Свекла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Морковь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55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Капуста белокочанная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Лук репчатый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Огурцы, помидоры (парниковые)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proofErr w:type="gramStart"/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Овощи соленые и маринованные (капуста, огурцы)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Зелень (лук зеленый, петрушка, укроп)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14,8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24,7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Фрукты свежие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Сухофрукты (курага, чернослив, изюм, компотная смесь)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Соки фруктовые, овощные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100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Говядина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90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Птица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22,2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Колбаса вареная, сосиски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12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Рыба, рыбопродукты, нерыбные продукты моря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32,5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lastRenderedPageBreak/>
              <w:t>Творог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Яйцо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1/2 шт.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121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Сметана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Сахар, варенье, печенье, кондитерские изделия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Кофе, какао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1,4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Желатин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0,5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Дрожжи прессованные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0,25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6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Томат паста, томат-пюре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Шиповник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Смесь белковая композитная сухая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27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10 - 100</w:t>
            </w:r>
          </w:p>
        </w:tc>
      </w:tr>
    </w:tbl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ind w:firstLine="540"/>
        <w:jc w:val="both"/>
      </w:pPr>
      <w:r>
        <w:t>Примечание: При наличии медицинских показаний по решению руководителей организации социального обслуживания может быть назначено дополнительное питание, увеличены калорийность, пищевая ценность, количество продуктов и выход блюд на 10 - 15 процентов, а также установлен индивидуальный объем выдаваемой пищи.</w:t>
      </w: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center"/>
        <w:outlineLvl w:val="1"/>
      </w:pPr>
      <w:r>
        <w:t>2. Нормы питания получателей социальных услуг</w:t>
      </w:r>
    </w:p>
    <w:p w:rsidR="00A907F6" w:rsidRDefault="00A907F6">
      <w:pPr>
        <w:pStyle w:val="ConsPlusNormal"/>
        <w:jc w:val="center"/>
      </w:pPr>
      <w:proofErr w:type="gramStart"/>
      <w:r>
        <w:t>в стационарной форме социального обслуживания (организации</w:t>
      </w:r>
      <w:proofErr w:type="gramEnd"/>
    </w:p>
    <w:p w:rsidR="00A907F6" w:rsidRDefault="00A907F6">
      <w:pPr>
        <w:pStyle w:val="ConsPlusNormal"/>
        <w:jc w:val="center"/>
      </w:pPr>
      <w:r>
        <w:t>социального обслуживания для несовершеннолетних)</w:t>
      </w:r>
    </w:p>
    <w:p w:rsidR="00A907F6" w:rsidRDefault="00A90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397"/>
        <w:gridCol w:w="1417"/>
      </w:tblGrid>
      <w:tr w:rsidR="00A907F6">
        <w:tc>
          <w:tcPr>
            <w:tcW w:w="6463" w:type="dxa"/>
            <w:vMerge w:val="restart"/>
          </w:tcPr>
          <w:p w:rsidR="00A907F6" w:rsidRDefault="00A907F6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2814" w:type="dxa"/>
            <w:gridSpan w:val="2"/>
          </w:tcPr>
          <w:p w:rsidR="00A907F6" w:rsidRDefault="00A907F6">
            <w:pPr>
              <w:pStyle w:val="ConsPlusNormal"/>
              <w:jc w:val="center"/>
            </w:pPr>
            <w:r>
              <w:t>Нормы питания (количество продуктов на одного человека в сутки, граммов)</w:t>
            </w:r>
          </w:p>
        </w:tc>
      </w:tr>
      <w:tr w:rsidR="00A907F6">
        <w:tc>
          <w:tcPr>
            <w:tcW w:w="6463" w:type="dxa"/>
            <w:vMerge/>
          </w:tcPr>
          <w:p w:rsidR="00A907F6" w:rsidRDefault="00A907F6"/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от 3 до 6 лет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от 7 до 18 лет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Хлеб ржаной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lastRenderedPageBreak/>
              <w:t>Хлеб пшеничный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35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Крахмал картофельный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Крупы, бобовые, макаронные изделия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75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400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Овощи, зелень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470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Фрукты свежие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Фрукты сухие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Соки фруктовые, овощные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200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Говядина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105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Птица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70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Колбаса вареная, сосиски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Рыба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110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Творог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70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12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Яйцо (штук)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Молоко, кисломолочные продукты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550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50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18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Сметана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Сахар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75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25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0,2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Кофе (кофейный напиток)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Какао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Дрожжи прессованные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8</w:t>
            </w:r>
          </w:p>
        </w:tc>
      </w:tr>
      <w:tr w:rsidR="00A907F6">
        <w:tc>
          <w:tcPr>
            <w:tcW w:w="6463" w:type="dxa"/>
          </w:tcPr>
          <w:p w:rsidR="00A907F6" w:rsidRDefault="00A907F6">
            <w:pPr>
              <w:pStyle w:val="ConsPlusNormal"/>
              <w:jc w:val="both"/>
            </w:pPr>
            <w:r>
              <w:t>Специи</w:t>
            </w:r>
          </w:p>
        </w:tc>
        <w:tc>
          <w:tcPr>
            <w:tcW w:w="13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</w:tbl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ind w:firstLine="540"/>
        <w:jc w:val="both"/>
      </w:pPr>
      <w:r>
        <w:t>Примечания:</w:t>
      </w:r>
    </w:p>
    <w:p w:rsidR="00A907F6" w:rsidRDefault="00A907F6">
      <w:pPr>
        <w:pStyle w:val="ConsPlusNormal"/>
        <w:ind w:firstLine="540"/>
        <w:jc w:val="both"/>
      </w:pPr>
      <w:r>
        <w:t xml:space="preserve">1. В летний оздоровительный период (до 90 дней), в выходные, праздничные и </w:t>
      </w:r>
      <w:r>
        <w:lastRenderedPageBreak/>
        <w:t>каникулярные дни фактически сложившаяся норма расходов на питание увеличивается на 10 процентов в день на каждого человека.</w:t>
      </w:r>
    </w:p>
    <w:p w:rsidR="00A907F6" w:rsidRDefault="00A907F6">
      <w:pPr>
        <w:pStyle w:val="ConsPlusNormal"/>
        <w:ind w:firstLine="540"/>
        <w:jc w:val="both"/>
      </w:pPr>
      <w:r>
        <w:t>2. Для детей,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A907F6" w:rsidRDefault="00A907F6">
      <w:pPr>
        <w:pStyle w:val="ConsPlusNormal"/>
        <w:jc w:val="both"/>
      </w:pPr>
    </w:p>
    <w:p w:rsidR="00A907F6" w:rsidRDefault="00A907F6">
      <w:pPr>
        <w:sectPr w:rsidR="00A907F6" w:rsidSect="00C464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7F6" w:rsidRDefault="00A907F6">
      <w:pPr>
        <w:pStyle w:val="ConsPlusNormal"/>
        <w:jc w:val="center"/>
        <w:outlineLvl w:val="1"/>
      </w:pPr>
      <w:r>
        <w:lastRenderedPageBreak/>
        <w:t>3. Нормы питания получателей социальных услуг</w:t>
      </w:r>
    </w:p>
    <w:p w:rsidR="00A907F6" w:rsidRDefault="00A907F6">
      <w:pPr>
        <w:pStyle w:val="ConsPlusNormal"/>
        <w:jc w:val="center"/>
      </w:pPr>
      <w:r>
        <w:t>в полустационарной форме социального обслуживания</w:t>
      </w:r>
    </w:p>
    <w:p w:rsidR="00A907F6" w:rsidRDefault="00A90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Количество продуктов в граммах (нетто) на одного человека в сутки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Хлеб (ржаной и пшеничный)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6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Крахмал картофельный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45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150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proofErr w:type="gramStart"/>
            <w:r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 и др.)</w:t>
            </w:r>
            <w:proofErr w:type="gramEnd"/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200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Зелень (лук зеленый, петрушка, укроп)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Фрукты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90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Сухофрукты (курага, чернослив, изюм, компотная смесь)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lastRenderedPageBreak/>
              <w:t>Соки фруктовые, овощные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40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Говядина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60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Птица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Колбаса вареная, сосиски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6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Рыба, рыбопродукты, нерыбные продукты моря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45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Творог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Яйцо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 шт. - в неделю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60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100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15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Сметана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Сахар, варенье, печенье, кондитерские изделия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20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Кофе, какао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0,5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Дрожжи прессованные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0,25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t>Томат паста, томат-пюре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710" w:type="dxa"/>
          </w:tcPr>
          <w:p w:rsidR="00A907F6" w:rsidRDefault="00A907F6">
            <w:pPr>
              <w:pStyle w:val="ConsPlusNormal"/>
              <w:jc w:val="both"/>
            </w:pPr>
            <w:r>
              <w:lastRenderedPageBreak/>
              <w:t>Шиповник</w:t>
            </w:r>
          </w:p>
        </w:tc>
        <w:tc>
          <w:tcPr>
            <w:tcW w:w="1871" w:type="dxa"/>
          </w:tcPr>
          <w:p w:rsidR="00A907F6" w:rsidRDefault="00A907F6">
            <w:pPr>
              <w:pStyle w:val="ConsPlusNormal"/>
              <w:jc w:val="center"/>
            </w:pPr>
            <w:r>
              <w:t>7</w:t>
            </w:r>
          </w:p>
        </w:tc>
      </w:tr>
    </w:tbl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right"/>
        <w:outlineLvl w:val="0"/>
      </w:pPr>
      <w:r>
        <w:t>Утверждены</w:t>
      </w:r>
    </w:p>
    <w:p w:rsidR="00A907F6" w:rsidRDefault="00A907F6">
      <w:pPr>
        <w:pStyle w:val="ConsPlusNormal"/>
        <w:jc w:val="right"/>
      </w:pPr>
      <w:r>
        <w:t>приказом</w:t>
      </w:r>
    </w:p>
    <w:p w:rsidR="00A907F6" w:rsidRDefault="00A907F6">
      <w:pPr>
        <w:pStyle w:val="ConsPlusNormal"/>
        <w:jc w:val="right"/>
      </w:pPr>
      <w:r>
        <w:t>Министерства труда</w:t>
      </w:r>
    </w:p>
    <w:p w:rsidR="00A907F6" w:rsidRDefault="00A907F6">
      <w:pPr>
        <w:pStyle w:val="ConsPlusNormal"/>
        <w:jc w:val="right"/>
      </w:pPr>
      <w:r>
        <w:t>и социальной защиты</w:t>
      </w:r>
    </w:p>
    <w:p w:rsidR="00A907F6" w:rsidRDefault="00A907F6">
      <w:pPr>
        <w:pStyle w:val="ConsPlusNormal"/>
        <w:jc w:val="right"/>
      </w:pPr>
      <w:r>
        <w:t>Чувашской Республики</w:t>
      </w:r>
    </w:p>
    <w:p w:rsidR="00A907F6" w:rsidRDefault="00A907F6">
      <w:pPr>
        <w:pStyle w:val="ConsPlusNormal"/>
        <w:jc w:val="right"/>
      </w:pPr>
      <w:r>
        <w:t>от 11.08.2016 N 418</w:t>
      </w:r>
    </w:p>
    <w:p w:rsidR="00A907F6" w:rsidRDefault="00A907F6">
      <w:pPr>
        <w:pStyle w:val="ConsPlusNormal"/>
        <w:jc w:val="right"/>
      </w:pPr>
      <w:r>
        <w:t>(приложение N 2)</w:t>
      </w: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Title"/>
        <w:jc w:val="center"/>
      </w:pPr>
      <w:bookmarkStart w:id="1" w:name="P368"/>
      <w:bookmarkEnd w:id="1"/>
      <w:r>
        <w:t>НОРМАТИВЫ</w:t>
      </w:r>
    </w:p>
    <w:p w:rsidR="00A907F6" w:rsidRDefault="00A907F6">
      <w:pPr>
        <w:pStyle w:val="ConsPlusTitle"/>
        <w:jc w:val="center"/>
      </w:pPr>
      <w:r>
        <w:t>ОБЕСПЕЧЕНИЯ МЯГКИМ ИНВЕНТАРЕМ ПРИ ПРЕДОСТАВЛЕНИИ</w:t>
      </w:r>
    </w:p>
    <w:p w:rsidR="00A907F6" w:rsidRDefault="00A907F6">
      <w:pPr>
        <w:pStyle w:val="ConsPlusTitle"/>
        <w:jc w:val="center"/>
      </w:pPr>
      <w:r>
        <w:t>СОЦИАЛЬНЫХ УСЛУГ ОРГАНИЗАЦИЯМИ СОЦИАЛЬНОГО ОБСЛУЖИВАНИЯ,</w:t>
      </w:r>
    </w:p>
    <w:p w:rsidR="00A907F6" w:rsidRDefault="00A907F6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ВЕДЕНИИ МИНИСТЕРСТВА ТРУДА</w:t>
      </w:r>
    </w:p>
    <w:p w:rsidR="00A907F6" w:rsidRDefault="00A907F6">
      <w:pPr>
        <w:pStyle w:val="ConsPlusTitle"/>
        <w:jc w:val="center"/>
      </w:pPr>
      <w:r>
        <w:t>И СОЦИАЛЬНОЙ ЗАЩИТЫ ЧУВАШСКОЙ РЕСПУБЛИКИ</w:t>
      </w: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center"/>
        <w:outlineLvl w:val="1"/>
      </w:pPr>
      <w:r>
        <w:t>1. Нормативы обеспечения мягким инвентарем</w:t>
      </w:r>
    </w:p>
    <w:p w:rsidR="00A907F6" w:rsidRDefault="00A907F6">
      <w:pPr>
        <w:pStyle w:val="ConsPlusNormal"/>
        <w:jc w:val="center"/>
      </w:pPr>
      <w:r>
        <w:t>получателей социальных услуг в стационарной форме</w:t>
      </w:r>
    </w:p>
    <w:p w:rsidR="00A907F6" w:rsidRDefault="00A907F6">
      <w:pPr>
        <w:pStyle w:val="ConsPlusNormal"/>
        <w:jc w:val="center"/>
      </w:pPr>
      <w:proofErr w:type="gramStart"/>
      <w:r>
        <w:t>социального обслуживания (дома-интернаты для престарелых</w:t>
      </w:r>
      <w:proofErr w:type="gramEnd"/>
    </w:p>
    <w:p w:rsidR="00A907F6" w:rsidRDefault="00A907F6">
      <w:pPr>
        <w:pStyle w:val="ConsPlusNormal"/>
        <w:jc w:val="center"/>
      </w:pPr>
      <w:r>
        <w:t>и инвалидов, комплексные центры социального обслуживания</w:t>
      </w:r>
    </w:p>
    <w:p w:rsidR="00A907F6" w:rsidRDefault="00A907F6">
      <w:pPr>
        <w:pStyle w:val="ConsPlusNormal"/>
        <w:jc w:val="center"/>
      </w:pPr>
      <w:r>
        <w:t>населения (стационарные отделения))</w:t>
      </w:r>
    </w:p>
    <w:p w:rsidR="00A907F6" w:rsidRDefault="00A90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1575"/>
        <w:gridCol w:w="1005"/>
        <w:gridCol w:w="1575"/>
        <w:gridCol w:w="1026"/>
      </w:tblGrid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  <w:jc w:val="center"/>
            </w:pPr>
            <w:r>
              <w:t>N</w:t>
            </w:r>
          </w:p>
          <w:p w:rsidR="00A907F6" w:rsidRDefault="00A907F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480" w:type="dxa"/>
            <w:vMerge w:val="restart"/>
          </w:tcPr>
          <w:p w:rsidR="00A907F6" w:rsidRDefault="00A907F6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2580" w:type="dxa"/>
            <w:gridSpan w:val="2"/>
          </w:tcPr>
          <w:p w:rsidR="00A907F6" w:rsidRDefault="00A907F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601" w:type="dxa"/>
            <w:gridSpan w:val="2"/>
          </w:tcPr>
          <w:p w:rsidR="00A907F6" w:rsidRDefault="00A907F6">
            <w:pPr>
              <w:pStyle w:val="ConsPlusNormal"/>
              <w:jc w:val="center"/>
            </w:pPr>
            <w:r>
              <w:t>Женщины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  <w:vMerge/>
          </w:tcPr>
          <w:p w:rsidR="00A907F6" w:rsidRDefault="00A907F6"/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6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lastRenderedPageBreak/>
              <w:t>1.</w:t>
            </w:r>
          </w:p>
        </w:tc>
        <w:tc>
          <w:tcPr>
            <w:tcW w:w="8661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Верхняя пальтовая группа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пальто зимнее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пальто демисезонное (плащ, куртка)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661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костюм-двойка полушерстяной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26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сорочка (верхняя рубашка) хлопчатобумажной или смесовой ткани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26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брюки полушерстяные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26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брюки (хлопчатобумажная или джинсовая ткань)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джемпер (свитер, кофта) шерстяной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спортивный костюм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платье полушерстяное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 xml:space="preserve">платье, юбка и блузка (в комплекте) </w:t>
            </w:r>
            <w:proofErr w:type="gramStart"/>
            <w:r>
              <w:t>хлопчатобумажные</w:t>
            </w:r>
            <w:proofErr w:type="gramEnd"/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халат (байковый) домашний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ремень брючный (подтяжки)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26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рейтузы шерстяные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661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Белье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трусы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майка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бюстгальтер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пижама ночная (сорочка ночная)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пояс хлопчатобумажный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носовые платки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661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Чулочно-носочные изделия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носки полушерстяные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носки (хлопчатобумажные или смесовые)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колготки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чулки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661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Головные уборы и галантерейные изделия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головной убор зимний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26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головной убор летний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26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платок головной полушерстяной (шапка)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платок головной хлопчатобумажный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005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шарф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перчатки (варежки) полушерстяные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661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Обувь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обувь зимняя (утепленная)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обувь летняя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кроссовки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обувь комнатная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обувь резиновая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661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Постельные принадлежности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одеяло шерстяное (ватное)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одеяло полушерстяное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покрывало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матрац ватный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простыня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полотенце вафельное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салфетки индивидуальные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</w:tbl>
    <w:p w:rsidR="00A907F6" w:rsidRDefault="00A907F6">
      <w:pPr>
        <w:sectPr w:rsidR="00A907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center"/>
        <w:outlineLvl w:val="1"/>
      </w:pPr>
      <w:r>
        <w:t>2. Нормативы обеспечения мягким инвентарем</w:t>
      </w:r>
    </w:p>
    <w:p w:rsidR="00A907F6" w:rsidRDefault="00A907F6">
      <w:pPr>
        <w:pStyle w:val="ConsPlusNormal"/>
        <w:jc w:val="center"/>
      </w:pPr>
      <w:r>
        <w:t>получателей социальных услуг в стационарной форме</w:t>
      </w:r>
    </w:p>
    <w:p w:rsidR="00A907F6" w:rsidRDefault="00A907F6">
      <w:pPr>
        <w:pStyle w:val="ConsPlusNormal"/>
        <w:jc w:val="center"/>
      </w:pPr>
      <w:r>
        <w:t>социального обслуживания (психоневрологические интернаты)</w:t>
      </w:r>
    </w:p>
    <w:p w:rsidR="00A907F6" w:rsidRDefault="00A90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1191"/>
        <w:gridCol w:w="1134"/>
        <w:gridCol w:w="1247"/>
        <w:gridCol w:w="1134"/>
      </w:tblGrid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  <w:jc w:val="center"/>
            </w:pPr>
            <w:r>
              <w:t>N</w:t>
            </w:r>
          </w:p>
          <w:p w:rsidR="00A907F6" w:rsidRDefault="00A907F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480" w:type="dxa"/>
            <w:vMerge w:val="restart"/>
          </w:tcPr>
          <w:p w:rsidR="00A907F6" w:rsidRDefault="00A907F6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2325" w:type="dxa"/>
            <w:gridSpan w:val="2"/>
          </w:tcPr>
          <w:p w:rsidR="00A907F6" w:rsidRDefault="00A907F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381" w:type="dxa"/>
            <w:gridSpan w:val="2"/>
          </w:tcPr>
          <w:p w:rsidR="00A907F6" w:rsidRDefault="00A907F6">
            <w:pPr>
              <w:pStyle w:val="ConsPlusNormal"/>
              <w:jc w:val="center"/>
            </w:pPr>
            <w:r>
              <w:t>Женщины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  <w:vMerge/>
          </w:tcPr>
          <w:p w:rsidR="00A907F6" w:rsidRDefault="00A907F6"/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6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186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Верхняя пальтовая группа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Пальто зимнее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Пальто демисезонное (плащ, куртка)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186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Костюм-двойка полушерстяной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Сорочка (верхняя рубашка) хлопчатобумажной или смесовой ткани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Брюки полушерстяные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Брюки (хлопчатобумажная или джинсовая ткань)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Джемпер (свитер, кофта) шерстяной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Спортивный костюм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Платье полушерстяное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 xml:space="preserve">Платье, юбка и блузка (в комплекте) </w:t>
            </w:r>
            <w:proofErr w:type="gramStart"/>
            <w:r>
              <w:t>хлопчатобумажные</w:t>
            </w:r>
            <w:proofErr w:type="gramEnd"/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Халат (байковый) домашний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Рейтузы полушерстяные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186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Белье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Трусы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Майка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Бюстгальтер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Пижама ночная (сорочка ночная)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Пояс хлопчатобумажный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Носовые платки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186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Чулочно-носочные изделия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Носки полушерстяные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Носки (хлопчатобумажные или смесовые)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Колготки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Чулки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186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Головные уборы и галантерейные изделия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Головной убор зимний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Головной убор летний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Платок головной полушерстяной (шапка)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Платок головной хлопчатобумажный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134" w:type="dxa"/>
          </w:tcPr>
          <w:p w:rsidR="00A907F6" w:rsidRDefault="00A907F6">
            <w:pPr>
              <w:pStyle w:val="ConsPlusNormal"/>
            </w:pP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Шарф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Перчатки (варежки) полушерстяные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186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Обувь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Обувь зимняя (утепленная)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Обувь летняя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Кроссовки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Обувь комнатная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Обувь резиновая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</w:tcPr>
          <w:p w:rsidR="00A907F6" w:rsidRDefault="00A907F6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186" w:type="dxa"/>
            <w:gridSpan w:val="5"/>
          </w:tcPr>
          <w:p w:rsidR="00A907F6" w:rsidRDefault="00A907F6">
            <w:pPr>
              <w:pStyle w:val="ConsPlusNormal"/>
              <w:jc w:val="center"/>
            </w:pPr>
            <w:r>
              <w:t>Постельные принадлежности</w:t>
            </w:r>
          </w:p>
        </w:tc>
      </w:tr>
      <w:tr w:rsidR="00A907F6">
        <w:tc>
          <w:tcPr>
            <w:tcW w:w="720" w:type="dxa"/>
            <w:vMerge w:val="restart"/>
          </w:tcPr>
          <w:p w:rsidR="00A907F6" w:rsidRDefault="00A907F6">
            <w:pPr>
              <w:pStyle w:val="ConsPlusNormal"/>
            </w:pPr>
          </w:p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одеяло шерстяное (ватное)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одеяло полушерстяное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покрывало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матрац ватный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простыня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полотенце вафельное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720" w:type="dxa"/>
            <w:vMerge/>
          </w:tcPr>
          <w:p w:rsidR="00A907F6" w:rsidRDefault="00A907F6"/>
        </w:tc>
        <w:tc>
          <w:tcPr>
            <w:tcW w:w="3480" w:type="dxa"/>
          </w:tcPr>
          <w:p w:rsidR="00A907F6" w:rsidRDefault="00A907F6">
            <w:pPr>
              <w:pStyle w:val="ConsPlusNormal"/>
              <w:jc w:val="both"/>
            </w:pPr>
            <w:r>
              <w:t>салфетки индивидуальные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</w:tbl>
    <w:p w:rsidR="00A907F6" w:rsidRDefault="00A907F6">
      <w:pPr>
        <w:pStyle w:val="ConsPlusNormal"/>
        <w:jc w:val="both"/>
      </w:pPr>
    </w:p>
    <w:p w:rsidR="00A907F6" w:rsidRDefault="00A907F6">
      <w:pPr>
        <w:sectPr w:rsidR="00A907F6">
          <w:pgSz w:w="11905" w:h="16838"/>
          <w:pgMar w:top="1134" w:right="850" w:bottom="1134" w:left="1701" w:header="0" w:footer="0" w:gutter="0"/>
          <w:cols w:space="720"/>
        </w:sectPr>
      </w:pPr>
    </w:p>
    <w:p w:rsidR="00A907F6" w:rsidRDefault="00A907F6">
      <w:pPr>
        <w:pStyle w:val="ConsPlusNormal"/>
        <w:jc w:val="center"/>
        <w:outlineLvl w:val="1"/>
      </w:pPr>
      <w:r>
        <w:lastRenderedPageBreak/>
        <w:t>3. Нормативы обеспечения мягким инвентарем</w:t>
      </w:r>
    </w:p>
    <w:p w:rsidR="00A907F6" w:rsidRDefault="00A907F6">
      <w:pPr>
        <w:pStyle w:val="ConsPlusNormal"/>
        <w:jc w:val="center"/>
      </w:pPr>
      <w:r>
        <w:t>получателей социальных услуг в стационарной форме</w:t>
      </w:r>
    </w:p>
    <w:p w:rsidR="00A907F6" w:rsidRDefault="00A907F6">
      <w:pPr>
        <w:pStyle w:val="ConsPlusNormal"/>
        <w:jc w:val="center"/>
      </w:pPr>
      <w:proofErr w:type="gramStart"/>
      <w:r>
        <w:t>социального обслуживания (организации</w:t>
      </w:r>
      <w:proofErr w:type="gramEnd"/>
    </w:p>
    <w:p w:rsidR="00A907F6" w:rsidRDefault="00A907F6">
      <w:pPr>
        <w:pStyle w:val="ConsPlusNormal"/>
        <w:jc w:val="center"/>
      </w:pPr>
      <w:r>
        <w:t>социального обслуживания для несовершеннолетних)</w:t>
      </w:r>
    </w:p>
    <w:p w:rsidR="00A907F6" w:rsidRDefault="00A90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91"/>
        <w:gridCol w:w="897"/>
        <w:gridCol w:w="1200"/>
        <w:gridCol w:w="907"/>
        <w:gridCol w:w="1165"/>
      </w:tblGrid>
      <w:tr w:rsidR="00A907F6">
        <w:tc>
          <w:tcPr>
            <w:tcW w:w="4252" w:type="dxa"/>
            <w:vMerge w:val="restart"/>
          </w:tcPr>
          <w:p w:rsidR="00A907F6" w:rsidRDefault="00A907F6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191" w:type="dxa"/>
            <w:vMerge w:val="restart"/>
          </w:tcPr>
          <w:p w:rsidR="00A907F6" w:rsidRDefault="00A907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gridSpan w:val="2"/>
          </w:tcPr>
          <w:p w:rsidR="00A907F6" w:rsidRDefault="00A907F6">
            <w:pPr>
              <w:pStyle w:val="ConsPlusNormal"/>
              <w:jc w:val="center"/>
            </w:pPr>
            <w:r>
              <w:t>На одного обучающегося, воспитанника школьного возраста</w:t>
            </w:r>
          </w:p>
        </w:tc>
        <w:tc>
          <w:tcPr>
            <w:tcW w:w="2072" w:type="dxa"/>
            <w:gridSpan w:val="2"/>
          </w:tcPr>
          <w:p w:rsidR="00A907F6" w:rsidRDefault="00A907F6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A907F6">
        <w:tc>
          <w:tcPr>
            <w:tcW w:w="4252" w:type="dxa"/>
            <w:vMerge/>
          </w:tcPr>
          <w:p w:rsidR="00A907F6" w:rsidRDefault="00A907F6"/>
        </w:tc>
        <w:tc>
          <w:tcPr>
            <w:tcW w:w="1191" w:type="dxa"/>
            <w:vMerge/>
          </w:tcPr>
          <w:p w:rsidR="00A907F6" w:rsidRDefault="00A907F6"/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6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Пальто зимнее, шуба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Пальто демисезонное, куртка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Костюм шерстяной для школы (для мальчика)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Костюм шерстяной для школы (для девочки)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Рубашка школьная белая хлопчатобумажная для мальчика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 xml:space="preserve">Форма и обувь </w:t>
            </w:r>
            <w:proofErr w:type="gramStart"/>
            <w:r>
              <w:t>спортивные</w:t>
            </w:r>
            <w:proofErr w:type="gramEnd"/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Костюмы летний и шерстяной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Платье (юбка, блузка)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lastRenderedPageBreak/>
              <w:t>Халат домашний для девочки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Рубашка для мальчика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Костюм шерстяной (праздничный) для мальчика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Костюм летний (праздничный) для мальчика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Свитер (джемпер) шерстяной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Платье шерстяное (праздничное)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Платье летнее (праздничное)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Рейтузы для девочки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Головной убор летний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Головной убор зимний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Платок носовой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Ремень брючный для мальчика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Шарф полушерстяной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Перчатки (варежки)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Бюстгальтер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Трико для девочки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Трусы спортивные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Шорты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lastRenderedPageBreak/>
              <w:t>Майка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Футболка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Носки, гольфы хлопчатобумажные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Ботинки (туфли, сандалии, кроссовки)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Тапочки домашние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Валенки (утепленная обувь)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Сапоги резиновые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Костюм лыжный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Шапка спортивная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Сорочка ночная пижама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Колготки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Передник, нагрудник для дошкольников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Песочник, купальник, плавки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Шапочка резиновая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Рабочая одежда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Предметы личной гигиены для девочек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Портфель, сумка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-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Чемодан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lastRenderedPageBreak/>
              <w:t>Простыня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Наволочка для подушки нижняя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Наволочка для подушки верхняя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2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Полотенце махровое (банное)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Одеяло шерстяное или ватное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Одеяло байковое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4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Покрывало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  <w:tr w:rsidR="00A907F6">
        <w:tc>
          <w:tcPr>
            <w:tcW w:w="4252" w:type="dxa"/>
          </w:tcPr>
          <w:p w:rsidR="00A907F6" w:rsidRDefault="00A907F6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191" w:type="dxa"/>
          </w:tcPr>
          <w:p w:rsidR="00A907F6" w:rsidRDefault="00A907F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9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07F6" w:rsidRDefault="00A90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A907F6" w:rsidRDefault="00A907F6">
            <w:pPr>
              <w:pStyle w:val="ConsPlusNormal"/>
              <w:jc w:val="center"/>
            </w:pPr>
            <w:r>
              <w:t>5</w:t>
            </w:r>
          </w:p>
        </w:tc>
      </w:tr>
    </w:tbl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jc w:val="both"/>
      </w:pPr>
    </w:p>
    <w:p w:rsidR="00A907F6" w:rsidRDefault="00A90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2" w:name="_GoBack"/>
      <w:bookmarkEnd w:id="2"/>
    </w:p>
    <w:sectPr w:rsidR="006A64C6" w:rsidSect="00752F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F6"/>
    <w:rsid w:val="006A64C6"/>
    <w:rsid w:val="00A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0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0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2017-06-29T11:09:00Z</dcterms:created>
  <dcterms:modified xsi:type="dcterms:W3CDTF">2017-06-29T11:10:00Z</dcterms:modified>
</cp:coreProperties>
</file>