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07" w:rsidRDefault="00F850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5007" w:rsidRDefault="00F85007">
      <w:pPr>
        <w:pStyle w:val="ConsPlusNormal"/>
        <w:jc w:val="both"/>
        <w:outlineLvl w:val="0"/>
      </w:pPr>
    </w:p>
    <w:p w:rsidR="00F85007" w:rsidRDefault="00F85007">
      <w:pPr>
        <w:pStyle w:val="ConsPlusNormal"/>
        <w:outlineLvl w:val="0"/>
      </w:pPr>
      <w:r>
        <w:t>Зарегистрировано в Минюсте ЧР 30 сентября 2016 г. N 3272</w:t>
      </w:r>
    </w:p>
    <w:p w:rsidR="00F85007" w:rsidRDefault="00F850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Title"/>
        <w:jc w:val="center"/>
      </w:pPr>
      <w:r>
        <w:t>МИНИСТЕРСТВО ТРУДА И СОЦИАЛЬНОЙ ЗАЩИТЫ</w:t>
      </w:r>
    </w:p>
    <w:p w:rsidR="00F85007" w:rsidRDefault="00F85007">
      <w:pPr>
        <w:pStyle w:val="ConsPlusTitle"/>
        <w:jc w:val="center"/>
      </w:pPr>
      <w:r>
        <w:t>ЧУВАШСКОЙ РЕСПУБЛИКИ</w:t>
      </w:r>
    </w:p>
    <w:p w:rsidR="00F85007" w:rsidRDefault="00F85007">
      <w:pPr>
        <w:pStyle w:val="ConsPlusTitle"/>
        <w:jc w:val="center"/>
      </w:pPr>
    </w:p>
    <w:p w:rsidR="00F85007" w:rsidRDefault="00F85007">
      <w:pPr>
        <w:pStyle w:val="ConsPlusTitle"/>
        <w:jc w:val="center"/>
      </w:pPr>
      <w:r>
        <w:t>ПРИКАЗ</w:t>
      </w:r>
    </w:p>
    <w:p w:rsidR="00F85007" w:rsidRDefault="00F85007">
      <w:pPr>
        <w:pStyle w:val="ConsPlusTitle"/>
        <w:jc w:val="center"/>
      </w:pPr>
      <w:r>
        <w:t>от 12 августа 2016 г. N 425</w:t>
      </w:r>
    </w:p>
    <w:p w:rsidR="00F85007" w:rsidRDefault="00F85007">
      <w:pPr>
        <w:pStyle w:val="ConsPlusTitle"/>
        <w:jc w:val="center"/>
      </w:pPr>
    </w:p>
    <w:p w:rsidR="00F85007" w:rsidRDefault="00F85007">
      <w:pPr>
        <w:pStyle w:val="ConsPlusTitle"/>
        <w:jc w:val="center"/>
      </w:pPr>
      <w:r>
        <w:t>ОБ УТВЕРЖДЕНИИ НОРМАТИВОВ ШТАТНОЙ ЧИСЛЕННОСТИ</w:t>
      </w:r>
    </w:p>
    <w:p w:rsidR="00F85007" w:rsidRDefault="00F85007">
      <w:pPr>
        <w:pStyle w:val="ConsPlusTitle"/>
        <w:jc w:val="center"/>
      </w:pPr>
      <w:r>
        <w:t>ОРГАНИЗАЦИЙ СОЦИАЛЬНОГО ОБСЛУЖИВАНИЯ ЧУВАШСКОЙ РЕСПУБЛИКИ,</w:t>
      </w:r>
    </w:p>
    <w:p w:rsidR="00F85007" w:rsidRDefault="00F85007">
      <w:pPr>
        <w:pStyle w:val="ConsPlusTitle"/>
        <w:jc w:val="center"/>
      </w:pPr>
      <w:r>
        <w:t>НАХОДЯЩИХСЯ В ВЕДЕНИИ МИНИСТЕРСТВА ТРУДА И СОЦИАЛЬНОЙ ЗАЩИТЫ</w:t>
      </w:r>
    </w:p>
    <w:p w:rsidR="00F85007" w:rsidRDefault="00F85007">
      <w:pPr>
        <w:pStyle w:val="ConsPlusTitle"/>
        <w:jc w:val="center"/>
      </w:pPr>
      <w:r>
        <w:t>ЧУВАШСКОЙ РЕСПУБЛИКИ</w:t>
      </w: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приказываю:</w:t>
      </w:r>
    </w:p>
    <w:p w:rsidR="00F85007" w:rsidRDefault="00F8500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5" w:history="1">
        <w:r>
          <w:rPr>
            <w:color w:val="0000FF"/>
          </w:rPr>
          <w:t>нормативы</w:t>
        </w:r>
      </w:hyperlink>
      <w:r>
        <w:t xml:space="preserve"> штатной численности организаций социального обслуживания Чувашской Республики, находящихся в ведении Министерства труда и социальной защиты Чувашской Республики:</w:t>
      </w:r>
    </w:p>
    <w:p w:rsidR="00F85007" w:rsidRDefault="00F85007">
      <w:pPr>
        <w:pStyle w:val="ConsPlusNormal"/>
        <w:ind w:firstLine="540"/>
        <w:jc w:val="both"/>
      </w:pPr>
      <w:r>
        <w:t>Дом-интернат для престарелых и инвалидов;</w:t>
      </w:r>
    </w:p>
    <w:p w:rsidR="00F85007" w:rsidRDefault="00F85007">
      <w:pPr>
        <w:pStyle w:val="ConsPlusNormal"/>
        <w:ind w:firstLine="540"/>
        <w:jc w:val="both"/>
      </w:pPr>
      <w:r>
        <w:t>Дом-интернат малой вместимости для престарелых и инвалидов;</w:t>
      </w:r>
    </w:p>
    <w:p w:rsidR="00F85007" w:rsidRDefault="00F85007">
      <w:pPr>
        <w:pStyle w:val="ConsPlusNormal"/>
        <w:ind w:firstLine="540"/>
        <w:jc w:val="both"/>
      </w:pPr>
      <w:r>
        <w:t>Дом-интернат для ветеранов войн и труда;</w:t>
      </w:r>
    </w:p>
    <w:p w:rsidR="00F85007" w:rsidRDefault="00F85007">
      <w:pPr>
        <w:pStyle w:val="ConsPlusNormal"/>
        <w:ind w:firstLine="540"/>
        <w:jc w:val="both"/>
      </w:pPr>
      <w:r>
        <w:t>Психоневрологический интернат;</w:t>
      </w:r>
    </w:p>
    <w:p w:rsidR="00F85007" w:rsidRDefault="00F85007">
      <w:pPr>
        <w:pStyle w:val="ConsPlusNormal"/>
        <w:ind w:firstLine="540"/>
        <w:jc w:val="both"/>
      </w:pPr>
      <w:r>
        <w:t>Детский дом-интернат для умственно отсталых детей;</w:t>
      </w:r>
    </w:p>
    <w:p w:rsidR="00F85007" w:rsidRDefault="00F85007">
      <w:pPr>
        <w:pStyle w:val="ConsPlusNormal"/>
        <w:ind w:firstLine="540"/>
        <w:jc w:val="both"/>
      </w:pPr>
      <w:r>
        <w:t>Социально-оздоровительный центр граждан пожилого возраста и инвалидов;</w:t>
      </w:r>
    </w:p>
    <w:p w:rsidR="00F85007" w:rsidRDefault="00F85007">
      <w:pPr>
        <w:pStyle w:val="ConsPlusNormal"/>
        <w:ind w:firstLine="540"/>
        <w:jc w:val="both"/>
      </w:pPr>
      <w:r>
        <w:t>Социально-реабилитационный центр для несовершеннолетних;</w:t>
      </w:r>
    </w:p>
    <w:p w:rsidR="00F85007" w:rsidRDefault="00F85007">
      <w:pPr>
        <w:pStyle w:val="ConsPlusNormal"/>
        <w:ind w:firstLine="540"/>
        <w:jc w:val="both"/>
      </w:pPr>
      <w:r>
        <w:t>Реабилитационный центр для детей и подростков с ограниченными возможностями;</w:t>
      </w:r>
    </w:p>
    <w:p w:rsidR="00F85007" w:rsidRDefault="00F85007">
      <w:pPr>
        <w:pStyle w:val="ConsPlusNormal"/>
        <w:ind w:firstLine="540"/>
        <w:jc w:val="both"/>
      </w:pPr>
      <w:r>
        <w:t>Центр социального обслуживания населения, в том числе комплексный;</w:t>
      </w:r>
    </w:p>
    <w:p w:rsidR="00F85007" w:rsidRDefault="00F85007">
      <w:pPr>
        <w:pStyle w:val="ConsPlusNormal"/>
        <w:ind w:firstLine="540"/>
        <w:jc w:val="both"/>
      </w:pPr>
      <w:r>
        <w:t>Центр социальной адаптации для лиц без определенного места жительства и занятий;</w:t>
      </w:r>
    </w:p>
    <w:p w:rsidR="00F85007" w:rsidRDefault="00F85007">
      <w:pPr>
        <w:pStyle w:val="ConsPlusNormal"/>
        <w:ind w:firstLine="540"/>
        <w:jc w:val="both"/>
      </w:pPr>
      <w:r>
        <w:t>Социальный приют для детей и подростков.</w:t>
      </w:r>
    </w:p>
    <w:p w:rsidR="00F85007" w:rsidRDefault="00F85007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F85007" w:rsidRDefault="00F85007">
      <w:pPr>
        <w:pStyle w:val="ConsPlusNormal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right"/>
      </w:pPr>
      <w:r>
        <w:t>И.о. министра</w:t>
      </w:r>
    </w:p>
    <w:p w:rsidR="00F85007" w:rsidRDefault="00F85007">
      <w:pPr>
        <w:pStyle w:val="ConsPlusNormal"/>
        <w:jc w:val="right"/>
      </w:pPr>
      <w:r>
        <w:t>Е.В.САПАРКИНА</w:t>
      </w: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right"/>
        <w:outlineLvl w:val="0"/>
      </w:pPr>
      <w:r>
        <w:t>Утверждены</w:t>
      </w:r>
    </w:p>
    <w:p w:rsidR="00F85007" w:rsidRDefault="00F85007">
      <w:pPr>
        <w:pStyle w:val="ConsPlusNormal"/>
        <w:jc w:val="right"/>
      </w:pPr>
      <w:r>
        <w:t>приказом</w:t>
      </w:r>
    </w:p>
    <w:p w:rsidR="00F85007" w:rsidRDefault="00F85007">
      <w:pPr>
        <w:pStyle w:val="ConsPlusNormal"/>
        <w:jc w:val="right"/>
      </w:pPr>
      <w:r>
        <w:t>Министерства труда</w:t>
      </w:r>
    </w:p>
    <w:p w:rsidR="00F85007" w:rsidRDefault="00F85007">
      <w:pPr>
        <w:pStyle w:val="ConsPlusNormal"/>
        <w:jc w:val="right"/>
      </w:pPr>
      <w:r>
        <w:t>и социальной защиты</w:t>
      </w:r>
    </w:p>
    <w:p w:rsidR="00F85007" w:rsidRDefault="00F85007">
      <w:pPr>
        <w:pStyle w:val="ConsPlusNormal"/>
        <w:jc w:val="right"/>
      </w:pPr>
      <w:r>
        <w:t>Чувашской Республики</w:t>
      </w:r>
    </w:p>
    <w:p w:rsidR="00F85007" w:rsidRDefault="00F85007">
      <w:pPr>
        <w:pStyle w:val="ConsPlusNormal"/>
        <w:jc w:val="right"/>
      </w:pPr>
      <w:r>
        <w:t>от 12.08.2016 N 425</w:t>
      </w: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Title"/>
        <w:jc w:val="center"/>
      </w:pPr>
      <w:bookmarkStart w:id="0" w:name="P45"/>
      <w:bookmarkEnd w:id="0"/>
      <w:r>
        <w:t>НОРМАТИВЫ</w:t>
      </w:r>
    </w:p>
    <w:p w:rsidR="00F85007" w:rsidRDefault="00F85007">
      <w:pPr>
        <w:pStyle w:val="ConsPlusTitle"/>
        <w:jc w:val="center"/>
      </w:pPr>
      <w:r>
        <w:t>ШТАТНОЙ ЧИСЛЕННОСТИ ОРГАНИЗАЦИЙ СОЦИАЛЬНОГО ОБСЛУЖИВАНИЯ</w:t>
      </w:r>
    </w:p>
    <w:p w:rsidR="00F85007" w:rsidRDefault="00F85007">
      <w:pPr>
        <w:pStyle w:val="ConsPlusTitle"/>
        <w:jc w:val="center"/>
      </w:pPr>
      <w:r>
        <w:t>ЧУВАШСКОЙ РЕСПУБЛИКИ, НАХОДЯЩИХСЯ В ВЕДЕНИИ МИНИСТЕРСТВА</w:t>
      </w:r>
    </w:p>
    <w:p w:rsidR="00F85007" w:rsidRDefault="00F85007">
      <w:pPr>
        <w:pStyle w:val="ConsPlusTitle"/>
        <w:jc w:val="center"/>
      </w:pPr>
      <w:r>
        <w:lastRenderedPageBreak/>
        <w:t>ТРУДА И СОЦИАЛЬНОЙ ЗАЩИТЫ ЧУВАШСКОЙ РЕСПУБЛИКИ</w:t>
      </w:r>
    </w:p>
    <w:p w:rsidR="00F85007" w:rsidRDefault="00F85007">
      <w:pPr>
        <w:pStyle w:val="ConsPlusNormal"/>
        <w:jc w:val="both"/>
      </w:pPr>
    </w:p>
    <w:p w:rsidR="00F85007" w:rsidRDefault="00F85007">
      <w:pPr>
        <w:sectPr w:rsidR="00F85007" w:rsidSect="005525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007" w:rsidRDefault="00F85007">
      <w:pPr>
        <w:pStyle w:val="ConsPlusNormal"/>
        <w:jc w:val="center"/>
        <w:outlineLvl w:val="1"/>
      </w:pPr>
      <w:r>
        <w:lastRenderedPageBreak/>
        <w:t>1. Дома-интернаты для престарелых и инвалидов</w:t>
      </w:r>
    </w:p>
    <w:p w:rsidR="00F85007" w:rsidRDefault="00F85007">
      <w:pPr>
        <w:pStyle w:val="ConsPlusNormal"/>
        <w:jc w:val="center"/>
      </w:pPr>
      <w:r>
        <w:t>(для организаций с коечным фондом свыше 50 коек)</w:t>
      </w:r>
    </w:p>
    <w:p w:rsidR="00F85007" w:rsidRDefault="00F850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0"/>
        <w:gridCol w:w="1440"/>
        <w:gridCol w:w="2640"/>
      </w:tblGrid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5007">
        <w:tc>
          <w:tcPr>
            <w:tcW w:w="534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Административно-управленческий персонал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Заместитель директора по общим вопросам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340" w:type="dxa"/>
            <w:vAlign w:val="center"/>
          </w:tcPr>
          <w:p w:rsidR="00F85007" w:rsidRDefault="00F8500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34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Бухгалтер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340" w:type="dxa"/>
            <w:vMerge/>
          </w:tcPr>
          <w:p w:rsidR="00F85007" w:rsidRDefault="00F85007"/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150 - 300 коек</w:t>
            </w:r>
          </w:p>
        </w:tc>
      </w:tr>
      <w:tr w:rsidR="00F85007">
        <w:tc>
          <w:tcPr>
            <w:tcW w:w="5340" w:type="dxa"/>
            <w:vMerge/>
          </w:tcPr>
          <w:p w:rsidR="00F85007" w:rsidRDefault="00F85007"/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300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Экономист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кадрам (инспектор по кадрам)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Программист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Секретарь-машинистка (делопроизводитель)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34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Специалист по охране труда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340" w:type="dxa"/>
            <w:vMerge/>
          </w:tcPr>
          <w:p w:rsidR="00F85007" w:rsidRDefault="00F85007"/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lastRenderedPageBreak/>
              <w:t>Медицинский персонал (кроме персонала специального отделения)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Врач-терапевт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100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Врач-психиатр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200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Врач-невролог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200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200 коек (за счет общего числа врачебных ставок с доплатой за заведование)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Фельдшер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200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20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по физиотерапии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100 коек (при наличии физиотерапевтического оборудования)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 по лечебной физкультуре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численность устанавливается, исходя из действующих расчетных норм нагрузки и объема работы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100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диетическая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от 200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Лаборант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от 200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Медицинский дезинфектор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от 200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Фармацевт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от 150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Младшая медицинская сестра (в отделении для лежачих)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30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Санитарка палатная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15 коек, дополнительно 1 - на каждые 10 коек для лежачих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Санитарка-ванщица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75 коек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Медицинский персонал для специального отделения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 (на 30 коек)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отделение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отделение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Санитарка палатная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отделение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Санитарка-ванщица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30 коек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Культурно-воспитательный персонал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 по трудовой терапии (на 50 человек, которым разрешена трудотерапия)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Библиотекарь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Воспитатель (на 25 инвалидов молодого возраста)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34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Психолог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340" w:type="dxa"/>
            <w:vMerge/>
          </w:tcPr>
          <w:p w:rsidR="00F85007" w:rsidRDefault="00F85007"/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Персонал кухни, столовой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Шеф-повар (заведующий столовой)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34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Повар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до 200 коек</w:t>
            </w:r>
          </w:p>
        </w:tc>
      </w:tr>
      <w:tr w:rsidR="00F85007">
        <w:tc>
          <w:tcPr>
            <w:tcW w:w="5340" w:type="dxa"/>
            <w:vMerge/>
          </w:tcPr>
          <w:p w:rsidR="00F85007" w:rsidRDefault="00F85007"/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34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Кухонный рабочий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до 200 коек</w:t>
            </w:r>
          </w:p>
        </w:tc>
      </w:tr>
      <w:tr w:rsidR="00F85007">
        <w:tc>
          <w:tcPr>
            <w:tcW w:w="5340" w:type="dxa"/>
            <w:vMerge/>
          </w:tcPr>
          <w:p w:rsidR="00F85007" w:rsidRDefault="00F85007"/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Официант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Буфетчик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50 коек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Хозяйственно-обслуживающий персонал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Начальник хозяйственного отдела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34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Заведующий складом, кладовщик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340" w:type="dxa"/>
            <w:vMerge/>
          </w:tcPr>
          <w:p w:rsidR="00F85007" w:rsidRDefault="00F85007"/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Слесарь по ремонту и обслуживанию систем вентиляции кондиционирования</w:t>
            </w:r>
          </w:p>
        </w:tc>
        <w:tc>
          <w:tcPr>
            <w:tcW w:w="144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44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34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Слесарь-сантехник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340" w:type="dxa"/>
            <w:vMerge/>
          </w:tcPr>
          <w:p w:rsidR="00F85007" w:rsidRDefault="00F85007"/>
        </w:tc>
        <w:tc>
          <w:tcPr>
            <w:tcW w:w="144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44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340" w:type="dxa"/>
            <w:vMerge w:val="restart"/>
            <w:vAlign w:val="center"/>
          </w:tcPr>
          <w:p w:rsidR="00F85007" w:rsidRDefault="00F85007">
            <w:pPr>
              <w:pStyle w:val="ConsPlusNormal"/>
              <w:jc w:val="both"/>
            </w:pPr>
            <w:r>
              <w:t>Подсобный (транспортный) рабочий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340" w:type="dxa"/>
            <w:vMerge/>
          </w:tcPr>
          <w:p w:rsidR="00F85007" w:rsidRDefault="00F85007"/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Маляр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Столяр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Оператор очистных сооружений, машинист насосной установки (при наличии очистных сооружений в организации)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Оператор газовой котельной (при наличии котельной в организации)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Водитель автомобиля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один водитель - на одну машину с учетом полного использования нормативного времени</w:t>
            </w:r>
          </w:p>
        </w:tc>
      </w:tr>
      <w:tr w:rsidR="00F85007">
        <w:tc>
          <w:tcPr>
            <w:tcW w:w="534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340" w:type="dxa"/>
            <w:vMerge/>
          </w:tcPr>
          <w:p w:rsidR="00F85007" w:rsidRDefault="00F85007"/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свыше 50 коек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Уборщик производственных и служебных помещений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 xml:space="preserve">расчет производится в </w:t>
            </w:r>
            <w:r>
              <w:lastRenderedPageBreak/>
              <w:t>соответствии с нормативами времени на уборку служебных и культурно-бытовых помещений, утвержденными уполномоченным федеральным органом исполнительной власти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Сторож (вахтер)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при круглосуточном режиме работы на отдельно находящиеся объекты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Лифтер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лифт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Гардеробщик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на 150 номеров при наличии гардеробной</w:t>
            </w:r>
          </w:p>
        </w:tc>
      </w:tr>
      <w:tr w:rsidR="00F85007">
        <w:tc>
          <w:tcPr>
            <w:tcW w:w="5340" w:type="dxa"/>
          </w:tcPr>
          <w:p w:rsidR="00F85007" w:rsidRDefault="00F85007">
            <w:pPr>
              <w:pStyle w:val="ConsPlusNormal"/>
              <w:jc w:val="both"/>
            </w:pPr>
            <w:r>
              <w:t>Дворник</w:t>
            </w:r>
          </w:p>
        </w:tc>
        <w:tc>
          <w:tcPr>
            <w:tcW w:w="144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640" w:type="dxa"/>
          </w:tcPr>
          <w:p w:rsidR="00F85007" w:rsidRDefault="00F85007">
            <w:pPr>
              <w:pStyle w:val="ConsPlusNormal"/>
              <w:jc w:val="center"/>
            </w:pPr>
            <w:r>
              <w:t>расчет производится в соответствии с нормами обслуживания работы по санитарному содержанию домовладений, утвержденными уполномоченным федеральным органом исполнительной власти</w:t>
            </w:r>
          </w:p>
        </w:tc>
      </w:tr>
    </w:tbl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ind w:firstLine="540"/>
        <w:jc w:val="both"/>
      </w:pPr>
      <w:r>
        <w:t>Примечание: руководитель организации исходя из производственной необходимости и по согласованию с учредителем имеет право вводить в штат организации должности, не предусмотренные настоящими нормативами штатной численности, в пределах установленного фонда оплаты труда.</w:t>
      </w: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center"/>
        <w:outlineLvl w:val="1"/>
      </w:pPr>
      <w:r>
        <w:t>2. Дома-интернаты малой вместимости</w:t>
      </w:r>
    </w:p>
    <w:p w:rsidR="00F85007" w:rsidRDefault="00F85007">
      <w:pPr>
        <w:pStyle w:val="ConsPlusNormal"/>
        <w:jc w:val="center"/>
      </w:pPr>
      <w:r>
        <w:lastRenderedPageBreak/>
        <w:t>для престарелых и инвалидов</w:t>
      </w:r>
    </w:p>
    <w:p w:rsidR="00F85007" w:rsidRDefault="00F850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1315"/>
        <w:gridCol w:w="1320"/>
        <w:gridCol w:w="2400"/>
      </w:tblGrid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Количество штатных единиц до 25 коек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Количество штатных единиц от 26 до 50 коек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5007">
        <w:tc>
          <w:tcPr>
            <w:tcW w:w="438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5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</w:tr>
      <w:tr w:rsidR="00F85007">
        <w:tc>
          <w:tcPr>
            <w:tcW w:w="9415" w:type="dxa"/>
            <w:gridSpan w:val="4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Административно-управленческий персонал</w:t>
            </w: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Бухгалтер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Секретарь-машинистка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кадрам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охране труда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15" w:type="dxa"/>
            <w:gridSpan w:val="4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Медицинский персонал</w:t>
            </w: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Врач-терапевт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 по лечебной физкультуре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Младшая медицинская сестра по уходу за больными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Санитарка палатная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Санитарка-ванщица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15" w:type="dxa"/>
            <w:gridSpan w:val="4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Культурно-воспитательный персонал</w:t>
            </w: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Психолог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Библиотекарь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15" w:type="dxa"/>
            <w:gridSpan w:val="4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Персонал кухни, столовой</w:t>
            </w: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Шеф-повар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Повар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Мойщик посуды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Кухонный рабочий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15" w:type="dxa"/>
            <w:gridSpan w:val="4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Хозяйственно-обслуживающий персонал</w:t>
            </w: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Начальник хозяйственного отдела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складом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Слесарь-сантехник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Оператор газовой котельной (при наличии котельной в организации)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Столяр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Маляр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Водитель автомобиля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400" w:type="dxa"/>
          </w:tcPr>
          <w:p w:rsidR="00F85007" w:rsidRDefault="00F85007">
            <w:pPr>
              <w:pStyle w:val="ConsPlusNormal"/>
              <w:jc w:val="center"/>
            </w:pPr>
            <w:r>
              <w:t>один водитель - на одну машину (при наличии автобусов, грузовых автомобилей или спецмашин) с учетом полного использования нормативного времени</w:t>
            </w: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Лифтер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  <w:jc w:val="center"/>
            </w:pPr>
            <w:r>
              <w:t>на лифт</w:t>
            </w: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Уборщик производственных и служебных помещений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400" w:type="dxa"/>
          </w:tcPr>
          <w:p w:rsidR="00F85007" w:rsidRDefault="00F85007">
            <w:pPr>
              <w:pStyle w:val="ConsPlusNormal"/>
              <w:jc w:val="center"/>
            </w:pPr>
            <w:r>
              <w:t xml:space="preserve">расчет производится в соответствии с нормативами времени на уборку служебных и культурно-бытовых помещений, утвержденными уполномоченным федеральным органом исполнительной власти, но не менее 1 </w:t>
            </w:r>
            <w:r>
              <w:lastRenderedPageBreak/>
              <w:t>ед. на организацию</w:t>
            </w: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Дворник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400" w:type="dxa"/>
          </w:tcPr>
          <w:p w:rsidR="00F85007" w:rsidRDefault="00F85007">
            <w:pPr>
              <w:pStyle w:val="ConsPlusNormal"/>
              <w:jc w:val="center"/>
            </w:pPr>
            <w:r>
              <w:t>расчет производится в соответствии с нормами обслуживания на работы по санитарному содержанию домовладений, утвержденными уполномоченным федеральным органом исполнительной власти</w:t>
            </w: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Сторож (вахтер)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  <w:jc w:val="center"/>
            </w:pPr>
            <w:r>
              <w:t>при круглосуточном режиме работы</w:t>
            </w: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4380" w:type="dxa"/>
          </w:tcPr>
          <w:p w:rsidR="00F85007" w:rsidRDefault="00F85007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1315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</w:tbl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ind w:firstLine="540"/>
        <w:jc w:val="both"/>
      </w:pPr>
      <w:r>
        <w:t>Примечание: руководитель организации исходя из производственной необходимости и по согласованию с учредителем имеет право вводить в штат организации должности, не предусмотренные настоящими нормативами штатной численности, в пределах установленного фонда оплаты труда.</w:t>
      </w: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center"/>
        <w:outlineLvl w:val="1"/>
      </w:pPr>
      <w:r>
        <w:t>3. Дома-интернаты для ветеранов войн и труда</w:t>
      </w:r>
    </w:p>
    <w:p w:rsidR="00F85007" w:rsidRDefault="00F850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320"/>
        <w:gridCol w:w="2520"/>
      </w:tblGrid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5007">
        <w:tc>
          <w:tcPr>
            <w:tcW w:w="558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lastRenderedPageBreak/>
              <w:t>Административно-управленческий персонал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Заместитель директора по общим вопросам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  <w:vAlign w:val="center"/>
          </w:tcPr>
          <w:p w:rsidR="00F85007" w:rsidRDefault="00F8500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Бухгалтер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150 - 300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300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Экономист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кадрам (инспектор по кадрам)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Программист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Секретарь-машинистка (делопроизводитель)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Специалист по охране труда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Медицинский персонал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Врач-терапевт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Врач-психиатр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Врач-невролог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медицинским отделением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 xml:space="preserve">1 на 200 коек (за счет </w:t>
            </w:r>
            <w:r>
              <w:lastRenderedPageBreak/>
              <w:t>общего числа врачебных ставок с доплатой за заведование)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Фельдшер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40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круглосуточного поста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отделение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по физиотерапии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100 коек (при наличии физиотерапевтического оборудования)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 по лечебной физкультуре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численность устанавливается, исходя из действующих расчетных норм нагрузки и объема работы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диетическая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от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Лаборант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от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Медицинский дезинфектор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от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Фармацевт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от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Младшая медицинская сестра (в отделении для лежачих)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30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Санитарка палатная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15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Санитарка-ванщица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75 коек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Культурно-воспитательный персонал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 по трудовой терапии (на 50 человек, которым разрешена трудотерапия)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Библиотекарь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Воспитатель (на 25 инвалидов молодого возраста)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  <w:vMerge w:val="restart"/>
            <w:vAlign w:val="center"/>
          </w:tcPr>
          <w:p w:rsidR="00F85007" w:rsidRDefault="00F85007">
            <w:pPr>
              <w:pStyle w:val="ConsPlusNormal"/>
              <w:jc w:val="both"/>
            </w:pPr>
            <w:r>
              <w:t>Психолог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Персонал кухни, столовой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Шеф-повар (заведующий столовой)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Повар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200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Кухонный рабочий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200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Официант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Буфетчик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50 коек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lastRenderedPageBreak/>
              <w:t>Хозяйственно-обслуживающий персонал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Начальник хозяйственного отдела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Заведующий складом, кладовщик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Слесарь по ремонту и обслуживанию систем вентиляции кондиционирования</w:t>
            </w:r>
          </w:p>
        </w:tc>
        <w:tc>
          <w:tcPr>
            <w:tcW w:w="132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32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Слесарь-сантехник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32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  <w:vMerge w:val="restart"/>
            <w:vAlign w:val="center"/>
          </w:tcPr>
          <w:p w:rsidR="00F85007" w:rsidRDefault="00F85007">
            <w:pPr>
              <w:pStyle w:val="ConsPlusNormal"/>
              <w:jc w:val="both"/>
            </w:pPr>
            <w:r>
              <w:t>Подсобный (транспортный) рабочий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Маляр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Столяр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Оператор очистных сооружений, машинист насосной установки (при наличии очистных сооружений в организации)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Оператор газовой котельной (при наличии котельной в организации)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Водитель автомобиля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один водитель - на одну машину с учетом полного использования нормативного времени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Уборщик производственных и служебных помещений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расчет производится в соответствии с нормативами времени на уборку служебных и культурно-бытовых помещений, утвержденными уполномоченным федеральным органом исполнительной власти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Сторож (вахтер)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при круглосуточном режиме работы на отдельно находящиеся объекты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Лифтер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лифт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Гардеробщик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150 номеров при наличии гардеробной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Дворник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расчет производится в соответствии с нормами обслуживания на работы по санитарному содержанию домовладений, утвержденными уполномоченным федеральным органом исполнительной власти</w:t>
            </w:r>
          </w:p>
        </w:tc>
      </w:tr>
    </w:tbl>
    <w:p w:rsidR="00F85007" w:rsidRDefault="00F85007">
      <w:pPr>
        <w:sectPr w:rsidR="00F850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ind w:firstLine="540"/>
        <w:jc w:val="both"/>
      </w:pPr>
      <w:r>
        <w:t>Примечание: руководитель организации исходя из производственной необходимости и по согласованию с учредителем имеет право вводить в штат организации должности, не предусмотренные настоящими нормативами штатной численности, в пределах установленного фонда оплаты труда.</w:t>
      </w: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center"/>
        <w:outlineLvl w:val="1"/>
      </w:pPr>
      <w:r>
        <w:t>4. Психоневрологические интернаты</w:t>
      </w:r>
    </w:p>
    <w:p w:rsidR="00F85007" w:rsidRDefault="00F850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320"/>
        <w:gridCol w:w="2520"/>
      </w:tblGrid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Административно-управленческий персонал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Заместитель директора по общим вопросам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Бухгалтер, экономист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100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100 - 150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151 - 250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251 - 500 коек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Специалист по кадрам (инспектор по кадрам)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300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300 - 500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Программист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Секретарь-машинистка (делопроизводитель)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охране труда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100 коек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Медицинский персонал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Врач-терапевт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Врач-психиатр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медицинским отделением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200 коек (за счет общего числа врачебных ставок с доплатой за заведование)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Фельдшер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отделение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20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процедурная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по физиотерапии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200 коек (при наличии физиотерапевтического оборудования)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 по лечебной физкультуре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численность устанавливается, исходя из действующих расчетных норм нагрузки и объема работы, но не менее 1 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Медицинская сестра по массажу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диетическая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от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Лаборант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Медицинский дезинфектор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20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Санитарка палатная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круглосуточный пост на 25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Санитарка-ванщица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Санитар по сопровождению больных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30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Культурно-воспитательный персонал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150 коек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Инструктор по трудовой терапии (на 10 человек, которым разрешена трудотерапия)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100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100 коек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Библиотекарь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300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300 коек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100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Воспитатель (на 25 инвалидов молодого возраста)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Психолог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Персонал кухни, столовой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Шеф-повар (заведующий столовой)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Повар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200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Кухонный рабочий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200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Официант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Буфетчик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50 коек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Хозяйственно-обслуживающий персонал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Начальник хозяйственного отдела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Заведующий складом, кладовщик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Слесарь по ремонту и обслуживанию систем вентиляции кондиционирования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300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Слесарь-сантехник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Подсобный (транспортный) рабочий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Маляр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Столяр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Оператор очистных сооружений, машинист насосной установки (при наличии очистных сооружений в организации)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Оператор газовой котельной (при наличии котельной в организации)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Водитель автомобиля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один водитель - на одну машину с учетом полного использования нормативного времени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50 коек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200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до 200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Уборщик производственных и служебных помещений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расчет производится в соответствии с нормативами времени на уборку служебных и культурно-бытовых помещений, утвержденными уполномоченным федеральным органом исполнительной власти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Сторож (вахтер)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при круглосуточном режиме работы на отдельно находящиеся объекты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Лифтер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лифт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Гардеробщик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150 номеров при наличии гардеробной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Дворник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расчет производится в соответствии с нормами обслуживания на работы по санитарному содержанию домовладений, утвержденными уполномоченным федеральным органом исполнительной власти</w:t>
            </w:r>
          </w:p>
        </w:tc>
      </w:tr>
    </w:tbl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ind w:firstLine="540"/>
        <w:jc w:val="both"/>
      </w:pPr>
      <w:r>
        <w:t xml:space="preserve">Примечание: руководитель организации исходя из производственной необходимости и по согласованию с учредителем имеет право вводить в </w:t>
      </w:r>
      <w:r>
        <w:lastRenderedPageBreak/>
        <w:t>штат организации должности, не предусмотренные настоящими нормативами штатной численности, в пределах установленного фонда оплаты труда.</w:t>
      </w: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center"/>
        <w:outlineLvl w:val="1"/>
      </w:pPr>
      <w:r>
        <w:t>5. Детские дома-интернаты для умственно отсталых детей</w:t>
      </w:r>
    </w:p>
    <w:p w:rsidR="00F85007" w:rsidRDefault="00F850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320"/>
        <w:gridCol w:w="2523"/>
      </w:tblGrid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5007">
        <w:tc>
          <w:tcPr>
            <w:tcW w:w="558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Административно-управленческий персонал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Заместитель директора по общим вопросам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  <w:vAlign w:val="center"/>
          </w:tcPr>
          <w:p w:rsidR="00F85007" w:rsidRDefault="00F8500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Бухгалтер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до 100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свыше 100 коек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Специалист по кадрам (инспектор по кадрам)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до 100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свыше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Секретарь-машинистка (делопроизводитель)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Специалист по охране труда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до 100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свыше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Программист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медико-социальной реабилитации детей-инвалидов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Врач-терапевт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Врач-психиатр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Врач-психотерапевт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Врач-педиатр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Врач-физиотерапевт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Стоматолог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Психолог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 по лечебной физкультуре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каждую реабилитационную группу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Инструктор-методист по лечебной физкультуре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75 детей-инвалидов, самостоятельно передвигающихся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по физиотерапии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кабинет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Медицинская сестра диетическая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стерилизационной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Санитарка-ванщица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каждую реабилитационную группу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каждую реабилитационную группу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Педагог дефектолог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милосердия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в сутки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Инструктор-методист по лечебной физкультуре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Буфетчик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Уборщик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Реабилитационное отделение для инвалидов молодого возраста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Инструктор по трудовой терапии (на 10 человек, которым разрешена трудотерапия)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Воспитатель (на 25 инвалидов молодого возраста)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Младшая медицинская сестра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психолого-педагогической помощи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Психолог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Логопед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Учитель-дефектолог, учитель физкультуры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по каждому предмету, согласно учебному плану (при нагрузке на учителя 20 часов в неделю)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группу (наполняемость группы не более 12 детей-инвалидов школьного возраста)</w:t>
            </w: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социально-трудовой реабилитации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Инструктор по трудовой терапии (на 10 человек, которым разрешена трудотерапия)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Персонал кухни, столовой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Шеф-повар (заведующий столовой)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Повар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до 200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Кухонный рабочий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до 200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Официант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Буфетчик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50 коек</w:t>
            </w: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Хозяйственно-обслуживающий персонал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Начальник хозяйственного отдела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Заведующий складом, кладовщик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до 150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свыше 150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до 250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свыше 250 коек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Слесарь-сантехник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до 200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до 200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Столяр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100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Оператор очистных сооружений, машинист насосной установки (при наличии очистных сооружений в организации)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Оператор газовой котельной (при наличии котельной в организации)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Водитель автомобиля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один водитель - на одну машину с учетом полного использования нормативного времени</w:t>
            </w:r>
          </w:p>
        </w:tc>
      </w:tr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до 200 коек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свыше 200 коек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Дезинфектор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Уборщик производственных и служебных помещений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 xml:space="preserve">расчет производится в соответствии с нормативами времени на уборку служебных и культурно-бытовых помещений, </w:t>
            </w:r>
            <w:r>
              <w:lastRenderedPageBreak/>
              <w:t>утвержденными уполномоченным федеральным органом исполнительной власти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Сторож (вахтер)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при круглосуточном режиме работы на отдельно находящиеся объекты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Лифтер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лифт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Гардеробщик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150 номеров при наличии гардеробной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Дворник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расчет производится в соответствии с нормами обслуживания на работы по санитарному содержанию домовладений, утвержденными уполномоченным федеральным органом исполнительной власти</w:t>
            </w:r>
          </w:p>
        </w:tc>
      </w:tr>
    </w:tbl>
    <w:p w:rsidR="00F85007" w:rsidRDefault="00F85007">
      <w:pPr>
        <w:sectPr w:rsidR="00F850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ind w:firstLine="540"/>
        <w:jc w:val="both"/>
      </w:pPr>
      <w:r>
        <w:t>Примечание: руководитель организации исходя из производственной необходимости и по согласованию с учредителем имеет право вводить в штат организации должности, не предусмотренные настоящими нормативами штатной численности, в пределах установленного фонда оплаты труда.</w:t>
      </w: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center"/>
        <w:outlineLvl w:val="1"/>
      </w:pPr>
      <w:r>
        <w:t>6. Социально-оздоровительные центры</w:t>
      </w:r>
    </w:p>
    <w:p w:rsidR="00F85007" w:rsidRDefault="00F85007">
      <w:pPr>
        <w:pStyle w:val="ConsPlusNormal"/>
        <w:jc w:val="center"/>
      </w:pPr>
      <w:r>
        <w:t>граждан пожилого возраста и инвалидов</w:t>
      </w:r>
    </w:p>
    <w:p w:rsidR="00F85007" w:rsidRDefault="00F85007">
      <w:pPr>
        <w:pStyle w:val="ConsPlusNormal"/>
        <w:jc w:val="center"/>
      </w:pPr>
      <w:r>
        <w:t>(из расчета 100 мест)</w:t>
      </w:r>
    </w:p>
    <w:p w:rsidR="00F85007" w:rsidRDefault="00F850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320"/>
        <w:gridCol w:w="2520"/>
      </w:tblGrid>
      <w:tr w:rsidR="00F85007">
        <w:tc>
          <w:tcPr>
            <w:tcW w:w="5580" w:type="dxa"/>
            <w:vMerge w:val="restart"/>
          </w:tcPr>
          <w:p w:rsidR="00F85007" w:rsidRDefault="00F85007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2520" w:type="dxa"/>
            <w:vMerge w:val="restart"/>
          </w:tcPr>
          <w:p w:rsidR="00F85007" w:rsidRDefault="00F850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5007">
        <w:tc>
          <w:tcPr>
            <w:tcW w:w="5580" w:type="dxa"/>
            <w:vMerge/>
          </w:tcPr>
          <w:p w:rsidR="00F85007" w:rsidRDefault="00F85007"/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общая численность обслуживаемых лиц</w:t>
            </w:r>
          </w:p>
        </w:tc>
        <w:tc>
          <w:tcPr>
            <w:tcW w:w="2520" w:type="dxa"/>
            <w:vMerge/>
          </w:tcPr>
          <w:p w:rsidR="00F85007" w:rsidRDefault="00F85007"/>
        </w:tc>
      </w:tr>
      <w:tr w:rsidR="00F85007">
        <w:tc>
          <w:tcPr>
            <w:tcW w:w="558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Административно-управленческий персонал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Заместитель директора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Бухгалтер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охране труда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кадрам (инспектор по кадрам)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Секретарь-машинистка (делопроизводитель)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lastRenderedPageBreak/>
              <w:t>Медицинский персонал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Врач-терапевт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по физиотерапии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 по лечебной физкультуре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численность устанавливается, исходя из действующих расчетных норм нагрузки и объема работы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диетическая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Санитарка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из расчета круглосуточной работы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Культурно-воспитательный персонал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Психолог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Библиотекарь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Персонал кухни, столовой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Шеф-повар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Повар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Мойщик посуды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Кухонный рабочий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Официант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Хозяйственно-обслуживающий персонал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складом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Кладовщик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Инженер по организации эксплуатации и ремонту зданий и сооружений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Слесарь-сантехник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Оператор очистных сооружений, машинист насосной установки (при наличии очистных сооружений в организации)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Оператор газовой котельной (при наличии котельной в организации)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Водитель автомобиля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 xml:space="preserve">один водитель - на одну машину с учетом </w:t>
            </w:r>
            <w:r>
              <w:lastRenderedPageBreak/>
              <w:t>полного использования нормативного времени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Уборщик производственных и служебных помещений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расчет производится в соответствии с нормативами времени на уборку служебных и культурно-бытовых помещений, утвержденными уполномоченным федеральным органом исполнительной власти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Дворник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расчет производится в соответствии с нормами обслуживания на работы по санитарному содержанию домовладений, утвержденными уполномоченным федеральным органом исполнительной власти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Лифтер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лифт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Сторож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при круглосуточном режиме работы на отдельно находящиеся объекты</w:t>
            </w:r>
          </w:p>
        </w:tc>
      </w:tr>
    </w:tbl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ind w:firstLine="540"/>
        <w:jc w:val="both"/>
      </w:pPr>
      <w:r>
        <w:t>Примечание: руководитель организации исходя из производственной необходимости и по согласованию с учредителем имеет право вводить в штат организации должности, не предусмотренные настоящими нормативами штатной численности, в пределах установленного фонда оплаты труда.</w:t>
      </w: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center"/>
        <w:outlineLvl w:val="1"/>
      </w:pPr>
      <w:r>
        <w:t>7. Социально-реабилитационные центры</w:t>
      </w:r>
    </w:p>
    <w:p w:rsidR="00F85007" w:rsidRDefault="00F85007">
      <w:pPr>
        <w:pStyle w:val="ConsPlusNormal"/>
        <w:jc w:val="center"/>
      </w:pPr>
      <w:r>
        <w:t>для несовершеннолетних</w:t>
      </w:r>
    </w:p>
    <w:p w:rsidR="00F85007" w:rsidRDefault="00F850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320"/>
        <w:gridCol w:w="2523"/>
      </w:tblGrid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5007">
        <w:tc>
          <w:tcPr>
            <w:tcW w:w="558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Административно-управленческий персонал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Заместитель директора по воспитательной и реабилитационной работе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при условии наличия специализированного структурного подразделения, осуществляющего функции социального приюта для детей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Бухгалтер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кадрам (инспектор по кадрам)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охране труда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Программист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Секретарь-машинистка, делопроизводитель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lastRenderedPageBreak/>
              <w:t>Отделение по приему и перевозке несовершеннолетних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Врач-педиатр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каждую группу круглосуточного пребывания</w:t>
            </w: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социальной помощи семье и детям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1 участок социальной службы</w:t>
            </w: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диагностики и социальной реабилитации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2 реабилитационные группы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 по физической культуре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 xml:space="preserve">численность устанавливается, исходя из действующих расчетных норм нагрузки </w:t>
            </w:r>
            <w:r>
              <w:lastRenderedPageBreak/>
              <w:t>и объема работы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Учитель-дефектолог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2 реабилитационные группы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Группы круглосуточного пребывания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Психолог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3 группы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каждую реабилитационную группу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каждую реабилитационную группу</w:t>
            </w: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Группы дневного пребывания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15 детей</w:t>
            </w: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реабилитации детей с ограниченными физическими и умственными возможностями развития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Психолог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lastRenderedPageBreak/>
              <w:t>Отделение экстренной психологической помощи "Телефон доверия"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Психолог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3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Хозяйственный блок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Начальник хозяйственного отдела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Шеф-повар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1 кухонный блок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Повар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1 кухонный блок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Кухонный рабочий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на 1 кухонный блок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Водитель автомобиля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один водитель - на одну машину с учетом полного использования нормативного времени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Машинист по стирке и ремонту спецодежды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Рабочий по комплексному обслуживанию и ремонту здания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Уборщик служебных помещений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 xml:space="preserve">расчет производится в соответствии с нормативами времени на уборку служебных и культурно-бытовых помещений, утвержденными уполномоченным </w:t>
            </w:r>
            <w:r>
              <w:lastRenderedPageBreak/>
              <w:t>федеральным органом исполнительной власти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Сторож-вахтер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при круглосуточном режиме работы на отдельно находящиеся объекты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Дворник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3" w:type="dxa"/>
          </w:tcPr>
          <w:p w:rsidR="00F85007" w:rsidRDefault="00F85007">
            <w:pPr>
              <w:pStyle w:val="ConsPlusNormal"/>
              <w:jc w:val="center"/>
            </w:pPr>
            <w:r>
              <w:t>расчет производится в соответствии с нормами обслуживания на работы по санитарному содержанию домовладений, утвержденными уполномоченным федеральным органом исполнительной власти</w:t>
            </w:r>
          </w:p>
        </w:tc>
      </w:tr>
    </w:tbl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ind w:firstLine="540"/>
        <w:jc w:val="both"/>
      </w:pPr>
      <w:r>
        <w:t>Примечание: руководитель организации исходя из производственной необходимости и по согласованию с учредителем имеет право вводить в штат организации должности, не предусмотренные настоящими нормативами штатной численности, в пределах установленного фонда оплаты труда.</w:t>
      </w: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center"/>
        <w:outlineLvl w:val="1"/>
      </w:pPr>
      <w:r>
        <w:t>8. Реабилитационные центры для детей и подростков</w:t>
      </w:r>
    </w:p>
    <w:p w:rsidR="00F85007" w:rsidRDefault="00F85007">
      <w:pPr>
        <w:pStyle w:val="ConsPlusNormal"/>
        <w:jc w:val="center"/>
      </w:pPr>
      <w:r>
        <w:t>с ограниченными возможностями</w:t>
      </w:r>
    </w:p>
    <w:p w:rsidR="00F85007" w:rsidRDefault="00F850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42"/>
        <w:gridCol w:w="1178"/>
        <w:gridCol w:w="2520"/>
      </w:tblGrid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</w:tr>
      <w:tr w:rsidR="00F85007">
        <w:tc>
          <w:tcPr>
            <w:tcW w:w="9420" w:type="dxa"/>
            <w:gridSpan w:val="4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Административно-управленческий персонал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Заместитель директора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Бухгалтер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охране труда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кадрам (инспектор по кадрам)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Секретарь-машинистка (делопроизводитель)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Программист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4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диагностики и разработки программ индивидуальной реабилитации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Врач-педиатр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Врач-невролог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Врач-травматолог-ортопед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Врач-стоматолог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Врач-психотерапевт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Врач-оториноларинголог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Врач-офтальмолог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 функциональной диагностики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 по медицинской реабилитации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Медицинская сестра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функциональной диагностики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стерилизационной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Фельдшер-лаборант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Медицинский статистик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Администратор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200 детей</w:t>
            </w:r>
          </w:p>
        </w:tc>
      </w:tr>
      <w:tr w:rsidR="00F85007">
        <w:tc>
          <w:tcPr>
            <w:tcW w:w="9420" w:type="dxa"/>
            <w:gridSpan w:val="4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медико-социальной реабилитации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Врач-физиотерапевт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 по лечебной физкультуре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 по лечебной физкультуре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по физиотерапии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4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психолого-педагогической реабилитации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Педагог-психолог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Логопед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Руководитель физического воспитания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 по физической культуре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Учитель истории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Учитель географии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Учитель русского языка и литературы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Учитель математики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Учитель биологии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Учитель начальных классов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4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социальной адаптации и профессиональной ориентации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при наличии мастерских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Библиотекарь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4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Стационарное отделение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Старшая медицинская сестра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Врач-терапевт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вместе с должностью заведующего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Врач-педиатр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 диетическая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Санитарка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4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Персонал кухни, столовой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Шеф-повар (заведующий столовой)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Повар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Буфетчик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Кухонный рабочий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580" w:type="dxa"/>
          </w:tcPr>
          <w:p w:rsidR="00F85007" w:rsidRDefault="00F85007">
            <w:pPr>
              <w:pStyle w:val="ConsPlusNormal"/>
              <w:jc w:val="both"/>
            </w:pPr>
            <w:r>
              <w:t>Официант</w:t>
            </w:r>
          </w:p>
        </w:tc>
        <w:tc>
          <w:tcPr>
            <w:tcW w:w="1320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4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Хозяйственно-обслуживающий персонал</w:t>
            </w:r>
          </w:p>
        </w:tc>
      </w:tr>
      <w:tr w:rsidR="00F85007">
        <w:tc>
          <w:tcPr>
            <w:tcW w:w="5722" w:type="dxa"/>
            <w:gridSpan w:val="2"/>
          </w:tcPr>
          <w:p w:rsidR="00F85007" w:rsidRDefault="00F85007">
            <w:pPr>
              <w:pStyle w:val="ConsPlusNormal"/>
              <w:jc w:val="both"/>
            </w:pPr>
            <w:r>
              <w:t>Начальник хозяйственного отдела</w:t>
            </w:r>
          </w:p>
        </w:tc>
        <w:tc>
          <w:tcPr>
            <w:tcW w:w="1178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722" w:type="dxa"/>
            <w:gridSpan w:val="2"/>
          </w:tcPr>
          <w:p w:rsidR="00F85007" w:rsidRDefault="00F85007">
            <w:pPr>
              <w:pStyle w:val="ConsPlusNormal"/>
              <w:jc w:val="both"/>
            </w:pPr>
            <w:r>
              <w:t>Инженер по организации эксплуатации и ремонту зданий и сооружений</w:t>
            </w:r>
          </w:p>
        </w:tc>
        <w:tc>
          <w:tcPr>
            <w:tcW w:w="1178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22" w:type="dxa"/>
            <w:gridSpan w:val="2"/>
          </w:tcPr>
          <w:p w:rsidR="00F85007" w:rsidRDefault="00F85007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178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22" w:type="dxa"/>
            <w:gridSpan w:val="2"/>
          </w:tcPr>
          <w:p w:rsidR="00F85007" w:rsidRDefault="00F85007">
            <w:pPr>
              <w:pStyle w:val="ConsPlusNormal"/>
              <w:jc w:val="both"/>
            </w:pPr>
            <w:r>
              <w:t>Слесарь-сантехник</w:t>
            </w:r>
          </w:p>
        </w:tc>
        <w:tc>
          <w:tcPr>
            <w:tcW w:w="1178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22" w:type="dxa"/>
            <w:gridSpan w:val="2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Рабочий по комплексному обслуживанию и ремонту зданий</w:t>
            </w:r>
          </w:p>
        </w:tc>
        <w:tc>
          <w:tcPr>
            <w:tcW w:w="1178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22" w:type="dxa"/>
            <w:gridSpan w:val="2"/>
          </w:tcPr>
          <w:p w:rsidR="00F85007" w:rsidRDefault="00F85007">
            <w:pPr>
              <w:pStyle w:val="ConsPlusNormal"/>
              <w:jc w:val="both"/>
            </w:pPr>
            <w:r>
              <w:t>Оператор очистных сооружений, машинист насосной установки (при наличии очистных сооружений в организации)</w:t>
            </w:r>
          </w:p>
        </w:tc>
        <w:tc>
          <w:tcPr>
            <w:tcW w:w="1178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22" w:type="dxa"/>
            <w:gridSpan w:val="2"/>
          </w:tcPr>
          <w:p w:rsidR="00F85007" w:rsidRDefault="00F85007">
            <w:pPr>
              <w:pStyle w:val="ConsPlusNormal"/>
              <w:jc w:val="both"/>
            </w:pPr>
            <w:r>
              <w:t>Оператор газовой котельной (при наличии котельной в организации)</w:t>
            </w:r>
          </w:p>
        </w:tc>
        <w:tc>
          <w:tcPr>
            <w:tcW w:w="1178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22" w:type="dxa"/>
            <w:gridSpan w:val="2"/>
          </w:tcPr>
          <w:p w:rsidR="00F85007" w:rsidRDefault="00F85007">
            <w:pPr>
              <w:pStyle w:val="ConsPlusNormal"/>
              <w:jc w:val="both"/>
            </w:pPr>
            <w:r>
              <w:t>Водитель автомобиля</w:t>
            </w:r>
          </w:p>
        </w:tc>
        <w:tc>
          <w:tcPr>
            <w:tcW w:w="1178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один водитель - на одну машину с учетом полного использования нормативного времени</w:t>
            </w:r>
          </w:p>
        </w:tc>
      </w:tr>
      <w:tr w:rsidR="00F85007">
        <w:tc>
          <w:tcPr>
            <w:tcW w:w="5722" w:type="dxa"/>
            <w:gridSpan w:val="2"/>
          </w:tcPr>
          <w:p w:rsidR="00F85007" w:rsidRDefault="00F85007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1178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22" w:type="dxa"/>
            <w:gridSpan w:val="2"/>
          </w:tcPr>
          <w:p w:rsidR="00F85007" w:rsidRDefault="00F85007">
            <w:pPr>
              <w:pStyle w:val="ConsPlusNormal"/>
              <w:jc w:val="both"/>
            </w:pPr>
            <w:r>
              <w:t>Уборщик производственных и служебных помещений</w:t>
            </w:r>
          </w:p>
        </w:tc>
        <w:tc>
          <w:tcPr>
            <w:tcW w:w="1178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расчет производится в соответствии с нормативами времени на уборку служебных и культурно-бытовых помещений, утвержденными уполномоченным федеральным органом исполнительной власти</w:t>
            </w:r>
          </w:p>
        </w:tc>
      </w:tr>
      <w:tr w:rsidR="00F85007">
        <w:tc>
          <w:tcPr>
            <w:tcW w:w="5722" w:type="dxa"/>
            <w:gridSpan w:val="2"/>
          </w:tcPr>
          <w:p w:rsidR="00F85007" w:rsidRDefault="00F85007">
            <w:pPr>
              <w:pStyle w:val="ConsPlusNormal"/>
              <w:jc w:val="both"/>
            </w:pPr>
            <w:r>
              <w:t>Сторож (охранник)</w:t>
            </w:r>
          </w:p>
        </w:tc>
        <w:tc>
          <w:tcPr>
            <w:tcW w:w="1178" w:type="dxa"/>
          </w:tcPr>
          <w:p w:rsidR="00F85007" w:rsidRDefault="00F850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при круглосуточном режиме работы на отдельно находящиеся объекты</w:t>
            </w:r>
          </w:p>
        </w:tc>
      </w:tr>
      <w:tr w:rsidR="00F85007">
        <w:tc>
          <w:tcPr>
            <w:tcW w:w="5722" w:type="dxa"/>
            <w:gridSpan w:val="2"/>
          </w:tcPr>
          <w:p w:rsidR="00F85007" w:rsidRDefault="00F85007">
            <w:pPr>
              <w:pStyle w:val="ConsPlusNormal"/>
              <w:jc w:val="both"/>
            </w:pPr>
            <w:r>
              <w:t>Лифтер</w:t>
            </w:r>
          </w:p>
        </w:tc>
        <w:tc>
          <w:tcPr>
            <w:tcW w:w="1178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на лифт</w:t>
            </w:r>
          </w:p>
        </w:tc>
      </w:tr>
      <w:tr w:rsidR="00F85007">
        <w:tc>
          <w:tcPr>
            <w:tcW w:w="5722" w:type="dxa"/>
            <w:gridSpan w:val="2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Гардеробщик</w:t>
            </w:r>
          </w:p>
        </w:tc>
        <w:tc>
          <w:tcPr>
            <w:tcW w:w="1178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22" w:type="dxa"/>
            <w:gridSpan w:val="2"/>
          </w:tcPr>
          <w:p w:rsidR="00F85007" w:rsidRDefault="00F85007">
            <w:pPr>
              <w:pStyle w:val="ConsPlusNormal"/>
              <w:jc w:val="both"/>
            </w:pPr>
            <w:r>
              <w:t>Дворник</w:t>
            </w:r>
          </w:p>
        </w:tc>
        <w:tc>
          <w:tcPr>
            <w:tcW w:w="1178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520" w:type="dxa"/>
          </w:tcPr>
          <w:p w:rsidR="00F85007" w:rsidRDefault="00F85007">
            <w:pPr>
              <w:pStyle w:val="ConsPlusNormal"/>
              <w:jc w:val="center"/>
            </w:pPr>
            <w:r>
              <w:t>расчет производится в соответствии с нормами обслуживания на работы по санитарному содержанию домовладений, утвержденными уполномоченным федеральным органом исполнительной власти</w:t>
            </w:r>
          </w:p>
        </w:tc>
      </w:tr>
    </w:tbl>
    <w:p w:rsidR="00F85007" w:rsidRDefault="00F85007">
      <w:pPr>
        <w:sectPr w:rsidR="00F850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ind w:firstLine="540"/>
        <w:jc w:val="both"/>
      </w:pPr>
      <w:r>
        <w:t>Примечание: руководитель организации исходя из производственной необходимости и по согласованию с учредителем имеет право вводить в штат организации должности, не предусмотренные настоящими нормативами штатной численности, в пределах установленного фонда оплаты труда.</w:t>
      </w: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center"/>
        <w:outlineLvl w:val="1"/>
      </w:pPr>
      <w:r>
        <w:t>9. Центры социального обслуживания населения,</w:t>
      </w:r>
    </w:p>
    <w:p w:rsidR="00F85007" w:rsidRDefault="00F85007">
      <w:pPr>
        <w:pStyle w:val="ConsPlusNormal"/>
        <w:jc w:val="center"/>
      </w:pPr>
      <w:r>
        <w:t>в том числе комплексные</w:t>
      </w:r>
    </w:p>
    <w:p w:rsidR="00F85007" w:rsidRDefault="00F850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1020"/>
        <w:gridCol w:w="1077"/>
        <w:gridCol w:w="667"/>
        <w:gridCol w:w="567"/>
        <w:gridCol w:w="1134"/>
        <w:gridCol w:w="2280"/>
      </w:tblGrid>
      <w:tr w:rsidR="00F85007">
        <w:tc>
          <w:tcPr>
            <w:tcW w:w="2820" w:type="dxa"/>
            <w:vMerge w:val="restart"/>
          </w:tcPr>
          <w:p w:rsidR="00F85007" w:rsidRDefault="00F85007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2280" w:type="dxa"/>
            <w:vMerge w:val="restart"/>
          </w:tcPr>
          <w:p w:rsidR="00F85007" w:rsidRDefault="00F850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5007">
        <w:tc>
          <w:tcPr>
            <w:tcW w:w="2820" w:type="dxa"/>
            <w:vMerge/>
          </w:tcPr>
          <w:p w:rsidR="00F85007" w:rsidRDefault="00F85007"/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общая численность обслуживаемых лиц</w:t>
            </w:r>
          </w:p>
        </w:tc>
        <w:tc>
          <w:tcPr>
            <w:tcW w:w="2280" w:type="dxa"/>
            <w:vMerge/>
          </w:tcPr>
          <w:p w:rsidR="00F85007" w:rsidRDefault="00F85007"/>
        </w:tc>
      </w:tr>
      <w:tr w:rsidR="00F85007">
        <w:tc>
          <w:tcPr>
            <w:tcW w:w="2820" w:type="dxa"/>
            <w:vMerge/>
          </w:tcPr>
          <w:p w:rsidR="00F85007" w:rsidRDefault="00F85007"/>
        </w:tc>
        <w:tc>
          <w:tcPr>
            <w:tcW w:w="1020" w:type="dxa"/>
          </w:tcPr>
          <w:p w:rsidR="00F85007" w:rsidRDefault="00F85007">
            <w:pPr>
              <w:pStyle w:val="ConsPlusNormal"/>
              <w:jc w:val="center"/>
            </w:pPr>
            <w:r>
              <w:t>до 500 человек</w:t>
            </w:r>
          </w:p>
        </w:tc>
        <w:tc>
          <w:tcPr>
            <w:tcW w:w="1077" w:type="dxa"/>
          </w:tcPr>
          <w:p w:rsidR="00F85007" w:rsidRDefault="00F85007">
            <w:pPr>
              <w:pStyle w:val="ConsPlusNormal"/>
              <w:jc w:val="center"/>
            </w:pPr>
            <w:r>
              <w:t>от 501 до 1000 человек</w:t>
            </w: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от 1001 до 2000 человек</w:t>
            </w:r>
          </w:p>
        </w:tc>
        <w:tc>
          <w:tcPr>
            <w:tcW w:w="1134" w:type="dxa"/>
          </w:tcPr>
          <w:p w:rsidR="00F85007" w:rsidRDefault="00F85007">
            <w:pPr>
              <w:pStyle w:val="ConsPlusNormal"/>
              <w:jc w:val="center"/>
            </w:pPr>
            <w:r>
              <w:t>свыше 2001 человека</w:t>
            </w:r>
          </w:p>
        </w:tc>
        <w:tc>
          <w:tcPr>
            <w:tcW w:w="2280" w:type="dxa"/>
            <w:vMerge/>
          </w:tcPr>
          <w:p w:rsidR="00F85007" w:rsidRDefault="00F85007"/>
        </w:tc>
      </w:tr>
      <w:tr w:rsidR="00F85007">
        <w:tc>
          <w:tcPr>
            <w:tcW w:w="282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  <w:gridSpan w:val="2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  <w:jc w:val="center"/>
            </w:pPr>
            <w:r>
              <w:t>6</w:t>
            </w:r>
          </w:p>
        </w:tc>
      </w:tr>
      <w:tr w:rsidR="00F85007">
        <w:tc>
          <w:tcPr>
            <w:tcW w:w="9565" w:type="dxa"/>
            <w:gridSpan w:val="7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Административно-управленческий персонал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0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Заместитель директора</w:t>
            </w:r>
          </w:p>
        </w:tc>
        <w:tc>
          <w:tcPr>
            <w:tcW w:w="10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0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Бухгалтер</w:t>
            </w:r>
          </w:p>
        </w:tc>
        <w:tc>
          <w:tcPr>
            <w:tcW w:w="10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Программист</w:t>
            </w:r>
          </w:p>
        </w:tc>
        <w:tc>
          <w:tcPr>
            <w:tcW w:w="10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Секретарь-машинистка (делопроизводитель)</w:t>
            </w:r>
          </w:p>
        </w:tc>
        <w:tc>
          <w:tcPr>
            <w:tcW w:w="10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охране труда</w:t>
            </w:r>
          </w:p>
        </w:tc>
        <w:tc>
          <w:tcPr>
            <w:tcW w:w="10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565" w:type="dxa"/>
            <w:gridSpan w:val="7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Организационно-методическое отделение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Заведующий отделением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  <w:jc w:val="center"/>
            </w:pPr>
            <w:r>
              <w:t>на 30 тыс. человек населения в городской местности и 20 тыс. человек населения в сельской местности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Методист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565" w:type="dxa"/>
            <w:gridSpan w:val="7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Консультативное отделение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Психолог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565" w:type="dxa"/>
            <w:gridSpan w:val="7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помощи семье и детям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  <w:jc w:val="center"/>
            </w:pPr>
            <w:r>
              <w:t>на 30 тыс. человек населения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Психолог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 xml:space="preserve">Инструктор по лечебной </w:t>
            </w:r>
            <w:r>
              <w:lastRenderedPageBreak/>
              <w:t>физкультуре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Культорганизатор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565" w:type="dxa"/>
            <w:gridSpan w:val="7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помощи женщинам, оказавшимся в трудной жизненной ситуации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Психолог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565" w:type="dxa"/>
            <w:gridSpan w:val="7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срочного социального обслуживания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565" w:type="dxa"/>
            <w:gridSpan w:val="7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дневного пребывания граждан пожилого возраста и инвалидов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4465" w:type="dxa"/>
            <w:gridSpan w:val="5"/>
            <w:vAlign w:val="bottom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4465" w:type="dxa"/>
            <w:gridSpan w:val="5"/>
            <w:vAlign w:val="bottom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4465" w:type="dxa"/>
            <w:gridSpan w:val="5"/>
            <w:vAlign w:val="bottom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4465" w:type="dxa"/>
            <w:gridSpan w:val="5"/>
            <w:vAlign w:val="bottom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 по физической культуре</w:t>
            </w:r>
          </w:p>
        </w:tc>
        <w:tc>
          <w:tcPr>
            <w:tcW w:w="4465" w:type="dxa"/>
            <w:gridSpan w:val="5"/>
            <w:vAlign w:val="bottom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4465" w:type="dxa"/>
            <w:gridSpan w:val="5"/>
            <w:vAlign w:val="bottom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Психолог</w:t>
            </w:r>
          </w:p>
        </w:tc>
        <w:tc>
          <w:tcPr>
            <w:tcW w:w="4465" w:type="dxa"/>
            <w:gridSpan w:val="5"/>
            <w:vAlign w:val="bottom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565" w:type="dxa"/>
            <w:gridSpan w:val="7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временного пребывания граждан пожилого возраста и инвалидов (на 20 мест)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  <w:jc w:val="center"/>
            </w:pPr>
            <w:r>
              <w:t>при круглосуточном режиме работы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Шеф-повар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Повар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Кухонный рабочий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565" w:type="dxa"/>
            <w:gridSpan w:val="7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социального обслуживания на дому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764" w:type="dxa"/>
            <w:gridSpan w:val="3"/>
          </w:tcPr>
          <w:p w:rsidR="00F85007" w:rsidRDefault="00F85007">
            <w:pPr>
              <w:pStyle w:val="ConsPlusNormal"/>
              <w:jc w:val="center"/>
            </w:pPr>
            <w:r>
              <w:t>городская местность</w:t>
            </w:r>
          </w:p>
        </w:tc>
        <w:tc>
          <w:tcPr>
            <w:tcW w:w="3981" w:type="dxa"/>
            <w:gridSpan w:val="3"/>
          </w:tcPr>
          <w:p w:rsidR="00F85007" w:rsidRDefault="00F85007">
            <w:pPr>
              <w:pStyle w:val="ConsPlusNormal"/>
              <w:jc w:val="center"/>
            </w:pPr>
            <w:r>
              <w:t>сельская местность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center"/>
            </w:pPr>
            <w:r>
              <w:t>Заведующий отделением</w:t>
            </w:r>
          </w:p>
        </w:tc>
        <w:tc>
          <w:tcPr>
            <w:tcW w:w="2764" w:type="dxa"/>
            <w:gridSpan w:val="3"/>
          </w:tcPr>
          <w:p w:rsidR="00F85007" w:rsidRDefault="00F85007">
            <w:pPr>
              <w:pStyle w:val="ConsPlusNormal"/>
              <w:jc w:val="center"/>
            </w:pPr>
            <w:r>
              <w:t>1 на 180 обслуживаемых человек</w:t>
            </w:r>
          </w:p>
        </w:tc>
        <w:tc>
          <w:tcPr>
            <w:tcW w:w="3981" w:type="dxa"/>
            <w:gridSpan w:val="3"/>
          </w:tcPr>
          <w:p w:rsidR="00F85007" w:rsidRDefault="00F85007">
            <w:pPr>
              <w:pStyle w:val="ConsPlusNormal"/>
              <w:jc w:val="center"/>
            </w:pPr>
            <w:r>
              <w:t>1 на 90 обслуживаемых человек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center"/>
            </w:pPr>
            <w:r>
              <w:t>Социальный работник</w:t>
            </w:r>
          </w:p>
        </w:tc>
        <w:tc>
          <w:tcPr>
            <w:tcW w:w="2764" w:type="dxa"/>
            <w:gridSpan w:val="3"/>
          </w:tcPr>
          <w:p w:rsidR="00F85007" w:rsidRDefault="00F85007">
            <w:pPr>
              <w:pStyle w:val="ConsPlusNormal"/>
              <w:jc w:val="center"/>
            </w:pPr>
            <w:r>
              <w:t>1 на 10 обслуживаемых человек</w:t>
            </w:r>
          </w:p>
        </w:tc>
        <w:tc>
          <w:tcPr>
            <w:tcW w:w="3981" w:type="dxa"/>
            <w:gridSpan w:val="3"/>
          </w:tcPr>
          <w:p w:rsidR="00F85007" w:rsidRDefault="00F85007">
            <w:pPr>
              <w:pStyle w:val="ConsPlusNormal"/>
              <w:jc w:val="center"/>
            </w:pPr>
            <w:r>
              <w:t>1 на 6 обслуживаемых человек</w:t>
            </w:r>
          </w:p>
        </w:tc>
      </w:tr>
      <w:tr w:rsidR="00F85007">
        <w:tc>
          <w:tcPr>
            <w:tcW w:w="9565" w:type="dxa"/>
            <w:gridSpan w:val="7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Хозяйственно-обслуживающий персонал</w:t>
            </w:r>
          </w:p>
        </w:tc>
      </w:tr>
      <w:tr w:rsidR="00F85007">
        <w:tc>
          <w:tcPr>
            <w:tcW w:w="2820" w:type="dxa"/>
            <w:vMerge w:val="restart"/>
          </w:tcPr>
          <w:p w:rsidR="00F85007" w:rsidRDefault="00F8500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2280" w:type="dxa"/>
            <w:vMerge w:val="restart"/>
          </w:tcPr>
          <w:p w:rsidR="00F85007" w:rsidRDefault="00F850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5007">
        <w:tc>
          <w:tcPr>
            <w:tcW w:w="2820" w:type="dxa"/>
            <w:vMerge/>
          </w:tcPr>
          <w:p w:rsidR="00F85007" w:rsidRDefault="00F85007"/>
        </w:tc>
        <w:tc>
          <w:tcPr>
            <w:tcW w:w="4465" w:type="dxa"/>
            <w:gridSpan w:val="5"/>
          </w:tcPr>
          <w:p w:rsidR="00F85007" w:rsidRDefault="00F85007">
            <w:pPr>
              <w:pStyle w:val="ConsPlusNormal"/>
              <w:jc w:val="center"/>
            </w:pPr>
            <w:r>
              <w:t>общая численность обслуживаемых лиц</w:t>
            </w:r>
          </w:p>
        </w:tc>
        <w:tc>
          <w:tcPr>
            <w:tcW w:w="2280" w:type="dxa"/>
            <w:vMerge/>
          </w:tcPr>
          <w:p w:rsidR="00F85007" w:rsidRDefault="00F85007"/>
        </w:tc>
      </w:tr>
      <w:tr w:rsidR="00F85007">
        <w:tc>
          <w:tcPr>
            <w:tcW w:w="2820" w:type="dxa"/>
            <w:vMerge/>
          </w:tcPr>
          <w:p w:rsidR="00F85007" w:rsidRDefault="00F85007"/>
        </w:tc>
        <w:tc>
          <w:tcPr>
            <w:tcW w:w="1020" w:type="dxa"/>
          </w:tcPr>
          <w:p w:rsidR="00F85007" w:rsidRDefault="00F85007">
            <w:pPr>
              <w:pStyle w:val="ConsPlusNormal"/>
              <w:jc w:val="center"/>
            </w:pPr>
            <w:r>
              <w:t>до 500 человек</w:t>
            </w:r>
          </w:p>
        </w:tc>
        <w:tc>
          <w:tcPr>
            <w:tcW w:w="1077" w:type="dxa"/>
          </w:tcPr>
          <w:p w:rsidR="00F85007" w:rsidRDefault="00F85007">
            <w:pPr>
              <w:pStyle w:val="ConsPlusNormal"/>
              <w:jc w:val="center"/>
            </w:pPr>
            <w:r>
              <w:t>от 501 до 1000 человек</w:t>
            </w: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от 1001 до 2000 человек</w:t>
            </w:r>
          </w:p>
        </w:tc>
        <w:tc>
          <w:tcPr>
            <w:tcW w:w="1134" w:type="dxa"/>
          </w:tcPr>
          <w:p w:rsidR="00F85007" w:rsidRDefault="00F85007">
            <w:pPr>
              <w:pStyle w:val="ConsPlusNormal"/>
              <w:jc w:val="center"/>
            </w:pPr>
            <w:r>
              <w:t>свыше 2001 человека</w:t>
            </w:r>
          </w:p>
        </w:tc>
        <w:tc>
          <w:tcPr>
            <w:tcW w:w="2280" w:type="dxa"/>
            <w:vMerge/>
          </w:tcPr>
          <w:p w:rsidR="00F85007" w:rsidRDefault="00F85007"/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Начальник хозяйственного отдела</w:t>
            </w:r>
          </w:p>
        </w:tc>
        <w:tc>
          <w:tcPr>
            <w:tcW w:w="10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Оператор газовой котельной (при наличии котельной в организации)</w:t>
            </w:r>
          </w:p>
        </w:tc>
        <w:tc>
          <w:tcPr>
            <w:tcW w:w="10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Плотник</w:t>
            </w:r>
          </w:p>
        </w:tc>
        <w:tc>
          <w:tcPr>
            <w:tcW w:w="10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Слесарь-сантехник</w:t>
            </w:r>
          </w:p>
        </w:tc>
        <w:tc>
          <w:tcPr>
            <w:tcW w:w="10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7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Слесарь-электрик</w:t>
            </w:r>
          </w:p>
        </w:tc>
        <w:tc>
          <w:tcPr>
            <w:tcW w:w="10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Водитель автомобиля</w:t>
            </w:r>
          </w:p>
        </w:tc>
        <w:tc>
          <w:tcPr>
            <w:tcW w:w="10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077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</w:pPr>
          </w:p>
        </w:tc>
        <w:tc>
          <w:tcPr>
            <w:tcW w:w="1134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280" w:type="dxa"/>
          </w:tcPr>
          <w:p w:rsidR="00F85007" w:rsidRDefault="00F85007">
            <w:pPr>
              <w:pStyle w:val="ConsPlusNormal"/>
              <w:jc w:val="center"/>
            </w:pPr>
            <w:r>
              <w:t>один водитель - на одну машину с учетом полного использования нормативного времени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Уборщик производственных и служебных помещений</w:t>
            </w:r>
          </w:p>
        </w:tc>
        <w:tc>
          <w:tcPr>
            <w:tcW w:w="10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077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</w:pPr>
          </w:p>
        </w:tc>
        <w:tc>
          <w:tcPr>
            <w:tcW w:w="1134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280" w:type="dxa"/>
          </w:tcPr>
          <w:p w:rsidR="00F85007" w:rsidRDefault="00F85007">
            <w:pPr>
              <w:pStyle w:val="ConsPlusNormal"/>
              <w:jc w:val="center"/>
            </w:pPr>
            <w:r>
              <w:t>расчет производится в соответствии с нормативами времени на уборку служебных и культурно-бытовых помещений, утвержденными уполномоченным федеральным органом исполнительной власти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t>Сторож</w:t>
            </w:r>
          </w:p>
        </w:tc>
        <w:tc>
          <w:tcPr>
            <w:tcW w:w="1020" w:type="dxa"/>
          </w:tcPr>
          <w:p w:rsidR="00F85007" w:rsidRDefault="00F850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F85007" w:rsidRDefault="00F850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F85007" w:rsidRDefault="00F8500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280" w:type="dxa"/>
          </w:tcPr>
          <w:p w:rsidR="00F85007" w:rsidRDefault="00F85007">
            <w:pPr>
              <w:pStyle w:val="ConsPlusNormal"/>
              <w:jc w:val="center"/>
            </w:pPr>
            <w:r>
              <w:t xml:space="preserve">при круглосуточном </w:t>
            </w:r>
            <w:r>
              <w:lastRenderedPageBreak/>
              <w:t>режиме работы на отдельно находящиеся объекты</w:t>
            </w:r>
          </w:p>
        </w:tc>
      </w:tr>
      <w:tr w:rsidR="00F85007">
        <w:tc>
          <w:tcPr>
            <w:tcW w:w="282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Дворник</w:t>
            </w:r>
          </w:p>
        </w:tc>
        <w:tc>
          <w:tcPr>
            <w:tcW w:w="10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077" w:type="dxa"/>
          </w:tcPr>
          <w:p w:rsidR="00F85007" w:rsidRDefault="00F85007">
            <w:pPr>
              <w:pStyle w:val="ConsPlusNormal"/>
            </w:pPr>
          </w:p>
        </w:tc>
        <w:tc>
          <w:tcPr>
            <w:tcW w:w="1234" w:type="dxa"/>
            <w:gridSpan w:val="2"/>
          </w:tcPr>
          <w:p w:rsidR="00F85007" w:rsidRDefault="00F85007">
            <w:pPr>
              <w:pStyle w:val="ConsPlusNormal"/>
            </w:pPr>
          </w:p>
        </w:tc>
        <w:tc>
          <w:tcPr>
            <w:tcW w:w="1134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280" w:type="dxa"/>
          </w:tcPr>
          <w:p w:rsidR="00F85007" w:rsidRDefault="00F85007">
            <w:pPr>
              <w:pStyle w:val="ConsPlusNormal"/>
              <w:jc w:val="center"/>
            </w:pPr>
            <w:r>
              <w:t>расчет производится в соответствии с нормами обслуживания на работы по санитарному содержанию домовладений, утвержденными уполномоченным федеральным органом исполнительной власти</w:t>
            </w:r>
          </w:p>
        </w:tc>
      </w:tr>
    </w:tbl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ind w:firstLine="540"/>
        <w:jc w:val="both"/>
      </w:pPr>
      <w:r>
        <w:t>Примечание: руководитель организации исходя из производственной необходимости и по согласованию с учредителем имеет право вводить в штат организации должности, не предусмотренные настоящими нормативами штатной численности, в пределах установленного фонда оплаты труда.</w:t>
      </w: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center"/>
        <w:outlineLvl w:val="1"/>
      </w:pPr>
      <w:r>
        <w:t>10. Центры социальной адаптации</w:t>
      </w:r>
    </w:p>
    <w:p w:rsidR="00F85007" w:rsidRDefault="00F85007">
      <w:pPr>
        <w:pStyle w:val="ConsPlusNormal"/>
        <w:jc w:val="center"/>
      </w:pPr>
      <w:r>
        <w:t>для лиц без определенного места жительства и занятий</w:t>
      </w:r>
    </w:p>
    <w:p w:rsidR="00F85007" w:rsidRDefault="00F850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320"/>
        <w:gridCol w:w="2400"/>
      </w:tblGrid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center"/>
            </w:pPr>
            <w:r>
              <w:t>Наименование структурных подразделений и должностей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5007">
        <w:tc>
          <w:tcPr>
            <w:tcW w:w="570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vAlign w:val="center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  <w:jc w:val="center"/>
            </w:pPr>
            <w:r>
              <w:t>3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Административно-управленческий персонал</w:t>
            </w: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Директор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  <w:jc w:val="center"/>
            </w:pPr>
            <w:r>
              <w:t>на организацию</w:t>
            </w: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Бухгалтер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кадрам (инспектор по кадрам)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Секретарь-машинистка (делопроизводитель)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охране труда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Приемно-диагностическое отделение</w:t>
            </w: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Диспетчер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Инструктор-дезинфектор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Санитарка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временного пребывания (25 мест)</w:t>
            </w: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Фельдшер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Санитарка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Хозяйственно-обслуживающий персонал</w:t>
            </w: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Начальник хозяйственного отдела, (заведующий хозяйством, кладовщик)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Водитель автомобиля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400" w:type="dxa"/>
          </w:tcPr>
          <w:p w:rsidR="00F85007" w:rsidRDefault="00F85007">
            <w:pPr>
              <w:pStyle w:val="ConsPlusNormal"/>
              <w:jc w:val="center"/>
            </w:pPr>
            <w:r>
              <w:t>один водитель - на одну машину (при наличии автобусов, грузовых автомобилей или спецмашин) с учетом полного использования нормативного времени</w:t>
            </w: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Буфетчик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</w:tbl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ind w:firstLine="540"/>
        <w:jc w:val="both"/>
      </w:pPr>
      <w:r>
        <w:t>Примечание: руководитель организации исходя из производственной необходимости и по согласованию с учредителем имеет право вводить в штат организации должности, не предусмотренные настоящими нормативами штатной численности, в пределах установленного фонда оплаты труда.</w:t>
      </w: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center"/>
        <w:outlineLvl w:val="1"/>
      </w:pPr>
      <w:r>
        <w:t>11. Социальные приюты для детей и подростков</w:t>
      </w:r>
    </w:p>
    <w:p w:rsidR="00F85007" w:rsidRDefault="00F850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320"/>
        <w:gridCol w:w="2400"/>
      </w:tblGrid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Административно-управленческий персонал</w:t>
            </w: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Бухгалтер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кадрам (инспектор по кадрам)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хозяйством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Кладовщик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Водитель автомобиля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400" w:type="dxa"/>
          </w:tcPr>
          <w:p w:rsidR="00F85007" w:rsidRDefault="00F85007">
            <w:pPr>
              <w:pStyle w:val="ConsPlusNormal"/>
              <w:jc w:val="center"/>
            </w:pPr>
            <w:r>
              <w:t>один водитель - на одну машину с учетом полного использования нормативного времени</w:t>
            </w: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Уборщик производственных и служебных помещений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</w:pPr>
          </w:p>
        </w:tc>
        <w:tc>
          <w:tcPr>
            <w:tcW w:w="2400" w:type="dxa"/>
          </w:tcPr>
          <w:p w:rsidR="00F85007" w:rsidRDefault="00F85007">
            <w:pPr>
              <w:pStyle w:val="ConsPlusNormal"/>
              <w:jc w:val="center"/>
            </w:pPr>
            <w:r>
              <w:t>расчет производится в соответствии с нормативами времени на уборку служебных и культурно-бытовых помещений, утвержденными уполномоченным федеральным органом исполнительной власти</w:t>
            </w: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Рабочий по комплексному обслуживанию зданий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Машинист по стирке и ремонту спецодежды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Персонал кухни, столовой</w:t>
            </w: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Повар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Кухонный рабочий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по приему и перевозке несовершеннолетних</w:t>
            </w: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lastRenderedPageBreak/>
              <w:t>Медицинская сестра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Психолог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диагностики и реабилитации</w:t>
            </w: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Врач-педиатр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Младший воспитатель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Музыкальный руководитель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9420" w:type="dxa"/>
            <w:gridSpan w:val="3"/>
          </w:tcPr>
          <w:p w:rsidR="00F85007" w:rsidRDefault="00F85007">
            <w:pPr>
              <w:pStyle w:val="ConsPlusNormal"/>
              <w:jc w:val="center"/>
              <w:outlineLvl w:val="2"/>
            </w:pPr>
            <w:r>
              <w:t>Отделение социальной помощи семье и детям</w:t>
            </w: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  <w:tr w:rsidR="00F85007">
        <w:tc>
          <w:tcPr>
            <w:tcW w:w="5700" w:type="dxa"/>
          </w:tcPr>
          <w:p w:rsidR="00F85007" w:rsidRDefault="00F8500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1320" w:type="dxa"/>
          </w:tcPr>
          <w:p w:rsidR="00F85007" w:rsidRDefault="00F85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F85007" w:rsidRDefault="00F85007">
            <w:pPr>
              <w:pStyle w:val="ConsPlusNormal"/>
            </w:pPr>
          </w:p>
        </w:tc>
      </w:tr>
    </w:tbl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ind w:firstLine="540"/>
        <w:jc w:val="both"/>
      </w:pPr>
      <w:r>
        <w:t>Примечание: руководитель организации исходя из производственной необходимости и по согласованию с учредителем имеет право вводить в штат организации должности, не предусмотренные настоящими нормативами штатной численности, в пределах установленного фонда оплаты труда.</w:t>
      </w: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jc w:val="both"/>
      </w:pPr>
    </w:p>
    <w:p w:rsidR="00F85007" w:rsidRDefault="00F850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4C6" w:rsidRDefault="006A64C6">
      <w:bookmarkStart w:id="1" w:name="_GoBack"/>
      <w:bookmarkEnd w:id="1"/>
    </w:p>
    <w:sectPr w:rsidR="006A64C6" w:rsidSect="000F29D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07"/>
    <w:rsid w:val="006A64C6"/>
    <w:rsid w:val="00F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5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5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5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5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50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5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5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5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5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50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62EE1E8AF8F29405347F98C48A99769216F30BB87C88DB5E5414EEE200810FE8C37D42587263EW4zE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5581</Words>
  <Characters>31813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2017-06-29T11:51:00Z</dcterms:created>
  <dcterms:modified xsi:type="dcterms:W3CDTF">2017-06-29T11:51:00Z</dcterms:modified>
</cp:coreProperties>
</file>