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44" w:rsidRPr="00934004" w:rsidRDefault="009B7944" w:rsidP="00B36174">
      <w:pPr>
        <w:pStyle w:val="20"/>
        <w:shd w:val="clear" w:color="auto" w:fill="auto"/>
        <w:spacing w:before="0" w:after="0" w:line="240" w:lineRule="auto"/>
        <w:ind w:right="320" w:firstLine="0"/>
        <w:rPr>
          <w:sz w:val="26"/>
          <w:szCs w:val="26"/>
        </w:rPr>
      </w:pPr>
      <w:r w:rsidRPr="00934004">
        <w:rPr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C54AA6" w:rsidRDefault="009B7944" w:rsidP="00B36174">
      <w:pPr>
        <w:pStyle w:val="20"/>
        <w:shd w:val="clear" w:color="auto" w:fill="auto"/>
        <w:spacing w:before="0" w:after="0" w:line="240" w:lineRule="auto"/>
        <w:ind w:right="320" w:firstLine="0"/>
        <w:rPr>
          <w:sz w:val="26"/>
          <w:szCs w:val="26"/>
        </w:rPr>
      </w:pPr>
      <w:r w:rsidRPr="00934004">
        <w:rPr>
          <w:sz w:val="26"/>
          <w:szCs w:val="26"/>
        </w:rPr>
        <w:t xml:space="preserve">Чувашской Республики, замещающего должность </w:t>
      </w:r>
      <w:r w:rsidR="00C54AA6">
        <w:rPr>
          <w:sz w:val="26"/>
          <w:szCs w:val="26"/>
        </w:rPr>
        <w:t>главного специалиста-эксперта</w:t>
      </w:r>
      <w:r w:rsidRPr="00934004">
        <w:rPr>
          <w:sz w:val="26"/>
          <w:szCs w:val="26"/>
        </w:rPr>
        <w:t xml:space="preserve"> сектор</w:t>
      </w:r>
      <w:r w:rsidR="00C54AA6">
        <w:rPr>
          <w:sz w:val="26"/>
          <w:szCs w:val="26"/>
        </w:rPr>
        <w:t>а</w:t>
      </w:r>
      <w:r w:rsidRPr="00934004">
        <w:rPr>
          <w:sz w:val="26"/>
          <w:szCs w:val="26"/>
        </w:rPr>
        <w:t xml:space="preserve"> мобилизационной работы и обеспечения безопасности информации</w:t>
      </w:r>
      <w:r w:rsidR="00C54AA6">
        <w:rPr>
          <w:sz w:val="26"/>
          <w:szCs w:val="26"/>
        </w:rPr>
        <w:t xml:space="preserve"> </w:t>
      </w:r>
      <w:r w:rsidRPr="00934004">
        <w:rPr>
          <w:sz w:val="26"/>
          <w:szCs w:val="26"/>
        </w:rPr>
        <w:t xml:space="preserve">Министерства природных ресурсов и экологии </w:t>
      </w:r>
    </w:p>
    <w:p w:rsidR="009B7944" w:rsidRPr="00934004" w:rsidRDefault="009B7944" w:rsidP="00B36174">
      <w:pPr>
        <w:pStyle w:val="20"/>
        <w:shd w:val="clear" w:color="auto" w:fill="auto"/>
        <w:spacing w:before="0" w:after="0" w:line="240" w:lineRule="auto"/>
        <w:ind w:right="320" w:firstLine="0"/>
        <w:rPr>
          <w:sz w:val="26"/>
          <w:szCs w:val="26"/>
        </w:rPr>
      </w:pPr>
      <w:r w:rsidRPr="00934004">
        <w:rPr>
          <w:sz w:val="26"/>
          <w:szCs w:val="26"/>
        </w:rPr>
        <w:t>Чувашской Республики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2928B3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7944" w:rsidRDefault="009B7944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4004">
        <w:rPr>
          <w:rFonts w:ascii="Times New Roman" w:hAnsi="Times New Roman"/>
          <w:bCs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C54AA6">
        <w:rPr>
          <w:rFonts w:ascii="Times New Roman" w:hAnsi="Times New Roman"/>
          <w:sz w:val="26"/>
          <w:szCs w:val="26"/>
        </w:rPr>
        <w:t>главного специалиста-эксперта</w:t>
      </w:r>
      <w:r w:rsidRPr="00934004">
        <w:rPr>
          <w:rFonts w:ascii="Times New Roman" w:hAnsi="Times New Roman"/>
          <w:sz w:val="26"/>
          <w:szCs w:val="26"/>
        </w:rPr>
        <w:t xml:space="preserve"> сектор</w:t>
      </w:r>
      <w:r w:rsidR="00C54AA6">
        <w:rPr>
          <w:rFonts w:ascii="Times New Roman" w:hAnsi="Times New Roman"/>
          <w:sz w:val="26"/>
          <w:szCs w:val="26"/>
        </w:rPr>
        <w:t>а</w:t>
      </w:r>
      <w:r w:rsidRPr="00934004">
        <w:rPr>
          <w:rFonts w:ascii="Times New Roman" w:hAnsi="Times New Roman"/>
          <w:sz w:val="26"/>
          <w:szCs w:val="26"/>
        </w:rPr>
        <w:t xml:space="preserve"> мобилизационной работы и обеспечения безопасности информации </w:t>
      </w:r>
      <w:r w:rsidRPr="00934004">
        <w:rPr>
          <w:rFonts w:ascii="Times New Roman" w:hAnsi="Times New Roman"/>
          <w:bCs/>
          <w:sz w:val="26"/>
          <w:szCs w:val="26"/>
        </w:rPr>
        <w:t xml:space="preserve">Министерства природных ресурсов и экологии Чувашской Республики (далее </w:t>
      </w:r>
      <w:r w:rsidR="002928B3">
        <w:rPr>
          <w:rFonts w:ascii="Times New Roman" w:hAnsi="Times New Roman"/>
          <w:bCs/>
          <w:sz w:val="26"/>
          <w:szCs w:val="26"/>
        </w:rPr>
        <w:t>-</w:t>
      </w:r>
      <w:r w:rsidRPr="00934004">
        <w:rPr>
          <w:rFonts w:ascii="Times New Roman" w:hAnsi="Times New Roman"/>
          <w:bCs/>
          <w:sz w:val="26"/>
          <w:szCs w:val="26"/>
        </w:rPr>
        <w:t xml:space="preserve"> </w:t>
      </w:r>
      <w:r w:rsidR="00724643">
        <w:rPr>
          <w:rFonts w:ascii="Times New Roman" w:hAnsi="Times New Roman"/>
          <w:sz w:val="26"/>
          <w:szCs w:val="26"/>
        </w:rPr>
        <w:t>главный специалист-эксперт</w:t>
      </w:r>
      <w:r w:rsidRPr="00934004">
        <w:rPr>
          <w:rFonts w:ascii="Times New Roman" w:hAnsi="Times New Roman"/>
          <w:bCs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</w:t>
      </w:r>
      <w:r w:rsidRPr="00934004">
        <w:rPr>
          <w:rFonts w:ascii="Times New Roman" w:hAnsi="Times New Roman"/>
          <w:sz w:val="26"/>
          <w:szCs w:val="26"/>
        </w:rPr>
        <w:t>сектор</w:t>
      </w:r>
      <w:r>
        <w:rPr>
          <w:rFonts w:ascii="Times New Roman" w:hAnsi="Times New Roman"/>
          <w:sz w:val="26"/>
          <w:szCs w:val="26"/>
        </w:rPr>
        <w:t>а</w:t>
      </w:r>
      <w:r w:rsidRPr="00934004">
        <w:rPr>
          <w:rFonts w:ascii="Times New Roman" w:hAnsi="Times New Roman"/>
          <w:sz w:val="26"/>
          <w:szCs w:val="26"/>
        </w:rPr>
        <w:t xml:space="preserve"> мобилизационной работы и обеспечения безопасности информации</w:t>
      </w:r>
      <w:r w:rsidRPr="00934004">
        <w:rPr>
          <w:rFonts w:ascii="Times New Roman" w:hAnsi="Times New Roman"/>
          <w:bCs/>
          <w:sz w:val="26"/>
          <w:szCs w:val="26"/>
        </w:rPr>
        <w:t xml:space="preserve"> Министерства (далее - </w:t>
      </w:r>
      <w:r>
        <w:rPr>
          <w:rFonts w:ascii="Times New Roman" w:hAnsi="Times New Roman"/>
          <w:bCs/>
          <w:sz w:val="26"/>
          <w:szCs w:val="26"/>
        </w:rPr>
        <w:t>сектор</w:t>
      </w:r>
      <w:r w:rsidRPr="00934004">
        <w:rPr>
          <w:rFonts w:ascii="Times New Roman" w:hAnsi="Times New Roman"/>
          <w:bCs/>
          <w:sz w:val="26"/>
          <w:szCs w:val="26"/>
        </w:rPr>
        <w:t xml:space="preserve">) в соответствии с Положением </w:t>
      </w:r>
      <w:r>
        <w:rPr>
          <w:rFonts w:ascii="Times New Roman" w:hAnsi="Times New Roman"/>
          <w:bCs/>
          <w:sz w:val="26"/>
          <w:szCs w:val="26"/>
        </w:rPr>
        <w:t xml:space="preserve">о </w:t>
      </w:r>
      <w:r w:rsidRPr="00934004">
        <w:rPr>
          <w:rFonts w:ascii="Times New Roman" w:hAnsi="Times New Roman"/>
          <w:bCs/>
          <w:sz w:val="26"/>
          <w:szCs w:val="26"/>
        </w:rPr>
        <w:t>сектор</w:t>
      </w:r>
      <w:r>
        <w:rPr>
          <w:rFonts w:ascii="Times New Roman" w:hAnsi="Times New Roman"/>
          <w:bCs/>
          <w:sz w:val="26"/>
          <w:szCs w:val="26"/>
        </w:rPr>
        <w:t>е</w:t>
      </w:r>
      <w:r w:rsidRPr="00934004">
        <w:rPr>
          <w:rFonts w:ascii="Times New Roman" w:hAnsi="Times New Roman"/>
          <w:bCs/>
          <w:sz w:val="26"/>
          <w:szCs w:val="26"/>
        </w:rPr>
        <w:t xml:space="preserve"> мобилизационной работы и обеспечения безопасности информации Министерства. </w:t>
      </w:r>
    </w:p>
    <w:p w:rsidR="009B7944" w:rsidRDefault="00236F97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9B7944" w:rsidRPr="00934004">
        <w:rPr>
          <w:rFonts w:ascii="Times New Roman" w:hAnsi="Times New Roman"/>
          <w:bCs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C54AA6">
        <w:rPr>
          <w:rFonts w:ascii="Times New Roman" w:hAnsi="Times New Roman"/>
          <w:bCs/>
          <w:sz w:val="26"/>
          <w:szCs w:val="26"/>
        </w:rPr>
        <w:t>главный специалист-эксперт</w:t>
      </w:r>
      <w:r w:rsidR="009B7944" w:rsidRPr="00934004">
        <w:rPr>
          <w:rFonts w:ascii="Times New Roman" w:hAnsi="Times New Roman"/>
          <w:bCs/>
          <w:sz w:val="26"/>
          <w:szCs w:val="26"/>
        </w:rPr>
        <w:t xml:space="preserve">» относится к категории «специалисты» </w:t>
      </w:r>
      <w:r w:rsidR="00C54AA6">
        <w:rPr>
          <w:rFonts w:ascii="Times New Roman" w:hAnsi="Times New Roman"/>
          <w:bCs/>
          <w:sz w:val="26"/>
          <w:szCs w:val="26"/>
        </w:rPr>
        <w:t>старшей</w:t>
      </w:r>
      <w:r w:rsidR="009B7944" w:rsidRPr="00934004">
        <w:rPr>
          <w:rFonts w:ascii="Times New Roman" w:hAnsi="Times New Roman"/>
          <w:bCs/>
          <w:sz w:val="26"/>
          <w:szCs w:val="26"/>
        </w:rPr>
        <w:t xml:space="preserve"> группы должностей и имеет регистрационный номер (код) </w:t>
      </w:r>
      <w:r w:rsidR="00C54AA6" w:rsidRPr="00C54AA6">
        <w:rPr>
          <w:rFonts w:ascii="Times New Roman" w:hAnsi="Times New Roman"/>
          <w:bCs/>
          <w:sz w:val="26"/>
          <w:szCs w:val="26"/>
        </w:rPr>
        <w:t>3-3-4-19</w:t>
      </w:r>
      <w:r w:rsidR="009B7944" w:rsidRPr="00934004">
        <w:rPr>
          <w:rFonts w:ascii="Times New Roman" w:hAnsi="Times New Roman"/>
          <w:bCs/>
          <w:sz w:val="26"/>
          <w:szCs w:val="26"/>
        </w:rPr>
        <w:t xml:space="preserve">. </w:t>
      </w:r>
    </w:p>
    <w:p w:rsidR="00334D7B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036">
        <w:rPr>
          <w:rFonts w:ascii="Times New Roman" w:hAnsi="Times New Roman" w:cs="Times New Roman"/>
          <w:sz w:val="26"/>
          <w:szCs w:val="26"/>
        </w:rPr>
        <w:t>1.3. Область профессиональной служебной деятельности государственного</w:t>
      </w:r>
      <w:r w:rsidR="0048042D" w:rsidRPr="00267036">
        <w:rPr>
          <w:rFonts w:ascii="Times New Roman" w:hAnsi="Times New Roman" w:cs="Times New Roman"/>
          <w:sz w:val="26"/>
          <w:szCs w:val="26"/>
        </w:rPr>
        <w:t xml:space="preserve"> </w:t>
      </w:r>
      <w:r w:rsidRPr="00267036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</w:p>
    <w:p w:rsidR="00334D7B" w:rsidRDefault="00334D7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334D7B">
        <w:rPr>
          <w:rFonts w:ascii="Times New Roman" w:hAnsi="Times New Roman" w:cs="Times New Roman"/>
          <w:b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</w:t>
      </w:r>
      <w:r w:rsidR="002928B3">
        <w:rPr>
          <w:rFonts w:ascii="Times New Roman" w:hAnsi="Times New Roman" w:cs="Times New Roman"/>
          <w:b/>
          <w:sz w:val="26"/>
          <w:szCs w:val="26"/>
        </w:rPr>
        <w:t>.</w:t>
      </w:r>
    </w:p>
    <w:p w:rsidR="00334D7B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1.4. Вид профессиональной служебной деятельности гражданского</w:t>
      </w:r>
      <w:r w:rsidR="0048042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334D7B" w:rsidRPr="00334D7B" w:rsidRDefault="00334D7B" w:rsidP="0033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D7B">
        <w:rPr>
          <w:rFonts w:ascii="Times New Roman" w:hAnsi="Times New Roman" w:cs="Times New Roman"/>
          <w:b/>
          <w:sz w:val="26"/>
          <w:szCs w:val="26"/>
        </w:rPr>
        <w:t>регулирование в сфере обеспечения информационной и сетевой безопасности</w:t>
      </w:r>
      <w:r w:rsidR="002928B3">
        <w:rPr>
          <w:rFonts w:ascii="Times New Roman" w:hAnsi="Times New Roman" w:cs="Times New Roman"/>
          <w:b/>
          <w:sz w:val="26"/>
          <w:szCs w:val="26"/>
        </w:rPr>
        <w:t>.</w:t>
      </w:r>
    </w:p>
    <w:p w:rsidR="00ED43F1" w:rsidRPr="00ED43F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C54AA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ED43F1" w:rsidRPr="00ED43F1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C54AA6">
        <w:rPr>
          <w:rFonts w:ascii="Times New Roman" w:hAnsi="Times New Roman" w:cs="Times New Roman"/>
          <w:sz w:val="26"/>
          <w:szCs w:val="26"/>
        </w:rPr>
        <w:t>заведующему сектором</w:t>
      </w:r>
      <w:r w:rsidR="00ED43F1" w:rsidRPr="00ED43F1">
        <w:rPr>
          <w:rFonts w:ascii="Times New Roman" w:hAnsi="Times New Roman" w:cs="Times New Roman"/>
          <w:sz w:val="26"/>
          <w:szCs w:val="26"/>
        </w:rPr>
        <w:t>.</w:t>
      </w:r>
    </w:p>
    <w:p w:rsidR="00ED43F1" w:rsidRDefault="00236F97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В период отсутствия </w:t>
      </w:r>
      <w:r w:rsidR="00C54AA6">
        <w:rPr>
          <w:rFonts w:ascii="Times New Roman" w:hAnsi="Times New Roman"/>
          <w:sz w:val="26"/>
          <w:szCs w:val="26"/>
        </w:rPr>
        <w:t>г</w:t>
      </w:r>
      <w:r w:rsidR="00C54AA6" w:rsidRPr="00C54AA6">
        <w:rPr>
          <w:rFonts w:ascii="Times New Roman" w:hAnsi="Times New Roman"/>
          <w:sz w:val="26"/>
          <w:szCs w:val="26"/>
        </w:rPr>
        <w:t>лавн</w:t>
      </w:r>
      <w:r w:rsidR="00C54AA6">
        <w:rPr>
          <w:rFonts w:ascii="Times New Roman" w:hAnsi="Times New Roman"/>
          <w:sz w:val="26"/>
          <w:szCs w:val="26"/>
        </w:rPr>
        <w:t>ого</w:t>
      </w:r>
      <w:r w:rsidR="00C54AA6" w:rsidRPr="00C54AA6">
        <w:rPr>
          <w:rFonts w:ascii="Times New Roman" w:hAnsi="Times New Roman"/>
          <w:sz w:val="26"/>
          <w:szCs w:val="26"/>
        </w:rPr>
        <w:t xml:space="preserve"> специалист</w:t>
      </w:r>
      <w:r w:rsidR="00C54AA6">
        <w:rPr>
          <w:rFonts w:ascii="Times New Roman" w:hAnsi="Times New Roman"/>
          <w:sz w:val="26"/>
          <w:szCs w:val="26"/>
        </w:rPr>
        <w:t>а</w:t>
      </w:r>
      <w:r w:rsidR="00C54AA6" w:rsidRPr="00C54AA6">
        <w:rPr>
          <w:rFonts w:ascii="Times New Roman" w:hAnsi="Times New Roman"/>
          <w:sz w:val="26"/>
          <w:szCs w:val="26"/>
        </w:rPr>
        <w:t>-эксперт</w:t>
      </w:r>
      <w:r w:rsidR="00C54AA6">
        <w:rPr>
          <w:rFonts w:ascii="Times New Roman" w:hAnsi="Times New Roman"/>
          <w:sz w:val="26"/>
          <w:szCs w:val="26"/>
        </w:rPr>
        <w:t>а</w:t>
      </w:r>
      <w:r w:rsidR="00C54AA6" w:rsidRPr="00C54AA6">
        <w:rPr>
          <w:rFonts w:ascii="Times New Roman" w:hAnsi="Times New Roman"/>
          <w:sz w:val="26"/>
          <w:szCs w:val="26"/>
        </w:rPr>
        <w:t xml:space="preserve"> 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его обязанности </w:t>
      </w:r>
      <w:r w:rsidR="00ED43F1">
        <w:rPr>
          <w:rFonts w:ascii="Times New Roman" w:hAnsi="Times New Roman"/>
          <w:bCs/>
          <w:sz w:val="26"/>
          <w:szCs w:val="26"/>
        </w:rPr>
        <w:t xml:space="preserve">исполняет </w:t>
      </w:r>
      <w:r w:rsidR="00C54AA6">
        <w:rPr>
          <w:rFonts w:ascii="Times New Roman" w:hAnsi="Times New Roman"/>
          <w:bCs/>
          <w:sz w:val="26"/>
          <w:szCs w:val="26"/>
        </w:rPr>
        <w:t>заведующий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 </w:t>
      </w:r>
      <w:r w:rsidR="00ED43F1">
        <w:rPr>
          <w:rFonts w:ascii="Times New Roman" w:hAnsi="Times New Roman"/>
          <w:bCs/>
          <w:sz w:val="26"/>
          <w:szCs w:val="26"/>
        </w:rPr>
        <w:t>сектор</w:t>
      </w:r>
      <w:r w:rsidR="00C54AA6">
        <w:rPr>
          <w:rFonts w:ascii="Times New Roman" w:hAnsi="Times New Roman"/>
          <w:bCs/>
          <w:sz w:val="26"/>
          <w:szCs w:val="26"/>
        </w:rPr>
        <w:t>ом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. </w:t>
      </w:r>
    </w:p>
    <w:p w:rsidR="00334D7B" w:rsidRDefault="00334D7B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C033B">
        <w:rPr>
          <w:rFonts w:ascii="Times New Roman" w:hAnsi="Times New Roman"/>
          <w:b/>
          <w:bCs/>
          <w:sz w:val="26"/>
          <w:szCs w:val="26"/>
        </w:rPr>
        <w:t>II. Квалификационные требования</w:t>
      </w:r>
    </w:p>
    <w:p w:rsidR="001C033B" w:rsidRPr="002928B3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C54AA6">
        <w:rPr>
          <w:rFonts w:ascii="Times New Roman" w:hAnsi="Times New Roman"/>
          <w:bCs/>
          <w:sz w:val="26"/>
          <w:szCs w:val="26"/>
        </w:rPr>
        <w:t xml:space="preserve">ля замещения должности </w:t>
      </w:r>
      <w:r w:rsidRPr="00C54AA6">
        <w:rPr>
          <w:rFonts w:ascii="Times New Roman" w:hAnsi="Times New Roman"/>
          <w:b/>
          <w:bCs/>
          <w:sz w:val="26"/>
          <w:szCs w:val="26"/>
        </w:rPr>
        <w:t>главного специалиста-эксперта</w:t>
      </w:r>
      <w:r w:rsidRPr="00C54AA6">
        <w:rPr>
          <w:rFonts w:ascii="Times New Roman" w:hAnsi="Times New Roman"/>
          <w:bCs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2.1. Базовые квалификационные требования: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 xml:space="preserve">2.1.1. Гражданский служащий, замещающий должность </w:t>
      </w:r>
      <w:r w:rsidRPr="00C54AA6">
        <w:rPr>
          <w:rFonts w:ascii="Times New Roman" w:hAnsi="Times New Roman"/>
          <w:b/>
          <w:bCs/>
          <w:sz w:val="26"/>
          <w:szCs w:val="26"/>
        </w:rPr>
        <w:t>главного специалиста-эксперта</w:t>
      </w:r>
      <w:r w:rsidRPr="00C54AA6">
        <w:rPr>
          <w:rFonts w:ascii="Times New Roman" w:hAnsi="Times New Roman"/>
          <w:bCs/>
          <w:sz w:val="26"/>
          <w:szCs w:val="26"/>
        </w:rPr>
        <w:t>, должен иметь высшее образование.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 xml:space="preserve">2.1.2. Для должности </w:t>
      </w:r>
      <w:r w:rsidRPr="00C54AA6">
        <w:rPr>
          <w:rFonts w:ascii="Times New Roman" w:hAnsi="Times New Roman"/>
          <w:b/>
          <w:bCs/>
          <w:sz w:val="26"/>
          <w:szCs w:val="26"/>
        </w:rPr>
        <w:t>главного специалиста-эксперта</w:t>
      </w:r>
      <w:r w:rsidRPr="00C54AA6">
        <w:rPr>
          <w:rFonts w:ascii="Times New Roman" w:hAnsi="Times New Roman"/>
          <w:bCs/>
          <w:sz w:val="26"/>
          <w:szCs w:val="26"/>
        </w:rPr>
        <w:t xml:space="preserve"> требования к стажу гражданской службы и работы по специальности, направлению подготовки не предъявляются.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 xml:space="preserve">2.1.3. </w:t>
      </w:r>
      <w:r w:rsidRPr="00C54AA6">
        <w:rPr>
          <w:rFonts w:ascii="Times New Roman" w:hAnsi="Times New Roman"/>
          <w:b/>
          <w:bCs/>
          <w:sz w:val="26"/>
          <w:szCs w:val="26"/>
        </w:rPr>
        <w:t>Главный специалист-эксперт</w:t>
      </w:r>
      <w:r w:rsidRPr="00C54AA6">
        <w:rPr>
          <w:rFonts w:ascii="Times New Roman" w:hAnsi="Times New Roman"/>
          <w:bCs/>
          <w:sz w:val="26"/>
          <w:szCs w:val="26"/>
        </w:rPr>
        <w:t xml:space="preserve"> должен обладать следующими базовыми знаниями и умениями: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lastRenderedPageBreak/>
        <w:t>1) знанием государственного языка Российской Федерации (русского языка);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2) знаниями основ: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 xml:space="preserve">Конституции Российской Федерации; 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 w:rsidR="002928B3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C54AA6">
        <w:rPr>
          <w:rFonts w:ascii="Times New Roman" w:hAnsi="Times New Roman"/>
          <w:bCs/>
          <w:sz w:val="26"/>
          <w:szCs w:val="26"/>
        </w:rPr>
        <w:t>«О противодействии коррупции»;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 xml:space="preserve">2.1.4. Умения гражданского служащего, замещающего должность </w:t>
      </w:r>
      <w:r w:rsidRPr="00C54AA6">
        <w:rPr>
          <w:rFonts w:ascii="Times New Roman" w:hAnsi="Times New Roman"/>
          <w:b/>
          <w:bCs/>
          <w:sz w:val="26"/>
          <w:szCs w:val="26"/>
        </w:rPr>
        <w:t>главного специалиста-эксперта</w:t>
      </w:r>
      <w:r w:rsidRPr="00C54AA6">
        <w:rPr>
          <w:rFonts w:ascii="Times New Roman" w:hAnsi="Times New Roman"/>
          <w:bCs/>
          <w:sz w:val="26"/>
          <w:szCs w:val="26"/>
        </w:rPr>
        <w:t>, должны включать: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общие умения: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умение мыслить стратегически (системно);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коммуникативные умения;</w:t>
      </w:r>
    </w:p>
    <w:p w:rsidR="00C54AA6" w:rsidRPr="00C54AA6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умение управлять изменениями</w:t>
      </w:r>
      <w:r w:rsidR="00DB3A36">
        <w:rPr>
          <w:rFonts w:ascii="Times New Roman" w:hAnsi="Times New Roman"/>
          <w:bCs/>
          <w:sz w:val="26"/>
          <w:szCs w:val="26"/>
        </w:rPr>
        <w:t>.</w:t>
      </w:r>
    </w:p>
    <w:p w:rsidR="001C033B" w:rsidRPr="001C033B" w:rsidRDefault="00C54AA6" w:rsidP="00C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AA6">
        <w:rPr>
          <w:rFonts w:ascii="Times New Roman" w:hAnsi="Times New Roman"/>
          <w:bCs/>
          <w:sz w:val="26"/>
          <w:szCs w:val="26"/>
        </w:rPr>
        <w:t>2.2. Профессионально-функциональные квалификационные требования: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2.2.1. </w:t>
      </w:r>
      <w:r w:rsidR="00C54AA6" w:rsidRPr="00C54AA6">
        <w:rPr>
          <w:rFonts w:ascii="Times New Roman" w:hAnsi="Times New Roman"/>
          <w:b/>
          <w:bCs/>
          <w:sz w:val="26"/>
          <w:szCs w:val="26"/>
        </w:rPr>
        <w:t xml:space="preserve">Главный специалист-эксперт </w:t>
      </w:r>
      <w:r w:rsidRPr="001C033B">
        <w:rPr>
          <w:rFonts w:ascii="Times New Roman" w:hAnsi="Times New Roman"/>
          <w:bCs/>
          <w:sz w:val="26"/>
          <w:szCs w:val="26"/>
        </w:rPr>
        <w:t xml:space="preserve">должен иметь 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«Пожарная безопасность», «Правовое обеспечение национальной безопасности», «Системный анализ и управление», «Экономическая безопасность», </w:t>
      </w:r>
      <w:r w:rsidR="00676544" w:rsidRPr="00676544">
        <w:rPr>
          <w:rFonts w:ascii="Times New Roman" w:hAnsi="Times New Roman"/>
          <w:bCs/>
          <w:sz w:val="26"/>
          <w:szCs w:val="26"/>
        </w:rPr>
        <w:t>«Прикладные математика и физика», «Физика», «Радиофизика»;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орган</w:t>
      </w:r>
      <w:r w:rsidR="00676544">
        <w:rPr>
          <w:rFonts w:ascii="Times New Roman" w:hAnsi="Times New Roman"/>
          <w:bCs/>
          <w:sz w:val="26"/>
          <w:szCs w:val="26"/>
        </w:rPr>
        <w:t>изационно-технические системы»</w:t>
      </w:r>
      <w:r w:rsidR="00676544" w:rsidRPr="00676544">
        <w:rPr>
          <w:rFonts w:ascii="Times New Roman" w:hAnsi="Times New Roman"/>
          <w:bCs/>
          <w:sz w:val="26"/>
          <w:szCs w:val="26"/>
        </w:rPr>
        <w:t xml:space="preserve">, «Информационная безопасность автоматизированных систем» </w:t>
      </w:r>
      <w:r w:rsidRPr="001C033B">
        <w:rPr>
          <w:rFonts w:ascii="Times New Roman" w:hAnsi="Times New Roman"/>
          <w:bCs/>
          <w:sz w:val="26"/>
          <w:szCs w:val="26"/>
        </w:rPr>
        <w:t>«Социология», «Социальная работа»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2.2.2. Гражданский служащий, замещающий должность </w:t>
      </w:r>
      <w:r w:rsidR="00C54AA6" w:rsidRPr="00C54AA6">
        <w:rPr>
          <w:rFonts w:ascii="Times New Roman" w:hAnsi="Times New Roman"/>
          <w:b/>
          <w:bCs/>
          <w:sz w:val="26"/>
          <w:szCs w:val="26"/>
        </w:rPr>
        <w:t>главного специалиста-эксперта</w:t>
      </w:r>
      <w:r w:rsidRPr="001C033B">
        <w:rPr>
          <w:rFonts w:ascii="Times New Roman" w:hAnsi="Times New Roman"/>
          <w:bCs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конституционн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от 30 мая 2001 г. № 3-ФКЗ «О чрезвычайном положении»;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конституционн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от 30 января 2002 г. № 1-ФКЗ «О военном положении»;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Трудового кодекса Российской Федерации;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676544" w:rsidRPr="001C033B" w:rsidRDefault="00676544" w:rsidP="00676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Российской Федерации от 21 июля 1993 г. № 5485-1 «О государственной тайне»;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 21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EC221A">
        <w:rPr>
          <w:rFonts w:ascii="Times New Roman" w:hAnsi="Times New Roman"/>
          <w:sz w:val="26"/>
          <w:szCs w:val="26"/>
        </w:rPr>
        <w:t>1994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EC221A">
        <w:rPr>
          <w:rFonts w:ascii="Times New Roman" w:hAnsi="Times New Roman"/>
          <w:sz w:val="26"/>
          <w:szCs w:val="26"/>
        </w:rPr>
        <w:t xml:space="preserve"> 68-ФЗ </w:t>
      </w:r>
      <w:r>
        <w:rPr>
          <w:rFonts w:ascii="Times New Roman" w:hAnsi="Times New Roman"/>
          <w:sz w:val="26"/>
          <w:szCs w:val="26"/>
        </w:rPr>
        <w:t>«</w:t>
      </w:r>
      <w:r w:rsidRPr="00394536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 31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EC221A">
        <w:rPr>
          <w:rFonts w:ascii="Times New Roman" w:hAnsi="Times New Roman"/>
          <w:sz w:val="26"/>
          <w:szCs w:val="26"/>
        </w:rPr>
        <w:t>1996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EC221A">
        <w:rPr>
          <w:rFonts w:ascii="Times New Roman" w:hAnsi="Times New Roman"/>
          <w:sz w:val="26"/>
          <w:szCs w:val="26"/>
        </w:rPr>
        <w:t xml:space="preserve"> 61-ФЗ </w:t>
      </w:r>
      <w:r>
        <w:rPr>
          <w:rFonts w:ascii="Times New Roman" w:hAnsi="Times New Roman"/>
          <w:sz w:val="26"/>
          <w:szCs w:val="26"/>
        </w:rPr>
        <w:t>«</w:t>
      </w:r>
      <w:r w:rsidRPr="00394536">
        <w:rPr>
          <w:rFonts w:ascii="Times New Roman" w:hAnsi="Times New Roman"/>
          <w:sz w:val="26"/>
          <w:szCs w:val="26"/>
        </w:rPr>
        <w:t>Об обороне</w:t>
      </w:r>
      <w:r>
        <w:rPr>
          <w:rFonts w:ascii="Times New Roman" w:hAnsi="Times New Roman"/>
          <w:sz w:val="26"/>
          <w:szCs w:val="26"/>
        </w:rPr>
        <w:t>»;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от 26 февраля 1997 г. № 31-ФЗ «О мобилизационной подготовке и мобилизации в Российской Федерации»;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lastRenderedPageBreak/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21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EC221A">
        <w:rPr>
          <w:rFonts w:ascii="Times New Roman" w:hAnsi="Times New Roman"/>
          <w:sz w:val="26"/>
          <w:szCs w:val="26"/>
        </w:rPr>
        <w:t>1998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EC221A">
        <w:rPr>
          <w:rFonts w:ascii="Times New Roman" w:hAnsi="Times New Roman"/>
          <w:sz w:val="26"/>
          <w:szCs w:val="26"/>
        </w:rPr>
        <w:t xml:space="preserve"> 28-ФЗ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394536">
        <w:rPr>
          <w:rFonts w:ascii="Times New Roman" w:hAnsi="Times New Roman"/>
          <w:sz w:val="26"/>
          <w:szCs w:val="26"/>
        </w:rPr>
        <w:t>О гражданской обороне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21A">
        <w:rPr>
          <w:rFonts w:ascii="Times New Roman" w:hAnsi="Times New Roman"/>
          <w:sz w:val="26"/>
          <w:szCs w:val="26"/>
        </w:rPr>
        <w:t xml:space="preserve">28 марта 1998 г. </w:t>
      </w:r>
      <w:r>
        <w:rPr>
          <w:rFonts w:ascii="Times New Roman" w:hAnsi="Times New Roman"/>
          <w:sz w:val="26"/>
          <w:szCs w:val="26"/>
        </w:rPr>
        <w:t>№</w:t>
      </w:r>
      <w:r w:rsidRPr="00EC221A">
        <w:rPr>
          <w:rFonts w:ascii="Times New Roman" w:hAnsi="Times New Roman"/>
          <w:sz w:val="26"/>
          <w:szCs w:val="26"/>
        </w:rPr>
        <w:t xml:space="preserve"> 53-ФЗ </w:t>
      </w:r>
      <w:r>
        <w:rPr>
          <w:rFonts w:ascii="Times New Roman" w:hAnsi="Times New Roman"/>
          <w:sz w:val="26"/>
          <w:szCs w:val="26"/>
        </w:rPr>
        <w:t>«</w:t>
      </w:r>
      <w:r w:rsidRPr="005C2676">
        <w:rPr>
          <w:rFonts w:ascii="Times New Roman" w:hAnsi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27 декабря 2002 г. № 184-ФЗ «О техническом регулировании»;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21 июля 2003 г. № 126-ФЗ «О связи»;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6154EF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6154E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6154EF">
        <w:rPr>
          <w:rFonts w:ascii="Times New Roman" w:hAnsi="Times New Roman"/>
          <w:sz w:val="26"/>
          <w:szCs w:val="26"/>
        </w:rPr>
        <w:t xml:space="preserve"> от 2 мая 2006 г. </w:t>
      </w:r>
      <w:r>
        <w:rPr>
          <w:rFonts w:ascii="Times New Roman" w:hAnsi="Times New Roman"/>
          <w:sz w:val="26"/>
          <w:szCs w:val="26"/>
        </w:rPr>
        <w:t>№</w:t>
      </w:r>
      <w:r w:rsidRPr="006154EF">
        <w:rPr>
          <w:rFonts w:ascii="Times New Roman" w:hAnsi="Times New Roman"/>
          <w:sz w:val="26"/>
          <w:szCs w:val="26"/>
        </w:rPr>
        <w:t xml:space="preserve"> 59-ФЗ </w:t>
      </w:r>
      <w:r w:rsidRPr="00394536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</w:t>
      </w:r>
      <w:r w:rsidR="005769EB">
        <w:rPr>
          <w:rFonts w:ascii="Times New Roman" w:hAnsi="Times New Roman"/>
          <w:sz w:val="26"/>
          <w:szCs w:val="26"/>
        </w:rPr>
        <w:t>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 27 июля 2006 г. </w:t>
      </w:r>
      <w:r>
        <w:rPr>
          <w:rFonts w:ascii="Times New Roman" w:hAnsi="Times New Roman"/>
          <w:sz w:val="26"/>
          <w:szCs w:val="26"/>
        </w:rPr>
        <w:t>№</w:t>
      </w:r>
      <w:r w:rsidRPr="00EC221A">
        <w:rPr>
          <w:rFonts w:ascii="Times New Roman" w:hAnsi="Times New Roman"/>
          <w:sz w:val="26"/>
          <w:szCs w:val="26"/>
        </w:rPr>
        <w:t xml:space="preserve"> 149-ФЗ </w:t>
      </w:r>
      <w:r>
        <w:rPr>
          <w:rFonts w:ascii="Times New Roman" w:hAnsi="Times New Roman"/>
          <w:sz w:val="26"/>
          <w:szCs w:val="26"/>
        </w:rPr>
        <w:t>«</w:t>
      </w:r>
      <w:r w:rsidRPr="005C2676">
        <w:rPr>
          <w:rFonts w:ascii="Times New Roman" w:hAnsi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6"/>
          <w:szCs w:val="26"/>
        </w:rPr>
        <w:t>»;</w:t>
      </w:r>
    </w:p>
    <w:p w:rsidR="005769EB" w:rsidRDefault="005769EB" w:rsidP="005769EB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6154EF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6154E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 от 27</w:t>
      </w:r>
      <w:r w:rsidRPr="006154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6154EF">
        <w:rPr>
          <w:rFonts w:ascii="Times New Roman" w:hAnsi="Times New Roman"/>
          <w:sz w:val="26"/>
          <w:szCs w:val="26"/>
        </w:rPr>
        <w:t xml:space="preserve"> 2006 г. </w:t>
      </w:r>
      <w:r>
        <w:rPr>
          <w:rFonts w:ascii="Times New Roman" w:hAnsi="Times New Roman"/>
          <w:sz w:val="26"/>
          <w:szCs w:val="26"/>
        </w:rPr>
        <w:t>№</w:t>
      </w:r>
      <w:r w:rsidRPr="006154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152</w:t>
      </w:r>
      <w:r w:rsidRPr="006154EF">
        <w:rPr>
          <w:rFonts w:ascii="Times New Roman" w:hAnsi="Times New Roman"/>
          <w:sz w:val="26"/>
          <w:szCs w:val="26"/>
        </w:rPr>
        <w:t xml:space="preserve">-ФЗ </w:t>
      </w:r>
      <w:r w:rsidRPr="00394536">
        <w:rPr>
          <w:rFonts w:ascii="Times New Roman" w:hAnsi="Times New Roman"/>
          <w:sz w:val="26"/>
          <w:szCs w:val="26"/>
        </w:rPr>
        <w:t xml:space="preserve">«О </w:t>
      </w:r>
      <w:r>
        <w:rPr>
          <w:rFonts w:ascii="Times New Roman" w:hAnsi="Times New Roman"/>
          <w:sz w:val="26"/>
          <w:szCs w:val="26"/>
        </w:rPr>
        <w:t>персональных данных</w:t>
      </w:r>
      <w:r w:rsidRPr="0039453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22 июля 2008 г. № 123 «Технический регламент о требованиях пожарной безопасности»;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28 декабря 2010 г. № 390-ФЗ «О безопасности»;</w:t>
      </w:r>
    </w:p>
    <w:p w:rsidR="00A60C4A" w:rsidRDefault="00A60C4A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6 апреля 2011 г. № 63-ФЗ «Об электронной подписи»;</w:t>
      </w:r>
    </w:p>
    <w:p w:rsidR="00B671E4" w:rsidRPr="0067654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671E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71E4">
        <w:rPr>
          <w:rFonts w:ascii="Times New Roman" w:hAnsi="Times New Roman" w:cs="Times New Roman"/>
          <w:sz w:val="26"/>
          <w:szCs w:val="26"/>
        </w:rPr>
        <w:t xml:space="preserve"> от 28 декабря 2013 г. № 426-ФЗ «О сп</w:t>
      </w:r>
      <w:r>
        <w:rPr>
          <w:rFonts w:ascii="Times New Roman" w:hAnsi="Times New Roman" w:cs="Times New Roman"/>
          <w:sz w:val="26"/>
          <w:szCs w:val="26"/>
        </w:rPr>
        <w:t>ециальной оценке условий труда»;</w:t>
      </w:r>
    </w:p>
    <w:p w:rsidR="00676544" w:rsidRPr="00676544" w:rsidRDefault="00A60C4A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 Президента Российской Федерации от 20 января 1994 г. № 170 «Об основах государственной политики в сфере информатизации»;</w:t>
      </w:r>
    </w:p>
    <w:p w:rsidR="00A60C4A" w:rsidRPr="001C033B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Указ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Президента Российской Федерации от 11 февраля 2006 г. № 90 «О перечне сведений, отнесенных к государственной тайне»;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A60C4A" w:rsidRPr="00A60C4A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0C4A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60C4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26 июня 1995 г. № 608 «О сертификации средств защиты информации»;</w:t>
      </w:r>
    </w:p>
    <w:p w:rsidR="00A60C4A" w:rsidRPr="00A60C4A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0C4A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60C4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28 февраля 1996 г. № 226 «О государственном учете и регистрации баз и банков данных»;</w:t>
      </w:r>
    </w:p>
    <w:p w:rsidR="00A60C4A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0C4A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60C4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544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676544">
        <w:rPr>
          <w:rFonts w:ascii="Times New Roman" w:hAnsi="Times New Roman" w:cs="Times New Roman"/>
          <w:sz w:val="26"/>
          <w:szCs w:val="26"/>
        </w:rPr>
        <w:t>Правительства Российской Федерации от 25 апреля 2012 г. № 390 «О противопожарном режиме»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14 ноября 2015 г.          № 1235 «</w:t>
      </w:r>
      <w:r w:rsidRPr="00E753AC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 координации информатизации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lastRenderedPageBreak/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765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декабря 2015 г. № 1418 «О государственном надзоре в области защиты населения и территорий от чрезвычайных ситуаций приро</w:t>
      </w:r>
      <w:r w:rsidR="00DB3A36">
        <w:rPr>
          <w:rFonts w:ascii="Times New Roman" w:hAnsi="Times New Roman" w:cs="Times New Roman"/>
          <w:sz w:val="26"/>
          <w:szCs w:val="26"/>
        </w:rPr>
        <w:t>дного и техногенного характера»;</w:t>
      </w:r>
    </w:p>
    <w:p w:rsidR="00354536" w:rsidRDefault="00354536" w:rsidP="00B3617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Федерального агентства правительственной связи и информации при Президенте Российской Федерации от 13 июня 2001 г. № 152 «Об утверждении </w:t>
      </w:r>
      <w:r w:rsidR="00267036">
        <w:rPr>
          <w:rFonts w:ascii="Times New Roman" w:hAnsi="Times New Roman"/>
          <w:sz w:val="26"/>
          <w:szCs w:val="26"/>
        </w:rPr>
        <w:t xml:space="preserve">Инструкции </w:t>
      </w:r>
      <w:r>
        <w:rPr>
          <w:rFonts w:ascii="Times New Roman" w:hAnsi="Times New Roman"/>
          <w:sz w:val="26"/>
          <w:szCs w:val="26"/>
        </w:rPr>
        <w:t>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="0018121B">
        <w:rPr>
          <w:rFonts w:ascii="Times New Roman" w:hAnsi="Times New Roman"/>
          <w:sz w:val="26"/>
          <w:szCs w:val="26"/>
        </w:rPr>
        <w:t>»;</w:t>
      </w:r>
    </w:p>
    <w:p w:rsidR="0018121B" w:rsidRDefault="0018121B" w:rsidP="00B3617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приказа ФСТЭК России от 11 февраля 2013 г. № 17 «</w:t>
      </w:r>
      <w:r w:rsidR="00267036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C34A10" w:rsidRPr="00236F97" w:rsidRDefault="0018121B" w:rsidP="00B3617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ФСТЭК России от 18 февраля 2013 г. № 21 «Об утверждении </w:t>
      </w:r>
      <w:r w:rsidR="00267036">
        <w:rPr>
          <w:rFonts w:ascii="Times New Roman" w:hAnsi="Times New Roman"/>
          <w:sz w:val="26"/>
          <w:szCs w:val="26"/>
        </w:rPr>
        <w:t xml:space="preserve">Состава </w:t>
      </w:r>
      <w:r>
        <w:rPr>
          <w:rFonts w:ascii="Times New Roman" w:hAnsi="Times New Roman"/>
          <w:sz w:val="26"/>
          <w:szCs w:val="26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 ноября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03EE3">
        <w:rPr>
          <w:rFonts w:ascii="Times New Roman" w:hAnsi="Times New Roman" w:cs="Times New Roman"/>
          <w:sz w:val="26"/>
          <w:szCs w:val="26"/>
        </w:rPr>
        <w:t>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23 июля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EE3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</w:t>
      </w:r>
      <w:r w:rsidR="003B1010">
        <w:rPr>
          <w:rFonts w:ascii="Times New Roman" w:hAnsi="Times New Roman" w:cs="Times New Roman"/>
          <w:sz w:val="26"/>
          <w:szCs w:val="26"/>
        </w:rPr>
        <w:t>ой власти Чувашской Республики»;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сфере мобилизационной подготовки и мобилизации</w:t>
      </w:r>
      <w:r w:rsidR="00DB3A36">
        <w:rPr>
          <w:rFonts w:ascii="Times New Roman" w:hAnsi="Times New Roman" w:cs="Times New Roman"/>
          <w:sz w:val="26"/>
          <w:szCs w:val="26"/>
        </w:rPr>
        <w:t>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права и обязанности должностных лиц по об</w:t>
      </w:r>
      <w:r>
        <w:rPr>
          <w:rFonts w:ascii="Times New Roman" w:hAnsi="Times New Roman" w:cs="Times New Roman"/>
          <w:sz w:val="26"/>
          <w:szCs w:val="26"/>
        </w:rPr>
        <w:t>еспечению пожарной безопасности;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основные задачи и порядок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понятие базовых информационных ресурсов;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lastRenderedPageBreak/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и методы защиты государственной тайны;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системы связи;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 xml:space="preserve">методы информационного обеспечения;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защита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67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создания автоматизированных систем в защищенном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1E4">
        <w:rPr>
          <w:rFonts w:ascii="Times New Roman" w:hAnsi="Times New Roman" w:cs="Times New Roman"/>
          <w:sz w:val="26"/>
          <w:szCs w:val="26"/>
        </w:rPr>
        <w:t>исполнении;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 xml:space="preserve">программно-технические способы и средства обеспечения информационной безопасности;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система управления электронными архивами, системы информационной безопасности и управления эксплуатацией;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методы и средства получения, обработки и передачи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крип</w:t>
      </w:r>
      <w:r w:rsidR="00DB3A36">
        <w:rPr>
          <w:rFonts w:ascii="Times New Roman" w:hAnsi="Times New Roman" w:cs="Times New Roman"/>
          <w:sz w:val="26"/>
          <w:szCs w:val="26"/>
        </w:rPr>
        <w:t>тографическая защита информации,</w:t>
      </w:r>
      <w:r w:rsidRPr="00B671E4">
        <w:rPr>
          <w:rFonts w:ascii="Times New Roman" w:hAnsi="Times New Roman" w:cs="Times New Roman"/>
          <w:sz w:val="26"/>
          <w:szCs w:val="26"/>
        </w:rPr>
        <w:t xml:space="preserve"> </w:t>
      </w:r>
      <w:r w:rsidR="00DB3A36" w:rsidRPr="00B671E4">
        <w:rPr>
          <w:rFonts w:ascii="Times New Roman" w:hAnsi="Times New Roman" w:cs="Times New Roman"/>
          <w:sz w:val="26"/>
          <w:szCs w:val="26"/>
        </w:rPr>
        <w:t xml:space="preserve">процессы </w:t>
      </w:r>
      <w:r w:rsidRPr="00B671E4">
        <w:rPr>
          <w:rFonts w:ascii="Times New Roman" w:hAnsi="Times New Roman" w:cs="Times New Roman"/>
          <w:sz w:val="26"/>
          <w:szCs w:val="26"/>
        </w:rPr>
        <w:t xml:space="preserve">формирования и проверки электронной цифровой подписи;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</w:t>
      </w:r>
      <w:r w:rsidR="00DB3A36">
        <w:rPr>
          <w:rFonts w:ascii="Times New Roman" w:hAnsi="Times New Roman" w:cs="Times New Roman"/>
          <w:sz w:val="26"/>
          <w:szCs w:val="26"/>
        </w:rPr>
        <w:t>сновные требования охраны труда.</w:t>
      </w:r>
    </w:p>
    <w:p w:rsidR="00236F97" w:rsidRPr="00236F97" w:rsidRDefault="00236F97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236F97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</w:t>
      </w:r>
      <w:r w:rsidR="00271910">
        <w:rPr>
          <w:rFonts w:ascii="Times New Roman" w:hAnsi="Times New Roman" w:cs="Times New Roman"/>
          <w:sz w:val="26"/>
          <w:szCs w:val="26"/>
        </w:rPr>
        <w:t>х</w:t>
      </w:r>
      <w:r w:rsidRPr="00A60C4A">
        <w:rPr>
          <w:rFonts w:ascii="Times New Roman" w:hAnsi="Times New Roman" w:cs="Times New Roman"/>
          <w:sz w:val="26"/>
          <w:szCs w:val="26"/>
        </w:rPr>
        <w:t xml:space="preserve"> сетей;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участие в подготовке документов, необходимых для проведения 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0C4A">
        <w:rPr>
          <w:rFonts w:ascii="Times New Roman" w:hAnsi="Times New Roman" w:cs="Times New Roman"/>
          <w:sz w:val="26"/>
          <w:szCs w:val="26"/>
        </w:rPr>
        <w:t>товаров, работ, услуг в соответствии с Федеральным законом от 5 апреля 2013 г. № 44-ФЗ «О контрактной системе в сфере закупок товаров, работ, услуг»;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7" w:history="1">
        <w:r w:rsidR="00B671E4" w:rsidRPr="00485283">
          <w:rPr>
            <w:rStyle w:val="af"/>
            <w:rFonts w:ascii="Times New Roman" w:hAnsi="Times New Roman" w:cs="Times New Roman"/>
            <w:sz w:val="26"/>
            <w:szCs w:val="26"/>
          </w:rPr>
          <w:t>www.regulation.gov.ru</w:t>
        </w:r>
      </w:hyperlink>
      <w:r w:rsidR="00B671E4">
        <w:rPr>
          <w:rFonts w:ascii="Times New Roman" w:hAnsi="Times New Roman" w:cs="Times New Roman"/>
          <w:sz w:val="26"/>
          <w:szCs w:val="26"/>
        </w:rPr>
        <w:t>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защита от несанкционированного доступа к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определение потребности в технических средствах защиты;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перевод информации в единый формат;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проведения аттестационных мероприятий объекта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выполнение работ по обеспечению комплексной защиты информации на основе разработанных программ и методик;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lastRenderedPageBreak/>
        <w:t>расчеты, анализ и обобщение результатов, составление технических отчетов и оперативных сводок по вопросам защиты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проведение специальных исследований и контрольных проверок, аттестации объектов, помещений</w:t>
      </w:r>
      <w:r w:rsidR="00DB3A36">
        <w:rPr>
          <w:rFonts w:ascii="Times New Roman" w:hAnsi="Times New Roman" w:cs="Times New Roman"/>
          <w:sz w:val="26"/>
          <w:szCs w:val="26"/>
        </w:rPr>
        <w:t>, технических средств, программ;</w:t>
      </w:r>
    </w:p>
    <w:p w:rsidR="00B671E4" w:rsidRDefault="006511DD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сети, выявление ошибок</w:t>
      </w:r>
      <w:r w:rsidR="00B671E4" w:rsidRPr="00B671E4">
        <w:rPr>
          <w:rFonts w:ascii="Times New Roman" w:hAnsi="Times New Roman" w:cs="Times New Roman"/>
          <w:sz w:val="26"/>
          <w:szCs w:val="26"/>
        </w:rPr>
        <w:t xml:space="preserve"> пользователей и сетевого программного обеспечения, восстановление работоспособности системы.</w:t>
      </w:r>
    </w:p>
    <w:p w:rsidR="006C25BC" w:rsidRDefault="006C25BC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</w:t>
      </w:r>
      <w:r w:rsidRPr="00236F9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236F97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>
        <w:rPr>
          <w:rFonts w:ascii="Times New Roman" w:hAnsi="Times New Roman" w:cs="Times New Roman"/>
          <w:sz w:val="26"/>
          <w:szCs w:val="26"/>
        </w:rPr>
        <w:t>функциональными знаниями</w:t>
      </w:r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6C25BC" w:rsidRDefault="00681DB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 нормы права, нормативного правового акта, правоотношений и их признаков;</w:t>
      </w:r>
    </w:p>
    <w:p w:rsidR="00681DBF" w:rsidRDefault="00681DB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 проекта нормативного правового акта, инструментов и этапов его разработки;</w:t>
      </w:r>
    </w:p>
    <w:p w:rsidR="00F62BA0" w:rsidRDefault="00681DB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понятия официального отзыва на проекты нормативных правовых актов: </w:t>
      </w:r>
      <w:r w:rsidR="006D6464">
        <w:rPr>
          <w:rFonts w:ascii="Times New Roman" w:hAnsi="Times New Roman" w:cs="Times New Roman"/>
          <w:sz w:val="26"/>
          <w:szCs w:val="26"/>
        </w:rPr>
        <w:t>этапы, ключевые принципы и технологии разработки</w:t>
      </w:r>
      <w:r w:rsidR="00F62BA0">
        <w:rPr>
          <w:rFonts w:ascii="Times New Roman" w:hAnsi="Times New Roman" w:cs="Times New Roman"/>
          <w:sz w:val="26"/>
          <w:szCs w:val="26"/>
        </w:rPr>
        <w:t>;</w:t>
      </w:r>
    </w:p>
    <w:p w:rsidR="00F62BA0" w:rsidRDefault="00F62BA0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понятия, процедуры рассмотрения обращений граждан</w:t>
      </w:r>
      <w:r w:rsidR="00B671E4">
        <w:rPr>
          <w:rFonts w:ascii="Times New Roman" w:hAnsi="Times New Roman" w:cs="Times New Roman"/>
          <w:sz w:val="26"/>
          <w:szCs w:val="26"/>
        </w:rPr>
        <w:t>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правила эксплуатации зданий и сооружений;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система технической и противопожарной безопасности;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отнесения сведений к государственной тайне, их засекречивание и рассекречивание;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методы выявления возможных каналов несанкционированного доступа к сведениям;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выезда за границу граждан, допущенных к государственной тайне;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ответственность за правонарушения в облас</w:t>
      </w:r>
      <w:r>
        <w:rPr>
          <w:rFonts w:ascii="Times New Roman" w:hAnsi="Times New Roman" w:cs="Times New Roman"/>
          <w:sz w:val="26"/>
          <w:szCs w:val="26"/>
        </w:rPr>
        <w:t>ти защиты государственной тайны;</w:t>
      </w:r>
    </w:p>
    <w:p w:rsidR="00271910" w:rsidRDefault="00271910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классификация моделей государственной политики;</w:t>
      </w:r>
    </w:p>
    <w:p w:rsidR="00271910" w:rsidRDefault="00271910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задачи, сроки, ресурсы и инструменты государственной политики;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технологии и средства обеспечения информационной безопасности;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локальные сети (протоколы, сетевое оборудование, принципы построения сетей)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организация пропускного режима, инженерно-технические средства охраны режимных территорий и режимных помещений</w:t>
      </w:r>
      <w:r w:rsidR="00DB3A36">
        <w:rPr>
          <w:rFonts w:ascii="Times New Roman" w:hAnsi="Times New Roman" w:cs="Times New Roman"/>
          <w:sz w:val="26"/>
          <w:szCs w:val="26"/>
        </w:rPr>
        <w:t>.</w:t>
      </w:r>
    </w:p>
    <w:p w:rsidR="00AE1C6C" w:rsidRDefault="00F62BA0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 w:rsidR="00AE1C6C" w:rsidRPr="00AE1C6C">
        <w:rPr>
          <w:rFonts w:ascii="Times New Roman" w:hAnsi="Times New Roman" w:cs="Times New Roman"/>
          <w:sz w:val="26"/>
          <w:szCs w:val="26"/>
        </w:rPr>
        <w:t xml:space="preserve"> </w:t>
      </w:r>
      <w:r w:rsidR="00AE1C6C" w:rsidRPr="00236F9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AE1C6C" w:rsidRPr="00236F97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AE1C6C">
        <w:rPr>
          <w:rFonts w:ascii="Times New Roman" w:hAnsi="Times New Roman" w:cs="Times New Roman"/>
          <w:sz w:val="26"/>
          <w:szCs w:val="26"/>
        </w:rPr>
        <w:t>функциональными умениями</w:t>
      </w:r>
      <w:r w:rsidR="00AE1C6C" w:rsidRPr="00236F97">
        <w:rPr>
          <w:rFonts w:ascii="Times New Roman" w:hAnsi="Times New Roman" w:cs="Times New Roman"/>
          <w:sz w:val="26"/>
          <w:szCs w:val="26"/>
        </w:rPr>
        <w:t>: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lastRenderedPageBreak/>
        <w:t>подготовка методических рекомендаций, разъяснений;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</w:p>
    <w:p w:rsid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19EA" w:rsidRDefault="00B671E4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Pr="00B671E4">
        <w:rPr>
          <w:rFonts w:ascii="Times New Roman" w:hAnsi="Times New Roman" w:cs="Times New Roman"/>
          <w:sz w:val="26"/>
          <w:szCs w:val="26"/>
        </w:rPr>
        <w:t>обслуживание оборудования, офис</w:t>
      </w:r>
      <w:r w:rsidR="004B130F">
        <w:rPr>
          <w:rFonts w:ascii="Times New Roman" w:hAnsi="Times New Roman" w:cs="Times New Roman"/>
          <w:sz w:val="26"/>
          <w:szCs w:val="26"/>
        </w:rPr>
        <w:t>ной, копировально-множительной</w:t>
      </w:r>
      <w:r w:rsidRPr="00B671E4">
        <w:rPr>
          <w:rFonts w:ascii="Times New Roman" w:hAnsi="Times New Roman" w:cs="Times New Roman"/>
          <w:sz w:val="26"/>
          <w:szCs w:val="26"/>
        </w:rPr>
        <w:t xml:space="preserve"> оргтехники, компьютеров, технических средств связи;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 xml:space="preserve">осуществление антивирусной защиты локальной сети и отдельных компьютеров; 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установка, настройка и работа пользовательского программного обеспечения, ввод в домен, разграничение доступа;</w:t>
      </w:r>
    </w:p>
    <w:p w:rsid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019EA">
        <w:rPr>
          <w:rFonts w:ascii="Times New Roman" w:hAnsi="Times New Roman" w:cs="Times New Roman"/>
          <w:sz w:val="26"/>
          <w:szCs w:val="26"/>
        </w:rPr>
        <w:t>пределение неисправности принтера, ксерокса, монитора</w:t>
      </w:r>
      <w:r w:rsidR="007203EB">
        <w:rPr>
          <w:rFonts w:ascii="Times New Roman" w:hAnsi="Times New Roman" w:cs="Times New Roman"/>
          <w:sz w:val="26"/>
          <w:szCs w:val="26"/>
        </w:rPr>
        <w:t>.</w:t>
      </w:r>
    </w:p>
    <w:p w:rsidR="00DB3A36" w:rsidRDefault="00DB3A36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DB3A3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C54AA6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C54AA6" w:rsidRPr="00C54AA6">
        <w:rPr>
          <w:rFonts w:ascii="Times New Roman" w:hAnsi="Times New Roman" w:cs="Times New Roman"/>
          <w:b/>
          <w:bCs/>
          <w:sz w:val="26"/>
          <w:szCs w:val="26"/>
        </w:rPr>
        <w:t>лавн</w:t>
      </w:r>
      <w:r w:rsidR="00C54AA6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C54AA6" w:rsidRPr="00C54AA6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специалист-эксперт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и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федеральными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нарушать запреты, связанные с государственной гражданской службой,</w:t>
      </w:r>
      <w:r w:rsidR="003B1010">
        <w:rPr>
          <w:rFonts w:ascii="Times New Roman" w:hAnsi="Times New Roman" w:cs="Times New Roman"/>
          <w:sz w:val="26"/>
          <w:szCs w:val="26"/>
        </w:rPr>
        <w:t xml:space="preserve"> </w:t>
      </w:r>
      <w:r w:rsidR="003160B3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федеральными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3160B3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3160B3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>требован</w:t>
      </w:r>
      <w:r>
        <w:rPr>
          <w:rFonts w:ascii="Times New Roman" w:hAnsi="Times New Roman" w:cs="Times New Roman"/>
          <w:sz w:val="26"/>
          <w:szCs w:val="26"/>
        </w:rPr>
        <w:t>ия к служебному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61C5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AE1C6C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="003160B3" w:rsidRPr="00AE1C6C">
        <w:rPr>
          <w:rFonts w:ascii="Times New Roman" w:hAnsi="Times New Roman" w:cs="Times New Roman"/>
          <w:sz w:val="26"/>
          <w:szCs w:val="26"/>
        </w:rPr>
        <w:t xml:space="preserve">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>главн</w:t>
      </w:r>
      <w:r w:rsidR="00C54AA6">
        <w:rPr>
          <w:rFonts w:ascii="Times New Roman" w:hAnsi="Times New Roman" w:cs="Times New Roman"/>
          <w:b/>
          <w:sz w:val="26"/>
          <w:szCs w:val="26"/>
        </w:rPr>
        <w:t>ый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873AD7" w:rsidRPr="00AE1C6C">
        <w:rPr>
          <w:rFonts w:ascii="Times New Roman" w:hAnsi="Times New Roman" w:cs="Times New Roman"/>
          <w:sz w:val="26"/>
          <w:szCs w:val="26"/>
        </w:rPr>
        <w:t>обязан</w:t>
      </w:r>
      <w:r w:rsidRPr="00AE1C6C">
        <w:rPr>
          <w:rFonts w:ascii="Times New Roman" w:hAnsi="Times New Roman" w:cs="Times New Roman"/>
          <w:sz w:val="26"/>
          <w:szCs w:val="26"/>
        </w:rPr>
        <w:t>: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участвовать в организации научно-практических конференций, семинаров по вопросам установленной сферы деятельности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 по вопросам, входящим в компетенцию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lastRenderedPageBreak/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</w:t>
      </w:r>
      <w:r w:rsid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готовить информацию о деятельности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 xml:space="preserve"> и организаций, находящихся в ведении Министерства (далее </w:t>
      </w:r>
      <w:r w:rsidR="00DB3A36">
        <w:rPr>
          <w:rFonts w:ascii="Times New Roman" w:hAnsi="Times New Roman" w:cs="Times New Roman"/>
          <w:sz w:val="26"/>
          <w:szCs w:val="26"/>
        </w:rPr>
        <w:t>-</w:t>
      </w:r>
      <w:r w:rsidRPr="00AE1C6C">
        <w:rPr>
          <w:rFonts w:ascii="Times New Roman" w:hAnsi="Times New Roman" w:cs="Times New Roman"/>
          <w:sz w:val="26"/>
          <w:szCs w:val="26"/>
        </w:rPr>
        <w:t xml:space="preserve"> подведомственные организации) </w:t>
      </w:r>
      <w:r w:rsidR="00AE1C6C" w:rsidRPr="00AE1C6C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Pr="00AE1C6C">
        <w:rPr>
          <w:rFonts w:ascii="Times New Roman" w:hAnsi="Times New Roman" w:cs="Times New Roman"/>
          <w:sz w:val="26"/>
          <w:szCs w:val="26"/>
        </w:rPr>
        <w:t>на официальном сайте Министерства в информационно-телекоммуникационной сети «Интернет»;</w:t>
      </w:r>
    </w:p>
    <w:p w:rsidR="0079086C" w:rsidRPr="00721F31" w:rsidRDefault="007203EB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</w:t>
      </w:r>
      <w:r w:rsidR="0079086C" w:rsidRPr="00721F31">
        <w:rPr>
          <w:rFonts w:ascii="Times New Roman" w:hAnsi="Times New Roman"/>
          <w:sz w:val="26"/>
          <w:szCs w:val="26"/>
        </w:rPr>
        <w:t xml:space="preserve"> проведени</w:t>
      </w:r>
      <w:r>
        <w:rPr>
          <w:rFonts w:ascii="Times New Roman" w:hAnsi="Times New Roman"/>
          <w:sz w:val="26"/>
          <w:szCs w:val="26"/>
        </w:rPr>
        <w:t>и</w:t>
      </w:r>
      <w:r w:rsidR="0079086C" w:rsidRPr="00721F31">
        <w:rPr>
          <w:rFonts w:ascii="Times New Roman" w:hAnsi="Times New Roman"/>
          <w:sz w:val="26"/>
          <w:szCs w:val="26"/>
        </w:rPr>
        <w:t xml:space="preserve"> </w:t>
      </w:r>
      <w:r w:rsidR="0079086C">
        <w:rPr>
          <w:rFonts w:ascii="Times New Roman" w:hAnsi="Times New Roman"/>
          <w:sz w:val="26"/>
          <w:szCs w:val="26"/>
        </w:rPr>
        <w:t>мобилизационных</w:t>
      </w:r>
      <w:r w:rsidR="0079086C" w:rsidRPr="00721F31">
        <w:rPr>
          <w:rFonts w:ascii="Times New Roman" w:hAnsi="Times New Roman"/>
          <w:sz w:val="26"/>
          <w:szCs w:val="26"/>
        </w:rPr>
        <w:t xml:space="preserve"> тренировок по переводу Министерства на работу в условиях военного времени;</w:t>
      </w:r>
    </w:p>
    <w:p w:rsidR="0079086C" w:rsidRPr="00721F31" w:rsidRDefault="007203EB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подг</w:t>
      </w:r>
      <w:r w:rsidR="0079086C" w:rsidRPr="00721F31">
        <w:rPr>
          <w:rFonts w:ascii="Times New Roman" w:hAnsi="Times New Roman"/>
          <w:sz w:val="26"/>
          <w:szCs w:val="26"/>
        </w:rPr>
        <w:t>отов</w:t>
      </w:r>
      <w:r>
        <w:rPr>
          <w:rFonts w:ascii="Times New Roman" w:hAnsi="Times New Roman"/>
          <w:sz w:val="26"/>
          <w:szCs w:val="26"/>
        </w:rPr>
        <w:t>ке</w:t>
      </w:r>
      <w:r w:rsidR="0079086C" w:rsidRPr="00721F31">
        <w:rPr>
          <w:rFonts w:ascii="Times New Roman" w:hAnsi="Times New Roman"/>
          <w:sz w:val="26"/>
          <w:szCs w:val="26"/>
        </w:rPr>
        <w:t xml:space="preserve"> ежегодн</w:t>
      </w:r>
      <w:r>
        <w:rPr>
          <w:rFonts w:ascii="Times New Roman" w:hAnsi="Times New Roman"/>
          <w:sz w:val="26"/>
          <w:szCs w:val="26"/>
        </w:rPr>
        <w:t>ого</w:t>
      </w:r>
      <w:r w:rsidR="0079086C" w:rsidRPr="00721F31">
        <w:rPr>
          <w:rFonts w:ascii="Times New Roman" w:hAnsi="Times New Roman"/>
          <w:sz w:val="26"/>
          <w:szCs w:val="26"/>
        </w:rPr>
        <w:t xml:space="preserve"> доклад</w:t>
      </w:r>
      <w:r>
        <w:rPr>
          <w:rFonts w:ascii="Times New Roman" w:hAnsi="Times New Roman"/>
          <w:sz w:val="26"/>
          <w:szCs w:val="26"/>
        </w:rPr>
        <w:t>а</w:t>
      </w:r>
      <w:r w:rsidR="0079086C" w:rsidRPr="00721F31">
        <w:rPr>
          <w:rFonts w:ascii="Times New Roman" w:hAnsi="Times New Roman"/>
          <w:sz w:val="26"/>
          <w:szCs w:val="26"/>
        </w:rPr>
        <w:t xml:space="preserve"> о состоянии мобилизационной </w:t>
      </w:r>
      <w:r w:rsidR="0079086C">
        <w:rPr>
          <w:rFonts w:ascii="Times New Roman" w:hAnsi="Times New Roman"/>
          <w:sz w:val="26"/>
          <w:szCs w:val="26"/>
        </w:rPr>
        <w:t>под</w:t>
      </w:r>
      <w:r w:rsidR="0079086C" w:rsidRPr="00721F31">
        <w:rPr>
          <w:rFonts w:ascii="Times New Roman" w:hAnsi="Times New Roman"/>
          <w:sz w:val="26"/>
          <w:szCs w:val="26"/>
        </w:rPr>
        <w:t>готов</w:t>
      </w:r>
      <w:r w:rsidR="0079086C">
        <w:rPr>
          <w:rFonts w:ascii="Times New Roman" w:hAnsi="Times New Roman"/>
          <w:sz w:val="26"/>
          <w:szCs w:val="26"/>
        </w:rPr>
        <w:t>к</w:t>
      </w:r>
      <w:r w:rsidR="0079086C" w:rsidRPr="00721F31">
        <w:rPr>
          <w:rFonts w:ascii="Times New Roman" w:hAnsi="Times New Roman"/>
          <w:sz w:val="26"/>
          <w:szCs w:val="26"/>
        </w:rPr>
        <w:t>и Министерства;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принимать меры по выявлению и закрытию возможных каналов утечки сведений, составляющих государственную тайну;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участвовать в разработке и осуществлении мероприятий по обеспечению режима секретности при приеме иностранных граждан, в том числе согласовывать проекты планов международного сотрудничества и программы пребывания иностранных граждан;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и контролировать </w:t>
      </w:r>
      <w:r w:rsidRPr="00721F31">
        <w:rPr>
          <w:rFonts w:ascii="Times New Roman" w:hAnsi="Times New Roman" w:cs="Times New Roman"/>
          <w:sz w:val="26"/>
          <w:szCs w:val="26"/>
        </w:rPr>
        <w:t xml:space="preserve">мероприятия по технической защите информации в </w:t>
      </w:r>
      <w:r w:rsidRPr="00F558A4">
        <w:rPr>
          <w:rFonts w:ascii="Times New Roman" w:hAnsi="Times New Roman" w:cs="Times New Roman"/>
          <w:sz w:val="26"/>
          <w:szCs w:val="26"/>
        </w:rPr>
        <w:t>Министерстве;</w:t>
      </w:r>
    </w:p>
    <w:p w:rsidR="0079086C" w:rsidRPr="0089313B" w:rsidRDefault="0079086C" w:rsidP="00B361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>организовать</w:t>
      </w:r>
      <w:r>
        <w:rPr>
          <w:rFonts w:ascii="Times New Roman" w:hAnsi="Times New Roman"/>
          <w:sz w:val="26"/>
          <w:szCs w:val="26"/>
        </w:rPr>
        <w:t xml:space="preserve"> и контролировать </w:t>
      </w:r>
      <w:r w:rsidRPr="00721F31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721F31">
        <w:rPr>
          <w:rFonts w:ascii="Times New Roman" w:hAnsi="Times New Roman"/>
          <w:sz w:val="26"/>
          <w:szCs w:val="26"/>
        </w:rPr>
        <w:t xml:space="preserve"> </w:t>
      </w:r>
      <w:r w:rsidRPr="0089313B">
        <w:rPr>
          <w:rFonts w:ascii="Times New Roman" w:hAnsi="Times New Roman"/>
          <w:sz w:val="26"/>
          <w:szCs w:val="26"/>
        </w:rPr>
        <w:t>устан</w:t>
      </w:r>
      <w:r>
        <w:rPr>
          <w:rFonts w:ascii="Times New Roman" w:hAnsi="Times New Roman"/>
          <w:sz w:val="26"/>
          <w:szCs w:val="26"/>
        </w:rPr>
        <w:t>овке</w:t>
      </w:r>
      <w:r w:rsidRPr="0089313B">
        <w:rPr>
          <w:rFonts w:ascii="Times New Roman" w:hAnsi="Times New Roman"/>
          <w:sz w:val="26"/>
          <w:szCs w:val="26"/>
        </w:rPr>
        <w:t xml:space="preserve"> и настр</w:t>
      </w:r>
      <w:r>
        <w:rPr>
          <w:rFonts w:ascii="Times New Roman" w:hAnsi="Times New Roman"/>
          <w:sz w:val="26"/>
          <w:szCs w:val="26"/>
        </w:rPr>
        <w:t>ойке</w:t>
      </w:r>
      <w:r w:rsidRPr="0089313B">
        <w:rPr>
          <w:rFonts w:ascii="Times New Roman" w:hAnsi="Times New Roman"/>
          <w:sz w:val="26"/>
          <w:szCs w:val="26"/>
        </w:rPr>
        <w:t xml:space="preserve"> серверно</w:t>
      </w:r>
      <w:r>
        <w:rPr>
          <w:rFonts w:ascii="Times New Roman" w:hAnsi="Times New Roman"/>
          <w:sz w:val="26"/>
          <w:szCs w:val="26"/>
        </w:rPr>
        <w:t>го</w:t>
      </w:r>
      <w:r w:rsidRPr="0089313B">
        <w:rPr>
          <w:rFonts w:ascii="Times New Roman" w:hAnsi="Times New Roman"/>
          <w:sz w:val="26"/>
          <w:szCs w:val="26"/>
        </w:rPr>
        <w:t xml:space="preserve"> и пользовательско</w:t>
      </w:r>
      <w:r>
        <w:rPr>
          <w:rFonts w:ascii="Times New Roman" w:hAnsi="Times New Roman"/>
          <w:sz w:val="26"/>
          <w:szCs w:val="26"/>
        </w:rPr>
        <w:t>го</w:t>
      </w:r>
      <w:r w:rsidRPr="0089313B">
        <w:rPr>
          <w:rFonts w:ascii="Times New Roman" w:hAnsi="Times New Roman"/>
          <w:sz w:val="26"/>
          <w:szCs w:val="26"/>
        </w:rPr>
        <w:t xml:space="preserve"> программн</w:t>
      </w:r>
      <w:r>
        <w:rPr>
          <w:rFonts w:ascii="Times New Roman" w:hAnsi="Times New Roman"/>
          <w:sz w:val="26"/>
          <w:szCs w:val="26"/>
        </w:rPr>
        <w:t>ого</w:t>
      </w:r>
      <w:r w:rsidRPr="0089313B">
        <w:rPr>
          <w:rFonts w:ascii="Times New Roman" w:hAnsi="Times New Roman"/>
          <w:sz w:val="26"/>
          <w:szCs w:val="26"/>
        </w:rPr>
        <w:t xml:space="preserve"> обеспечени</w:t>
      </w:r>
      <w:r>
        <w:rPr>
          <w:rFonts w:ascii="Times New Roman" w:hAnsi="Times New Roman"/>
          <w:sz w:val="26"/>
          <w:szCs w:val="26"/>
        </w:rPr>
        <w:t>я</w:t>
      </w:r>
      <w:r w:rsidRPr="0089313B">
        <w:rPr>
          <w:rFonts w:ascii="Times New Roman" w:hAnsi="Times New Roman"/>
          <w:sz w:val="26"/>
          <w:szCs w:val="26"/>
        </w:rPr>
        <w:t>, поддерж</w:t>
      </w:r>
      <w:r>
        <w:rPr>
          <w:rFonts w:ascii="Times New Roman" w:hAnsi="Times New Roman"/>
          <w:sz w:val="26"/>
          <w:szCs w:val="26"/>
        </w:rPr>
        <w:t>ке</w:t>
      </w:r>
      <w:r w:rsidRPr="0089313B">
        <w:rPr>
          <w:rFonts w:ascii="Times New Roman" w:hAnsi="Times New Roman"/>
          <w:sz w:val="26"/>
          <w:szCs w:val="26"/>
        </w:rPr>
        <w:t xml:space="preserve"> оргтехник</w:t>
      </w:r>
      <w:r>
        <w:rPr>
          <w:rFonts w:ascii="Times New Roman" w:hAnsi="Times New Roman"/>
          <w:sz w:val="26"/>
          <w:szCs w:val="26"/>
        </w:rPr>
        <w:t>и</w:t>
      </w:r>
      <w:r w:rsidRPr="0089313B">
        <w:rPr>
          <w:rFonts w:ascii="Times New Roman" w:hAnsi="Times New Roman"/>
          <w:sz w:val="26"/>
          <w:szCs w:val="26"/>
        </w:rPr>
        <w:t>, в том числе персональны</w:t>
      </w:r>
      <w:r>
        <w:rPr>
          <w:rFonts w:ascii="Times New Roman" w:hAnsi="Times New Roman"/>
          <w:sz w:val="26"/>
          <w:szCs w:val="26"/>
        </w:rPr>
        <w:t>х</w:t>
      </w:r>
      <w:r w:rsidRPr="0089313B">
        <w:rPr>
          <w:rFonts w:ascii="Times New Roman" w:hAnsi="Times New Roman"/>
          <w:sz w:val="26"/>
          <w:szCs w:val="26"/>
        </w:rPr>
        <w:t xml:space="preserve"> компьютер</w:t>
      </w:r>
      <w:r>
        <w:rPr>
          <w:rFonts w:ascii="Times New Roman" w:hAnsi="Times New Roman"/>
          <w:sz w:val="26"/>
          <w:szCs w:val="26"/>
        </w:rPr>
        <w:t>ов</w:t>
      </w:r>
      <w:r w:rsidRPr="0089313B">
        <w:rPr>
          <w:rFonts w:ascii="Times New Roman" w:hAnsi="Times New Roman"/>
          <w:sz w:val="26"/>
          <w:szCs w:val="26"/>
        </w:rPr>
        <w:t xml:space="preserve"> и локальн</w:t>
      </w:r>
      <w:r>
        <w:rPr>
          <w:rFonts w:ascii="Times New Roman" w:hAnsi="Times New Roman"/>
          <w:sz w:val="26"/>
          <w:szCs w:val="26"/>
        </w:rPr>
        <w:t>ой</w:t>
      </w:r>
      <w:r w:rsidRPr="0089313B">
        <w:rPr>
          <w:rFonts w:ascii="Times New Roman" w:hAnsi="Times New Roman"/>
          <w:sz w:val="26"/>
          <w:szCs w:val="26"/>
        </w:rPr>
        <w:t xml:space="preserve"> вычислительн</w:t>
      </w:r>
      <w:r>
        <w:rPr>
          <w:rFonts w:ascii="Times New Roman" w:hAnsi="Times New Roman"/>
          <w:sz w:val="26"/>
          <w:szCs w:val="26"/>
        </w:rPr>
        <w:t>ой</w:t>
      </w:r>
      <w:r w:rsidRPr="0089313B">
        <w:rPr>
          <w:rFonts w:ascii="Times New Roman" w:hAnsi="Times New Roman"/>
          <w:sz w:val="26"/>
          <w:szCs w:val="26"/>
        </w:rPr>
        <w:t xml:space="preserve"> сет</w:t>
      </w:r>
      <w:r>
        <w:rPr>
          <w:rFonts w:ascii="Times New Roman" w:hAnsi="Times New Roman"/>
          <w:sz w:val="26"/>
          <w:szCs w:val="26"/>
        </w:rPr>
        <w:t>и</w:t>
      </w:r>
      <w:r w:rsidRPr="0089313B">
        <w:rPr>
          <w:rFonts w:ascii="Times New Roman" w:hAnsi="Times New Roman"/>
          <w:sz w:val="26"/>
          <w:szCs w:val="26"/>
        </w:rPr>
        <w:t xml:space="preserve"> в рабочем состоянии;</w:t>
      </w:r>
    </w:p>
    <w:p w:rsidR="0079086C" w:rsidRPr="0089313B" w:rsidRDefault="0079086C" w:rsidP="00B36174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готовить</w:t>
      </w:r>
      <w:r w:rsidRPr="0089313B">
        <w:rPr>
          <w:rFonts w:ascii="Times New Roman" w:hAnsi="Times New Roman"/>
          <w:sz w:val="26"/>
          <w:szCs w:val="26"/>
        </w:rPr>
        <w:t xml:space="preserve"> предложения по формированию, обновлению и совершенствованию материально-технической базы (оргтехники) Министерства;</w:t>
      </w:r>
    </w:p>
    <w:p w:rsidR="0079086C" w:rsidRPr="00D375D7" w:rsidRDefault="00B23E35" w:rsidP="00B36174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участие в ор</w:t>
      </w:r>
      <w:r w:rsidR="0079086C" w:rsidRPr="00D375D7">
        <w:rPr>
          <w:rFonts w:ascii="Times New Roman" w:hAnsi="Times New Roman" w:cs="Times New Roman"/>
          <w:sz w:val="26"/>
          <w:szCs w:val="26"/>
        </w:rPr>
        <w:t>ганиз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79086C" w:rsidRPr="00D375D7">
        <w:rPr>
          <w:rFonts w:ascii="Times New Roman" w:hAnsi="Times New Roman" w:cs="Times New Roman"/>
          <w:sz w:val="26"/>
          <w:szCs w:val="26"/>
        </w:rPr>
        <w:t xml:space="preserve"> выполнени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9086C" w:rsidRPr="00D375D7">
        <w:rPr>
          <w:rFonts w:ascii="Times New Roman" w:hAnsi="Times New Roman" w:cs="Times New Roman"/>
          <w:sz w:val="26"/>
          <w:szCs w:val="26"/>
        </w:rPr>
        <w:t xml:space="preserve"> мероприятий гражданской обороны, по предупреждению и ликвидации чрезвычайных ситуаций, обеспечению пожарной безопасности</w:t>
      </w:r>
      <w:r w:rsidR="0079086C">
        <w:rPr>
          <w:rFonts w:ascii="Times New Roman" w:hAnsi="Times New Roman" w:cs="Times New Roman"/>
          <w:sz w:val="26"/>
          <w:szCs w:val="26"/>
        </w:rPr>
        <w:t xml:space="preserve"> и</w:t>
      </w:r>
      <w:r w:rsidR="0079086C" w:rsidRPr="00D375D7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 в Министерстве;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совещаниях, проводимых руководством Министерства;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осуществлении подготовки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 xml:space="preserve">взаимодействовать с поставщиком (подрядчиком, исполнителем) при изменении, расторжении контракта, применять меры ответственности, в том числе направлять поставщику (подрядчику, исполнителю) требование об уплате неустоек (штрафов, пеней) в случае просрочки исполнения поставщиком (подрядчиком, </w:t>
      </w:r>
      <w:r w:rsidRPr="00F558A4">
        <w:rPr>
          <w:rFonts w:ascii="Times New Roman" w:hAnsi="Times New Roman" w:cs="Times New Roman"/>
          <w:sz w:val="26"/>
          <w:szCs w:val="26"/>
        </w:rPr>
        <w:lastRenderedPageBreak/>
        <w:t>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обеспечивать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79086C" w:rsidRPr="007B7719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Министерства;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обеспечивать выполнение плана работ сектора в установленные сроки;</w:t>
      </w:r>
    </w:p>
    <w:p w:rsidR="0079086C" w:rsidRPr="007B7719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работе сектора;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</w:t>
      </w:r>
      <w:r w:rsidRPr="007B7719">
        <w:rPr>
          <w:rStyle w:val="0pt9"/>
          <w:rFonts w:ascii="Times New Roman" w:hAnsi="Times New Roman" w:cs="Times New Roman"/>
          <w:sz w:val="26"/>
          <w:szCs w:val="26"/>
        </w:rPr>
        <w:t>государственного гражданского служащего Чувашской Республики в Министерстве природных ресурсов и экологии Чувашской Республики</w:t>
      </w:r>
      <w:r w:rsidRPr="007B7719">
        <w:rPr>
          <w:rFonts w:ascii="Times New Roman" w:hAnsi="Times New Roman" w:cs="Times New Roman"/>
          <w:sz w:val="26"/>
          <w:szCs w:val="26"/>
        </w:rPr>
        <w:t>;</w:t>
      </w:r>
    </w:p>
    <w:p w:rsidR="0079086C" w:rsidRPr="007B7719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сектора.</w:t>
      </w:r>
    </w:p>
    <w:p w:rsidR="00B36174" w:rsidRDefault="00B36174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C61C56" w:rsidRPr="00DB3A36" w:rsidRDefault="00C61C56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6" w:history="1">
        <w:r w:rsidRPr="00341BE5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79086C">
          <w:rPr>
            <w:rFonts w:ascii="Times New Roman" w:hAnsi="Times New Roman" w:cs="Times New Roman"/>
            <w:sz w:val="26"/>
            <w:szCs w:val="26"/>
          </w:rPr>
          <w:t xml:space="preserve">                        </w:t>
        </w:r>
        <w:r w:rsidRPr="00341BE5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>главн</w:t>
      </w:r>
      <w:r w:rsidR="00C54AA6">
        <w:rPr>
          <w:rFonts w:ascii="Times New Roman" w:hAnsi="Times New Roman" w:cs="Times New Roman"/>
          <w:b/>
          <w:sz w:val="26"/>
          <w:szCs w:val="26"/>
        </w:rPr>
        <w:t>ый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7105A8" w:rsidRDefault="007105A8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запрашивать и получать у заведующего сектором необходимую информацию (нормативные, руководящие и методические материалы) </w:t>
      </w:r>
      <w:r w:rsidR="00721B43" w:rsidRPr="003F3464">
        <w:rPr>
          <w:rFonts w:ascii="Times New Roman" w:hAnsi="Times New Roman" w:cs="Times New Roman"/>
          <w:sz w:val="26"/>
          <w:szCs w:val="26"/>
        </w:rPr>
        <w:t xml:space="preserve">для </w:t>
      </w:r>
      <w:r w:rsidR="00721B43">
        <w:rPr>
          <w:rFonts w:ascii="Times New Roman" w:hAnsi="Times New Roman" w:cs="Times New Roman"/>
          <w:sz w:val="26"/>
          <w:szCs w:val="26"/>
        </w:rPr>
        <w:t>выполнения служебных обязанностей;</w:t>
      </w:r>
    </w:p>
    <w:p w:rsid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236F97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A36" w:rsidRDefault="00DB3A36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A36" w:rsidRDefault="00DB3A36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A36" w:rsidRDefault="00DB3A36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A36" w:rsidRPr="00C61C56" w:rsidRDefault="00DB3A36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71803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DB3A3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="00C54AA6">
        <w:rPr>
          <w:rFonts w:ascii="Times New Roman" w:hAnsi="Times New Roman" w:cs="Times New Roman"/>
          <w:b/>
          <w:bCs/>
          <w:sz w:val="26"/>
          <w:szCs w:val="26"/>
        </w:rPr>
        <w:t>Гл</w:t>
      </w:r>
      <w:r w:rsidR="00C54AA6" w:rsidRPr="00C54AA6">
        <w:rPr>
          <w:rFonts w:ascii="Times New Roman" w:hAnsi="Times New Roman" w:cs="Times New Roman"/>
          <w:b/>
          <w:bCs/>
          <w:sz w:val="26"/>
          <w:szCs w:val="26"/>
        </w:rPr>
        <w:t>авн</w:t>
      </w:r>
      <w:r w:rsidR="00C54AA6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C54AA6" w:rsidRPr="00C54AA6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специалист-эксперт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поведению,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За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должностных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выговор, предупреждение о неполном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увольнение с гражданской службы по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5.3. За несоблюдение гражданским служащим ограничений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о предотвращении или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законами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7" w:history="1">
        <w:r w:rsidRPr="00066FD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следующие взыскания: замечание, выговор</w:t>
      </w:r>
      <w:r w:rsidRPr="00236F97">
        <w:rPr>
          <w:rFonts w:ascii="Times New Roman" w:hAnsi="Times New Roman" w:cs="Times New Roman"/>
          <w:sz w:val="26"/>
          <w:szCs w:val="26"/>
        </w:rPr>
        <w:t>, предупреждение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36174" w:rsidRPr="00236F97" w:rsidRDefault="00B3617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ED1ACD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DB3A3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>главн</w:t>
      </w:r>
      <w:r w:rsidR="004D4529">
        <w:rPr>
          <w:rFonts w:ascii="Times New Roman" w:hAnsi="Times New Roman" w:cs="Times New Roman"/>
          <w:b/>
          <w:sz w:val="26"/>
          <w:szCs w:val="26"/>
        </w:rPr>
        <w:t>ый</w:t>
      </w:r>
      <w:r w:rsidR="00C54AA6" w:rsidRPr="00C54AA6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</w:t>
      </w:r>
      <w:r w:rsidR="00F91B24">
        <w:rPr>
          <w:rFonts w:ascii="Times New Roman" w:hAnsi="Times New Roman" w:cs="Times New Roman"/>
          <w:sz w:val="26"/>
          <w:szCs w:val="26"/>
        </w:rPr>
        <w:t>;</w:t>
      </w:r>
    </w:p>
    <w:p w:rsidR="00236F97" w:rsidRPr="00066FDD" w:rsidRDefault="00066FDD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F91B24">
        <w:rPr>
          <w:rFonts w:ascii="Times New Roman" w:hAnsi="Times New Roman" w:cs="Times New Roman"/>
          <w:sz w:val="26"/>
          <w:szCs w:val="26"/>
        </w:rPr>
        <w:t xml:space="preserve">министра </w:t>
      </w:r>
      <w:r w:rsidRPr="00066FDD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DB3A3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4D4529">
        <w:rPr>
          <w:rFonts w:ascii="Times New Roman" w:hAnsi="Times New Roman" w:cs="Times New Roman"/>
          <w:b/>
          <w:sz w:val="26"/>
          <w:szCs w:val="26"/>
        </w:rPr>
        <w:t>Г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лавный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lastRenderedPageBreak/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4D4529">
        <w:rPr>
          <w:rFonts w:ascii="Times New Roman" w:hAnsi="Times New Roman" w:cs="Times New Roman"/>
          <w:b/>
          <w:sz w:val="26"/>
          <w:szCs w:val="26"/>
        </w:rPr>
        <w:t>Г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лавный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394916">
        <w:rPr>
          <w:rFonts w:ascii="Times New Roman" w:hAnsi="Times New Roman" w:cs="Times New Roman"/>
          <w:sz w:val="26"/>
          <w:szCs w:val="26"/>
        </w:rPr>
        <w:t>ожений о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394916">
        <w:rPr>
          <w:rFonts w:ascii="Times New Roman" w:hAnsi="Times New Roman" w:cs="Times New Roman"/>
          <w:sz w:val="26"/>
          <w:szCs w:val="26"/>
        </w:rPr>
        <w:t>секторе</w:t>
      </w:r>
      <w:r w:rsidR="00FD7451">
        <w:rPr>
          <w:rFonts w:ascii="Times New Roman" w:hAnsi="Times New Roman" w:cs="Times New Roman"/>
          <w:sz w:val="26"/>
          <w:szCs w:val="26"/>
        </w:rPr>
        <w:t xml:space="preserve"> и Министерстве.</w:t>
      </w:r>
    </w:p>
    <w:p w:rsidR="00236F97" w:rsidRPr="0039491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C91A7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4D4529">
        <w:rPr>
          <w:rFonts w:ascii="Times New Roman" w:hAnsi="Times New Roman" w:cs="Times New Roman"/>
          <w:b/>
          <w:sz w:val="26"/>
          <w:szCs w:val="26"/>
        </w:rPr>
        <w:t>Г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лавный специалист-эксперт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</w:t>
      </w:r>
      <w:r w:rsidR="00007C04">
        <w:rPr>
          <w:rFonts w:ascii="Times New Roman" w:hAnsi="Times New Roman" w:cs="Times New Roman"/>
          <w:sz w:val="26"/>
          <w:szCs w:val="26"/>
        </w:rPr>
        <w:t xml:space="preserve"> делопроизводства Министерства,</w:t>
      </w:r>
      <w:r w:rsidR="00FD7451" w:rsidRPr="00FD7451">
        <w:rPr>
          <w:rFonts w:ascii="Times New Roman" w:hAnsi="Times New Roman" w:cs="Times New Roman"/>
          <w:sz w:val="26"/>
          <w:szCs w:val="26"/>
        </w:rPr>
        <w:t xml:space="preserve"> в порядке и в сроки, установленные действующим законодательством.</w:t>
      </w:r>
    </w:p>
    <w:p w:rsidR="00B36174" w:rsidRPr="00394916" w:rsidRDefault="00B3617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ED1ACD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C91A7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1A7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C91A75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C91A75" w:rsidRPr="00C91A75" w:rsidRDefault="00C91A75" w:rsidP="00C91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A75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C91A75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заведующему сектором и выполняет его указания и распоряжения;</w:t>
      </w:r>
    </w:p>
    <w:p w:rsidR="00C91A75" w:rsidRDefault="00C91A75" w:rsidP="00C91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A75">
        <w:rPr>
          <w:rFonts w:ascii="Times New Roman" w:hAnsi="Times New Roman" w:cs="Times New Roman"/>
          <w:sz w:val="26"/>
          <w:szCs w:val="26"/>
        </w:rPr>
        <w:t>взаимодействует со специалистами структурных подразделений Министерства и руководством Министерства непосредственно или через заведующего сектором.</w:t>
      </w:r>
    </w:p>
    <w:p w:rsidR="007954AD" w:rsidRDefault="00236F97" w:rsidP="00C91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своих должностных обязанностей </w:t>
      </w:r>
      <w:r w:rsidR="007954AD" w:rsidRPr="00FC5AB5">
        <w:rPr>
          <w:rFonts w:ascii="Times New Roman" w:hAnsi="Times New Roman" w:cs="Times New Roman"/>
          <w:sz w:val="26"/>
          <w:szCs w:val="26"/>
        </w:rPr>
        <w:t xml:space="preserve">непосредственно или </w:t>
      </w:r>
      <w:r w:rsidR="00394916" w:rsidRPr="00394916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91A75" w:rsidRPr="00C91A75">
        <w:rPr>
          <w:rFonts w:ascii="Times New Roman" w:hAnsi="Times New Roman" w:cs="Times New Roman"/>
          <w:sz w:val="26"/>
          <w:szCs w:val="26"/>
        </w:rPr>
        <w:t>заведующего сектором</w:t>
      </w:r>
      <w:r w:rsidR="00394916" w:rsidRPr="00394916">
        <w:rPr>
          <w:rFonts w:ascii="Times New Roman" w:hAnsi="Times New Roman" w:cs="Times New Roman"/>
          <w:sz w:val="26"/>
          <w:szCs w:val="26"/>
        </w:rPr>
        <w:t>.</w:t>
      </w:r>
    </w:p>
    <w:p w:rsidR="0039491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обязанностей </w:t>
      </w:r>
      <w:r w:rsidR="00394916" w:rsidRPr="00FC5AB5">
        <w:rPr>
          <w:rFonts w:ascii="Times New Roman" w:hAnsi="Times New Roman" w:cs="Times New Roman"/>
          <w:sz w:val="26"/>
          <w:szCs w:val="26"/>
        </w:rPr>
        <w:t xml:space="preserve">непосредственно или </w:t>
      </w:r>
      <w:r w:rsidR="00394916" w:rsidRPr="00394916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91A75" w:rsidRPr="00C91A75">
        <w:rPr>
          <w:rFonts w:ascii="Times New Roman" w:hAnsi="Times New Roman" w:cs="Times New Roman"/>
          <w:sz w:val="26"/>
          <w:szCs w:val="26"/>
        </w:rPr>
        <w:t>заведующего сектором</w:t>
      </w:r>
      <w:r w:rsidR="00394916" w:rsidRPr="00394916">
        <w:rPr>
          <w:rFonts w:ascii="Times New Roman" w:hAnsi="Times New Roman" w:cs="Times New Roman"/>
          <w:sz w:val="26"/>
          <w:szCs w:val="26"/>
        </w:rPr>
        <w:t>.</w:t>
      </w:r>
    </w:p>
    <w:p w:rsidR="005E1A06" w:rsidRPr="00394916" w:rsidRDefault="005E1A06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034CF6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034CF6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C91A7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3B71" w:rsidRDefault="00034CF6" w:rsidP="00B3617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B36174" w:rsidRDefault="00B36174" w:rsidP="00B3617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C91A7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462D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4D4529">
        <w:rPr>
          <w:rFonts w:ascii="Times New Roman" w:hAnsi="Times New Roman" w:cs="Times New Roman"/>
          <w:b/>
          <w:sz w:val="26"/>
          <w:szCs w:val="26"/>
        </w:rPr>
        <w:t>г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>лавн</w:t>
      </w:r>
      <w:r w:rsidR="004D4529">
        <w:rPr>
          <w:rFonts w:ascii="Times New Roman" w:hAnsi="Times New Roman" w:cs="Times New Roman"/>
          <w:b/>
          <w:sz w:val="26"/>
          <w:szCs w:val="26"/>
        </w:rPr>
        <w:t>ого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4D4529">
        <w:rPr>
          <w:rFonts w:ascii="Times New Roman" w:hAnsi="Times New Roman" w:cs="Times New Roman"/>
          <w:b/>
          <w:sz w:val="26"/>
          <w:szCs w:val="26"/>
        </w:rPr>
        <w:t>а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4D4529">
        <w:rPr>
          <w:rFonts w:ascii="Times New Roman" w:hAnsi="Times New Roman" w:cs="Times New Roman"/>
          <w:b/>
          <w:sz w:val="26"/>
          <w:szCs w:val="26"/>
        </w:rPr>
        <w:t>а</w:t>
      </w:r>
      <w:r w:rsidR="004D4529" w:rsidRPr="004D45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lastRenderedPageBreak/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 xml:space="preserve">обеспечению (в пределах компетенции) выполнения установленных критериев оценки результативности и эффективности деятельности </w:t>
      </w:r>
      <w:r w:rsidR="005E1A06">
        <w:rPr>
          <w:rFonts w:ascii="Times New Roman" w:hAnsi="Times New Roman" w:cs="Times New Roman"/>
          <w:sz w:val="26"/>
          <w:szCs w:val="26"/>
        </w:rPr>
        <w:t>сектора</w:t>
      </w:r>
      <w:r w:rsidRPr="006B3371">
        <w:rPr>
          <w:rFonts w:ascii="Times New Roman" w:hAnsi="Times New Roman" w:cs="Times New Roman"/>
          <w:sz w:val="26"/>
          <w:szCs w:val="26"/>
        </w:rPr>
        <w:t>.</w:t>
      </w:r>
    </w:p>
    <w:p w:rsidR="002462DF" w:rsidRDefault="002462D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 w:rsidR="005E1A06">
        <w:rPr>
          <w:rFonts w:ascii="Times New Roman" w:hAnsi="Times New Roman" w:cs="Times New Roman"/>
          <w:sz w:val="26"/>
          <w:szCs w:val="26"/>
        </w:rPr>
        <w:t>.</w:t>
      </w:r>
    </w:p>
    <w:p w:rsidR="0027735B" w:rsidRDefault="0027735B" w:rsidP="00B3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735B" w:rsidSect="00B36174">
      <w:headerReference w:type="default" r:id="rId19"/>
      <w:pgSz w:w="11905" w:h="16838"/>
      <w:pgMar w:top="1134" w:right="850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0D" w:rsidRDefault="006B550D" w:rsidP="003B1010">
      <w:pPr>
        <w:spacing w:after="0" w:line="240" w:lineRule="auto"/>
      </w:pPr>
      <w:r>
        <w:separator/>
      </w:r>
    </w:p>
  </w:endnote>
  <w:endnote w:type="continuationSeparator" w:id="0">
    <w:p w:rsidR="006B550D" w:rsidRDefault="006B550D" w:rsidP="003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0D" w:rsidRDefault="006B550D" w:rsidP="003B1010">
      <w:pPr>
        <w:spacing w:after="0" w:line="240" w:lineRule="auto"/>
      </w:pPr>
      <w:r>
        <w:separator/>
      </w:r>
    </w:p>
  </w:footnote>
  <w:footnote w:type="continuationSeparator" w:id="0">
    <w:p w:rsidR="006B550D" w:rsidRDefault="006B550D" w:rsidP="003B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53AC" w:rsidRDefault="00E753AC">
        <w:pPr>
          <w:pStyle w:val="a9"/>
          <w:jc w:val="center"/>
        </w:pPr>
      </w:p>
      <w:p w:rsidR="00E753AC" w:rsidRDefault="00E753A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753AC" w:rsidRPr="003B1010" w:rsidRDefault="00F32C6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0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53AC" w:rsidRPr="003B10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0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A6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B10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53AC" w:rsidRDefault="00E753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07C04"/>
    <w:rsid w:val="00015406"/>
    <w:rsid w:val="00034CF6"/>
    <w:rsid w:val="00066FDD"/>
    <w:rsid w:val="000738EF"/>
    <w:rsid w:val="000753EC"/>
    <w:rsid w:val="00083F8D"/>
    <w:rsid w:val="00090E1F"/>
    <w:rsid w:val="00091DAE"/>
    <w:rsid w:val="000D531B"/>
    <w:rsid w:val="0013164D"/>
    <w:rsid w:val="00144B6D"/>
    <w:rsid w:val="00152C34"/>
    <w:rsid w:val="00173005"/>
    <w:rsid w:val="001738CE"/>
    <w:rsid w:val="0018121B"/>
    <w:rsid w:val="0019159F"/>
    <w:rsid w:val="001B286B"/>
    <w:rsid w:val="001C033B"/>
    <w:rsid w:val="001E7038"/>
    <w:rsid w:val="001F5A86"/>
    <w:rsid w:val="001F6E99"/>
    <w:rsid w:val="00233582"/>
    <w:rsid w:val="00235E7E"/>
    <w:rsid w:val="00236F97"/>
    <w:rsid w:val="0024563F"/>
    <w:rsid w:val="002462DF"/>
    <w:rsid w:val="00264A70"/>
    <w:rsid w:val="00267036"/>
    <w:rsid w:val="00271910"/>
    <w:rsid w:val="00275ED1"/>
    <w:rsid w:val="0027735B"/>
    <w:rsid w:val="0028168B"/>
    <w:rsid w:val="002928B3"/>
    <w:rsid w:val="002963C0"/>
    <w:rsid w:val="002B02DC"/>
    <w:rsid w:val="002C283A"/>
    <w:rsid w:val="002D413C"/>
    <w:rsid w:val="002E398F"/>
    <w:rsid w:val="002F565A"/>
    <w:rsid w:val="003160B3"/>
    <w:rsid w:val="003174CB"/>
    <w:rsid w:val="0032309F"/>
    <w:rsid w:val="003254F4"/>
    <w:rsid w:val="00334D7B"/>
    <w:rsid w:val="00341BE5"/>
    <w:rsid w:val="003458FF"/>
    <w:rsid w:val="00354536"/>
    <w:rsid w:val="00394916"/>
    <w:rsid w:val="003A3040"/>
    <w:rsid w:val="003B1010"/>
    <w:rsid w:val="003C730F"/>
    <w:rsid w:val="003F3464"/>
    <w:rsid w:val="003F7A64"/>
    <w:rsid w:val="0040385D"/>
    <w:rsid w:val="00435EEE"/>
    <w:rsid w:val="004376A2"/>
    <w:rsid w:val="00444FB4"/>
    <w:rsid w:val="0045636E"/>
    <w:rsid w:val="0046462C"/>
    <w:rsid w:val="0048042D"/>
    <w:rsid w:val="0049444C"/>
    <w:rsid w:val="004A2CB8"/>
    <w:rsid w:val="004A5DAB"/>
    <w:rsid w:val="004B130F"/>
    <w:rsid w:val="004B7B2D"/>
    <w:rsid w:val="004D0256"/>
    <w:rsid w:val="004D4529"/>
    <w:rsid w:val="004E701E"/>
    <w:rsid w:val="00532423"/>
    <w:rsid w:val="005706B6"/>
    <w:rsid w:val="0057339A"/>
    <w:rsid w:val="005769EB"/>
    <w:rsid w:val="005C25BA"/>
    <w:rsid w:val="005E1A06"/>
    <w:rsid w:val="00607D97"/>
    <w:rsid w:val="006154EF"/>
    <w:rsid w:val="00620739"/>
    <w:rsid w:val="00634A59"/>
    <w:rsid w:val="006511DD"/>
    <w:rsid w:val="00660E9E"/>
    <w:rsid w:val="00671803"/>
    <w:rsid w:val="00676544"/>
    <w:rsid w:val="00681DBF"/>
    <w:rsid w:val="006961AF"/>
    <w:rsid w:val="00697D49"/>
    <w:rsid w:val="006B3371"/>
    <w:rsid w:val="006B550D"/>
    <w:rsid w:val="006C25BC"/>
    <w:rsid w:val="006D6464"/>
    <w:rsid w:val="006F0B26"/>
    <w:rsid w:val="006F2BE6"/>
    <w:rsid w:val="007019EA"/>
    <w:rsid w:val="007105A8"/>
    <w:rsid w:val="007201A2"/>
    <w:rsid w:val="007203EB"/>
    <w:rsid w:val="00721B43"/>
    <w:rsid w:val="00724643"/>
    <w:rsid w:val="00774B55"/>
    <w:rsid w:val="0079086C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4305B"/>
    <w:rsid w:val="00852934"/>
    <w:rsid w:val="00872AE5"/>
    <w:rsid w:val="00873AD7"/>
    <w:rsid w:val="00890833"/>
    <w:rsid w:val="008A0991"/>
    <w:rsid w:val="008A4B49"/>
    <w:rsid w:val="008B364A"/>
    <w:rsid w:val="008C7648"/>
    <w:rsid w:val="008E1F33"/>
    <w:rsid w:val="008E2663"/>
    <w:rsid w:val="008E43AA"/>
    <w:rsid w:val="00906309"/>
    <w:rsid w:val="00940462"/>
    <w:rsid w:val="00942C9C"/>
    <w:rsid w:val="00961AE9"/>
    <w:rsid w:val="00976A62"/>
    <w:rsid w:val="009915A2"/>
    <w:rsid w:val="00991C94"/>
    <w:rsid w:val="00995056"/>
    <w:rsid w:val="009A5DB1"/>
    <w:rsid w:val="009B7944"/>
    <w:rsid w:val="009F3B71"/>
    <w:rsid w:val="00A104E1"/>
    <w:rsid w:val="00A12469"/>
    <w:rsid w:val="00A34F3F"/>
    <w:rsid w:val="00A4686D"/>
    <w:rsid w:val="00A51879"/>
    <w:rsid w:val="00A60C4A"/>
    <w:rsid w:val="00A95919"/>
    <w:rsid w:val="00AA4DAF"/>
    <w:rsid w:val="00AA58B9"/>
    <w:rsid w:val="00AB4072"/>
    <w:rsid w:val="00AC624E"/>
    <w:rsid w:val="00AE1C6C"/>
    <w:rsid w:val="00AE6791"/>
    <w:rsid w:val="00B030A5"/>
    <w:rsid w:val="00B20A27"/>
    <w:rsid w:val="00B23CE2"/>
    <w:rsid w:val="00B23E35"/>
    <w:rsid w:val="00B254A1"/>
    <w:rsid w:val="00B27642"/>
    <w:rsid w:val="00B30481"/>
    <w:rsid w:val="00B335E3"/>
    <w:rsid w:val="00B36174"/>
    <w:rsid w:val="00B4035F"/>
    <w:rsid w:val="00B502A9"/>
    <w:rsid w:val="00B671E4"/>
    <w:rsid w:val="00B72989"/>
    <w:rsid w:val="00B85892"/>
    <w:rsid w:val="00B94BF2"/>
    <w:rsid w:val="00B96515"/>
    <w:rsid w:val="00BB09A2"/>
    <w:rsid w:val="00BD6685"/>
    <w:rsid w:val="00BF7B70"/>
    <w:rsid w:val="00C0111B"/>
    <w:rsid w:val="00C11678"/>
    <w:rsid w:val="00C12629"/>
    <w:rsid w:val="00C16004"/>
    <w:rsid w:val="00C2388B"/>
    <w:rsid w:val="00C240ED"/>
    <w:rsid w:val="00C34A10"/>
    <w:rsid w:val="00C41A6C"/>
    <w:rsid w:val="00C54AA6"/>
    <w:rsid w:val="00C61C56"/>
    <w:rsid w:val="00C775DA"/>
    <w:rsid w:val="00C91A75"/>
    <w:rsid w:val="00C92815"/>
    <w:rsid w:val="00C963DA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178DE"/>
    <w:rsid w:val="00D2764F"/>
    <w:rsid w:val="00D51599"/>
    <w:rsid w:val="00D67D93"/>
    <w:rsid w:val="00D85696"/>
    <w:rsid w:val="00D9515D"/>
    <w:rsid w:val="00DA5F6E"/>
    <w:rsid w:val="00DB326B"/>
    <w:rsid w:val="00DB3A36"/>
    <w:rsid w:val="00DC236C"/>
    <w:rsid w:val="00DD0785"/>
    <w:rsid w:val="00DD46D7"/>
    <w:rsid w:val="00E03EE3"/>
    <w:rsid w:val="00E34A65"/>
    <w:rsid w:val="00E37D18"/>
    <w:rsid w:val="00E73BAC"/>
    <w:rsid w:val="00E753AC"/>
    <w:rsid w:val="00EB7299"/>
    <w:rsid w:val="00EC0508"/>
    <w:rsid w:val="00EC1C3C"/>
    <w:rsid w:val="00EC221A"/>
    <w:rsid w:val="00ED0E05"/>
    <w:rsid w:val="00ED1ACD"/>
    <w:rsid w:val="00ED2C2E"/>
    <w:rsid w:val="00ED40EE"/>
    <w:rsid w:val="00ED43F1"/>
    <w:rsid w:val="00EE187B"/>
    <w:rsid w:val="00EE3373"/>
    <w:rsid w:val="00EE3447"/>
    <w:rsid w:val="00F32C65"/>
    <w:rsid w:val="00F37509"/>
    <w:rsid w:val="00F46996"/>
    <w:rsid w:val="00F531AB"/>
    <w:rsid w:val="00F62BA0"/>
    <w:rsid w:val="00F76C8E"/>
    <w:rsid w:val="00F91B24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B79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94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010"/>
  </w:style>
  <w:style w:type="paragraph" w:styleId="ab">
    <w:name w:val="footer"/>
    <w:basedOn w:val="a"/>
    <w:link w:val="ac"/>
    <w:uiPriority w:val="99"/>
    <w:semiHidden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1010"/>
  </w:style>
  <w:style w:type="paragraph" w:styleId="21">
    <w:name w:val="Body Text Indent 2"/>
    <w:basedOn w:val="a"/>
    <w:link w:val="22"/>
    <w:uiPriority w:val="99"/>
    <w:semiHidden/>
    <w:unhideWhenUsed/>
    <w:rsid w:val="00790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86C"/>
  </w:style>
  <w:style w:type="paragraph" w:styleId="ad">
    <w:name w:val="Plain Text"/>
    <w:basedOn w:val="a"/>
    <w:link w:val="ae"/>
    <w:uiPriority w:val="99"/>
    <w:rsid w:val="007908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79086C"/>
    <w:rPr>
      <w:rFonts w:ascii="Courier New" w:eastAsia="Times New Roman" w:hAnsi="Courier New" w:cs="Courier New"/>
      <w:sz w:val="20"/>
      <w:szCs w:val="20"/>
    </w:rPr>
  </w:style>
  <w:style w:type="character" w:customStyle="1" w:styleId="0pt9">
    <w:name w:val="Основной текст + Интервал 0 pt9"/>
    <w:basedOn w:val="a0"/>
    <w:uiPriority w:val="99"/>
    <w:rsid w:val="0079086C"/>
    <w:rPr>
      <w:rFonts w:ascii="Sylfaen" w:hAnsi="Sylfaen" w:cs="Sylfaen"/>
      <w:noProof/>
      <w:spacing w:val="0"/>
      <w:sz w:val="21"/>
      <w:szCs w:val="21"/>
    </w:rPr>
  </w:style>
  <w:style w:type="character" w:styleId="af">
    <w:name w:val="Hyperlink"/>
    <w:basedOn w:val="a0"/>
    <w:uiPriority w:val="99"/>
    <w:unhideWhenUsed/>
    <w:rsid w:val="001C0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B79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94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010"/>
  </w:style>
  <w:style w:type="paragraph" w:styleId="ab">
    <w:name w:val="footer"/>
    <w:basedOn w:val="a"/>
    <w:link w:val="ac"/>
    <w:uiPriority w:val="99"/>
    <w:semiHidden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1010"/>
  </w:style>
  <w:style w:type="paragraph" w:styleId="21">
    <w:name w:val="Body Text Indent 2"/>
    <w:basedOn w:val="a"/>
    <w:link w:val="22"/>
    <w:uiPriority w:val="99"/>
    <w:semiHidden/>
    <w:unhideWhenUsed/>
    <w:rsid w:val="00790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86C"/>
  </w:style>
  <w:style w:type="paragraph" w:styleId="ad">
    <w:name w:val="Plain Text"/>
    <w:basedOn w:val="a"/>
    <w:link w:val="ae"/>
    <w:uiPriority w:val="99"/>
    <w:rsid w:val="007908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79086C"/>
    <w:rPr>
      <w:rFonts w:ascii="Courier New" w:eastAsia="Times New Roman" w:hAnsi="Courier New" w:cs="Courier New"/>
      <w:sz w:val="20"/>
      <w:szCs w:val="20"/>
    </w:rPr>
  </w:style>
  <w:style w:type="character" w:customStyle="1" w:styleId="0pt9">
    <w:name w:val="Основной текст + Интервал 0 pt9"/>
    <w:basedOn w:val="a0"/>
    <w:uiPriority w:val="99"/>
    <w:rsid w:val="0079086C"/>
    <w:rPr>
      <w:rFonts w:ascii="Sylfaen" w:hAnsi="Sylfaen" w:cs="Sylfaen"/>
      <w:noProof/>
      <w:spacing w:val="0"/>
      <w:sz w:val="21"/>
      <w:szCs w:val="21"/>
    </w:rPr>
  </w:style>
  <w:style w:type="character" w:styleId="af">
    <w:name w:val="Hyperlink"/>
    <w:basedOn w:val="a0"/>
    <w:uiPriority w:val="99"/>
    <w:unhideWhenUsed/>
    <w:rsid w:val="001C0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98CC7A00B80DBE63C5F53B6CDF002B9BE51E6761ABA037910F12A33y1HBL" TargetMode="External"/><Relationship Id="rId13" Type="http://schemas.openxmlformats.org/officeDocument/2006/relationships/hyperlink" Target="consultantplus://offline/ref=1FC98CC7A00B80DBE63C5F53B6CDF002B9BE53E37717BA037910F12A33y1HBL" TargetMode="External"/><Relationship Id="rId18" Type="http://schemas.openxmlformats.org/officeDocument/2006/relationships/hyperlink" Target="consultantplus://offline/ref=1FC98CC7A00B80DBE63C5F53B6CDF002B9BE53E37717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ulation.gov.ru" TargetMode="External"/><Relationship Id="rId12" Type="http://schemas.openxmlformats.org/officeDocument/2006/relationships/hyperlink" Target="consultantplus://offline/ref=1FC98CC7A00B80DBE63C5F53B6CDF002B9BE51E6761ABA037910F12A33y1HBL" TargetMode="External"/><Relationship Id="rId17" Type="http://schemas.openxmlformats.org/officeDocument/2006/relationships/hyperlink" Target="consultantplus://offline/ref=1FC98CC7A00B80DBE63C5F53B6CDF002B9BE51E6761ABA037910F12A33y1H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1E6761ABA037910F12A331B7005595BA69A52752F97y4H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98CC7A00B80DBE63C5F53B6CDF002B9BE53E37717BA037910F12A33y1H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98CC7A00B80DBE63C5F53B6CDF002B9BE53E37717BA037910F12A33y1HBL" TargetMode="External"/><Relationship Id="rId10" Type="http://schemas.openxmlformats.org/officeDocument/2006/relationships/hyperlink" Target="consultantplus://offline/ref=1FC98CC7A00B80DBE63C5F53B6CDF002B9BE51E6761ABA037910F12A33y1HB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3E37717BA037910F12A33y1HBL" TargetMode="External"/><Relationship Id="rId14" Type="http://schemas.openxmlformats.org/officeDocument/2006/relationships/hyperlink" Target="consultantplus://offline/ref=1FC98CC7A00B80DBE63C5F53B6CDF002B9BE51E6761A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2017-08-18T06:19:00Z</cp:lastPrinted>
  <dcterms:created xsi:type="dcterms:W3CDTF">2017-08-18T13:31:00Z</dcterms:created>
  <dcterms:modified xsi:type="dcterms:W3CDTF">2017-08-18T13:31:00Z</dcterms:modified>
</cp:coreProperties>
</file>