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Чувашской Республики, замещающего должность 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A380A" w:rsidRPr="001A380A">
        <w:rPr>
          <w:rFonts w:ascii="Times New Roman" w:hAnsi="Times New Roman" w:cs="Times New Roman"/>
          <w:b/>
          <w:sz w:val="26"/>
          <w:szCs w:val="26"/>
        </w:rPr>
        <w:t>федерального государственного лесного надзора (лесной охраны) и федерального государственного пожарного надзора в лесах</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1.1. </w:t>
      </w:r>
      <w:proofErr w:type="gramStart"/>
      <w:r w:rsidRPr="00B167A9">
        <w:rPr>
          <w:rFonts w:ascii="Times New Roman" w:hAnsi="Times New Roman" w:cs="Times New Roman"/>
          <w:sz w:val="26"/>
          <w:szCs w:val="26"/>
        </w:rPr>
        <w:t>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472955" w:rsidRPr="001A380A">
        <w:rPr>
          <w:rFonts w:ascii="Times New Roman" w:hAnsi="Times New Roman" w:cs="Times New Roman"/>
          <w:b/>
          <w:sz w:val="26"/>
          <w:szCs w:val="26"/>
        </w:rPr>
        <w:t>начальник отдела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отдела государственного лесного реестра и арендных отношений Министерства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отдел) в соответствии с Положением об отделе государственного лесного реестра и арендных отношений 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roofErr w:type="gramEnd"/>
    </w:p>
    <w:p w:rsidR="002C1CBA" w:rsidRDefault="002C1CBA" w:rsidP="002C1CBA">
      <w:pPr>
        <w:autoSpaceDE w:val="0"/>
        <w:autoSpaceDN w:val="0"/>
        <w:adjustRightInd w:val="0"/>
        <w:spacing w:after="0" w:line="240" w:lineRule="auto"/>
        <w:ind w:firstLine="709"/>
        <w:jc w:val="both"/>
        <w:rPr>
          <w:rFonts w:ascii="Times New Roman" w:hAnsi="Times New Roman" w:cs="Times New Roman"/>
          <w:sz w:val="26"/>
          <w:szCs w:val="26"/>
        </w:rPr>
      </w:pPr>
      <w:r w:rsidRPr="002C1CBA">
        <w:rPr>
          <w:rFonts w:ascii="Times New Roman" w:hAnsi="Times New Roman" w:cs="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1A380A">
        <w:rPr>
          <w:rFonts w:ascii="Times New Roman" w:hAnsi="Times New Roman" w:cs="Times New Roman"/>
          <w:b/>
          <w:sz w:val="26"/>
          <w:szCs w:val="26"/>
        </w:rPr>
        <w:t>начальник отдела</w:t>
      </w:r>
      <w:r w:rsidRPr="002C1CBA">
        <w:rPr>
          <w:rFonts w:ascii="Times New Roman" w:hAnsi="Times New Roman" w:cs="Times New Roman"/>
          <w:sz w:val="26"/>
          <w:szCs w:val="26"/>
        </w:rPr>
        <w:t>» относится к категории «руководители» главной группы должностей и имеет регистрационный номер (код) 3-1-2-12.</w:t>
      </w:r>
    </w:p>
    <w:p w:rsidR="00B167A9" w:rsidRPr="00267458" w:rsidRDefault="00B167A9" w:rsidP="009749BF">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9749BF" w:rsidRPr="00267458">
        <w:rPr>
          <w:rFonts w:ascii="Times New Roman" w:hAnsi="Times New Roman" w:cs="Times New Roman"/>
          <w:b/>
          <w:sz w:val="26"/>
          <w:szCs w:val="26"/>
        </w:rPr>
        <w:t>управление в сфере природных ресурсов, природопользование и экология</w:t>
      </w:r>
      <w:r w:rsidRPr="00267458">
        <w:rPr>
          <w:rFonts w:ascii="Times New Roman" w:hAnsi="Times New Roman" w:cs="Times New Roman"/>
          <w:b/>
          <w:sz w:val="26"/>
          <w:szCs w:val="26"/>
        </w:rPr>
        <w:t>.</w:t>
      </w:r>
    </w:p>
    <w:p w:rsidR="009B693D"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B167A9" w:rsidRPr="00267458" w:rsidRDefault="009749BF"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регулирование в сфере лесного хозяйства</w:t>
      </w:r>
      <w:r w:rsidR="009B693D" w:rsidRPr="00267458">
        <w:rPr>
          <w:rFonts w:ascii="Times New Roman" w:hAnsi="Times New Roman" w:cs="Times New Roman"/>
          <w:b/>
          <w:sz w:val="26"/>
          <w:szCs w:val="26"/>
        </w:rPr>
        <w:t>;</w:t>
      </w:r>
    </w:p>
    <w:p w:rsidR="009B693D" w:rsidRPr="00267458" w:rsidRDefault="009B693D"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геофизический мониторинг, активные воздействия и государственный надзор.</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9749BF" w:rsidRPr="001A380A">
        <w:rPr>
          <w:rFonts w:ascii="Times New Roman" w:hAnsi="Times New Roman" w:cs="Times New Roman"/>
          <w:b/>
          <w:sz w:val="26"/>
          <w:szCs w:val="26"/>
        </w:rPr>
        <w:t xml:space="preserve">Начальник </w:t>
      </w:r>
      <w:r w:rsidR="00D4190E" w:rsidRPr="001A380A">
        <w:rPr>
          <w:rFonts w:ascii="Times New Roman" w:hAnsi="Times New Roman" w:cs="Times New Roman"/>
          <w:b/>
          <w:sz w:val="26"/>
          <w:szCs w:val="26"/>
        </w:rPr>
        <w:t>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5665C9"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непосредственно подчиняется заместителю министра </w:t>
      </w:r>
      <w:r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 xml:space="preserve">. </w:t>
      </w: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также подчиняется министру </w:t>
      </w:r>
      <w:r w:rsidR="00B66A19"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w:t>
      </w:r>
    </w:p>
    <w:p w:rsidR="00D4190E" w:rsidRDefault="00D4190E"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Начальнику отдела</w:t>
      </w:r>
      <w:r w:rsidRPr="00D4190E">
        <w:rPr>
          <w:rFonts w:ascii="Times New Roman" w:hAnsi="Times New Roman" w:cs="Times New Roman"/>
          <w:sz w:val="26"/>
          <w:szCs w:val="26"/>
        </w:rPr>
        <w:t xml:space="preserve"> подотчетны работники отдела </w:t>
      </w:r>
      <w:r w:rsidR="00E42790" w:rsidRPr="00E42790">
        <w:rPr>
          <w:rFonts w:ascii="Times New Roman" w:hAnsi="Times New Roman" w:cs="Times New Roman"/>
          <w:sz w:val="26"/>
          <w:szCs w:val="26"/>
        </w:rPr>
        <w:t>федерального государственного лесного надзора (лесной охраны) и федерального государственного пожарного надзора в лесах</w:t>
      </w:r>
      <w:r w:rsidR="00D02155">
        <w:rPr>
          <w:rFonts w:ascii="Times New Roman" w:hAnsi="Times New Roman" w:cs="Times New Roman"/>
          <w:sz w:val="26"/>
          <w:szCs w:val="26"/>
        </w:rPr>
        <w:t xml:space="preserve"> Министерства</w:t>
      </w:r>
      <w:r w:rsidRPr="00D4190E">
        <w:rPr>
          <w:rFonts w:ascii="Times New Roman" w:hAnsi="Times New Roman" w:cs="Times New Roman"/>
          <w:sz w:val="26"/>
          <w:szCs w:val="26"/>
        </w:rPr>
        <w:t>.</w:t>
      </w:r>
    </w:p>
    <w:p w:rsidR="005329B2" w:rsidRPr="00002D00" w:rsidRDefault="00B167A9" w:rsidP="00002D00">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1.6.</w:t>
      </w:r>
      <w:r w:rsidR="00002D00">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В период отсутствия </w:t>
      </w:r>
      <w:r w:rsidR="005329B2" w:rsidRPr="00223B58">
        <w:rPr>
          <w:rFonts w:ascii="Times New Roman" w:hAnsi="Times New Roman" w:cs="Times New Roman"/>
          <w:sz w:val="26"/>
          <w:szCs w:val="26"/>
        </w:rPr>
        <w:t>начальника отдела</w:t>
      </w:r>
      <w:r w:rsidR="005329B2" w:rsidRPr="002D50E1">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его должностные обязанности распределяются </w:t>
      </w:r>
      <w:r w:rsidR="00223B58">
        <w:rPr>
          <w:rFonts w:ascii="Times New Roman" w:hAnsi="Times New Roman" w:cs="Times New Roman"/>
          <w:sz w:val="26"/>
          <w:szCs w:val="26"/>
        </w:rPr>
        <w:t xml:space="preserve">заместителем </w:t>
      </w:r>
      <w:r w:rsidR="005329B2">
        <w:rPr>
          <w:rFonts w:ascii="Times New Roman" w:hAnsi="Times New Roman" w:cs="Times New Roman"/>
          <w:sz w:val="26"/>
          <w:szCs w:val="26"/>
        </w:rPr>
        <w:t>министр</w:t>
      </w:r>
      <w:r w:rsidR="00223B58">
        <w:rPr>
          <w:rFonts w:ascii="Times New Roman" w:hAnsi="Times New Roman" w:cs="Times New Roman"/>
          <w:sz w:val="26"/>
          <w:szCs w:val="26"/>
        </w:rPr>
        <w:t>а</w:t>
      </w:r>
      <w:r w:rsidR="005329B2" w:rsidRPr="00B21360">
        <w:rPr>
          <w:rFonts w:ascii="Times New Roman" w:hAnsi="Times New Roman" w:cs="Times New Roman"/>
          <w:sz w:val="26"/>
          <w:szCs w:val="26"/>
        </w:rPr>
        <w:t xml:space="preserve"> между работниками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 xml:space="preserve"> либо на основании </w:t>
      </w:r>
      <w:r w:rsidR="005329B2">
        <w:rPr>
          <w:rFonts w:ascii="Times New Roman" w:hAnsi="Times New Roman" w:cs="Times New Roman"/>
          <w:sz w:val="26"/>
          <w:szCs w:val="26"/>
        </w:rPr>
        <w:t>приказа Министерства</w:t>
      </w:r>
      <w:r w:rsidR="005329B2" w:rsidRPr="00B21360">
        <w:rPr>
          <w:rFonts w:ascii="Times New Roman" w:hAnsi="Times New Roman" w:cs="Times New Roman"/>
          <w:sz w:val="26"/>
          <w:szCs w:val="26"/>
        </w:rPr>
        <w:t xml:space="preserve"> (далее – </w:t>
      </w:r>
      <w:proofErr w:type="gramStart"/>
      <w:r w:rsidR="005329B2">
        <w:rPr>
          <w:rFonts w:ascii="Times New Roman" w:hAnsi="Times New Roman" w:cs="Times New Roman"/>
          <w:sz w:val="26"/>
          <w:szCs w:val="26"/>
        </w:rPr>
        <w:t>Министерство</w:t>
      </w:r>
      <w:r w:rsidR="005329B2" w:rsidRPr="00B21360">
        <w:rPr>
          <w:rFonts w:ascii="Times New Roman" w:hAnsi="Times New Roman" w:cs="Times New Roman"/>
          <w:sz w:val="26"/>
          <w:szCs w:val="26"/>
        </w:rPr>
        <w:t xml:space="preserve">) </w:t>
      </w:r>
      <w:proofErr w:type="gramEnd"/>
      <w:r w:rsidR="005329B2" w:rsidRPr="00B21360">
        <w:rPr>
          <w:rFonts w:ascii="Times New Roman" w:hAnsi="Times New Roman" w:cs="Times New Roman"/>
          <w:sz w:val="26"/>
          <w:szCs w:val="26"/>
        </w:rPr>
        <w:t xml:space="preserve">его должностные обязанности исполняет один из работников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w:t>
      </w:r>
    </w:p>
    <w:p w:rsidR="00B66A19" w:rsidRPr="00430F56" w:rsidRDefault="00B66A19" w:rsidP="00223B58">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bookmarkStart w:id="0" w:name="Par90"/>
      <w:bookmarkEnd w:id="0"/>
      <w:r w:rsidRPr="00082C0C">
        <w:rPr>
          <w:rFonts w:ascii="Times New Roman" w:hAnsi="Times New Roman" w:cs="Times New Roman"/>
          <w:sz w:val="26"/>
          <w:szCs w:val="26"/>
        </w:rPr>
        <w:t xml:space="preserve">Для замещения должности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2.1. Базовые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2.1.1.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иметь высшее образование не ниже уровня </w:t>
      </w:r>
      <w:proofErr w:type="spellStart"/>
      <w:r w:rsidRPr="00082C0C">
        <w:rPr>
          <w:rFonts w:ascii="Times New Roman" w:hAnsi="Times New Roman" w:cs="Times New Roman"/>
          <w:sz w:val="26"/>
          <w:szCs w:val="26"/>
        </w:rPr>
        <w:t>специалитета</w:t>
      </w:r>
      <w:proofErr w:type="spellEnd"/>
      <w:r w:rsidRPr="00082C0C">
        <w:rPr>
          <w:rFonts w:ascii="Times New Roman" w:hAnsi="Times New Roman" w:cs="Times New Roman"/>
          <w:sz w:val="26"/>
          <w:szCs w:val="26"/>
        </w:rPr>
        <w:t xml:space="preserve">, магистратуры. </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2.1.2. Для должности начальника отдела стаж гражданской службы составляет не менее четырех лет или стаж работы по специальности, направлению подготовки – не менее пяти лет.</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lastRenderedPageBreak/>
        <w:t xml:space="preserve">2.1.3. </w:t>
      </w:r>
      <w:r w:rsidRPr="00082C0C">
        <w:rPr>
          <w:rFonts w:ascii="Times New Roman" w:hAnsi="Times New Roman" w:cs="Times New Roman"/>
          <w:b/>
          <w:sz w:val="26"/>
          <w:szCs w:val="26"/>
        </w:rPr>
        <w:t>Начальник отдела</w:t>
      </w:r>
      <w:r w:rsidRPr="00082C0C">
        <w:rPr>
          <w:rFonts w:ascii="Times New Roman" w:hAnsi="Times New Roman" w:cs="Times New Roman"/>
          <w:sz w:val="26"/>
          <w:szCs w:val="26"/>
        </w:rPr>
        <w:t xml:space="preserve"> должен обладать следующими базовыми знаниями 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знанием государственного  языка  Российской  Федерации  (русского языка);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знаниями основ:</w:t>
      </w:r>
    </w:p>
    <w:p w:rsidR="00082C0C" w:rsidRPr="00082C0C" w:rsidRDefault="00203C63" w:rsidP="00082C0C">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082C0C" w:rsidRPr="00082C0C">
          <w:rPr>
            <w:rStyle w:val="aa"/>
            <w:rFonts w:ascii="Times New Roman" w:hAnsi="Times New Roman" w:cs="Times New Roman"/>
            <w:color w:val="auto"/>
            <w:sz w:val="26"/>
            <w:szCs w:val="26"/>
            <w:u w:val="none"/>
          </w:rPr>
          <w:t>Конституции</w:t>
        </w:r>
      </w:hyperlink>
      <w:r w:rsidR="00082C0C" w:rsidRPr="00082C0C">
        <w:rPr>
          <w:rFonts w:ascii="Times New Roman" w:hAnsi="Times New Roman" w:cs="Times New Roman"/>
          <w:sz w:val="26"/>
          <w:szCs w:val="26"/>
        </w:rPr>
        <w:t xml:space="preserve"> Российской Федерации; </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федеральных   законов  «</w:t>
      </w:r>
      <w:hyperlink r:id="rId9" w:history="1">
        <w:r w:rsidRPr="00082C0C">
          <w:rPr>
            <w:rStyle w:val="aa"/>
            <w:rFonts w:ascii="Times New Roman" w:hAnsi="Times New Roman" w:cs="Times New Roman"/>
            <w:color w:val="auto"/>
            <w:sz w:val="26"/>
            <w:szCs w:val="26"/>
            <w:u w:val="none"/>
          </w:rPr>
          <w:t>О  системе  государственной  службы</w:t>
        </w:r>
      </w:hyperlink>
      <w:r w:rsidRPr="00082C0C">
        <w:rPr>
          <w:rFonts w:ascii="Times New Roman" w:hAnsi="Times New Roman" w:cs="Times New Roman"/>
          <w:sz w:val="26"/>
          <w:szCs w:val="26"/>
        </w:rPr>
        <w:t xml:space="preserve">  Российской Федерации», «</w:t>
      </w:r>
      <w:hyperlink r:id="rId10" w:history="1">
        <w:r w:rsidRPr="00082C0C">
          <w:rPr>
            <w:rStyle w:val="aa"/>
            <w:rFonts w:ascii="Times New Roman" w:hAnsi="Times New Roman" w:cs="Times New Roman"/>
            <w:color w:val="auto"/>
            <w:sz w:val="26"/>
            <w:szCs w:val="26"/>
            <w:u w:val="none"/>
          </w:rPr>
          <w:t>О государственной гражданской службе</w:t>
        </w:r>
      </w:hyperlink>
      <w:r w:rsidRPr="00082C0C">
        <w:rPr>
          <w:rFonts w:ascii="Times New Roman" w:hAnsi="Times New Roman" w:cs="Times New Roman"/>
          <w:sz w:val="26"/>
          <w:szCs w:val="26"/>
        </w:rPr>
        <w:t xml:space="preserve"> Российской Федерации», «О </w:t>
      </w:r>
      <w:hyperlink r:id="rId11" w:history="1">
        <w:r w:rsidRPr="00082C0C">
          <w:rPr>
            <w:rStyle w:val="aa"/>
            <w:rFonts w:ascii="Times New Roman" w:hAnsi="Times New Roman" w:cs="Times New Roman"/>
            <w:color w:val="auto"/>
            <w:sz w:val="26"/>
            <w:szCs w:val="26"/>
            <w:u w:val="none"/>
          </w:rPr>
          <w:t>противодействии коррупции</w:t>
        </w:r>
      </w:hyperlink>
      <w:r w:rsidRPr="00082C0C">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3) знаниями и умениями в области информационно-коммуникационных технологий.</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2.1.4. Умения гражданского служащего, замещающего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общие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мыслить стратегически (системно);</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коммуникативные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управлять изменениями;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управленческие навыки: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оперативно принимать и реализовывать управленческие решения.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2.2. Профессионально-функциональные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2.2.1. Начальник отдела должен иметь высшее образование по специальности, направлению подготовки: </w:t>
      </w:r>
      <w:proofErr w:type="gramStart"/>
      <w:r w:rsidR="00002D00" w:rsidRPr="00082C0C">
        <w:rPr>
          <w:rFonts w:ascii="Times New Roman" w:hAnsi="Times New Roman" w:cs="Times New Roman"/>
          <w:sz w:val="26"/>
          <w:szCs w:val="26"/>
        </w:rPr>
        <w:t>«Лесное и лесопарковое хозяйство»</w:t>
      </w:r>
      <w:r w:rsidR="00002D00">
        <w:rPr>
          <w:rFonts w:ascii="Times New Roman" w:hAnsi="Times New Roman" w:cs="Times New Roman"/>
          <w:sz w:val="26"/>
          <w:szCs w:val="26"/>
        </w:rPr>
        <w:t>,</w:t>
      </w:r>
      <w:r w:rsidR="00002D00" w:rsidRPr="00082C0C">
        <w:rPr>
          <w:rFonts w:ascii="Times New Roman" w:hAnsi="Times New Roman" w:cs="Times New Roman"/>
          <w:sz w:val="26"/>
          <w:szCs w:val="26"/>
        </w:rPr>
        <w:t xml:space="preserve"> «Лесное дело» </w:t>
      </w:r>
      <w:r w:rsidRPr="00082C0C">
        <w:rPr>
          <w:rFonts w:ascii="Times New Roman" w:hAnsi="Times New Roman" w:cs="Times New Roman"/>
          <w:sz w:val="26"/>
          <w:szCs w:val="26"/>
        </w:rPr>
        <w:t>«Технология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«Садово-парковое и ландшафтное строительство», «Лесоинженерное дело», «Технология лесозаготовок», «Экология и природопользование», «Юриспруденция», «Экономика»,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Pr="00082C0C">
        <w:rPr>
          <w:rFonts w:ascii="Times New Roman" w:hAnsi="Times New Roman" w:cs="Times New Roman"/>
          <w:sz w:val="26"/>
          <w:szCs w:val="26"/>
        </w:rPr>
        <w:t xml:space="preserve"> указанным специальностям и направлениям подготовки.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2.2.2.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Земельного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Российской Федерации об административных правонарушениях;</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административного судопроизводства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21 декабря 1994 г. № 69-ФЗ «О пожарной безопасности»;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17 декабря 1997 г. № 149-ФЗ «О семеноводстве»;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4 декабря 2006 г. № 201-ФЗ «О введении в действие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lastRenderedPageBreak/>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22 июня  2007 г. </w:t>
      </w:r>
      <w:r>
        <w:rPr>
          <w:rFonts w:ascii="Times New Roman" w:hAnsi="Times New Roman" w:cs="Times New Roman"/>
          <w:sz w:val="26"/>
          <w:szCs w:val="26"/>
        </w:rPr>
        <w:t xml:space="preserve">                     </w:t>
      </w:r>
      <w:r w:rsidRPr="005345E1">
        <w:rPr>
          <w:rFonts w:ascii="Times New Roman" w:hAnsi="Times New Roman" w:cs="Times New Roman"/>
          <w:sz w:val="26"/>
          <w:szCs w:val="26"/>
        </w:rPr>
        <w:t>№ 394 «Об утверждении Положения об осуществлении федерального государственного лесного надзора (лесной охраны)»</w:t>
      </w:r>
      <w:r>
        <w:rPr>
          <w:rFonts w:ascii="Times New Roman" w:hAnsi="Times New Roman" w:cs="Times New Roman"/>
          <w:sz w:val="26"/>
          <w:szCs w:val="26"/>
        </w:rPr>
        <w:t>;</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постановления Правительства Российской Федерации от 29 июня 2007 г.                   № 414 «Об утверждении Правил санитарной безопасности в лесах»;</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C67FF0">
        <w:rPr>
          <w:rFonts w:ascii="Times New Roman" w:hAnsi="Times New Roman" w:cs="Times New Roman"/>
          <w:sz w:val="26"/>
          <w:szCs w:val="26"/>
        </w:rPr>
        <w:t>остановлени</w:t>
      </w:r>
      <w:r>
        <w:rPr>
          <w:rFonts w:ascii="Times New Roman" w:hAnsi="Times New Roman" w:cs="Times New Roman"/>
          <w:sz w:val="26"/>
          <w:szCs w:val="26"/>
        </w:rPr>
        <w:t>я</w:t>
      </w:r>
      <w:r w:rsidRPr="00C67FF0">
        <w:rPr>
          <w:rFonts w:ascii="Times New Roman" w:hAnsi="Times New Roman" w:cs="Times New Roman"/>
          <w:sz w:val="26"/>
          <w:szCs w:val="26"/>
        </w:rPr>
        <w:t xml:space="preserve"> Правительства </w:t>
      </w:r>
      <w:r w:rsidRPr="0001471A">
        <w:rPr>
          <w:rFonts w:ascii="Times New Roman" w:hAnsi="Times New Roman" w:cs="Times New Roman"/>
          <w:sz w:val="26"/>
          <w:szCs w:val="26"/>
        </w:rPr>
        <w:t>Российской Федерации</w:t>
      </w:r>
      <w:r w:rsidRPr="00C67FF0">
        <w:rPr>
          <w:rFonts w:ascii="Times New Roman" w:hAnsi="Times New Roman" w:cs="Times New Roman"/>
          <w:sz w:val="26"/>
          <w:szCs w:val="26"/>
        </w:rPr>
        <w:t xml:space="preserve"> от 30</w:t>
      </w:r>
      <w:r>
        <w:rPr>
          <w:rFonts w:ascii="Times New Roman" w:hAnsi="Times New Roman" w:cs="Times New Roman"/>
          <w:sz w:val="26"/>
          <w:szCs w:val="26"/>
        </w:rPr>
        <w:t xml:space="preserve"> июня </w:t>
      </w:r>
      <w:r w:rsidRPr="00C67FF0">
        <w:rPr>
          <w:rFonts w:ascii="Times New Roman" w:hAnsi="Times New Roman" w:cs="Times New Roman"/>
          <w:sz w:val="26"/>
          <w:szCs w:val="26"/>
        </w:rPr>
        <w:t xml:space="preserve">2007 </w:t>
      </w:r>
      <w:r>
        <w:rPr>
          <w:rFonts w:ascii="Times New Roman" w:hAnsi="Times New Roman" w:cs="Times New Roman"/>
          <w:sz w:val="26"/>
          <w:szCs w:val="26"/>
        </w:rPr>
        <w:t>г.                   №</w:t>
      </w:r>
      <w:r w:rsidRPr="00C67FF0">
        <w:rPr>
          <w:rFonts w:ascii="Times New Roman" w:hAnsi="Times New Roman" w:cs="Times New Roman"/>
          <w:sz w:val="26"/>
          <w:szCs w:val="26"/>
        </w:rPr>
        <w:t xml:space="preserve"> 417</w:t>
      </w:r>
      <w:r>
        <w:rPr>
          <w:rFonts w:ascii="Times New Roman" w:hAnsi="Times New Roman" w:cs="Times New Roman"/>
          <w:sz w:val="26"/>
          <w:szCs w:val="26"/>
        </w:rPr>
        <w:t xml:space="preserve"> «</w:t>
      </w:r>
      <w:r w:rsidRPr="00C67FF0">
        <w:rPr>
          <w:rFonts w:ascii="Times New Roman" w:hAnsi="Times New Roman" w:cs="Times New Roman"/>
          <w:sz w:val="26"/>
          <w:szCs w:val="26"/>
        </w:rPr>
        <w:t>Об утверждении Правил пожарной безопасности в лесах</w:t>
      </w:r>
      <w:r>
        <w:rPr>
          <w:rFonts w:ascii="Times New Roman" w:hAnsi="Times New Roman" w:cs="Times New Roman"/>
          <w:sz w:val="26"/>
          <w:szCs w:val="26"/>
        </w:rPr>
        <w:t>»;</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16 апреля 2011 г.  </w:t>
      </w:r>
      <w:r>
        <w:rPr>
          <w:rFonts w:ascii="Times New Roman" w:hAnsi="Times New Roman" w:cs="Times New Roman"/>
          <w:sz w:val="26"/>
          <w:szCs w:val="26"/>
        </w:rPr>
        <w:t xml:space="preserve">                 </w:t>
      </w:r>
      <w:r w:rsidRPr="005345E1">
        <w:rPr>
          <w:rFonts w:ascii="Times New Roman" w:hAnsi="Times New Roman" w:cs="Times New Roman"/>
          <w:sz w:val="26"/>
          <w:szCs w:val="26"/>
        </w:rPr>
        <w:t>№ 281 «О мерах противопожарного обустройства лесов»;</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постановления Правительства Российской Федерации от 29 июня 2011 г. № 524 «Об утверждении </w:t>
      </w:r>
      <w:proofErr w:type="gramStart"/>
      <w:r w:rsidRPr="00082C0C">
        <w:rPr>
          <w:rFonts w:ascii="Times New Roman" w:hAnsi="Times New Roman" w:cs="Times New Roman"/>
          <w:sz w:val="26"/>
          <w:szCs w:val="26"/>
        </w:rPr>
        <w:t>Правил отмены правовых актов органов исполнительной власти субъектов Российской</w:t>
      </w:r>
      <w:proofErr w:type="gramEnd"/>
      <w:r w:rsidRPr="00082C0C">
        <w:rPr>
          <w:rFonts w:ascii="Times New Roman" w:hAnsi="Times New Roman" w:cs="Times New Roman"/>
          <w:sz w:val="26"/>
          <w:szCs w:val="26"/>
        </w:rPr>
        <w:t xml:space="preserve"> Федерации, осуществляющих переданные полномочия Российской Федерации в области лесных отношений»;</w:t>
      </w:r>
    </w:p>
    <w:p w:rsidR="008A362E" w:rsidRPr="008A362E" w:rsidRDefault="008A362E" w:rsidP="008A36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8A362E">
        <w:rPr>
          <w:rFonts w:ascii="Times New Roman" w:hAnsi="Times New Roman" w:cs="Times New Roman"/>
          <w:sz w:val="26"/>
          <w:szCs w:val="26"/>
        </w:rPr>
        <w:t>остановлени</w:t>
      </w:r>
      <w:r>
        <w:rPr>
          <w:rFonts w:ascii="Times New Roman" w:hAnsi="Times New Roman" w:cs="Times New Roman"/>
          <w:sz w:val="26"/>
          <w:szCs w:val="26"/>
        </w:rPr>
        <w:t>я</w:t>
      </w:r>
      <w:r w:rsidRPr="008A362E">
        <w:rPr>
          <w:rFonts w:ascii="Times New Roman" w:hAnsi="Times New Roman" w:cs="Times New Roman"/>
          <w:sz w:val="26"/>
          <w:szCs w:val="26"/>
        </w:rPr>
        <w:t xml:space="preserve"> Правительства </w:t>
      </w:r>
      <w:r>
        <w:rPr>
          <w:rFonts w:ascii="Times New Roman" w:hAnsi="Times New Roman" w:cs="Times New Roman"/>
          <w:sz w:val="26"/>
          <w:szCs w:val="26"/>
        </w:rPr>
        <w:t>Российской Федерации</w:t>
      </w:r>
      <w:r w:rsidRPr="008A362E">
        <w:rPr>
          <w:rFonts w:ascii="Times New Roman" w:hAnsi="Times New Roman" w:cs="Times New Roman"/>
          <w:sz w:val="26"/>
          <w:szCs w:val="26"/>
        </w:rPr>
        <w:t xml:space="preserve"> от </w:t>
      </w:r>
      <w:r>
        <w:rPr>
          <w:rFonts w:ascii="Times New Roman" w:hAnsi="Times New Roman" w:cs="Times New Roman"/>
          <w:sz w:val="26"/>
          <w:szCs w:val="26"/>
        </w:rPr>
        <w:t>5 июня</w:t>
      </w:r>
      <w:r w:rsidR="000B013E">
        <w:rPr>
          <w:rFonts w:ascii="Times New Roman" w:hAnsi="Times New Roman" w:cs="Times New Roman"/>
          <w:sz w:val="26"/>
          <w:szCs w:val="26"/>
        </w:rPr>
        <w:t xml:space="preserve"> </w:t>
      </w:r>
      <w:r w:rsidRPr="008A362E">
        <w:rPr>
          <w:rFonts w:ascii="Times New Roman" w:hAnsi="Times New Roman" w:cs="Times New Roman"/>
          <w:sz w:val="26"/>
          <w:szCs w:val="26"/>
        </w:rPr>
        <w:t>2013</w:t>
      </w:r>
      <w:r>
        <w:rPr>
          <w:rFonts w:ascii="Times New Roman" w:hAnsi="Times New Roman" w:cs="Times New Roman"/>
          <w:sz w:val="26"/>
          <w:szCs w:val="26"/>
        </w:rPr>
        <w:t xml:space="preserve"> г.</w:t>
      </w:r>
      <w:r w:rsidRPr="008A362E">
        <w:rPr>
          <w:rFonts w:ascii="Times New Roman" w:hAnsi="Times New Roman" w:cs="Times New Roman"/>
          <w:sz w:val="26"/>
          <w:szCs w:val="26"/>
        </w:rPr>
        <w:t xml:space="preserve"> </w:t>
      </w:r>
      <w:r>
        <w:rPr>
          <w:rFonts w:ascii="Times New Roman" w:hAnsi="Times New Roman" w:cs="Times New Roman"/>
          <w:sz w:val="26"/>
          <w:szCs w:val="26"/>
        </w:rPr>
        <w:t>№</w:t>
      </w:r>
      <w:r w:rsidRPr="008A362E">
        <w:rPr>
          <w:rFonts w:ascii="Times New Roman" w:hAnsi="Times New Roman" w:cs="Times New Roman"/>
          <w:sz w:val="26"/>
          <w:szCs w:val="26"/>
        </w:rPr>
        <w:t xml:space="preserve"> 476</w:t>
      </w:r>
      <w:r>
        <w:rPr>
          <w:rFonts w:ascii="Times New Roman" w:hAnsi="Times New Roman" w:cs="Times New Roman"/>
          <w:sz w:val="26"/>
          <w:szCs w:val="26"/>
        </w:rPr>
        <w:t xml:space="preserve"> «</w:t>
      </w:r>
      <w:r w:rsidRPr="008A362E">
        <w:rPr>
          <w:rFonts w:ascii="Times New Roman" w:hAnsi="Times New Roman" w:cs="Times New Roman"/>
          <w:sz w:val="26"/>
          <w:szCs w:val="26"/>
        </w:rPr>
        <w:t>О вопросах государственного контроля (надзора) и признании утратившими силу некоторых актов Правительства Российской Федерации</w:t>
      </w:r>
      <w:r>
        <w:rPr>
          <w:rFonts w:ascii="Times New Roman" w:hAnsi="Times New Roman" w:cs="Times New Roman"/>
          <w:sz w:val="26"/>
          <w:szCs w:val="26"/>
        </w:rPr>
        <w:t>»;</w:t>
      </w:r>
    </w:p>
    <w:p w:rsidR="000B013E" w:rsidRDefault="008A362E" w:rsidP="000B013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362E">
        <w:rPr>
          <w:rFonts w:ascii="Times New Roman" w:hAnsi="Times New Roman" w:cs="Times New Roman"/>
          <w:sz w:val="26"/>
          <w:szCs w:val="26"/>
        </w:rPr>
        <w:t xml:space="preserve"> </w:t>
      </w:r>
      <w:r w:rsidR="00082C0C" w:rsidRPr="00082C0C">
        <w:rPr>
          <w:rFonts w:ascii="Times New Roman" w:hAnsi="Times New Roman" w:cs="Times New Roman"/>
          <w:sz w:val="26"/>
          <w:szCs w:val="26"/>
        </w:rPr>
        <w:t>постановления Правительства Российской Федерации от 15 апреля 2014 г. № 318 «Об утверждении государственной программы Российской Федерации «Развитие лесного хозяйства» на 2013-2020 годы»;</w:t>
      </w:r>
      <w:r w:rsidR="000B013E" w:rsidRPr="000B013E">
        <w:rPr>
          <w:rFonts w:ascii="Times New Roman" w:eastAsia="Times New Roman" w:hAnsi="Times New Roman" w:cs="Times New Roman"/>
          <w:sz w:val="26"/>
          <w:szCs w:val="26"/>
        </w:rPr>
        <w:t xml:space="preserve"> </w:t>
      </w:r>
    </w:p>
    <w:p w:rsidR="000B013E" w:rsidRPr="000B013E" w:rsidRDefault="000B013E" w:rsidP="000B013E">
      <w:pPr>
        <w:autoSpaceDE w:val="0"/>
        <w:autoSpaceDN w:val="0"/>
        <w:adjustRightInd w:val="0"/>
        <w:spacing w:after="0" w:line="240" w:lineRule="auto"/>
        <w:ind w:firstLine="709"/>
        <w:jc w:val="both"/>
        <w:rPr>
          <w:rFonts w:ascii="Times New Roman" w:hAnsi="Times New Roman" w:cs="Times New Roman"/>
          <w:sz w:val="26"/>
          <w:szCs w:val="26"/>
        </w:rPr>
      </w:pPr>
      <w:r w:rsidRPr="000B013E">
        <w:rPr>
          <w:rFonts w:ascii="Times New Roman" w:hAnsi="Times New Roman" w:cs="Times New Roman"/>
          <w:sz w:val="26"/>
          <w:szCs w:val="26"/>
        </w:rPr>
        <w:t>постановления Правительства Российской Федерации от 20 мая 2017 г. № 607 «О Правилах санитарной безопасности в лесах»;</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185 «Об утверждении Правил ухода за лесами» (зарегистрировано в Министерстве юстиции Российской Федерации 29 августа 2007 г., регистрационный </w:t>
      </w:r>
      <w:r>
        <w:rPr>
          <w:rFonts w:ascii="Times New Roman" w:hAnsi="Times New Roman" w:cs="Times New Roman"/>
          <w:sz w:val="26"/>
          <w:szCs w:val="26"/>
        </w:rPr>
        <w:t xml:space="preserve">                </w:t>
      </w:r>
      <w:r w:rsidRPr="0001471A">
        <w:rPr>
          <w:rFonts w:ascii="Times New Roman" w:hAnsi="Times New Roman" w:cs="Times New Roman"/>
          <w:sz w:val="26"/>
          <w:szCs w:val="26"/>
        </w:rPr>
        <w:t>№  10069);</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183 «Об утверждении Правил лесовосстановления»,  зарегистрированного в Министерстве юстиции Российской Федерации 20 августа </w:t>
      </w:r>
      <w:r>
        <w:rPr>
          <w:rFonts w:ascii="Times New Roman" w:hAnsi="Times New Roman" w:cs="Times New Roman"/>
          <w:sz w:val="26"/>
          <w:szCs w:val="26"/>
        </w:rPr>
        <w:t xml:space="preserve">                 </w:t>
      </w:r>
      <w:r w:rsidRPr="0001471A">
        <w:rPr>
          <w:rFonts w:ascii="Times New Roman" w:hAnsi="Times New Roman" w:cs="Times New Roman"/>
          <w:sz w:val="26"/>
          <w:szCs w:val="26"/>
        </w:rPr>
        <w:t>2007 г., регистрационный № 10020;</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Указа Президента Чувашской Республики от 8 июня 2009 г. № 30 «О Лесном плане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2.2.3. Иные профессиональные знания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основные направления и приоритеты государственной политики в области лесного хозяйства;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формы и методы </w:t>
      </w:r>
      <w:proofErr w:type="gramStart"/>
      <w:r w:rsidRPr="00082C0C">
        <w:rPr>
          <w:rFonts w:ascii="Times New Roman" w:hAnsi="Times New Roman" w:cs="Times New Roman"/>
          <w:sz w:val="26"/>
          <w:szCs w:val="26"/>
        </w:rPr>
        <w:t>работы</w:t>
      </w:r>
      <w:proofErr w:type="gramEnd"/>
      <w:r w:rsidRPr="00082C0C">
        <w:rPr>
          <w:rFonts w:ascii="Times New Roman" w:hAnsi="Times New Roman" w:cs="Times New Roman"/>
          <w:sz w:val="26"/>
          <w:szCs w:val="26"/>
        </w:rPr>
        <w:t xml:space="preserve"> с применением автоматизированные средств управления</w:t>
      </w:r>
      <w:r>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2.2.4.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обладать следующими профессиональными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работа с федеральными информационными ресурсами и информационными системами в сфере природопользования и охраны окружающей среды</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совершенствование нормативно-правового регулиро</w:t>
      </w:r>
      <w:r w:rsidR="009B693D">
        <w:rPr>
          <w:rFonts w:ascii="Times New Roman" w:hAnsi="Times New Roman" w:cs="Times New Roman"/>
          <w:sz w:val="26"/>
          <w:szCs w:val="26"/>
        </w:rPr>
        <w:t>вания в области лесных ресурсов;</w:t>
      </w:r>
    </w:p>
    <w:p w:rsidR="009B693D" w:rsidRPr="00082C0C" w:rsidRDefault="009B693D"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B693D">
        <w:rPr>
          <w:rFonts w:ascii="Times New Roman" w:hAnsi="Times New Roman" w:cs="Times New Roman"/>
          <w:sz w:val="26"/>
          <w:szCs w:val="26"/>
        </w:rPr>
        <w:t xml:space="preserve">существлять государственный надзор за проведением работ по активному воздействию посредством плановых и внеплановых проверок в соответствии со </w:t>
      </w:r>
      <w:r w:rsidRPr="009B693D">
        <w:rPr>
          <w:rFonts w:ascii="Times New Roman" w:hAnsi="Times New Roman" w:cs="Times New Roman"/>
          <w:sz w:val="26"/>
          <w:szCs w:val="26"/>
        </w:rPr>
        <w:lastRenderedPageBreak/>
        <w:t>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2.2.5.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функциональными знаниями: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проекта нормативного правового акта, инструменты и этапы его разработки;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процедура рассмотрения обращений граждан;</w:t>
      </w:r>
    </w:p>
    <w:p w:rsidR="00B81191" w:rsidRPr="00082C0C" w:rsidRDefault="00082C0C" w:rsidP="00B81191">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принципы, методы, технологии и механизмы осуществления контроля (надзора);</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процедура организации проверки: порядок, этапы, инструменты проведения</w:t>
      </w:r>
      <w:r w:rsidR="00B81191">
        <w:rPr>
          <w:rFonts w:ascii="Times New Roman" w:hAnsi="Times New Roman" w:cs="Times New Roman"/>
          <w:sz w:val="26"/>
          <w:szCs w:val="26"/>
        </w:rPr>
        <w:t>,</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ограничения при проведении проверочных процедур;</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понятие единого реестра проверок, процедура его формирования;</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меры, принимаемые по результатам проверки;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плановые (рейдовые) осмотры;</w:t>
      </w:r>
    </w:p>
    <w:p w:rsidR="00B81191" w:rsidRPr="008364A5"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производство по делам об административных правонарушениях</w:t>
      </w:r>
      <w:r w:rsidR="008364A5" w:rsidRPr="008364A5">
        <w:rPr>
          <w:rFonts w:ascii="Times New Roman" w:hAnsi="Times New Roman" w:cs="Times New Roman"/>
          <w:sz w:val="26"/>
          <w:szCs w:val="26"/>
        </w:rPr>
        <w:t>;</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порядок ведения дел в судах различной инстанции.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2.2.6. Гражданский служащий, замещающий должность </w:t>
      </w:r>
      <w:r w:rsidRPr="008364A5">
        <w:rPr>
          <w:rFonts w:ascii="Times New Roman" w:hAnsi="Times New Roman" w:cs="Times New Roman"/>
          <w:b/>
          <w:sz w:val="26"/>
          <w:szCs w:val="26"/>
        </w:rPr>
        <w:t>начальника отдела</w:t>
      </w:r>
      <w:r w:rsidRPr="008364A5">
        <w:rPr>
          <w:rFonts w:ascii="Times New Roman" w:hAnsi="Times New Roman" w:cs="Times New Roman"/>
          <w:sz w:val="26"/>
          <w:szCs w:val="26"/>
        </w:rPr>
        <w:t>, должен обладать следующими функциональными умениями: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подготовка аналитических, информационных и других материалов;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организация и проведение мониторинга применения законодательства;</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проведение плановых и внеплановых документарных </w:t>
      </w:r>
      <w:r w:rsidR="00B81191" w:rsidRPr="008364A5">
        <w:rPr>
          <w:rFonts w:ascii="Times New Roman" w:hAnsi="Times New Roman" w:cs="Times New Roman"/>
          <w:sz w:val="26"/>
          <w:szCs w:val="26"/>
        </w:rPr>
        <w:t xml:space="preserve">и выездных </w:t>
      </w:r>
      <w:r w:rsidRPr="008364A5">
        <w:rPr>
          <w:rFonts w:ascii="Times New Roman" w:hAnsi="Times New Roman" w:cs="Times New Roman"/>
          <w:sz w:val="26"/>
          <w:szCs w:val="26"/>
        </w:rPr>
        <w:t>проверок (обследований);</w:t>
      </w:r>
    </w:p>
    <w:p w:rsidR="008364A5" w:rsidRPr="008364A5" w:rsidRDefault="00B81191" w:rsidP="008364A5">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возбуждение дел об административных пр</w:t>
      </w:r>
      <w:r w:rsidR="008364A5" w:rsidRPr="008364A5">
        <w:rPr>
          <w:rFonts w:ascii="Times New Roman" w:hAnsi="Times New Roman" w:cs="Times New Roman"/>
          <w:sz w:val="26"/>
          <w:szCs w:val="26"/>
        </w:rPr>
        <w:t>авонарушениях и их рассмотрение;</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ведение исковой и претензионной работы.</w:t>
      </w:r>
    </w:p>
    <w:p w:rsidR="00B81191" w:rsidRPr="00082C0C"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955412">
        <w:rPr>
          <w:rFonts w:ascii="Times New Roman" w:hAnsi="Times New Roman" w:cs="Times New Roman"/>
          <w:b/>
          <w:sz w:val="26"/>
          <w:szCs w:val="26"/>
        </w:rPr>
        <w:t>Н</w:t>
      </w:r>
      <w:r w:rsidR="003E7A58">
        <w:rPr>
          <w:rFonts w:ascii="Times New Roman" w:hAnsi="Times New Roman" w:cs="Times New Roman"/>
          <w:b/>
          <w:sz w:val="26"/>
          <w:szCs w:val="26"/>
        </w:rPr>
        <w:t>ачальник</w:t>
      </w:r>
      <w:r w:rsidR="00955412"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D2793">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lastRenderedPageBreak/>
        <w:t xml:space="preserve">3.2. Кроме того, </w:t>
      </w:r>
      <w:proofErr w:type="gramStart"/>
      <w:r w:rsidRPr="00B167A9">
        <w:rPr>
          <w:rFonts w:ascii="Times New Roman" w:hAnsi="Times New Roman" w:cs="Times New Roman"/>
          <w:sz w:val="26"/>
          <w:szCs w:val="26"/>
        </w:rPr>
        <w:t xml:space="preserve">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B67725">
        <w:rPr>
          <w:rFonts w:ascii="Times New Roman" w:hAnsi="Times New Roman" w:cs="Times New Roman"/>
          <w:b/>
          <w:sz w:val="26"/>
          <w:szCs w:val="26"/>
        </w:rPr>
        <w:t>начальник</w:t>
      </w:r>
      <w:r w:rsidR="00B67725" w:rsidRPr="00146941">
        <w:rPr>
          <w:rFonts w:ascii="Times New Roman" w:hAnsi="Times New Roman" w:cs="Times New Roman"/>
          <w:b/>
          <w:sz w:val="26"/>
          <w:szCs w:val="26"/>
        </w:rPr>
        <w:t xml:space="preserve"> отдела</w:t>
      </w:r>
      <w:r w:rsidR="00176A36">
        <w:rPr>
          <w:rFonts w:ascii="Times New Roman" w:hAnsi="Times New Roman" w:cs="Times New Roman"/>
          <w:b/>
          <w:sz w:val="26"/>
          <w:szCs w:val="26"/>
        </w:rPr>
        <w:t xml:space="preserve"> обязан</w:t>
      </w:r>
      <w:proofErr w:type="gramEnd"/>
      <w:r w:rsidR="00B67725">
        <w:rPr>
          <w:rFonts w:ascii="Times New Roman" w:hAnsi="Times New Roman" w:cs="Times New Roman"/>
          <w:b/>
          <w:sz w:val="26"/>
          <w:szCs w:val="26"/>
        </w:rPr>
        <w:t>:</w:t>
      </w:r>
    </w:p>
    <w:p w:rsidR="00A92EA4" w:rsidRDefault="00BD4762" w:rsidP="00686D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3.2.1. </w:t>
      </w:r>
      <w:r w:rsidR="00C61793">
        <w:rPr>
          <w:rFonts w:ascii="Times New Roman" w:hAnsi="Times New Roman" w:cs="Times New Roman"/>
          <w:sz w:val="26"/>
          <w:szCs w:val="26"/>
        </w:rPr>
        <w:t>У</w:t>
      </w:r>
      <w:r w:rsidR="00686D58" w:rsidRPr="00D832AC">
        <w:rPr>
          <w:rFonts w:ascii="Times New Roman" w:hAnsi="Times New Roman" w:cs="Times New Roman"/>
          <w:sz w:val="26"/>
          <w:szCs w:val="26"/>
        </w:rPr>
        <w:t xml:space="preserve">частвовать в разработке </w:t>
      </w:r>
      <w:r w:rsidR="00686D58" w:rsidRPr="00686D58">
        <w:rPr>
          <w:rFonts w:ascii="Times New Roman" w:hAnsi="Times New Roman" w:cs="Times New Roman"/>
          <w:sz w:val="26"/>
          <w:szCs w:val="26"/>
        </w:rPr>
        <w:t>для Кабинета</w:t>
      </w:r>
      <w:r w:rsidR="00686D58">
        <w:rPr>
          <w:rFonts w:ascii="Times New Roman" w:hAnsi="Times New Roman" w:cs="Times New Roman"/>
          <w:sz w:val="26"/>
          <w:szCs w:val="26"/>
        </w:rPr>
        <w:t xml:space="preserve"> Министров Чувашской Республики </w:t>
      </w:r>
      <w:r w:rsidR="00686D58" w:rsidRPr="00686D58">
        <w:rPr>
          <w:rFonts w:ascii="Times New Roman" w:hAnsi="Times New Roman" w:cs="Times New Roman"/>
          <w:sz w:val="26"/>
          <w:szCs w:val="26"/>
        </w:rPr>
        <w:t>стратегии и планы развития Чувашской Республики в установленной сфере деятельности, а также долгосрочные и среднесрочные прогнозы социально-экономического развития отрасли;</w:t>
      </w:r>
    </w:p>
    <w:p w:rsidR="00A92EA4" w:rsidRDefault="00E77E8C" w:rsidP="00E77E8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для органов исполнительной власти Ч</w:t>
      </w:r>
      <w:r>
        <w:rPr>
          <w:rFonts w:ascii="Times New Roman" w:hAnsi="Times New Roman" w:cs="Times New Roman"/>
          <w:sz w:val="26"/>
          <w:szCs w:val="26"/>
        </w:rPr>
        <w:t xml:space="preserve">увашской Республики предложений </w:t>
      </w:r>
      <w:r w:rsidRPr="00E77E8C">
        <w:rPr>
          <w:rFonts w:ascii="Times New Roman" w:hAnsi="Times New Roman" w:cs="Times New Roman"/>
          <w:sz w:val="26"/>
          <w:szCs w:val="26"/>
        </w:rPr>
        <w:t>к проектам законов и иных правовых актов Российской Федерации и правовых актов Чувашской Республики, касающихся установленной сферы деятельности</w:t>
      </w:r>
      <w:r w:rsidR="00CE6E03">
        <w:rPr>
          <w:rFonts w:ascii="Times New Roman" w:hAnsi="Times New Roman" w:cs="Times New Roman"/>
          <w:sz w:val="26"/>
          <w:szCs w:val="26"/>
        </w:rPr>
        <w:t xml:space="preserve"> отдела</w:t>
      </w:r>
      <w:r w:rsidRPr="00E77E8C">
        <w:rPr>
          <w:rFonts w:ascii="Times New Roman" w:hAnsi="Times New Roman" w:cs="Times New Roman"/>
          <w:sz w:val="26"/>
          <w:szCs w:val="26"/>
        </w:rPr>
        <w:t>;</w:t>
      </w:r>
    </w:p>
    <w:p w:rsidR="00CE6E03" w:rsidRPr="00CE6E03" w:rsidRDefault="009C146F"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проект</w:t>
      </w:r>
      <w:r w:rsidR="0006741E">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w:t>
      </w:r>
      <w:r w:rsidR="0006741E">
        <w:rPr>
          <w:rFonts w:ascii="Times New Roman" w:hAnsi="Times New Roman" w:cs="Times New Roman"/>
          <w:sz w:val="26"/>
          <w:szCs w:val="26"/>
        </w:rPr>
        <w:t xml:space="preserve"> отдела;</w:t>
      </w:r>
    </w:p>
    <w:p w:rsidR="00CE6E03" w:rsidRPr="00CE6E03" w:rsidRDefault="0006741E"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об осуществлении международных и внешнеэкономических связей в установленной сфере деятельности</w:t>
      </w:r>
      <w:r>
        <w:rPr>
          <w:rFonts w:ascii="Times New Roman" w:hAnsi="Times New Roman" w:cs="Times New Roman"/>
          <w:sz w:val="26"/>
          <w:szCs w:val="26"/>
        </w:rPr>
        <w:t xml:space="preserve"> отдела;</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ы</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w:t>
      </w:r>
      <w:r>
        <w:rPr>
          <w:rFonts w:ascii="Times New Roman" w:hAnsi="Times New Roman" w:cs="Times New Roman"/>
          <w:sz w:val="26"/>
          <w:szCs w:val="26"/>
        </w:rPr>
        <w:t xml:space="preserve"> отдела</w:t>
      </w:r>
      <w:r w:rsidR="00CE6E03" w:rsidRPr="00CE6E03">
        <w:rPr>
          <w:rFonts w:ascii="Times New Roman" w:hAnsi="Times New Roman" w:cs="Times New Roman"/>
          <w:sz w:val="26"/>
          <w:szCs w:val="26"/>
        </w:rPr>
        <w:t>;</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предложени</w:t>
      </w:r>
      <w:r>
        <w:rPr>
          <w:rFonts w:ascii="Times New Roman" w:hAnsi="Times New Roman" w:cs="Times New Roman"/>
          <w:sz w:val="26"/>
          <w:szCs w:val="26"/>
        </w:rPr>
        <w:t>й</w:t>
      </w:r>
      <w:r w:rsidR="00CE6E03" w:rsidRPr="00CE6E03">
        <w:rPr>
          <w:rFonts w:ascii="Times New Roman" w:hAnsi="Times New Roman" w:cs="Times New Roman"/>
          <w:sz w:val="26"/>
          <w:szCs w:val="26"/>
        </w:rPr>
        <w:t xml:space="preserve"> по формированию республиканской адресной инвестиционной программы,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(подпрограмм государственных программ Чувашской Республики), ответственным исполнителем которых является Министерство, по прогнозным объемам платежей за пользование природными ресурсами;</w:t>
      </w:r>
    </w:p>
    <w:p w:rsidR="00CE6E03" w:rsidRP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Pr>
          <w:rFonts w:ascii="Times New Roman" w:hAnsi="Times New Roman" w:cs="Times New Roman"/>
          <w:sz w:val="26"/>
          <w:szCs w:val="26"/>
        </w:rPr>
        <w:t>а</w:t>
      </w:r>
      <w:r w:rsidR="00CE6E03" w:rsidRPr="00CE6E03">
        <w:rPr>
          <w:rFonts w:ascii="Times New Roman" w:hAnsi="Times New Roman" w:cs="Times New Roman"/>
          <w:sz w:val="26"/>
          <w:szCs w:val="26"/>
        </w:rPr>
        <w:t>налитические материалы для органов исполнительной власти Чувашской Республики, органов местного самоуправления, организаций и граждан;</w:t>
      </w:r>
    </w:p>
    <w:p w:rsid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 xml:space="preserve">инструктивные и методические материалы по вопросам, относящимся к установленной сфере деятельности, для организаций, находящихся в ведении Министерства (далее </w:t>
      </w:r>
      <w:r w:rsidR="00052170">
        <w:rPr>
          <w:rFonts w:ascii="Times New Roman" w:hAnsi="Times New Roman" w:cs="Times New Roman"/>
          <w:sz w:val="26"/>
          <w:szCs w:val="26"/>
        </w:rPr>
        <w:t>- подведомственные организации);</w:t>
      </w:r>
    </w:p>
    <w:p w:rsidR="000B7282" w:rsidRPr="0001471A"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координировать работу организаций в сфере лесных отношений,  находящихся в ведении Министерства (далее –  подведомственные организации) по направлению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проводить консультации и представлять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для размещения в информационно-телекоммуникационной сети «Интернет» информацию о деятельности Министерства и подведомственных Министерству организаций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ответы на поступившие в Министерство обращения, письма граждан и организаций;</w:t>
      </w:r>
    </w:p>
    <w:p w:rsidR="000B7282" w:rsidRPr="0027125B"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вести переписку с федеральными органами исполнительской власти, органами исполнительной власти субъектов Российской Федерации по вопросам разработки </w:t>
      </w:r>
      <w:r w:rsidRPr="0001471A">
        <w:rPr>
          <w:rFonts w:ascii="Times New Roman" w:hAnsi="Times New Roman" w:cs="Times New Roman"/>
          <w:sz w:val="26"/>
          <w:szCs w:val="26"/>
        </w:rPr>
        <w:lastRenderedPageBreak/>
        <w:t xml:space="preserve">законодательства, правил, инструкций и других нормативных документов по лесопользованию, а также по вопросам управления лесным хозяйством; </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претензии, иски и обращаться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лесного законодательства;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вносить информацию в единый реестр проверок, информацию о проверках, проводимых при осуществлении на землях лесного фонда на территории Чувашской Республики федерального государственного лесного надзора (лесной охраны) и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осуществлении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работе по составлению и ведению ежегодного плана проведения проверок юридических лиц и индивидуальных предпринимателей, плана проведения проверок граждан;</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 xml:space="preserve">участвовать в проведении совместных мероприятий по </w:t>
      </w:r>
      <w:proofErr w:type="gramStart"/>
      <w:r w:rsidRPr="0001471A">
        <w:rPr>
          <w:sz w:val="26"/>
          <w:szCs w:val="26"/>
        </w:rPr>
        <w:t>контролю за</w:t>
      </w:r>
      <w:proofErr w:type="gramEnd"/>
      <w:r w:rsidRPr="0001471A">
        <w:rPr>
          <w:sz w:val="26"/>
          <w:szCs w:val="26"/>
        </w:rPr>
        <w:t xml:space="preserve"> соблюдением законодательства Российской Федерации,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обобщать практику применения лесного законодательства, в том числе Лесного кодекса Российской Федерации и регулирующих лесные отношения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иных нормативных правовых актов и разрабатывать предложения по их совершенствованию;</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участвовать в составлении планов работы отдела и необходимых отчетов, обобщений и анализов результатов контрольно-надзорной деятельности отдела с соответствующими заключениями.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 xml:space="preserve">готовить проекты писем, приказов, распоряжений по вопросам, входящим в его компетенцию;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представлять в установленном порядке интересы Министерства в судах и иных органах;</w:t>
      </w:r>
      <w:r w:rsidRPr="000B7282">
        <w:rPr>
          <w:rFonts w:ascii="Times New Roman" w:hAnsi="Times New Roman" w:cs="Times New Roman"/>
          <w:sz w:val="26"/>
          <w:szCs w:val="26"/>
        </w:rPr>
        <w:t xml:space="preserve">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FD384F">
        <w:rPr>
          <w:rFonts w:ascii="Times New Roman" w:hAnsi="Times New Roman" w:cs="Times New Roman"/>
          <w:sz w:val="26"/>
          <w:szCs w:val="26"/>
        </w:rPr>
        <w:t>казыва</w:t>
      </w:r>
      <w:r>
        <w:rPr>
          <w:rFonts w:ascii="Times New Roman" w:hAnsi="Times New Roman" w:cs="Times New Roman"/>
          <w:sz w:val="26"/>
          <w:szCs w:val="26"/>
        </w:rPr>
        <w:t xml:space="preserve">ть </w:t>
      </w:r>
      <w:r w:rsidRPr="00FD384F">
        <w:rPr>
          <w:rFonts w:ascii="Times New Roman" w:hAnsi="Times New Roman" w:cs="Times New Roman"/>
          <w:sz w:val="26"/>
          <w:szCs w:val="26"/>
        </w:rPr>
        <w:t xml:space="preserve">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w:t>
      </w:r>
      <w:r>
        <w:rPr>
          <w:rFonts w:ascii="Times New Roman" w:hAnsi="Times New Roman" w:cs="Times New Roman"/>
          <w:sz w:val="26"/>
          <w:szCs w:val="26"/>
        </w:rPr>
        <w:t xml:space="preserve">                  «</w:t>
      </w:r>
      <w:r w:rsidRPr="00FD384F">
        <w:rPr>
          <w:rFonts w:ascii="Times New Roman" w:hAnsi="Times New Roman" w:cs="Times New Roman"/>
          <w:sz w:val="26"/>
          <w:szCs w:val="26"/>
        </w:rPr>
        <w:t>О бесплатной юридической помощи в Чувашской Республике</w:t>
      </w:r>
      <w:r>
        <w:rPr>
          <w:rFonts w:ascii="Times New Roman" w:hAnsi="Times New Roman" w:cs="Times New Roman"/>
          <w:sz w:val="26"/>
          <w:szCs w:val="26"/>
        </w:rPr>
        <w:t>»</w:t>
      </w:r>
      <w:r w:rsidRPr="00FD384F">
        <w:rPr>
          <w:rFonts w:ascii="Times New Roman" w:hAnsi="Times New Roman" w:cs="Times New Roman"/>
          <w:sz w:val="26"/>
          <w:szCs w:val="26"/>
        </w:rPr>
        <w:t xml:space="preserve"> и в порядке, установленном законодательством Российской Федерации для</w:t>
      </w:r>
      <w:r>
        <w:rPr>
          <w:rFonts w:ascii="Times New Roman" w:hAnsi="Times New Roman" w:cs="Times New Roman"/>
          <w:sz w:val="26"/>
          <w:szCs w:val="26"/>
        </w:rPr>
        <w:t xml:space="preserve"> рассмотрения обращений граждан;</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FD384F">
        <w:rPr>
          <w:rFonts w:ascii="Times New Roman" w:hAnsi="Times New Roman" w:cs="Times New Roman"/>
          <w:sz w:val="26"/>
          <w:szCs w:val="26"/>
        </w:rPr>
        <w:t xml:space="preserve"> </w:t>
      </w:r>
      <w:r>
        <w:rPr>
          <w:rFonts w:ascii="Times New Roman" w:hAnsi="Times New Roman" w:cs="Times New Roman"/>
          <w:sz w:val="26"/>
          <w:szCs w:val="26"/>
        </w:rPr>
        <w:t>осуществлять</w:t>
      </w:r>
      <w:r w:rsidRPr="00277B75">
        <w:rPr>
          <w:rFonts w:ascii="Times New Roman" w:hAnsi="Times New Roman" w:cs="Times New Roman"/>
          <w:sz w:val="26"/>
          <w:szCs w:val="26"/>
        </w:rPr>
        <w:t xml:space="preserve"> мониторинг </w:t>
      </w:r>
      <w:proofErr w:type="spellStart"/>
      <w:r w:rsidRPr="00277B75">
        <w:rPr>
          <w:rFonts w:ascii="Times New Roman" w:hAnsi="Times New Roman" w:cs="Times New Roman"/>
          <w:sz w:val="26"/>
          <w:szCs w:val="26"/>
        </w:rPr>
        <w:t>правоприменения</w:t>
      </w:r>
      <w:proofErr w:type="spellEnd"/>
      <w:r w:rsidRPr="00277B75">
        <w:rPr>
          <w:rFonts w:ascii="Times New Roman" w:hAnsi="Times New Roman" w:cs="Times New Roman"/>
          <w:sz w:val="26"/>
          <w:szCs w:val="26"/>
        </w:rPr>
        <w:t xml:space="preserve"> законодательных и иных нормативных правовых актов Российской Федерации, мониторинг </w:t>
      </w:r>
      <w:proofErr w:type="spellStart"/>
      <w:r w:rsidRPr="00277B75">
        <w:rPr>
          <w:rFonts w:ascii="Times New Roman" w:hAnsi="Times New Roman" w:cs="Times New Roman"/>
          <w:sz w:val="26"/>
          <w:szCs w:val="26"/>
        </w:rPr>
        <w:t>правоприменения</w:t>
      </w:r>
      <w:proofErr w:type="spellEnd"/>
      <w:r w:rsidRPr="00277B75">
        <w:rPr>
          <w:rFonts w:ascii="Times New Roman" w:hAnsi="Times New Roman" w:cs="Times New Roman"/>
          <w:sz w:val="26"/>
          <w:szCs w:val="26"/>
        </w:rPr>
        <w:t xml:space="preserve"> законов и иных нормативных правовых актов Чувашской Республики в установленных сферах деятельности</w:t>
      </w:r>
      <w:r>
        <w:rPr>
          <w:rFonts w:ascii="Times New Roman" w:hAnsi="Times New Roman" w:cs="Times New Roman"/>
          <w:sz w:val="26"/>
          <w:szCs w:val="26"/>
        </w:rPr>
        <w:t xml:space="preserve"> отдела</w:t>
      </w:r>
      <w:r w:rsidRPr="00277B75">
        <w:rPr>
          <w:rFonts w:ascii="Times New Roman" w:hAnsi="Times New Roman" w:cs="Times New Roman"/>
          <w:sz w:val="26"/>
          <w:szCs w:val="26"/>
        </w:rPr>
        <w:t>;</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консультировать организации и граждан по вопросам своей деятельности;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обеспечивать техническую подготовку докладов, аналитических, справочных, информационных материалов по направлениям своей деятельности;</w:t>
      </w:r>
    </w:p>
    <w:p w:rsidR="000B7282" w:rsidRPr="0001471A" w:rsidRDefault="000B7282" w:rsidP="003B06C3">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предоставлять информацию и отчетность о своей работе;</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организовывать ведение делопроизводства в отделе, анализировать результаты контроля исполнения документов;</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осуществлять  руководство и</w:t>
      </w:r>
      <w:r w:rsidRPr="007B58D3">
        <w:rPr>
          <w:rFonts w:ascii="Times New Roman" w:hAnsi="Times New Roman" w:cs="Times New Roman"/>
          <w:sz w:val="26"/>
          <w:szCs w:val="26"/>
        </w:rPr>
        <w:t xml:space="preserve"> организацию работы  специалистов  отдела, координацию работы отдела с другими отделами Министерства;</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0F5318">
        <w:rPr>
          <w:rFonts w:ascii="Times New Roman" w:hAnsi="Times New Roman" w:cs="Times New Roman"/>
          <w:sz w:val="26"/>
          <w:szCs w:val="26"/>
        </w:rPr>
        <w:t>определя</w:t>
      </w:r>
      <w:r>
        <w:rPr>
          <w:rFonts w:ascii="Times New Roman" w:hAnsi="Times New Roman" w:cs="Times New Roman"/>
          <w:sz w:val="26"/>
          <w:szCs w:val="26"/>
        </w:rPr>
        <w:t>ть</w:t>
      </w:r>
      <w:r w:rsidRPr="000F5318">
        <w:rPr>
          <w:rFonts w:ascii="Times New Roman" w:hAnsi="Times New Roman" w:cs="Times New Roman"/>
          <w:sz w:val="26"/>
          <w:szCs w:val="26"/>
        </w:rPr>
        <w:t xml:space="preserve"> должностные обязанности работников отдела, осуществля</w:t>
      </w:r>
      <w:r>
        <w:rPr>
          <w:rFonts w:ascii="Times New Roman" w:hAnsi="Times New Roman" w:cs="Times New Roman"/>
          <w:sz w:val="26"/>
          <w:szCs w:val="26"/>
        </w:rPr>
        <w:t>ть</w:t>
      </w:r>
      <w:r w:rsidRPr="000F5318">
        <w:rPr>
          <w:rFonts w:ascii="Times New Roman" w:hAnsi="Times New Roman" w:cs="Times New Roman"/>
          <w:sz w:val="26"/>
          <w:szCs w:val="26"/>
        </w:rPr>
        <w:t xml:space="preserve"> контроль соблюдения </w:t>
      </w:r>
      <w:r>
        <w:rPr>
          <w:rFonts w:ascii="Times New Roman" w:hAnsi="Times New Roman" w:cs="Times New Roman"/>
          <w:sz w:val="26"/>
          <w:szCs w:val="26"/>
        </w:rPr>
        <w:t xml:space="preserve">ими </w:t>
      </w:r>
      <w:r w:rsidRPr="000F5318">
        <w:rPr>
          <w:rFonts w:ascii="Times New Roman" w:hAnsi="Times New Roman" w:cs="Times New Roman"/>
          <w:sz w:val="26"/>
          <w:szCs w:val="26"/>
        </w:rPr>
        <w:t>должностных регламентов;</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 xml:space="preserve">выполнять и организовывать выполнение приказов и распоряжений вышестоящего руководства, осуществлять </w:t>
      </w:r>
      <w:proofErr w:type="gramStart"/>
      <w:r w:rsidRPr="007B58D3">
        <w:rPr>
          <w:rFonts w:ascii="Times New Roman" w:hAnsi="Times New Roman" w:cs="Times New Roman"/>
          <w:sz w:val="26"/>
          <w:szCs w:val="26"/>
        </w:rPr>
        <w:t>контроль за</w:t>
      </w:r>
      <w:proofErr w:type="gramEnd"/>
      <w:r w:rsidRPr="007B58D3">
        <w:rPr>
          <w:rFonts w:ascii="Times New Roman" w:hAnsi="Times New Roman" w:cs="Times New Roman"/>
          <w:sz w:val="26"/>
          <w:szCs w:val="26"/>
        </w:rPr>
        <w:t xml:space="preserve"> их исполнением;</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способствовать реализации основных направлений деятельности Министерства;</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соблюдать требования настоящего должностного регламента, порядок работы со служебной информацией;</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планировать свою работу, готовить предложения в планы работы Министерства;</w:t>
      </w:r>
    </w:p>
    <w:p w:rsidR="00BD4762"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w:t>
      </w:r>
      <w:r w:rsidR="00BD4762" w:rsidRPr="00BD4762">
        <w:rPr>
          <w:rFonts w:ascii="Times New Roman" w:hAnsi="Times New Roman" w:cs="Times New Roman"/>
          <w:sz w:val="26"/>
          <w:szCs w:val="26"/>
        </w:rPr>
        <w:t>. В соответствии с Кодексом Российской Федерации об а</w:t>
      </w:r>
      <w:r w:rsidR="002C453F">
        <w:rPr>
          <w:rFonts w:ascii="Times New Roman" w:hAnsi="Times New Roman" w:cs="Times New Roman"/>
          <w:sz w:val="26"/>
          <w:szCs w:val="26"/>
        </w:rPr>
        <w:t>дминистративных правонарушениях начальник отдела</w:t>
      </w:r>
      <w:r w:rsidR="00BD4762" w:rsidRPr="00BD4762">
        <w:rPr>
          <w:rFonts w:ascii="Times New Roman" w:hAnsi="Times New Roman" w:cs="Times New Roman"/>
          <w:sz w:val="26"/>
          <w:szCs w:val="26"/>
        </w:rPr>
        <w:t xml:space="preserve"> в пределах своей компетенции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w:t>
      </w:r>
    </w:p>
    <w:p w:rsid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 целях пресечения административных правонарушений принимать соответствующие меры;</w:t>
      </w:r>
    </w:p>
    <w:p w:rsidR="00002D00"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рассматривать дела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9C04E1">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3.</w:t>
      </w:r>
      <w:r w:rsidRPr="00BD4762">
        <w:rPr>
          <w:rFonts w:ascii="Times New Roman" w:hAnsi="Times New Roman" w:cs="Times New Roman"/>
          <w:sz w:val="26"/>
          <w:szCs w:val="26"/>
        </w:rPr>
        <w:t xml:space="preserve"> Готовить по делам об административных правонарушениях, поступивших в Министерство для рассмотрения, проекты процессуальных документов, в том числе определений, постановлений, представлений об устранении причин и условий, способствовавших совершению административного правонарушения, решений по жалобам и протестам на постановления и т.д.;</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осуществлять </w:t>
      </w:r>
      <w:proofErr w:type="gramStart"/>
      <w:r w:rsidRPr="00BD4762">
        <w:rPr>
          <w:rFonts w:ascii="Times New Roman" w:hAnsi="Times New Roman" w:cs="Times New Roman"/>
          <w:sz w:val="26"/>
          <w:szCs w:val="26"/>
        </w:rPr>
        <w:t>контроль за</w:t>
      </w:r>
      <w:proofErr w:type="gramEnd"/>
      <w:r w:rsidRPr="00BD4762">
        <w:rPr>
          <w:rFonts w:ascii="Times New Roman" w:hAnsi="Times New Roman" w:cs="Times New Roman"/>
          <w:sz w:val="26"/>
          <w:szCs w:val="26"/>
        </w:rPr>
        <w:t xml:space="preserve"> правильностью исчисления, полнотой и своевременностью уплаты штрафов и сумм возмещения ущерба;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взысканию административных штрафов и сумм возмещения ущерба в случае их неуплаты, а также привлечению виновных к предусмотренной законом ответственности за неуплату административного штрафа в установленный срок;</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привлечению виновных к предусмотренной законом ответственности за непринятие мер по устранению причин и условий, способствовавших совершению административного правонарушения.</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550677">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4.</w:t>
      </w:r>
      <w:r w:rsidRPr="00BD4762">
        <w:rPr>
          <w:rFonts w:ascii="Times New Roman" w:hAnsi="Times New Roman" w:cs="Times New Roman"/>
          <w:sz w:val="26"/>
          <w:szCs w:val="26"/>
        </w:rPr>
        <w:t xml:space="preserve"> В соответствии с законодательством Российской Федерации </w:t>
      </w:r>
      <w:r w:rsidR="002C453F">
        <w:rPr>
          <w:rFonts w:ascii="Times New Roman" w:hAnsi="Times New Roman" w:cs="Times New Roman"/>
          <w:sz w:val="26"/>
          <w:szCs w:val="26"/>
        </w:rPr>
        <w:t>начальник отдела</w:t>
      </w:r>
      <w:r w:rsidRPr="00BD4762">
        <w:rPr>
          <w:rFonts w:ascii="Times New Roman" w:hAnsi="Times New Roman" w:cs="Times New Roman"/>
          <w:sz w:val="26"/>
          <w:szCs w:val="26"/>
        </w:rPr>
        <w:t xml:space="preserve"> – государственный лесной инспектор Чувашской Республики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законодательство Российской Федерации, права и законные интересы юридических лиц, индивидуальных предпринимателей и граждан;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t xml:space="preserve">проводить мероприятия по федеральному государственному лесному надзору (лесной охране) и федеральному государственному пожарному надзору в лесах на основании и в соответствии с плановыми (рейдовыми заданиями) на проведение мероприятий по контролю (патрулированию) в лесах, приказами министра природных </w:t>
      </w:r>
      <w:r w:rsidRPr="00BD4762">
        <w:rPr>
          <w:rFonts w:ascii="Times New Roman" w:hAnsi="Times New Roman" w:cs="Times New Roman"/>
          <w:sz w:val="26"/>
          <w:szCs w:val="26"/>
        </w:rPr>
        <w:lastRenderedPageBreak/>
        <w:t>ресурсов и экологии Чувашской Республики (далее - министр) о проведении указанных мероприятий в порядке, установленном законодательством Российской Федерации;</w:t>
      </w:r>
      <w:proofErr w:type="gramEnd"/>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t>посещать объекты (территории и помещения) юридических лиц, индивидуальных предпринимателей и граждан в целях проведения мероприятий по федеральному государственному лесному надзору (лесной охране) и федеральному государственному пожарному надзору в лесах только во время исполнения служебных обязанностей, при предъявлении служебного удостоверения, документов, являющихся основаниями для проведения указанных мероприятий, в том числе копии приказа министра, и в случае, установленном частью 5 статьи 10</w:t>
      </w:r>
      <w:proofErr w:type="gramEnd"/>
      <w:r w:rsidRPr="00BD4762">
        <w:rPr>
          <w:rFonts w:ascii="Times New Roman" w:hAnsi="Times New Roman" w:cs="Times New Roman"/>
          <w:sz w:val="26"/>
          <w:szCs w:val="26"/>
        </w:rPr>
        <w:t xml:space="preserve"> Федерального закона от 26 декабря 2008 г. № 294-ФЗ, копии документа о согласовании проведения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 давать разъяснения по вопросам, относящимся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информацию и документы, относящиеся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федеральному государственному лесному надзору (лесной охране) и федеральному государственному пожарному надзору в лесах;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4762">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имущества,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D4762">
        <w:rPr>
          <w:rFonts w:ascii="Times New Roman" w:hAnsi="Times New Roman" w:cs="Times New Roman"/>
          <w:sz w:val="26"/>
          <w:szCs w:val="26"/>
        </w:rPr>
        <w:t xml:space="preserve"> </w:t>
      </w:r>
      <w:proofErr w:type="gramStart"/>
      <w:r w:rsidRPr="00BD4762">
        <w:rPr>
          <w:rFonts w:ascii="Times New Roman" w:hAnsi="Times New Roman" w:cs="Times New Roman"/>
          <w:sz w:val="26"/>
          <w:szCs w:val="26"/>
        </w:rPr>
        <w:t>числе</w:t>
      </w:r>
      <w:proofErr w:type="gramEnd"/>
      <w:r w:rsidRPr="00BD4762">
        <w:rPr>
          <w:rFonts w:ascii="Times New Roman" w:hAnsi="Times New Roman" w:cs="Times New Roman"/>
          <w:sz w:val="26"/>
          <w:szCs w:val="26"/>
        </w:rPr>
        <w:t xml:space="preserve"> индивидуальных предпринимателей, юридических лиц;</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сроки проведения проверки, установленные Федеральным законом от 26 декабря 2008 г. № 294-ФЗ;</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ознакомить их с положениями соответствующего административного регламента;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осуществлять запись о проведенной проверке юридического лица, индивидуального предпринимателя в журнале учета проверок</w:t>
      </w:r>
      <w:r w:rsidR="007E23E3">
        <w:rPr>
          <w:rFonts w:ascii="Times New Roman" w:hAnsi="Times New Roman" w:cs="Times New Roman"/>
          <w:sz w:val="26"/>
          <w:szCs w:val="26"/>
        </w:rPr>
        <w:t>;</w:t>
      </w:r>
    </w:p>
    <w:p w:rsidR="00550677" w:rsidRDefault="00BD4762" w:rsidP="00550677">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соблюдать коммерческую </w:t>
      </w:r>
      <w:r w:rsidR="00550677">
        <w:rPr>
          <w:rFonts w:ascii="Times New Roman" w:hAnsi="Times New Roman" w:cs="Times New Roman"/>
          <w:sz w:val="26"/>
          <w:szCs w:val="26"/>
        </w:rPr>
        <w:t>и иную охраняемую законом тайну;</w:t>
      </w:r>
    </w:p>
    <w:p w:rsidR="00591A53" w:rsidRDefault="00550677" w:rsidP="0055067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3.2.6. </w:t>
      </w:r>
      <w:r w:rsidR="00C61793">
        <w:rPr>
          <w:rFonts w:ascii="Times New Roman" w:hAnsi="Times New Roman" w:cs="Times New Roman"/>
          <w:sz w:val="26"/>
          <w:szCs w:val="26"/>
        </w:rPr>
        <w:t>В</w:t>
      </w:r>
      <w:r w:rsidR="00591A53" w:rsidRPr="007B58D3">
        <w:rPr>
          <w:rFonts w:ascii="Times New Roman" w:hAnsi="Times New Roman" w:cs="Times New Roman"/>
          <w:sz w:val="26"/>
          <w:szCs w:val="26"/>
        </w:rPr>
        <w:t>ыполнять иные обязанности по указанию руководства Министерства по направлениям деятельности отдела.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Pr="00306317">
        <w:rPr>
          <w:rFonts w:ascii="Times New Roman" w:hAnsi="Times New Roman" w:cs="Times New Roman"/>
          <w:b/>
          <w:sz w:val="26"/>
          <w:szCs w:val="26"/>
        </w:rPr>
        <w:t>начальника отдела</w:t>
      </w:r>
      <w:r w:rsidRPr="00322DE0">
        <w:rPr>
          <w:rFonts w:ascii="Times New Roman" w:hAnsi="Times New Roman" w:cs="Times New Roman"/>
          <w:sz w:val="26"/>
          <w:szCs w:val="26"/>
        </w:rPr>
        <w:t xml:space="preserve"> 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Pr="00290ED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на делегирование предоставленных ему полномочий своим подчиненным;</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0820E4">
        <w:rPr>
          <w:rFonts w:ascii="Times New Roman" w:hAnsi="Times New Roman" w:cs="Times New Roman"/>
          <w:b/>
          <w:sz w:val="26"/>
          <w:szCs w:val="26"/>
        </w:rPr>
        <w:t>Начальник</w:t>
      </w:r>
      <w:r w:rsidR="000820E4"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Российской Федерации ответственность </w:t>
      </w:r>
      <w:proofErr w:type="gramStart"/>
      <w:r w:rsidRPr="00B167A9">
        <w:rPr>
          <w:rFonts w:ascii="Times New Roman" w:hAnsi="Times New Roman" w:cs="Times New Roman"/>
          <w:sz w:val="26"/>
          <w:szCs w:val="26"/>
        </w:rPr>
        <w:t>за</w:t>
      </w:r>
      <w:proofErr w:type="gramEnd"/>
      <w:r w:rsidRPr="00B167A9">
        <w:rPr>
          <w:rFonts w:ascii="Times New Roman" w:hAnsi="Times New Roman" w:cs="Times New Roman"/>
          <w:sz w:val="26"/>
          <w:szCs w:val="26"/>
        </w:rPr>
        <w:t>:</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разглашение   сведений,   составляющих  государственную  тайну  и  иную</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охраняемую федеральным законом тайну, и служебной информации, ставших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известными  гражданскому  служащему  в  связи  с исполнением им должностных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5.2.  </w:t>
      </w:r>
      <w:proofErr w:type="gramStart"/>
      <w:r w:rsidRPr="00B167A9">
        <w:rPr>
          <w:rFonts w:ascii="Times New Roman" w:hAnsi="Times New Roman" w:cs="Times New Roman"/>
          <w:sz w:val="26"/>
          <w:szCs w:val="26"/>
        </w:rPr>
        <w:t>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roofErr w:type="gramEnd"/>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5.3.  </w:t>
      </w:r>
      <w:proofErr w:type="gramStart"/>
      <w:r w:rsidRPr="00B167A9">
        <w:rPr>
          <w:rFonts w:ascii="Times New Roman" w:hAnsi="Times New Roman" w:cs="Times New Roman"/>
          <w:sz w:val="26"/>
          <w:szCs w:val="26"/>
        </w:rPr>
        <w:t>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lastRenderedPageBreak/>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w:t>
      </w:r>
      <w:proofErr w:type="gramEnd"/>
      <w:r w:rsidRPr="00B167A9">
        <w:rPr>
          <w:rFonts w:ascii="Times New Roman" w:hAnsi="Times New Roman" w:cs="Times New Roman"/>
          <w:sz w:val="26"/>
          <w:szCs w:val="26"/>
        </w:rPr>
        <w:t xml:space="preserve">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6.2.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планирование работы отдела;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визирование исходящих документов;</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подготовка документов, информации, ответов на запросы и их оформление;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возврат документов, оформленных ненадлежащим образом;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недостающих документов к поступившим на исполнение поручениям;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регистрация в системе электронного документооборота;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 xml:space="preserve">вправе или </w:t>
      </w:r>
      <w:proofErr w:type="gramStart"/>
      <w:r w:rsidRPr="000C6978">
        <w:rPr>
          <w:rFonts w:ascii="Times New Roman" w:hAnsi="Times New Roman" w:cs="Times New Roman"/>
          <w:b/>
          <w:sz w:val="26"/>
          <w:szCs w:val="26"/>
        </w:rPr>
        <w:t>обязан</w:t>
      </w:r>
      <w:proofErr w:type="gramEnd"/>
      <w:r w:rsidRPr="000C6978">
        <w:rPr>
          <w:rFonts w:ascii="Times New Roman" w:hAnsi="Times New Roman" w:cs="Times New Roman"/>
          <w:b/>
          <w:sz w:val="26"/>
          <w:szCs w:val="26"/>
        </w:rPr>
        <w:t xml:space="preserve">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Pr="00D846F0"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w:t>
      </w:r>
      <w:r>
        <w:rPr>
          <w:rFonts w:ascii="Times New Roman" w:hAnsi="Times New Roman" w:cs="Times New Roman"/>
          <w:sz w:val="26"/>
          <w:szCs w:val="26"/>
        </w:rPr>
        <w:t>обязан участвовать в подготовке</w:t>
      </w:r>
      <w:r w:rsidRPr="00162CFC">
        <w:rPr>
          <w:rFonts w:ascii="Times New Roman" w:hAnsi="Times New Roman" w:cs="Times New Roman"/>
          <w:sz w:val="26"/>
          <w:szCs w:val="26"/>
        </w:rPr>
        <w:t xml:space="preserve"> (обсуждении) нормативно-правовых и иных актов по поручению непосредственного руководи</w:t>
      </w:r>
      <w:r>
        <w:rPr>
          <w:rFonts w:ascii="Times New Roman" w:hAnsi="Times New Roman" w:cs="Times New Roman"/>
          <w:sz w:val="26"/>
          <w:szCs w:val="26"/>
        </w:rPr>
        <w:t>теля и руководства Министерства</w:t>
      </w:r>
      <w:r w:rsidRPr="00322DE0">
        <w:rPr>
          <w:rFonts w:ascii="Times New Roman" w:hAnsi="Times New Roman" w:cs="Times New Roman"/>
          <w:sz w:val="26"/>
          <w:szCs w:val="26"/>
        </w:rPr>
        <w:t>.</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8.1.</w:t>
      </w:r>
      <w:r w:rsidRPr="00322DE0">
        <w:rPr>
          <w:rFonts w:ascii="Times New Roman" w:hAnsi="Times New Roman" w:cs="Times New Roman"/>
          <w:sz w:val="26"/>
          <w:szCs w:val="26"/>
        </w:rPr>
        <w:t xml:space="preserve"> </w:t>
      </w:r>
      <w:r w:rsidRPr="008D6FEF">
        <w:rPr>
          <w:rFonts w:ascii="Times New Roman" w:hAnsi="Times New Roman" w:cs="Times New Roman"/>
          <w:b/>
          <w:sz w:val="26"/>
          <w:szCs w:val="26"/>
        </w:rPr>
        <w:t>Начальник отдела</w:t>
      </w:r>
      <w:r>
        <w:rPr>
          <w:rFonts w:ascii="Times New Roman" w:hAnsi="Times New Roman" w:cs="Times New Roman"/>
          <w:sz w:val="26"/>
          <w:szCs w:val="26"/>
        </w:rPr>
        <w:t xml:space="preserve"> в</w:t>
      </w:r>
      <w:r w:rsidRPr="00CE054D">
        <w:rPr>
          <w:rFonts w:ascii="Times New Roman" w:hAnsi="Times New Roman" w:cs="Times New Roman"/>
          <w:sz w:val="26"/>
          <w:szCs w:val="26"/>
        </w:rPr>
        <w:t xml:space="preserve">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 xml:space="preserve">с гражданскими служащими </w:t>
      </w:r>
      <w:r>
        <w:rPr>
          <w:rFonts w:ascii="Times New Roman" w:hAnsi="Times New Roman" w:cs="Times New Roman"/>
          <w:sz w:val="26"/>
          <w:szCs w:val="26"/>
        </w:rPr>
        <w:t xml:space="preserve">Министерства </w:t>
      </w:r>
      <w:r w:rsidRPr="00322DE0">
        <w:rPr>
          <w:rFonts w:ascii="Times New Roman" w:hAnsi="Times New Roman" w:cs="Times New Roman"/>
          <w:sz w:val="26"/>
          <w:szCs w:val="26"/>
        </w:rPr>
        <w:t xml:space="preserve">в связи с исполнением своих должностных обязанностей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гражданскими служащими иных государственных органов в связи с исполнением</w:t>
      </w:r>
      <w:r>
        <w:rPr>
          <w:rFonts w:ascii="Times New Roman" w:hAnsi="Times New Roman" w:cs="Times New Roman"/>
          <w:sz w:val="26"/>
          <w:szCs w:val="26"/>
        </w:rPr>
        <w:t xml:space="preserve"> </w:t>
      </w:r>
      <w:r w:rsidRPr="00322DE0">
        <w:rPr>
          <w:rFonts w:ascii="Times New Roman" w:hAnsi="Times New Roman" w:cs="Times New Roman"/>
          <w:sz w:val="26"/>
          <w:szCs w:val="26"/>
        </w:rPr>
        <w:t>своих должностных 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9.3.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гражданами  и  организациями  в  связи  с  исполнением своих должностных</w:t>
      </w:r>
      <w:r>
        <w:rPr>
          <w:rFonts w:ascii="Times New Roman" w:hAnsi="Times New Roman" w:cs="Times New Roman"/>
          <w:sz w:val="26"/>
          <w:szCs w:val="26"/>
        </w:rPr>
        <w:t xml:space="preserve"> </w:t>
      </w:r>
      <w:r w:rsidRPr="00322DE0">
        <w:rPr>
          <w:rFonts w:ascii="Times New Roman" w:hAnsi="Times New Roman" w:cs="Times New Roman"/>
          <w:sz w:val="26"/>
          <w:szCs w:val="26"/>
        </w:rPr>
        <w:t>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proofErr w:type="gramStart"/>
      <w:r w:rsidRPr="00807A91">
        <w:rPr>
          <w:rFonts w:ascii="Times New Roman" w:hAnsi="Times New Roman" w:cs="Times New Roman"/>
          <w:b/>
          <w:sz w:val="26"/>
          <w:szCs w:val="26"/>
        </w:rPr>
        <w:t>оказываемых</w:t>
      </w:r>
      <w:proofErr w:type="gramEnd"/>
      <w:r w:rsidRPr="00807A91">
        <w:rPr>
          <w:rFonts w:ascii="Times New Roman" w:hAnsi="Times New Roman" w:cs="Times New Roman"/>
          <w:b/>
          <w:sz w:val="26"/>
          <w:szCs w:val="26"/>
        </w:rPr>
        <w:t xml:space="preserve">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430F56" w:rsidRDefault="00B167A9" w:rsidP="00807A91">
      <w:pPr>
        <w:autoSpaceDE w:val="0"/>
        <w:autoSpaceDN w:val="0"/>
        <w:adjustRightInd w:val="0"/>
        <w:spacing w:after="0" w:line="240" w:lineRule="auto"/>
        <w:jc w:val="center"/>
        <w:rPr>
          <w:rFonts w:ascii="Times New Roman" w:hAnsi="Times New Roman" w:cs="Times New Roman"/>
          <w:b/>
          <w:sz w:val="12"/>
          <w:szCs w:val="12"/>
        </w:rPr>
      </w:pPr>
    </w:p>
    <w:p w:rsidR="00065D14" w:rsidRDefault="00807A91" w:rsidP="00C739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9F375C">
        <w:rPr>
          <w:rFonts w:ascii="Times New Roman" w:hAnsi="Times New Roman" w:cs="Times New Roman"/>
          <w:b/>
          <w:sz w:val="26"/>
          <w:szCs w:val="26"/>
        </w:rPr>
        <w:t>Н</w:t>
      </w:r>
      <w:r w:rsidR="009F375C" w:rsidRPr="00146941">
        <w:rPr>
          <w:rFonts w:ascii="Times New Roman" w:hAnsi="Times New Roman" w:cs="Times New Roman"/>
          <w:b/>
          <w:sz w:val="26"/>
          <w:szCs w:val="26"/>
        </w:rPr>
        <w:t>ачальник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w:t>
      </w:r>
      <w:r w:rsidR="00C73995">
        <w:rPr>
          <w:rFonts w:ascii="Times New Roman" w:hAnsi="Times New Roman" w:cs="Times New Roman"/>
          <w:sz w:val="26"/>
          <w:szCs w:val="26"/>
        </w:rPr>
        <w:t xml:space="preserve">государственные услуги не предоставляет. </w:t>
      </w:r>
    </w:p>
    <w:p w:rsidR="00874CB3" w:rsidRPr="00430F56" w:rsidRDefault="00874CB3" w:rsidP="00430F56">
      <w:pPr>
        <w:autoSpaceDE w:val="0"/>
        <w:autoSpaceDN w:val="0"/>
        <w:adjustRightInd w:val="0"/>
        <w:spacing w:after="0" w:line="240" w:lineRule="auto"/>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Pr>
          <w:rFonts w:ascii="Times New Roman" w:hAnsi="Times New Roman" w:cs="Times New Roman"/>
          <w:b/>
          <w:sz w:val="26"/>
          <w:szCs w:val="26"/>
        </w:rPr>
        <w:t>н</w:t>
      </w:r>
      <w:r w:rsidRPr="008D6FEF">
        <w:rPr>
          <w:rFonts w:ascii="Times New Roman" w:hAnsi="Times New Roman" w:cs="Times New Roman"/>
          <w:b/>
          <w:sz w:val="26"/>
          <w:szCs w:val="26"/>
        </w:rPr>
        <w:t>ачальник</w:t>
      </w:r>
      <w:r>
        <w:rPr>
          <w:rFonts w:ascii="Times New Roman" w:hAnsi="Times New Roman" w:cs="Times New Roman"/>
          <w:b/>
          <w:sz w:val="26"/>
          <w:szCs w:val="26"/>
        </w:rPr>
        <w:t>а</w:t>
      </w:r>
      <w:r w:rsidRPr="008D6FEF">
        <w:rPr>
          <w:rFonts w:ascii="Times New Roman" w:hAnsi="Times New Roman" w:cs="Times New Roman"/>
          <w:b/>
          <w:sz w:val="26"/>
          <w:szCs w:val="26"/>
        </w:rPr>
        <w:t xml:space="preserve"> отдела</w:t>
      </w:r>
      <w:r w:rsidRPr="00322DE0">
        <w:rPr>
          <w:rFonts w:ascii="Times New Roman" w:hAnsi="Times New Roman" w:cs="Times New Roman"/>
          <w:sz w:val="26"/>
          <w:szCs w:val="26"/>
        </w:rPr>
        <w:t xml:space="preserve"> оцениваются </w:t>
      </w:r>
      <w:proofErr w:type="gramStart"/>
      <w:r w:rsidRPr="00322DE0">
        <w:rPr>
          <w:rFonts w:ascii="Times New Roman" w:hAnsi="Times New Roman" w:cs="Times New Roman"/>
          <w:sz w:val="26"/>
          <w:szCs w:val="26"/>
        </w:rPr>
        <w:t>по</w:t>
      </w:r>
      <w:proofErr w:type="gramEnd"/>
      <w:r w:rsidRPr="00322DE0">
        <w:rPr>
          <w:rFonts w:ascii="Times New Roman" w:hAnsi="Times New Roman" w:cs="Times New Roman"/>
          <w:sz w:val="26"/>
          <w:szCs w:val="26"/>
        </w:rPr>
        <w:t>:</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proofErr w:type="gramStart"/>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w:t>
      </w:r>
      <w:r w:rsidR="00B81191">
        <w:rPr>
          <w:rFonts w:ascii="Times New Roman" w:hAnsi="Times New Roman" w:cs="Times New Roman"/>
          <w:sz w:val="26"/>
          <w:szCs w:val="26"/>
        </w:rPr>
        <w:t>кой службы Чувашской</w:t>
      </w:r>
      <w:proofErr w:type="gramEnd"/>
      <w:r w:rsidR="00B81191">
        <w:rPr>
          <w:rFonts w:ascii="Times New Roman" w:hAnsi="Times New Roman" w:cs="Times New Roman"/>
          <w:sz w:val="26"/>
          <w:szCs w:val="26"/>
        </w:rPr>
        <w:t xml:space="preserve"> Республики».</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bookmarkStart w:id="1" w:name="_GoBack"/>
      <w:bookmarkEnd w:id="1"/>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3F" w:rsidRDefault="002C453F" w:rsidP="00430F56">
      <w:pPr>
        <w:spacing w:after="0" w:line="240" w:lineRule="auto"/>
      </w:pPr>
      <w:r>
        <w:separator/>
      </w:r>
    </w:p>
  </w:endnote>
  <w:endnote w:type="continuationSeparator" w:id="0">
    <w:p w:rsidR="002C453F" w:rsidRDefault="002C453F"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3F" w:rsidRDefault="002C453F" w:rsidP="00430F56">
      <w:pPr>
        <w:spacing w:after="0" w:line="240" w:lineRule="auto"/>
      </w:pPr>
      <w:r>
        <w:separator/>
      </w:r>
    </w:p>
  </w:footnote>
  <w:footnote w:type="continuationSeparator" w:id="0">
    <w:p w:rsidR="002C453F" w:rsidRDefault="002C453F"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2C453F" w:rsidRDefault="008A362E">
        <w:pPr>
          <w:pStyle w:val="a5"/>
          <w:jc w:val="center"/>
        </w:pPr>
        <w:r>
          <w:fldChar w:fldCharType="begin"/>
        </w:r>
        <w:r>
          <w:instrText xml:space="preserve"> PAGE   \* MERGEFORMAT </w:instrText>
        </w:r>
        <w:r>
          <w:fldChar w:fldCharType="separate"/>
        </w:r>
        <w:r w:rsidR="00203C63">
          <w:rPr>
            <w:noProof/>
          </w:rPr>
          <w:t>11</w:t>
        </w:r>
        <w:r>
          <w:rPr>
            <w:noProof/>
          </w:rPr>
          <w:fldChar w:fldCharType="end"/>
        </w:r>
      </w:p>
    </w:sdtContent>
  </w:sdt>
  <w:p w:rsidR="002C453F" w:rsidRDefault="002C45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02D00"/>
    <w:rsid w:val="00043794"/>
    <w:rsid w:val="00052170"/>
    <w:rsid w:val="00061A28"/>
    <w:rsid w:val="00064FD3"/>
    <w:rsid w:val="00065D14"/>
    <w:rsid w:val="0006741E"/>
    <w:rsid w:val="000700E2"/>
    <w:rsid w:val="00077B46"/>
    <w:rsid w:val="000820E4"/>
    <w:rsid w:val="00082AD1"/>
    <w:rsid w:val="00082C0C"/>
    <w:rsid w:val="0009524C"/>
    <w:rsid w:val="000A1AB6"/>
    <w:rsid w:val="000A5274"/>
    <w:rsid w:val="000B013E"/>
    <w:rsid w:val="000B0D57"/>
    <w:rsid w:val="000B7282"/>
    <w:rsid w:val="000F30F9"/>
    <w:rsid w:val="0011542D"/>
    <w:rsid w:val="00142900"/>
    <w:rsid w:val="00146941"/>
    <w:rsid w:val="00176A36"/>
    <w:rsid w:val="001A380A"/>
    <w:rsid w:val="001B286B"/>
    <w:rsid w:val="001B77B2"/>
    <w:rsid w:val="00203C63"/>
    <w:rsid w:val="00223B58"/>
    <w:rsid w:val="00225391"/>
    <w:rsid w:val="0026421D"/>
    <w:rsid w:val="00267458"/>
    <w:rsid w:val="00274AE1"/>
    <w:rsid w:val="00277B75"/>
    <w:rsid w:val="002A05EE"/>
    <w:rsid w:val="002A6E62"/>
    <w:rsid w:val="002C1CBA"/>
    <w:rsid w:val="002C453F"/>
    <w:rsid w:val="00301F7B"/>
    <w:rsid w:val="00313A1B"/>
    <w:rsid w:val="00317C3A"/>
    <w:rsid w:val="003213C0"/>
    <w:rsid w:val="00372BBC"/>
    <w:rsid w:val="003B06C3"/>
    <w:rsid w:val="003C2D6A"/>
    <w:rsid w:val="003D47E0"/>
    <w:rsid w:val="003E7A58"/>
    <w:rsid w:val="003F1E0D"/>
    <w:rsid w:val="00430F56"/>
    <w:rsid w:val="0043238E"/>
    <w:rsid w:val="004567D8"/>
    <w:rsid w:val="00472955"/>
    <w:rsid w:val="00474FA9"/>
    <w:rsid w:val="004C585E"/>
    <w:rsid w:val="004E6593"/>
    <w:rsid w:val="004F6F0E"/>
    <w:rsid w:val="005329B2"/>
    <w:rsid w:val="00550677"/>
    <w:rsid w:val="005665C9"/>
    <w:rsid w:val="00571D28"/>
    <w:rsid w:val="00572093"/>
    <w:rsid w:val="0057339A"/>
    <w:rsid w:val="00583112"/>
    <w:rsid w:val="00591A53"/>
    <w:rsid w:val="005B332C"/>
    <w:rsid w:val="005B3B3D"/>
    <w:rsid w:val="00630912"/>
    <w:rsid w:val="00637484"/>
    <w:rsid w:val="00675CD4"/>
    <w:rsid w:val="00686D58"/>
    <w:rsid w:val="0069529C"/>
    <w:rsid w:val="006E5E1E"/>
    <w:rsid w:val="007006AB"/>
    <w:rsid w:val="007156A4"/>
    <w:rsid w:val="007540FE"/>
    <w:rsid w:val="00790E84"/>
    <w:rsid w:val="007C43CA"/>
    <w:rsid w:val="007D58A6"/>
    <w:rsid w:val="007E23E3"/>
    <w:rsid w:val="007E3063"/>
    <w:rsid w:val="007F0174"/>
    <w:rsid w:val="007F1050"/>
    <w:rsid w:val="00807A91"/>
    <w:rsid w:val="008134A0"/>
    <w:rsid w:val="0081418C"/>
    <w:rsid w:val="00814944"/>
    <w:rsid w:val="008364A5"/>
    <w:rsid w:val="00846ADC"/>
    <w:rsid w:val="00874CB3"/>
    <w:rsid w:val="00892A6D"/>
    <w:rsid w:val="0089607F"/>
    <w:rsid w:val="0089726D"/>
    <w:rsid w:val="008A362E"/>
    <w:rsid w:val="008A56EB"/>
    <w:rsid w:val="008B2BD2"/>
    <w:rsid w:val="008E4277"/>
    <w:rsid w:val="008F60CE"/>
    <w:rsid w:val="00933A01"/>
    <w:rsid w:val="00935F96"/>
    <w:rsid w:val="00955412"/>
    <w:rsid w:val="009749BF"/>
    <w:rsid w:val="009B693D"/>
    <w:rsid w:val="009C04E1"/>
    <w:rsid w:val="009C146F"/>
    <w:rsid w:val="009C6909"/>
    <w:rsid w:val="009D4420"/>
    <w:rsid w:val="009F375C"/>
    <w:rsid w:val="00A41CF0"/>
    <w:rsid w:val="00A92EA4"/>
    <w:rsid w:val="00AB66A3"/>
    <w:rsid w:val="00AD5F34"/>
    <w:rsid w:val="00AE5757"/>
    <w:rsid w:val="00AE5E26"/>
    <w:rsid w:val="00B167A9"/>
    <w:rsid w:val="00B26032"/>
    <w:rsid w:val="00B40B28"/>
    <w:rsid w:val="00B553B6"/>
    <w:rsid w:val="00B66A19"/>
    <w:rsid w:val="00B67725"/>
    <w:rsid w:val="00B81191"/>
    <w:rsid w:val="00BD2793"/>
    <w:rsid w:val="00BD4762"/>
    <w:rsid w:val="00C028BF"/>
    <w:rsid w:val="00C05F55"/>
    <w:rsid w:val="00C06442"/>
    <w:rsid w:val="00C61793"/>
    <w:rsid w:val="00C73995"/>
    <w:rsid w:val="00C85363"/>
    <w:rsid w:val="00C9393D"/>
    <w:rsid w:val="00CE6E03"/>
    <w:rsid w:val="00D02155"/>
    <w:rsid w:val="00D209AE"/>
    <w:rsid w:val="00D37DEB"/>
    <w:rsid w:val="00D415D7"/>
    <w:rsid w:val="00D4190E"/>
    <w:rsid w:val="00D76E99"/>
    <w:rsid w:val="00D77722"/>
    <w:rsid w:val="00D832AC"/>
    <w:rsid w:val="00D846F0"/>
    <w:rsid w:val="00DB19E5"/>
    <w:rsid w:val="00DB2FAD"/>
    <w:rsid w:val="00E42790"/>
    <w:rsid w:val="00E47460"/>
    <w:rsid w:val="00E60508"/>
    <w:rsid w:val="00E77E8C"/>
    <w:rsid w:val="00E93B6A"/>
    <w:rsid w:val="00E97ACD"/>
    <w:rsid w:val="00EB2344"/>
    <w:rsid w:val="00EC73BE"/>
    <w:rsid w:val="00ED1CA8"/>
    <w:rsid w:val="00EE1F56"/>
    <w:rsid w:val="00F32168"/>
    <w:rsid w:val="00F4429B"/>
    <w:rsid w:val="00F77AF4"/>
    <w:rsid w:val="00F90C7C"/>
    <w:rsid w:val="00FA5E9E"/>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4DE0B-A6EF-40B7-9161-2DC7C65E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62. Виноградова ОА</cp:lastModifiedBy>
  <cp:revision>2</cp:revision>
  <cp:lastPrinted>2017-01-31T05:37:00Z</cp:lastPrinted>
  <dcterms:created xsi:type="dcterms:W3CDTF">2017-08-18T11:42:00Z</dcterms:created>
  <dcterms:modified xsi:type="dcterms:W3CDTF">2017-08-18T11:42:00Z</dcterms:modified>
</cp:coreProperties>
</file>