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B7029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14789F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7B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7B7029" w:rsidRPr="007B7029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7B702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5678E6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5678E6" w:rsidRPr="005678E6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7B7029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7B7029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7B7029">
        <w:rPr>
          <w:rFonts w:ascii="Times New Roman" w:hAnsi="Times New Roman" w:cs="Times New Roman"/>
          <w:b/>
          <w:sz w:val="26"/>
          <w:szCs w:val="26"/>
        </w:rPr>
        <w:t>обеспечивающие 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B7029">
        <w:rPr>
          <w:rFonts w:ascii="Times New Roman" w:hAnsi="Times New Roman" w:cs="Times New Roman"/>
          <w:b/>
          <w:sz w:val="26"/>
          <w:szCs w:val="26"/>
        </w:rPr>
        <w:t>младшей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FB6C83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FB6C83">
        <w:rPr>
          <w:rFonts w:ascii="Times New Roman" w:hAnsi="Times New Roman" w:cs="Times New Roman"/>
          <w:b/>
          <w:sz w:val="26"/>
          <w:szCs w:val="26"/>
        </w:rPr>
        <w:t>5-</w:t>
      </w:r>
      <w:r w:rsidRPr="005678E6">
        <w:rPr>
          <w:rFonts w:ascii="Times New Roman" w:hAnsi="Times New Roman" w:cs="Times New Roman"/>
          <w:b/>
          <w:sz w:val="26"/>
          <w:szCs w:val="26"/>
        </w:rPr>
        <w:t>2</w:t>
      </w:r>
      <w:r w:rsidR="00FB6C83">
        <w:rPr>
          <w:rFonts w:ascii="Times New Roman" w:hAnsi="Times New Roman" w:cs="Times New Roman"/>
          <w:b/>
          <w:sz w:val="26"/>
          <w:szCs w:val="26"/>
        </w:rPr>
        <w:t>8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B167A9" w:rsidRPr="00B167A9" w:rsidRDefault="00FB6C83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Область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8871BB">
        <w:rPr>
          <w:rFonts w:ascii="Times New Roman" w:hAnsi="Times New Roman" w:cs="Times New Roman"/>
          <w:b/>
          <w:sz w:val="26"/>
          <w:szCs w:val="26"/>
        </w:rPr>
        <w:t>регулирование государственной гражданской службы</w:t>
      </w:r>
      <w:r w:rsidR="00BA4F8A">
        <w:rPr>
          <w:rFonts w:ascii="Times New Roman" w:hAnsi="Times New Roman" w:cs="Times New Roman"/>
          <w:sz w:val="26"/>
          <w:szCs w:val="26"/>
        </w:rPr>
        <w:t>.</w:t>
      </w:r>
      <w:r w:rsidR="00165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33D12" w:rsidRDefault="00D03E0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D33D12" w:rsidRPr="00D33D12">
        <w:rPr>
          <w:rFonts w:ascii="Times New Roman" w:hAnsi="Times New Roman" w:cs="Times New Roman"/>
          <w:b/>
          <w:sz w:val="26"/>
          <w:szCs w:val="26"/>
        </w:rPr>
        <w:t>прохождения государственной гражд</w:t>
      </w:r>
      <w:r w:rsidR="00FB6C83">
        <w:rPr>
          <w:rFonts w:ascii="Times New Roman" w:hAnsi="Times New Roman" w:cs="Times New Roman"/>
          <w:b/>
          <w:sz w:val="26"/>
          <w:szCs w:val="26"/>
        </w:rPr>
        <w:t>анской службы.</w:t>
      </w:r>
    </w:p>
    <w:p w:rsidR="005665C9" w:rsidRDefault="00B167A9" w:rsidP="00B47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A01201">
        <w:rPr>
          <w:rFonts w:ascii="Times New Roman" w:hAnsi="Times New Roman" w:cs="Times New Roman"/>
          <w:b/>
          <w:sz w:val="26"/>
          <w:szCs w:val="26"/>
        </w:rPr>
        <w:t>С</w:t>
      </w:r>
      <w:r w:rsidR="00A01201" w:rsidRPr="007B7029">
        <w:rPr>
          <w:rFonts w:ascii="Times New Roman" w:hAnsi="Times New Roman" w:cs="Times New Roman"/>
          <w:b/>
          <w:sz w:val="26"/>
          <w:szCs w:val="26"/>
        </w:rPr>
        <w:t>пециалист 1 разряда</w:t>
      </w:r>
      <w:r w:rsidR="00A01201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B47199" w:rsidRPr="00B47199">
        <w:rPr>
          <w:rFonts w:ascii="Times New Roman" w:hAnsi="Times New Roman" w:cs="Times New Roman"/>
          <w:sz w:val="26"/>
          <w:szCs w:val="26"/>
        </w:rPr>
        <w:t xml:space="preserve"> </w:t>
      </w:r>
      <w:r w:rsidR="00B47199">
        <w:rPr>
          <w:rFonts w:ascii="Times New Roman" w:hAnsi="Times New Roman" w:cs="Times New Roman"/>
          <w:sz w:val="26"/>
          <w:szCs w:val="26"/>
        </w:rPr>
        <w:t>и непосредственно подчиняется начальнику отдела.</w:t>
      </w:r>
    </w:p>
    <w:p w:rsidR="00D4190E" w:rsidRDefault="00A0120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B7029">
        <w:rPr>
          <w:rFonts w:ascii="Times New Roman" w:hAnsi="Times New Roman" w:cs="Times New Roman"/>
          <w:b/>
          <w:sz w:val="26"/>
          <w:szCs w:val="26"/>
        </w:rPr>
        <w:t>пециалист 1 разряда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65C9" w:rsidRPr="005665C9">
        <w:rPr>
          <w:rFonts w:ascii="Times New Roman" w:hAnsi="Times New Roman" w:cs="Times New Roman"/>
          <w:sz w:val="26"/>
          <w:szCs w:val="26"/>
        </w:rPr>
        <w:t>непос</w:t>
      </w:r>
      <w:r w:rsidR="003F27F6">
        <w:rPr>
          <w:rFonts w:ascii="Times New Roman" w:hAnsi="Times New Roman" w:cs="Times New Roman"/>
          <w:sz w:val="26"/>
          <w:szCs w:val="26"/>
        </w:rPr>
        <w:t xml:space="preserve">редственно подчиняется </w:t>
      </w:r>
      <w:r w:rsidR="005665C9" w:rsidRPr="005665C9">
        <w:rPr>
          <w:rFonts w:ascii="Times New Roman" w:hAnsi="Times New Roman" w:cs="Times New Roman"/>
          <w:sz w:val="26"/>
          <w:szCs w:val="26"/>
        </w:rPr>
        <w:t xml:space="preserve"> министр</w:t>
      </w:r>
      <w:r w:rsidR="003F27F6">
        <w:rPr>
          <w:rFonts w:ascii="Times New Roman" w:hAnsi="Times New Roman" w:cs="Times New Roman"/>
          <w:sz w:val="26"/>
          <w:szCs w:val="26"/>
        </w:rPr>
        <w:t>у</w:t>
      </w:r>
      <w:r w:rsidR="005665C9" w:rsidRPr="005665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211B" w:rsidRDefault="00B167A9" w:rsidP="00B12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1211B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B1211B">
        <w:rPr>
          <w:rFonts w:ascii="Times New Roman" w:hAnsi="Times New Roman" w:cs="Times New Roman"/>
          <w:b/>
          <w:sz w:val="26"/>
          <w:szCs w:val="26"/>
        </w:rPr>
        <w:t>с</w:t>
      </w:r>
      <w:r w:rsidR="00B1211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B1211B">
        <w:rPr>
          <w:rFonts w:ascii="Times New Roman" w:hAnsi="Times New Roman" w:cs="Times New Roman"/>
          <w:b/>
          <w:sz w:val="26"/>
          <w:szCs w:val="26"/>
        </w:rPr>
        <w:t>а</w:t>
      </w:r>
      <w:r w:rsidR="00B1211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B1211B">
        <w:rPr>
          <w:rFonts w:ascii="Times New Roman" w:hAnsi="Times New Roman" w:cs="Times New Roman"/>
          <w:sz w:val="26"/>
          <w:szCs w:val="26"/>
        </w:rPr>
        <w:t xml:space="preserve"> его обязанности распределяются начальником отдела между работниками отдела Министерства.</w:t>
      </w:r>
    </w:p>
    <w:p w:rsidR="00B66A19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27F6" w:rsidRDefault="003F27F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211B" w:rsidRDefault="00B1211B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211B" w:rsidRDefault="00B1211B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211B" w:rsidRDefault="00B1211B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211B" w:rsidRDefault="00B1211B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211B" w:rsidRPr="00430F56" w:rsidRDefault="00B1211B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1211B">
        <w:rPr>
          <w:rFonts w:ascii="Times New Roman" w:hAnsi="Times New Roman" w:cs="Times New Roman"/>
          <w:b/>
          <w:sz w:val="26"/>
          <w:szCs w:val="26"/>
        </w:rPr>
        <w:t>с</w:t>
      </w:r>
      <w:r w:rsidR="00B1211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B1211B">
        <w:rPr>
          <w:rFonts w:ascii="Times New Roman" w:hAnsi="Times New Roman" w:cs="Times New Roman"/>
          <w:b/>
          <w:sz w:val="26"/>
          <w:szCs w:val="26"/>
        </w:rPr>
        <w:t>а</w:t>
      </w:r>
      <w:r w:rsidR="00B1211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B1211B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B1211B">
        <w:rPr>
          <w:rFonts w:ascii="Times New Roman" w:hAnsi="Times New Roman" w:cs="Times New Roman"/>
          <w:b/>
          <w:sz w:val="26"/>
          <w:szCs w:val="26"/>
        </w:rPr>
        <w:t>с</w:t>
      </w:r>
      <w:r w:rsidR="00B1211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B1211B">
        <w:rPr>
          <w:rFonts w:ascii="Times New Roman" w:hAnsi="Times New Roman" w:cs="Times New Roman"/>
          <w:b/>
          <w:sz w:val="26"/>
          <w:szCs w:val="26"/>
        </w:rPr>
        <w:t>а</w:t>
      </w:r>
      <w:r w:rsidR="00B1211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="00D506C5">
        <w:rPr>
          <w:rFonts w:ascii="Times New Roman" w:hAnsi="Times New Roman" w:cs="Times New Roman"/>
          <w:b/>
          <w:sz w:val="26"/>
          <w:szCs w:val="26"/>
        </w:rPr>
        <w:t>профессиональное образование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D506C5">
        <w:rPr>
          <w:rFonts w:ascii="Times New Roman" w:hAnsi="Times New Roman" w:cs="Times New Roman"/>
          <w:b/>
          <w:sz w:val="26"/>
          <w:szCs w:val="26"/>
        </w:rPr>
        <w:t>с</w:t>
      </w:r>
      <w:r w:rsidR="00D506C5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D506C5">
        <w:rPr>
          <w:rFonts w:ascii="Times New Roman" w:hAnsi="Times New Roman" w:cs="Times New Roman"/>
          <w:b/>
          <w:sz w:val="26"/>
          <w:szCs w:val="26"/>
        </w:rPr>
        <w:t>а</w:t>
      </w:r>
      <w:r w:rsidR="00D506C5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D506C5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1D11A8">
        <w:rPr>
          <w:rFonts w:ascii="Times New Roman" w:hAnsi="Times New Roman" w:cs="Times New Roman"/>
          <w:sz w:val="26"/>
          <w:szCs w:val="26"/>
        </w:rPr>
        <w:t>стаж</w:t>
      </w:r>
      <w:r w:rsidR="00D506C5">
        <w:rPr>
          <w:rFonts w:ascii="Times New Roman" w:hAnsi="Times New Roman" w:cs="Times New Roman"/>
          <w:sz w:val="26"/>
          <w:szCs w:val="26"/>
        </w:rPr>
        <w:t>у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гражданской службы </w:t>
      </w:r>
      <w:r w:rsidRPr="00060F70">
        <w:rPr>
          <w:rFonts w:ascii="Times New Roman" w:hAnsi="Times New Roman" w:cs="Times New Roman"/>
          <w:sz w:val="26"/>
          <w:szCs w:val="26"/>
        </w:rPr>
        <w:t>или работы по специальности, направлению подготовки</w:t>
      </w:r>
      <w:r w:rsidR="00E70AF3" w:rsidRPr="00060F70">
        <w:rPr>
          <w:rFonts w:ascii="Times New Roman" w:hAnsi="Times New Roman" w:cs="Times New Roman"/>
          <w:sz w:val="26"/>
          <w:szCs w:val="26"/>
        </w:rPr>
        <w:t>,</w:t>
      </w:r>
      <w:r w:rsidR="00E70AF3"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06C5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060F70">
        <w:rPr>
          <w:rFonts w:ascii="Times New Roman" w:hAnsi="Times New Roman" w:cs="Times New Roman"/>
          <w:b/>
          <w:sz w:val="26"/>
          <w:szCs w:val="26"/>
        </w:rPr>
        <w:t>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060F70">
        <w:rPr>
          <w:rFonts w:ascii="Times New Roman" w:hAnsi="Times New Roman" w:cs="Times New Roman"/>
          <w:b/>
          <w:sz w:val="26"/>
          <w:szCs w:val="26"/>
        </w:rPr>
        <w:t>С</w:t>
      </w:r>
      <w:r w:rsidR="00060F70" w:rsidRPr="007B7029">
        <w:rPr>
          <w:rFonts w:ascii="Times New Roman" w:hAnsi="Times New Roman" w:cs="Times New Roman"/>
          <w:b/>
          <w:sz w:val="26"/>
          <w:szCs w:val="26"/>
        </w:rPr>
        <w:t>пециалист 1 разряда</w:t>
      </w:r>
      <w:r w:rsidR="00060F70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A34513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060F70">
        <w:rPr>
          <w:rFonts w:ascii="Times New Roman" w:hAnsi="Times New Roman" w:cs="Times New Roman"/>
          <w:b/>
          <w:sz w:val="26"/>
          <w:szCs w:val="26"/>
        </w:rPr>
        <w:t>с</w:t>
      </w:r>
      <w:r w:rsidR="00060F70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060F70">
        <w:rPr>
          <w:rFonts w:ascii="Times New Roman" w:hAnsi="Times New Roman" w:cs="Times New Roman"/>
          <w:b/>
          <w:sz w:val="26"/>
          <w:szCs w:val="26"/>
        </w:rPr>
        <w:t>а</w:t>
      </w:r>
      <w:r w:rsidR="00060F70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060F70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5C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>
        <w:rPr>
          <w:rFonts w:ascii="Times New Roman" w:hAnsi="Times New Roman" w:cs="Times New Roman"/>
          <w:sz w:val="26"/>
          <w:szCs w:val="26"/>
        </w:rPr>
        <w:t>Гражданск</w:t>
      </w:r>
      <w:r w:rsidR="00CB1183">
        <w:rPr>
          <w:rFonts w:ascii="Times New Roman" w:hAnsi="Times New Roman" w:cs="Times New Roman"/>
          <w:sz w:val="26"/>
          <w:szCs w:val="26"/>
        </w:rPr>
        <w:t>ому</w:t>
      </w:r>
      <w:r w:rsidR="001F3AD9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CB1183">
        <w:rPr>
          <w:rFonts w:ascii="Times New Roman" w:hAnsi="Times New Roman" w:cs="Times New Roman"/>
          <w:sz w:val="26"/>
          <w:szCs w:val="26"/>
        </w:rPr>
        <w:t>ему</w:t>
      </w:r>
      <w:r w:rsidR="001F3AD9">
        <w:rPr>
          <w:rFonts w:ascii="Times New Roman" w:hAnsi="Times New Roman" w:cs="Times New Roman"/>
          <w:sz w:val="26"/>
          <w:szCs w:val="26"/>
        </w:rPr>
        <w:t>, замещающ</w:t>
      </w:r>
      <w:r w:rsidR="00CB1183">
        <w:rPr>
          <w:rFonts w:ascii="Times New Roman" w:hAnsi="Times New Roman" w:cs="Times New Roman"/>
          <w:sz w:val="26"/>
          <w:szCs w:val="26"/>
        </w:rPr>
        <w:t xml:space="preserve">ему </w:t>
      </w:r>
      <w:r w:rsidR="001F3AD9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3C3174">
        <w:rPr>
          <w:rFonts w:ascii="Times New Roman" w:hAnsi="Times New Roman" w:cs="Times New Roman"/>
          <w:b/>
          <w:sz w:val="26"/>
          <w:szCs w:val="26"/>
        </w:rPr>
        <w:t>с</w:t>
      </w:r>
      <w:r w:rsidR="003C3174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3C3174">
        <w:rPr>
          <w:rFonts w:ascii="Times New Roman" w:hAnsi="Times New Roman" w:cs="Times New Roman"/>
          <w:b/>
          <w:sz w:val="26"/>
          <w:szCs w:val="26"/>
        </w:rPr>
        <w:t>а</w:t>
      </w:r>
      <w:r w:rsidR="003C3174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F60900">
        <w:rPr>
          <w:rFonts w:ascii="Times New Roman" w:hAnsi="Times New Roman" w:cs="Times New Roman"/>
          <w:b/>
          <w:sz w:val="26"/>
          <w:szCs w:val="26"/>
        </w:rPr>
        <w:t>,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CB1183">
        <w:rPr>
          <w:rFonts w:ascii="Times New Roman" w:hAnsi="Times New Roman" w:cs="Times New Roman"/>
          <w:sz w:val="26"/>
          <w:szCs w:val="26"/>
        </w:rPr>
        <w:t>квалификационные требования к специальности, направлению подготовки не устанавливается.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9419DD">
        <w:rPr>
          <w:rFonts w:ascii="Times New Roman" w:hAnsi="Times New Roman" w:cs="Times New Roman"/>
          <w:b/>
          <w:sz w:val="26"/>
          <w:szCs w:val="26"/>
        </w:rPr>
        <w:t>с</w:t>
      </w:r>
      <w:r w:rsidR="009419DD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9419DD">
        <w:rPr>
          <w:rFonts w:ascii="Times New Roman" w:hAnsi="Times New Roman" w:cs="Times New Roman"/>
          <w:b/>
          <w:sz w:val="26"/>
          <w:szCs w:val="26"/>
        </w:rPr>
        <w:t>а</w:t>
      </w:r>
      <w:r w:rsidR="009419DD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3C3DB5" w:rsidRDefault="003C3DB5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Федерации;</w:t>
      </w:r>
    </w:p>
    <w:p w:rsidR="00EB4FFA" w:rsidRPr="00EB4FFA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B4FFA">
        <w:rPr>
          <w:rFonts w:ascii="Times New Roman" w:hAnsi="Times New Roman" w:cs="Times New Roman"/>
          <w:sz w:val="26"/>
          <w:szCs w:val="26"/>
        </w:rPr>
        <w:t>рудово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51713" w:rsidRDefault="00A51713" w:rsidP="00A51713">
      <w:pPr>
        <w:pStyle w:val="ConsPlusNormal"/>
        <w:ind w:firstLine="709"/>
        <w:jc w:val="both"/>
      </w:pPr>
      <w:r w:rsidRPr="00566410">
        <w:t>Федеральн</w:t>
      </w:r>
      <w:r>
        <w:t>ого</w:t>
      </w:r>
      <w:r w:rsidRPr="00566410">
        <w:t xml:space="preserve"> закон</w:t>
      </w:r>
      <w:r>
        <w:t>а</w:t>
      </w:r>
      <w:r w:rsidRPr="00566410">
        <w:t xml:space="preserve"> от 27 мая 2003 г. № 58-ФЗ «О системе государственной службы Российской Федерации»</w:t>
      </w:r>
      <w:r>
        <w:t>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27 июля 2004 г. № 79-ФЗ «О государственной гражданской службе Российской Федерации»,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B4FFA" w:rsidRPr="009C7127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F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№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B4FFA">
        <w:rPr>
          <w:rFonts w:ascii="Times New Roman" w:hAnsi="Times New Roman" w:cs="Times New Roman"/>
          <w:sz w:val="26"/>
          <w:szCs w:val="26"/>
        </w:rPr>
        <w:t>«О персональных данных»;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25 декабря 2008 № 273-ФЗ «О противодействии коррупции»,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12 августа 2002 г. № 885 </w:t>
      </w:r>
      <w:r>
        <w:t xml:space="preserve">                          </w:t>
      </w:r>
      <w:r w:rsidRPr="00D64542">
        <w:t xml:space="preserve">«Об утверждении общих принципов служебного поведения государственных служащих»,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110 </w:t>
      </w:r>
      <w:r>
        <w:t xml:space="preserve">                           </w:t>
      </w:r>
      <w:r w:rsidRPr="00D64542">
        <w:t xml:space="preserve">«О проведении аттестации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112 </w:t>
      </w:r>
      <w:r>
        <w:t xml:space="preserve">                       </w:t>
      </w:r>
      <w:r w:rsidRPr="00D64542">
        <w:t xml:space="preserve">«О конкурсе на замещение вакантной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lastRenderedPageBreak/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16 февраля 2005 г. № 159 </w:t>
      </w:r>
      <w:r>
        <w:t xml:space="preserve">                       </w:t>
      </w:r>
      <w:r w:rsidRPr="00D64542">
        <w:t xml:space="preserve"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30 мая 2005 г. № 609 </w:t>
      </w:r>
      <w:r>
        <w:t xml:space="preserve">                   </w:t>
      </w:r>
      <w:r w:rsidRPr="00D64542"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28 декабря 2006 г. № 1474 </w:t>
      </w:r>
      <w:r>
        <w:t xml:space="preserve">                          </w:t>
      </w:r>
      <w:r w:rsidRPr="00D64542">
        <w:t xml:space="preserve">«О дополнительном профессиональном образовании государственных гражданских служащих Российской Федерации», </w:t>
      </w:r>
    </w:p>
    <w:p w:rsidR="005126DA" w:rsidRDefault="00B167A9" w:rsidP="005126DA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  <w:r w:rsidR="00C073F2" w:rsidRPr="00D64542">
        <w:t xml:space="preserve"> </w:t>
      </w:r>
    </w:p>
    <w:p w:rsidR="00F909BB" w:rsidRPr="00D33190" w:rsidRDefault="00F909BB" w:rsidP="005126DA">
      <w:pPr>
        <w:pStyle w:val="ConsPlusNormal"/>
        <w:ind w:firstLine="709"/>
        <w:jc w:val="both"/>
      </w:pPr>
      <w:r w:rsidRPr="00D33190">
        <w:t>Закона Чувашской Республики от 12 апреля 2005 г. № 11 «О государственной гражданской службе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 w:rsidRPr="00D33190">
        <w:t>Закона Чувашской Республики</w:t>
      </w:r>
      <w:r w:rsidR="00DF0F96" w:rsidRPr="00DF0F96">
        <w:t xml:space="preserve"> </w:t>
      </w:r>
      <w:r w:rsidR="00DF0F96">
        <w:t xml:space="preserve">4 июня </w:t>
      </w:r>
      <w:r w:rsidR="00DF0F96" w:rsidRPr="00DF0F96">
        <w:t>2007</w:t>
      </w:r>
      <w:r w:rsidR="00082A34">
        <w:t xml:space="preserve"> г. №</w:t>
      </w:r>
      <w:r w:rsidR="00DF0F96" w:rsidRPr="00DF0F96">
        <w:t xml:space="preserve"> 14</w:t>
      </w:r>
      <w:r w:rsidRPr="00D64542">
        <w:t xml:space="preserve"> «О противодействии коррупции»,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22 июля 2008 г. </w:t>
      </w:r>
      <w:r w:rsidRPr="00D64542">
        <w:t xml:space="preserve">№ 72 «О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14 сентября </w:t>
      </w:r>
      <w:r w:rsidR="000E7113">
        <w:t xml:space="preserve">    </w:t>
      </w:r>
      <w:r w:rsidRPr="00D64542">
        <w:t xml:space="preserve">2005 г. № 224 «О порядке оплаты труда независимых экспертов, включаемых в составы аттестационной и конкурсной комиссий, образуемых органами исполнительной власти Чувашской Республики», </w:t>
      </w:r>
    </w:p>
    <w:p w:rsidR="00DF0F96" w:rsidRDefault="00DF0F96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774BAB" w:rsidRDefault="006521B6" w:rsidP="00774BAB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октября </w:t>
      </w:r>
      <w:r w:rsidR="000E7113">
        <w:t xml:space="preserve">                           </w:t>
      </w:r>
      <w:r w:rsidRPr="00D64542">
        <w:t xml:space="preserve">2007 г. № 270 «Об утверждении Правил исчисления денежного содержания государственных гражданских служащих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11 марта 2009 г. № 67 «Об утверждении Правил предоставления ежегодного дополнительного оплачиваемого отпуска государственным гражданским служащим Чувашской Республики, имеющим ненормированный служебный день»,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23 июля </w:t>
      </w:r>
      <w:r>
        <w:br/>
      </w:r>
      <w:r w:rsidRPr="00D64542">
        <w:t xml:space="preserve">2012 г. № 301 «О предоставлении государственным гражданским служащим Чувашской Республики единовременной субсидии на приобретение жилого помещения»,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3 сентября </w:t>
      </w:r>
      <w:r w:rsidR="009110D2">
        <w:t xml:space="preserve">                    </w:t>
      </w:r>
      <w:r w:rsidRPr="00D64542">
        <w:t xml:space="preserve">2013 г. № 343 «О порядке и условиях командирования государственных гражданских служащих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17 октября </w:t>
      </w:r>
      <w:r w:rsidR="009110D2">
        <w:t xml:space="preserve">                   </w:t>
      </w:r>
      <w:r w:rsidRPr="00D64542">
        <w:t xml:space="preserve">2013 г. № 419 «О денежном содержании государственных гражданских служащих Чувашской Республики», </w:t>
      </w:r>
    </w:p>
    <w:p w:rsidR="00B204AF" w:rsidRDefault="006521B6" w:rsidP="009110D2">
      <w:pPr>
        <w:pStyle w:val="ConsPlusNormal"/>
        <w:ind w:firstLine="709"/>
        <w:jc w:val="both"/>
      </w:pPr>
      <w:r w:rsidRPr="00D64542">
        <w:lastRenderedPageBreak/>
        <w:t>постановлени</w:t>
      </w:r>
      <w:r>
        <w:t>я</w:t>
      </w:r>
      <w:r w:rsidRPr="00D64542">
        <w:t xml:space="preserve"> Кабинета Министров Чувашской Республики от 25 ноября 2013 г. № 460 «Об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</w:t>
      </w:r>
      <w:r w:rsidR="009110D2">
        <w:t>лики»,</w:t>
      </w:r>
    </w:p>
    <w:p w:rsidR="009110D2" w:rsidRPr="00D01509" w:rsidRDefault="009110D2" w:rsidP="00D0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 и др.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13520B">
        <w:rPr>
          <w:rFonts w:ascii="Times New Roman" w:hAnsi="Times New Roman" w:cs="Times New Roman"/>
          <w:b/>
          <w:sz w:val="26"/>
          <w:szCs w:val="26"/>
        </w:rPr>
        <w:t>с</w:t>
      </w:r>
      <w:r w:rsidR="0013520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13520B">
        <w:rPr>
          <w:rFonts w:ascii="Times New Roman" w:hAnsi="Times New Roman" w:cs="Times New Roman"/>
          <w:b/>
          <w:sz w:val="26"/>
          <w:szCs w:val="26"/>
        </w:rPr>
        <w:t>а</w:t>
      </w:r>
      <w:r w:rsidR="0013520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13520B"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1B5EF0" w:rsidRDefault="004626D3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документов</w:t>
      </w:r>
      <w:r w:rsidR="001B5EF0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 государственным гражданским служащим;</w:t>
      </w:r>
    </w:p>
    <w:p w:rsidR="006A71FA" w:rsidRDefault="007C1A24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прогнозирования численности персонала и подходы к нормированию труда;</w:t>
      </w:r>
    </w:p>
    <w:p w:rsidR="006A71FA" w:rsidRDefault="006A71F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ключевые положения должностного регламента государс</w:t>
      </w:r>
      <w:r w:rsidR="0013520B">
        <w:rPr>
          <w:rFonts w:ascii="Times New Roman" w:hAnsi="Times New Roman" w:cs="Times New Roman"/>
          <w:sz w:val="26"/>
          <w:szCs w:val="26"/>
        </w:rPr>
        <w:t>твенного гражданского служащего.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13520B">
        <w:rPr>
          <w:rFonts w:ascii="Times New Roman" w:hAnsi="Times New Roman" w:cs="Times New Roman"/>
          <w:b/>
          <w:sz w:val="26"/>
          <w:szCs w:val="26"/>
        </w:rPr>
        <w:t>с</w:t>
      </w:r>
      <w:r w:rsidR="0013520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13520B">
        <w:rPr>
          <w:rFonts w:ascii="Times New Roman" w:hAnsi="Times New Roman" w:cs="Times New Roman"/>
          <w:b/>
          <w:sz w:val="26"/>
          <w:szCs w:val="26"/>
        </w:rPr>
        <w:t>а</w:t>
      </w:r>
      <w:r w:rsidR="0013520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7603A1" w:rsidRDefault="007603A1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кадрового анализа и планирование деятельности с учетом организационны</w:t>
      </w:r>
      <w:r w:rsidR="0013520B">
        <w:rPr>
          <w:rFonts w:ascii="Times New Roman" w:hAnsi="Times New Roman" w:cs="Times New Roman"/>
          <w:sz w:val="26"/>
          <w:szCs w:val="26"/>
        </w:rPr>
        <w:t>х целей и потребностей в кадрах.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13520B">
        <w:rPr>
          <w:rFonts w:ascii="Times New Roman" w:hAnsi="Times New Roman" w:cs="Times New Roman"/>
          <w:b/>
          <w:sz w:val="26"/>
          <w:szCs w:val="26"/>
        </w:rPr>
        <w:t>с</w:t>
      </w:r>
      <w:r w:rsidR="0013520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13520B">
        <w:rPr>
          <w:rFonts w:ascii="Times New Roman" w:hAnsi="Times New Roman" w:cs="Times New Roman"/>
          <w:b/>
          <w:sz w:val="26"/>
          <w:szCs w:val="26"/>
        </w:rPr>
        <w:t>а</w:t>
      </w:r>
      <w:r w:rsidR="0013520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функция кадровой службы организации; 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и оценки</w:t>
      </w:r>
      <w:r w:rsidR="00F52A35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кадровых служб в организациях;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 xml:space="preserve">процедура </w:t>
      </w:r>
      <w:proofErr w:type="spellStart"/>
      <w:r w:rsidRPr="00CD4AB1">
        <w:rPr>
          <w:rFonts w:ascii="Times New Roman" w:hAnsi="Times New Roman" w:cs="Times New Roman"/>
          <w:sz w:val="26"/>
          <w:szCs w:val="26"/>
        </w:rPr>
        <w:t>ходатайствования</w:t>
      </w:r>
      <w:proofErr w:type="spellEnd"/>
      <w:r w:rsidRPr="00CD4AB1">
        <w:rPr>
          <w:rFonts w:ascii="Times New Roman" w:hAnsi="Times New Roman" w:cs="Times New Roman"/>
          <w:sz w:val="26"/>
          <w:szCs w:val="26"/>
        </w:rPr>
        <w:t xml:space="preserve"> о награждении;</w:t>
      </w:r>
    </w:p>
    <w:p w:rsidR="001A79FC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процедура поощрения и награждения за гражданскую службу</w:t>
      </w:r>
      <w:r w:rsidR="00DE49DB"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DE49DB">
        <w:rPr>
          <w:rFonts w:ascii="Times New Roman" w:hAnsi="Times New Roman" w:cs="Times New Roman"/>
          <w:b/>
          <w:sz w:val="26"/>
          <w:szCs w:val="26"/>
        </w:rPr>
        <w:t>с</w:t>
      </w:r>
      <w:r w:rsidR="00DE49D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DE49DB">
        <w:rPr>
          <w:rFonts w:ascii="Times New Roman" w:hAnsi="Times New Roman" w:cs="Times New Roman"/>
          <w:b/>
          <w:sz w:val="26"/>
          <w:szCs w:val="26"/>
        </w:rPr>
        <w:t>а</w:t>
      </w:r>
      <w:r w:rsidR="00DE49D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16E0A" w:rsidRPr="00816E0A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личных дел, трудовых книжек гражданских служащих, работа со служебными удостоверениями;</w:t>
      </w:r>
    </w:p>
    <w:p w:rsidR="008E7934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о</w:t>
      </w:r>
      <w:r w:rsidR="00DE49DB">
        <w:rPr>
          <w:rFonts w:ascii="Times New Roman" w:hAnsi="Times New Roman" w:cs="Times New Roman"/>
          <w:sz w:val="26"/>
          <w:szCs w:val="26"/>
        </w:rPr>
        <w:t>рганизация и нормирование труда.</w:t>
      </w:r>
    </w:p>
    <w:p w:rsidR="00DE49DB" w:rsidRDefault="00DE49DB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410" w:rsidRPr="00FA5E9E" w:rsidRDefault="00614410" w:rsidP="0081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DE49DB">
        <w:rPr>
          <w:rFonts w:ascii="Times New Roman" w:hAnsi="Times New Roman" w:cs="Times New Roman"/>
          <w:b/>
          <w:sz w:val="26"/>
          <w:szCs w:val="26"/>
        </w:rPr>
        <w:t>С</w:t>
      </w:r>
      <w:r w:rsidR="00DE49D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DE49DB">
        <w:rPr>
          <w:rFonts w:ascii="Times New Roman" w:hAnsi="Times New Roman" w:cs="Times New Roman"/>
          <w:b/>
          <w:sz w:val="26"/>
          <w:szCs w:val="26"/>
        </w:rPr>
        <w:t>а</w:t>
      </w:r>
      <w:r w:rsidR="00DE49D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DE49DB" w:rsidRPr="00B167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DE49DB">
        <w:rPr>
          <w:rFonts w:ascii="Times New Roman" w:hAnsi="Times New Roman" w:cs="Times New Roman"/>
          <w:b/>
          <w:sz w:val="26"/>
          <w:szCs w:val="26"/>
        </w:rPr>
        <w:t>с</w:t>
      </w:r>
      <w:r w:rsidR="00DE49DB"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 w:rsidR="00DE49DB">
        <w:rPr>
          <w:rFonts w:ascii="Times New Roman" w:hAnsi="Times New Roman" w:cs="Times New Roman"/>
          <w:b/>
          <w:sz w:val="26"/>
          <w:szCs w:val="26"/>
        </w:rPr>
        <w:t>а</w:t>
      </w:r>
      <w:r w:rsidR="00DE49DB"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DE49DB" w:rsidRPr="00B167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576D57" w:rsidRPr="00B254A1" w:rsidRDefault="00576D57" w:rsidP="00576D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4A1">
        <w:rPr>
          <w:rFonts w:ascii="Times New Roman" w:hAnsi="Times New Roman" w:cs="Times New Roman"/>
          <w:sz w:val="26"/>
          <w:szCs w:val="26"/>
        </w:rPr>
        <w:t>разрабатывать проекты приказов Министерства;</w:t>
      </w:r>
    </w:p>
    <w:p w:rsidR="00576D57" w:rsidRPr="00B254A1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54A1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 отела, в том числе для организаций, находящихся в ведении Министерства (далее – подведомственные организации);</w:t>
      </w:r>
    </w:p>
    <w:p w:rsidR="00576D57" w:rsidRPr="00B254A1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54A1">
        <w:rPr>
          <w:rFonts w:ascii="Times New Roman" w:hAnsi="Times New Roman" w:cs="Times New Roman"/>
          <w:sz w:val="26"/>
          <w:szCs w:val="26"/>
        </w:rPr>
        <w:t>участвовать в проведении правовой экспертизы и осуществлять редактирование проектов приказов, инструкций, распоряжений и других актов Министерства;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вести работу по: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подготовке проектов приказов о предоставлении дней отдыха, отпусков без сохранения денежного содержания;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участие в оформлении личных карточек (форма № Т-2 ГС (МС) и личных дел гражданских служащих;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участие в представлении сведений о дополнительном профессиональном образовании гражданских служащих (форма № 2-ГС (Г3));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представлению информации о выполнении квоты для приема на работу инвалидов;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 xml:space="preserve">представлению сведений о неполной занятости </w:t>
      </w:r>
      <w:r>
        <w:rPr>
          <w:rFonts w:ascii="Times New Roman" w:hAnsi="Times New Roman" w:cs="Times New Roman"/>
          <w:sz w:val="26"/>
          <w:szCs w:val="26"/>
        </w:rPr>
        <w:t xml:space="preserve">и движении работников по форме </w:t>
      </w:r>
      <w:r w:rsidRPr="004401FC">
        <w:rPr>
          <w:rFonts w:ascii="Times New Roman" w:hAnsi="Times New Roman" w:cs="Times New Roman"/>
          <w:sz w:val="26"/>
          <w:szCs w:val="26"/>
        </w:rPr>
        <w:t xml:space="preserve"> № П-4 (НЗ);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представлению графика дежурства в рабочие и выходные дни в Администрацию Главы Чувашской  Республики;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представлению информации о гражданах, уволенных с государственной гражданской службы Чувашской Республики из Министерства, в Администрацию Главы Чувашской  Республики;</w:t>
      </w:r>
    </w:p>
    <w:p w:rsidR="00576D57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представлению информации о повышении квалификации и переп</w:t>
      </w:r>
      <w:r>
        <w:rPr>
          <w:rFonts w:ascii="Times New Roman" w:hAnsi="Times New Roman" w:cs="Times New Roman"/>
          <w:sz w:val="26"/>
          <w:szCs w:val="26"/>
        </w:rPr>
        <w:t>одготовке  гражданских служащих</w:t>
      </w:r>
      <w:r w:rsidRPr="004401FC">
        <w:rPr>
          <w:rFonts w:ascii="Times New Roman" w:hAnsi="Times New Roman" w:cs="Times New Roman"/>
          <w:sz w:val="26"/>
          <w:szCs w:val="26"/>
        </w:rPr>
        <w:t xml:space="preserve"> и работников подведомственных организаций в Департамент лесного хозяйства по Приволжскому федеральному округу;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иных отчетов по кадровым вопросам;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выдаче служебных удостоверений;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 xml:space="preserve">учету вакансий и информированию гражданских служащих и населения об открывшихся вакансиях; 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формированию программы по профессиональному развитию гражданских служащих, основанных на индивидуальных планах профессионального развития гражданских служащих;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участие в организации направления на дополнительное профессиональное образование гражданских служащих, руководящих работников и специалистов подведомственных организаций;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обеспечение подготовки документов для представления гражданских служащих, руководящих работников и специалистов подведомственных организаций к награждению ведомственными наградами Минприроды Чувашии;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участие в работе по созданию и ведению резерва кадров, в подготовке документов к заседаниям конкурсных и аттестационных комиссий, иных комиссий по направлению деятельности отдела;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lastRenderedPageBreak/>
        <w:t>осуществление выдачи справок о настоящей и прошлой трудовой деятельности гражданских служащих и руководителей подведомственны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401FC">
        <w:rPr>
          <w:rFonts w:ascii="Times New Roman" w:hAnsi="Times New Roman" w:cs="Times New Roman"/>
          <w:sz w:val="26"/>
          <w:szCs w:val="26"/>
        </w:rPr>
        <w:t xml:space="preserve"> организаций;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разработку Индивидуального плана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 xml:space="preserve">принимать участие в подготовке аналитических справок по вопросам гражданской службы; 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организаций для размещения на официальном сайте Министерства в информационно-телекоммуникационной сети «Интернет»;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вести кадровое делопроизводство, анализ и передачу документов в архив;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организовывать своевременное рассмотрение входящих документов, подготовку исходящих документов в отделе;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proofErr w:type="gramStart"/>
      <w:r w:rsidRPr="004401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01FC">
        <w:rPr>
          <w:rFonts w:ascii="Times New Roman" w:hAnsi="Times New Roman" w:cs="Times New Roman"/>
          <w:sz w:val="26"/>
          <w:szCs w:val="26"/>
        </w:rPr>
        <w:t xml:space="preserve"> своевременным исполнением документов, находящихся на исполнении в  отделе, взятых на контроль;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контролировать и осуществлять учет и хранение документов в отделе, вести делопроизводство отдела в соответствии с утвержденной номенклатурой дел;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обеспечивать подготовку документов в соответствии с номенклатурой дел к сдаче в архив;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576D57" w:rsidRPr="004401FC" w:rsidRDefault="00576D57" w:rsidP="00576D57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B167A9" w:rsidRPr="00002A71" w:rsidRDefault="00576D57" w:rsidP="00002A7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401FC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</w:t>
      </w:r>
      <w:r>
        <w:rPr>
          <w:rFonts w:ascii="Times New Roman" w:hAnsi="Times New Roman" w:cs="Times New Roman"/>
          <w:sz w:val="26"/>
          <w:szCs w:val="26"/>
        </w:rPr>
        <w:t>равлениям деятельности отдела.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7E2243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341BE5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7E2243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lastRenderedPageBreak/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870D0" w:rsidRPr="003F3464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870D0" w:rsidRPr="00671803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671803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870D0" w:rsidRPr="00671803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870D0" w:rsidRPr="00671803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E2243">
        <w:rPr>
          <w:rFonts w:ascii="Times New Roman" w:hAnsi="Times New Roman" w:cs="Times New Roman"/>
          <w:b/>
          <w:sz w:val="26"/>
          <w:szCs w:val="26"/>
        </w:rPr>
        <w:t>пециалиста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 xml:space="preserve">обязанностей, установленных в целях противодействия коррупции 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870D0" w:rsidRPr="00066FDD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ED1ACD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870D0" w:rsidRPr="00066FDD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7E2243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2870D0" w:rsidRPr="00066FDD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870D0" w:rsidRPr="00066FDD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7E2243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2870D0" w:rsidRPr="00697D49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2870D0" w:rsidRPr="00697D49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2870D0" w:rsidRPr="00697D49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2870D0" w:rsidRPr="00697D49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0D0" w:rsidRPr="00697D49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E2243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2870D0" w:rsidRPr="0032309F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lastRenderedPageBreak/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2870D0" w:rsidRPr="0032309F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E2243">
        <w:rPr>
          <w:rFonts w:ascii="Times New Roman" w:hAnsi="Times New Roman" w:cs="Times New Roman"/>
          <w:b/>
          <w:sz w:val="26"/>
          <w:szCs w:val="26"/>
        </w:rPr>
        <w:t>пециалист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 участвовать в подготовке:</w:t>
      </w:r>
    </w:p>
    <w:p w:rsidR="002870D0" w:rsidRPr="0032309F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2870D0" w:rsidRPr="0032309F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870D0" w:rsidRPr="00FD745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697D49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870D0" w:rsidRPr="00FD745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E2243">
        <w:rPr>
          <w:rFonts w:ascii="Times New Roman" w:hAnsi="Times New Roman" w:cs="Times New Roman"/>
          <w:b/>
          <w:sz w:val="26"/>
          <w:szCs w:val="26"/>
        </w:rPr>
        <w:t>пециалист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2870D0" w:rsidRPr="00532423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ED1ACD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E2243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E2243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E2243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2870D0" w:rsidRPr="006B337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70D0" w:rsidRPr="00034CF6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870D0" w:rsidRPr="00034CF6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870D0" w:rsidRPr="00034CF6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0D0" w:rsidRPr="00002A71" w:rsidRDefault="002870D0" w:rsidP="00002A71">
      <w:pPr>
        <w:pStyle w:val="a4"/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E2243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государственной услуги не предоставляет.</w:t>
      </w:r>
    </w:p>
    <w:p w:rsidR="002870D0" w:rsidRPr="002462DF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870D0" w:rsidRPr="002462DF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0D0" w:rsidRPr="00236F97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2243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2870D0" w:rsidRPr="006B337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lastRenderedPageBreak/>
        <w:t>количественным и качественным показателям подготовленных и рассмотренных документов;</w:t>
      </w:r>
    </w:p>
    <w:p w:rsidR="002870D0" w:rsidRPr="006B337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2870D0" w:rsidRPr="006B337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2870D0" w:rsidRPr="006B3371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870D0" w:rsidRDefault="002870D0" w:rsidP="0028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  <w:bookmarkStart w:id="1" w:name="_GoBack"/>
      <w:bookmarkEnd w:id="1"/>
    </w:p>
    <w:sectPr w:rsidR="002870D0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0" w:rsidRDefault="002870D0" w:rsidP="00430F56">
      <w:pPr>
        <w:spacing w:after="0" w:line="240" w:lineRule="auto"/>
      </w:pPr>
      <w:r>
        <w:separator/>
      </w:r>
    </w:p>
  </w:endnote>
  <w:endnote w:type="continuationSeparator" w:id="0">
    <w:p w:rsidR="002870D0" w:rsidRDefault="002870D0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0" w:rsidRDefault="002870D0" w:rsidP="00430F56">
      <w:pPr>
        <w:spacing w:after="0" w:line="240" w:lineRule="auto"/>
      </w:pPr>
      <w:r>
        <w:separator/>
      </w:r>
    </w:p>
  </w:footnote>
  <w:footnote w:type="continuationSeparator" w:id="0">
    <w:p w:rsidR="002870D0" w:rsidRDefault="002870D0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2870D0" w:rsidRDefault="00A345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70D0" w:rsidRDefault="002870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71"/>
    <w:rsid w:val="00002AFF"/>
    <w:rsid w:val="00043794"/>
    <w:rsid w:val="00052170"/>
    <w:rsid w:val="00052E84"/>
    <w:rsid w:val="00060F70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524C"/>
    <w:rsid w:val="000A1AB6"/>
    <w:rsid w:val="000A5274"/>
    <w:rsid w:val="000A7E48"/>
    <w:rsid w:val="000B0D57"/>
    <w:rsid w:val="000B389D"/>
    <w:rsid w:val="000B6D12"/>
    <w:rsid w:val="000E7113"/>
    <w:rsid w:val="000F30F9"/>
    <w:rsid w:val="0013520B"/>
    <w:rsid w:val="00146941"/>
    <w:rsid w:val="0014789F"/>
    <w:rsid w:val="0015389B"/>
    <w:rsid w:val="001650A9"/>
    <w:rsid w:val="00176A36"/>
    <w:rsid w:val="001A79FC"/>
    <w:rsid w:val="001B286B"/>
    <w:rsid w:val="001B5EAD"/>
    <w:rsid w:val="001B5EF0"/>
    <w:rsid w:val="001B77B2"/>
    <w:rsid w:val="001D11A8"/>
    <w:rsid w:val="001F3AD9"/>
    <w:rsid w:val="00225391"/>
    <w:rsid w:val="0026421D"/>
    <w:rsid w:val="002652F4"/>
    <w:rsid w:val="00274AE1"/>
    <w:rsid w:val="00277B75"/>
    <w:rsid w:val="00281577"/>
    <w:rsid w:val="002870D0"/>
    <w:rsid w:val="00291A29"/>
    <w:rsid w:val="002A05EE"/>
    <w:rsid w:val="002A6E62"/>
    <w:rsid w:val="002C1CBA"/>
    <w:rsid w:val="002D70A0"/>
    <w:rsid w:val="002F6585"/>
    <w:rsid w:val="00304EFD"/>
    <w:rsid w:val="00313A1B"/>
    <w:rsid w:val="00317C3A"/>
    <w:rsid w:val="003213C0"/>
    <w:rsid w:val="00323D2C"/>
    <w:rsid w:val="003345FE"/>
    <w:rsid w:val="00365F4A"/>
    <w:rsid w:val="00372BBC"/>
    <w:rsid w:val="003B4C52"/>
    <w:rsid w:val="003C2D6A"/>
    <w:rsid w:val="003C3174"/>
    <w:rsid w:val="003C3DB5"/>
    <w:rsid w:val="003D47E0"/>
    <w:rsid w:val="003E7A58"/>
    <w:rsid w:val="003F1E0D"/>
    <w:rsid w:val="003F27F6"/>
    <w:rsid w:val="00430F56"/>
    <w:rsid w:val="004314A2"/>
    <w:rsid w:val="0043238E"/>
    <w:rsid w:val="00441B2C"/>
    <w:rsid w:val="004567D8"/>
    <w:rsid w:val="004626D3"/>
    <w:rsid w:val="00472955"/>
    <w:rsid w:val="00474FA9"/>
    <w:rsid w:val="004C1E41"/>
    <w:rsid w:val="004C585E"/>
    <w:rsid w:val="004E6593"/>
    <w:rsid w:val="004F6F0E"/>
    <w:rsid w:val="0050173F"/>
    <w:rsid w:val="00501E51"/>
    <w:rsid w:val="005126DA"/>
    <w:rsid w:val="00542C36"/>
    <w:rsid w:val="005665C9"/>
    <w:rsid w:val="0056764B"/>
    <w:rsid w:val="005678E6"/>
    <w:rsid w:val="0057339A"/>
    <w:rsid w:val="00576D57"/>
    <w:rsid w:val="00583112"/>
    <w:rsid w:val="00591A53"/>
    <w:rsid w:val="005A6B36"/>
    <w:rsid w:val="005B332C"/>
    <w:rsid w:val="005B3B3D"/>
    <w:rsid w:val="005B4284"/>
    <w:rsid w:val="005C75EF"/>
    <w:rsid w:val="00614410"/>
    <w:rsid w:val="00630912"/>
    <w:rsid w:val="00637484"/>
    <w:rsid w:val="006521B6"/>
    <w:rsid w:val="006526AB"/>
    <w:rsid w:val="00664FE9"/>
    <w:rsid w:val="00673570"/>
    <w:rsid w:val="00675CD4"/>
    <w:rsid w:val="00686D58"/>
    <w:rsid w:val="00693CFC"/>
    <w:rsid w:val="0069529C"/>
    <w:rsid w:val="006A71FA"/>
    <w:rsid w:val="006B6DE7"/>
    <w:rsid w:val="006D7F21"/>
    <w:rsid w:val="006E5E1E"/>
    <w:rsid w:val="007006AB"/>
    <w:rsid w:val="00704E65"/>
    <w:rsid w:val="007108D6"/>
    <w:rsid w:val="00711BED"/>
    <w:rsid w:val="007156A4"/>
    <w:rsid w:val="007540FE"/>
    <w:rsid w:val="007603A1"/>
    <w:rsid w:val="00774BAB"/>
    <w:rsid w:val="00790E84"/>
    <w:rsid w:val="007B7029"/>
    <w:rsid w:val="007C1A24"/>
    <w:rsid w:val="007C43CA"/>
    <w:rsid w:val="007D58A6"/>
    <w:rsid w:val="007E27A9"/>
    <w:rsid w:val="007E3063"/>
    <w:rsid w:val="007E7C96"/>
    <w:rsid w:val="007F0174"/>
    <w:rsid w:val="007F1050"/>
    <w:rsid w:val="00807A91"/>
    <w:rsid w:val="008134A0"/>
    <w:rsid w:val="0081418C"/>
    <w:rsid w:val="00814944"/>
    <w:rsid w:val="00816E0A"/>
    <w:rsid w:val="0085494F"/>
    <w:rsid w:val="00861167"/>
    <w:rsid w:val="00874CB3"/>
    <w:rsid w:val="00882D3A"/>
    <w:rsid w:val="008871BB"/>
    <w:rsid w:val="00892A6D"/>
    <w:rsid w:val="00894851"/>
    <w:rsid w:val="0089607F"/>
    <w:rsid w:val="00896E5F"/>
    <w:rsid w:val="0089726D"/>
    <w:rsid w:val="008A56EB"/>
    <w:rsid w:val="008B2BD2"/>
    <w:rsid w:val="008C0D37"/>
    <w:rsid w:val="008E4277"/>
    <w:rsid w:val="008E7934"/>
    <w:rsid w:val="008F60CE"/>
    <w:rsid w:val="009110D2"/>
    <w:rsid w:val="00933A01"/>
    <w:rsid w:val="00935F96"/>
    <w:rsid w:val="009419DD"/>
    <w:rsid w:val="00955412"/>
    <w:rsid w:val="009749BF"/>
    <w:rsid w:val="00995492"/>
    <w:rsid w:val="009B4F68"/>
    <w:rsid w:val="009C146F"/>
    <w:rsid w:val="009C20F4"/>
    <w:rsid w:val="009C6909"/>
    <w:rsid w:val="009C7127"/>
    <w:rsid w:val="009D4420"/>
    <w:rsid w:val="009E4B09"/>
    <w:rsid w:val="009F0A87"/>
    <w:rsid w:val="009F375C"/>
    <w:rsid w:val="00A01201"/>
    <w:rsid w:val="00A34513"/>
    <w:rsid w:val="00A41CF0"/>
    <w:rsid w:val="00A51713"/>
    <w:rsid w:val="00A635FF"/>
    <w:rsid w:val="00A8070A"/>
    <w:rsid w:val="00A92EA4"/>
    <w:rsid w:val="00AB66A3"/>
    <w:rsid w:val="00AD152A"/>
    <w:rsid w:val="00AD5F34"/>
    <w:rsid w:val="00AE5757"/>
    <w:rsid w:val="00AE5E26"/>
    <w:rsid w:val="00B1211B"/>
    <w:rsid w:val="00B167A9"/>
    <w:rsid w:val="00B204AF"/>
    <w:rsid w:val="00B26032"/>
    <w:rsid w:val="00B40B28"/>
    <w:rsid w:val="00B47199"/>
    <w:rsid w:val="00B553B6"/>
    <w:rsid w:val="00B66A19"/>
    <w:rsid w:val="00B67725"/>
    <w:rsid w:val="00B801C8"/>
    <w:rsid w:val="00B85B9A"/>
    <w:rsid w:val="00B91617"/>
    <w:rsid w:val="00BA4F8A"/>
    <w:rsid w:val="00C028BF"/>
    <w:rsid w:val="00C05F55"/>
    <w:rsid w:val="00C06442"/>
    <w:rsid w:val="00C073F2"/>
    <w:rsid w:val="00C16DC8"/>
    <w:rsid w:val="00C32E0A"/>
    <w:rsid w:val="00C36DD2"/>
    <w:rsid w:val="00C41A3A"/>
    <w:rsid w:val="00C41EBC"/>
    <w:rsid w:val="00C42717"/>
    <w:rsid w:val="00C474D9"/>
    <w:rsid w:val="00C664B8"/>
    <w:rsid w:val="00C67C6A"/>
    <w:rsid w:val="00C85363"/>
    <w:rsid w:val="00C9393D"/>
    <w:rsid w:val="00C9757D"/>
    <w:rsid w:val="00CB1183"/>
    <w:rsid w:val="00CC07EA"/>
    <w:rsid w:val="00CD4AB1"/>
    <w:rsid w:val="00CE6E03"/>
    <w:rsid w:val="00D01509"/>
    <w:rsid w:val="00D02155"/>
    <w:rsid w:val="00D03E0C"/>
    <w:rsid w:val="00D209AE"/>
    <w:rsid w:val="00D33190"/>
    <w:rsid w:val="00D33D12"/>
    <w:rsid w:val="00D37DEB"/>
    <w:rsid w:val="00D415D7"/>
    <w:rsid w:val="00D4190E"/>
    <w:rsid w:val="00D506C5"/>
    <w:rsid w:val="00D64E42"/>
    <w:rsid w:val="00D77722"/>
    <w:rsid w:val="00D832AC"/>
    <w:rsid w:val="00D846F0"/>
    <w:rsid w:val="00D86568"/>
    <w:rsid w:val="00D86C3D"/>
    <w:rsid w:val="00D9317C"/>
    <w:rsid w:val="00DB19E5"/>
    <w:rsid w:val="00DB2FAD"/>
    <w:rsid w:val="00DC67CD"/>
    <w:rsid w:val="00DE49DB"/>
    <w:rsid w:val="00DF0F96"/>
    <w:rsid w:val="00DF63A9"/>
    <w:rsid w:val="00E00F2E"/>
    <w:rsid w:val="00E47460"/>
    <w:rsid w:val="00E60508"/>
    <w:rsid w:val="00E70AF3"/>
    <w:rsid w:val="00E77E8C"/>
    <w:rsid w:val="00E824F5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F07B46"/>
    <w:rsid w:val="00F276E9"/>
    <w:rsid w:val="00F32168"/>
    <w:rsid w:val="00F52A35"/>
    <w:rsid w:val="00F60900"/>
    <w:rsid w:val="00F771EA"/>
    <w:rsid w:val="00F77AF4"/>
    <w:rsid w:val="00F909BB"/>
    <w:rsid w:val="00F90C7C"/>
    <w:rsid w:val="00F93331"/>
    <w:rsid w:val="00F95323"/>
    <w:rsid w:val="00FA5E9E"/>
    <w:rsid w:val="00FB6C83"/>
    <w:rsid w:val="00FC3537"/>
    <w:rsid w:val="00FC7619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C98CC7A00B80DBE63C5F53B6CDF002B9BE51E6761ABA037910F12A33y1H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1FC98CC7A00B80DBE63C5F53B6CDF002B9BE51E6761ABA037910F12A331B7005595BA69A52752F97y4H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17D2-AFE3-4B35-8777-EFD8E09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2017-04-04T13:50:00Z</cp:lastPrinted>
  <dcterms:created xsi:type="dcterms:W3CDTF">2017-08-18T06:51:00Z</dcterms:created>
  <dcterms:modified xsi:type="dcterms:W3CDTF">2017-08-18T06:51:00Z</dcterms:modified>
</cp:coreProperties>
</file>