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</w:t>
      </w:r>
      <w:r w:rsidR="00A602D1">
        <w:rPr>
          <w:rFonts w:ascii="Times New Roman" w:hAnsi="Times New Roman" w:cs="Times New Roman"/>
          <w:b/>
          <w:sz w:val="26"/>
          <w:szCs w:val="26"/>
        </w:rPr>
        <w:t>его</w:t>
      </w:r>
      <w:r w:rsidR="00A718BC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A602D1">
        <w:rPr>
          <w:rFonts w:ascii="Times New Roman" w:hAnsi="Times New Roman" w:cs="Times New Roman"/>
          <w:b/>
          <w:sz w:val="26"/>
          <w:szCs w:val="26"/>
        </w:rPr>
        <w:t>а</w:t>
      </w:r>
      <w:r w:rsidR="00A718BC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A602D1">
        <w:rPr>
          <w:rFonts w:ascii="Times New Roman" w:hAnsi="Times New Roman" w:cs="Times New Roman"/>
          <w:b/>
          <w:sz w:val="26"/>
          <w:szCs w:val="26"/>
        </w:rPr>
        <w:t>а</w:t>
      </w:r>
      <w:r w:rsidR="001F3A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99674C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</w:t>
      </w:r>
      <w:r w:rsidR="001F3A55">
        <w:rPr>
          <w:rFonts w:ascii="Times New Roman" w:hAnsi="Times New Roman" w:cs="Times New Roman"/>
          <w:b/>
          <w:sz w:val="26"/>
          <w:szCs w:val="26"/>
        </w:rPr>
        <w:t xml:space="preserve">отделе инвестиций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2669BF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B0DD5">
        <w:rPr>
          <w:rFonts w:ascii="Times New Roman" w:hAnsi="Times New Roman" w:cs="Times New Roman"/>
          <w:b/>
          <w:sz w:val="26"/>
          <w:szCs w:val="26"/>
        </w:rPr>
        <w:t>старшей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B0DD5">
        <w:rPr>
          <w:rFonts w:ascii="Times New Roman" w:hAnsi="Times New Roman" w:cs="Times New Roman"/>
          <w:b/>
          <w:sz w:val="26"/>
          <w:szCs w:val="26"/>
        </w:rPr>
        <w:t>4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7236B0">
        <w:rPr>
          <w:rFonts w:ascii="Times New Roman" w:hAnsi="Times New Roman" w:cs="Times New Roman"/>
          <w:b/>
          <w:sz w:val="26"/>
          <w:szCs w:val="26"/>
        </w:rPr>
        <w:t>21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A155C8" w:rsidRDefault="00A155C8" w:rsidP="00EB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EB0DD5">
        <w:rPr>
          <w:rFonts w:ascii="Times New Roman" w:hAnsi="Times New Roman" w:cs="Times New Roman"/>
          <w:sz w:val="26"/>
          <w:szCs w:val="26"/>
        </w:rPr>
        <w:t xml:space="preserve"> и </w:t>
      </w:r>
      <w:r w:rsidRPr="005665C9">
        <w:rPr>
          <w:rFonts w:ascii="Times New Roman" w:hAnsi="Times New Roman" w:cs="Times New Roman"/>
          <w:sz w:val="26"/>
          <w:szCs w:val="26"/>
        </w:rPr>
        <w:t>непос</w:t>
      </w:r>
      <w:r>
        <w:rPr>
          <w:rFonts w:ascii="Times New Roman" w:hAnsi="Times New Roman" w:cs="Times New Roman"/>
          <w:sz w:val="26"/>
          <w:szCs w:val="26"/>
        </w:rPr>
        <w:t xml:space="preserve">редственно подчиняется </w:t>
      </w:r>
      <w:r w:rsidRPr="00566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5460E0" w:rsidRPr="005460E0">
        <w:rPr>
          <w:rFonts w:ascii="Times New Roman" w:hAnsi="Times New Roman" w:cs="Times New Roman"/>
          <w:sz w:val="26"/>
          <w:szCs w:val="26"/>
        </w:rPr>
        <w:t xml:space="preserve"> </w:t>
      </w:r>
      <w:r w:rsidR="005460E0">
        <w:rPr>
          <w:rFonts w:ascii="Times New Roman" w:hAnsi="Times New Roman" w:cs="Times New Roman"/>
          <w:sz w:val="26"/>
          <w:szCs w:val="26"/>
        </w:rPr>
        <w:t>в управлении</w:t>
      </w:r>
      <w:r w:rsidRPr="005665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55C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</w:t>
      </w:r>
      <w:r w:rsidR="005460E0" w:rsidRPr="005460E0">
        <w:rPr>
          <w:rFonts w:ascii="Times New Roman" w:hAnsi="Times New Roman" w:cs="Times New Roman"/>
          <w:sz w:val="26"/>
          <w:szCs w:val="26"/>
        </w:rPr>
        <w:t xml:space="preserve"> </w:t>
      </w:r>
      <w:r w:rsidR="005460E0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между работниками отдела Министерства.</w:t>
      </w:r>
    </w:p>
    <w:p w:rsidR="00EB0DD5" w:rsidRPr="00430F56" w:rsidRDefault="00EB0DD5" w:rsidP="00A1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084E21" w:rsidRDefault="00084E21" w:rsidP="0008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84E21" w:rsidRPr="001D11A8" w:rsidRDefault="00084E21" w:rsidP="0008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A155C8" w:rsidRPr="00C664B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1) знанием государственного  языка  Российской  Федерации  (русского языка);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A155C8" w:rsidRPr="001D11A8" w:rsidRDefault="00C33A85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155C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A155C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F64006" w:rsidRDefault="002665FA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коммуникативные умения</w:t>
      </w:r>
      <w:r w:rsidR="00F64006">
        <w:rPr>
          <w:rFonts w:ascii="Times New Roman" w:hAnsi="Times New Roman" w:cs="Times New Roman"/>
          <w:sz w:val="26"/>
          <w:szCs w:val="26"/>
        </w:rPr>
        <w:t>;</w:t>
      </w:r>
    </w:p>
    <w:p w:rsidR="00A155C8" w:rsidRPr="001D11A8" w:rsidRDefault="00F64006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управлять изменениями</w:t>
      </w:r>
      <w:r w:rsidR="002665FA">
        <w:rPr>
          <w:rFonts w:ascii="Times New Roman" w:hAnsi="Times New Roman" w:cs="Times New Roman"/>
          <w:sz w:val="26"/>
          <w:szCs w:val="26"/>
        </w:rPr>
        <w:t>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084E21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4124A3" w:rsidP="00B159B6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Закон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 от 21 февраля 1992 г. № 2395-1 «О недрах»; </w:t>
      </w:r>
    </w:p>
    <w:p w:rsidR="004124A3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14 марта 1995 г. № 33-ФЗ «Об особо охраняемых природных территориях»;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38464E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23 ноября 1995 г. № 174-ФЗ «Об экологической экспертизе»;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117-ФЗ «О безопасности гидротехнических сооружений»;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F62E1D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4124A3" w:rsidRPr="00640E27">
        <w:rPr>
          <w:sz w:val="26"/>
          <w:szCs w:val="26"/>
        </w:rPr>
        <w:t xml:space="preserve">от 4 мая 1999 г. № 96-ФЗ «Об охране атмосферного воздуха»;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38464E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10 января 2002 г. №7-ФЗ «Об охране окружающей среды»;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16184B" w:rsidRPr="00640E27" w:rsidRDefault="0016184B" w:rsidP="0016184B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618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6184B">
        <w:rPr>
          <w:sz w:val="26"/>
          <w:szCs w:val="26"/>
        </w:rPr>
        <w:t xml:space="preserve"> от 20 декабря 2004 г. № 166-ФЗ «О рыболовстве и сохранении водных биологических ресурсов»;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4 декабря 2006 г. № 201-ФЗ «О введении действие Лесного кодекса Российской Федерации»; </w:t>
      </w:r>
    </w:p>
    <w:p w:rsidR="005257B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24 июля 2009 г. № 209-ФЗ «Об охоте и о сохранении охотничьих ресурсов и о внесении изменений в отдельные законодательные акты Российской Федерации»;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lastRenderedPageBreak/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640E27" w:rsidRDefault="000006D6" w:rsidP="009F6E19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5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т.ч.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финансового анализа;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бюджетной политики в об</w:t>
      </w:r>
      <w:r w:rsidR="00C3009A">
        <w:rPr>
          <w:sz w:val="26"/>
          <w:szCs w:val="26"/>
        </w:rPr>
        <w:t>ласти рыболовства и рыбоводства;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lastRenderedPageBreak/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F6400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 xml:space="preserve">3.1. </w:t>
      </w:r>
      <w:r w:rsidR="00A718BC" w:rsidRPr="00F64006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="00FC0E1C" w:rsidRPr="00F64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225D" w:rsidRPr="00F64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F64006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 w:rsidRPr="00F64006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F64006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 w:rsidRPr="00F64006">
        <w:rPr>
          <w:rFonts w:ascii="Times New Roman" w:hAnsi="Times New Roman" w:cs="Times New Roman"/>
          <w:sz w:val="26"/>
          <w:szCs w:val="26"/>
        </w:rPr>
        <w:t>»</w:t>
      </w:r>
      <w:r w:rsidRPr="00F64006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 w:rsidRPr="00F64006">
          <w:rPr>
            <w:rFonts w:ascii="Times New Roman" w:hAnsi="Times New Roman" w:cs="Times New Roman"/>
            <w:sz w:val="26"/>
            <w:szCs w:val="26"/>
          </w:rPr>
          <w:t>«</w:t>
        </w:r>
        <w:r w:rsidRPr="00F64006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 w:rsidRPr="00F6400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F64006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F64006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 w:rsidRPr="00F64006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F64006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 w:rsidRPr="00F6400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F64006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 w:rsidRPr="00F64006">
        <w:rPr>
          <w:rFonts w:ascii="Times New Roman" w:hAnsi="Times New Roman" w:cs="Times New Roman"/>
          <w:sz w:val="26"/>
          <w:szCs w:val="26"/>
        </w:rPr>
        <w:t>»,</w:t>
      </w:r>
      <w:r w:rsidRPr="00F64006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 w:rsidRPr="00F64006">
          <w:rPr>
            <w:rFonts w:ascii="Times New Roman" w:hAnsi="Times New Roman" w:cs="Times New Roman"/>
            <w:sz w:val="26"/>
            <w:szCs w:val="26"/>
          </w:rPr>
          <w:t>«</w:t>
        </w:r>
        <w:r w:rsidRPr="00F64006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 w:rsidRPr="00F6400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F64006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F64006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 w:rsidRPr="00F64006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F64006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 w:rsidRPr="00F6400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F64006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 w:rsidRPr="00F64006">
        <w:rPr>
          <w:rFonts w:ascii="Times New Roman" w:hAnsi="Times New Roman" w:cs="Times New Roman"/>
          <w:sz w:val="26"/>
          <w:szCs w:val="26"/>
        </w:rPr>
        <w:t>»</w:t>
      </w:r>
      <w:r w:rsidRPr="00F64006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 w:rsidRPr="00F64006">
          <w:rPr>
            <w:rFonts w:ascii="Times New Roman" w:hAnsi="Times New Roman" w:cs="Times New Roman"/>
            <w:sz w:val="26"/>
            <w:szCs w:val="26"/>
          </w:rPr>
          <w:t>«</w:t>
        </w:r>
        <w:r w:rsidRPr="00F64006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 w:rsidRPr="00F6400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F64006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F64006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F64006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F64006">
        <w:rPr>
          <w:rFonts w:ascii="Times New Roman" w:hAnsi="Times New Roman" w:cs="Times New Roman"/>
          <w:sz w:val="26"/>
          <w:szCs w:val="26"/>
        </w:rPr>
        <w:t>гражда</w:t>
      </w:r>
      <w:r w:rsidRPr="00F64006"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="0089726D" w:rsidRPr="00F6400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F64006">
        <w:rPr>
          <w:rFonts w:ascii="Times New Roman" w:hAnsi="Times New Roman" w:cs="Times New Roman"/>
          <w:sz w:val="26"/>
          <w:szCs w:val="26"/>
        </w:rPr>
        <w:t>«</w:t>
      </w:r>
      <w:r w:rsidR="00B167A9" w:rsidRPr="00F64006">
        <w:rPr>
          <w:rFonts w:ascii="Times New Roman" w:hAnsi="Times New Roman" w:cs="Times New Roman"/>
          <w:sz w:val="26"/>
          <w:szCs w:val="26"/>
        </w:rPr>
        <w:t>О</w:t>
      </w:r>
      <w:r w:rsidRPr="00F64006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F64006"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F64006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 w:rsidRPr="00F6400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F64006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F64006">
        <w:rPr>
          <w:rFonts w:ascii="Times New Roman" w:hAnsi="Times New Roman" w:cs="Times New Roman"/>
          <w:sz w:val="26"/>
          <w:szCs w:val="26"/>
        </w:rPr>
        <w:t xml:space="preserve">», </w:t>
      </w:r>
      <w:r w:rsidR="0089726D" w:rsidRPr="00F6400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F64006">
        <w:rPr>
          <w:rFonts w:ascii="Times New Roman" w:hAnsi="Times New Roman" w:cs="Times New Roman"/>
          <w:sz w:val="26"/>
          <w:szCs w:val="26"/>
        </w:rPr>
        <w:t>«</w:t>
      </w:r>
      <w:r w:rsidR="00B167A9" w:rsidRPr="00F64006">
        <w:rPr>
          <w:rFonts w:ascii="Times New Roman" w:hAnsi="Times New Roman" w:cs="Times New Roman"/>
          <w:sz w:val="26"/>
          <w:szCs w:val="26"/>
        </w:rPr>
        <w:t>О</w:t>
      </w:r>
      <w:r w:rsidRPr="00F64006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F64006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F64006">
        <w:rPr>
          <w:rFonts w:ascii="Times New Roman" w:hAnsi="Times New Roman" w:cs="Times New Roman"/>
          <w:sz w:val="26"/>
          <w:szCs w:val="26"/>
        </w:rPr>
        <w:t>»</w:t>
      </w:r>
      <w:r w:rsidR="00B167A9" w:rsidRPr="00F64006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 w:rsidRPr="00F64006"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F64006">
        <w:rPr>
          <w:rFonts w:ascii="Times New Roman" w:hAnsi="Times New Roman" w:cs="Times New Roman"/>
          <w:sz w:val="26"/>
          <w:szCs w:val="26"/>
        </w:rPr>
        <w:t xml:space="preserve"> эт</w:t>
      </w:r>
      <w:r w:rsidRPr="00F64006"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F64006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 w:rsidRPr="00F64006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F64006">
        <w:rPr>
          <w:rFonts w:ascii="Times New Roman" w:hAnsi="Times New Roman" w:cs="Times New Roman"/>
          <w:sz w:val="26"/>
          <w:szCs w:val="26"/>
        </w:rPr>
        <w:t>гражданс</w:t>
      </w:r>
      <w:r w:rsidRPr="00F64006">
        <w:rPr>
          <w:rFonts w:ascii="Times New Roman" w:hAnsi="Times New Roman" w:cs="Times New Roman"/>
          <w:sz w:val="26"/>
          <w:szCs w:val="26"/>
        </w:rPr>
        <w:t>ких</w:t>
      </w:r>
      <w:r w:rsidR="00B167A9" w:rsidRPr="00F64006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 w:rsidRPr="00F64006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F64006">
        <w:rPr>
          <w:rFonts w:ascii="Times New Roman" w:hAnsi="Times New Roman" w:cs="Times New Roman"/>
          <w:sz w:val="26"/>
          <w:szCs w:val="26"/>
        </w:rPr>
        <w:t>;</w:t>
      </w:r>
    </w:p>
    <w:p w:rsidR="00B167A9" w:rsidRPr="00F6400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 w:rsidRPr="00F64006">
        <w:rPr>
          <w:rFonts w:ascii="Times New Roman" w:hAnsi="Times New Roman" w:cs="Times New Roman"/>
          <w:sz w:val="26"/>
          <w:szCs w:val="26"/>
        </w:rPr>
        <w:t>.</w:t>
      </w:r>
    </w:p>
    <w:p w:rsidR="00B67725" w:rsidRPr="00F64006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 w:rsidRPr="00F6400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A718BC" w:rsidRPr="00F64006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="00FC0E1C" w:rsidRPr="00F64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225D" w:rsidRPr="00F64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 w:rsidRPr="00F6400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 w:rsidRPr="00F64006">
        <w:rPr>
          <w:rFonts w:ascii="Times New Roman" w:hAnsi="Times New Roman" w:cs="Times New Roman"/>
          <w:b/>
          <w:sz w:val="26"/>
          <w:szCs w:val="26"/>
        </w:rPr>
        <w:t>: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отдела, а также долгосрочных и среднесрочных прогнозов социально-экономического развития отрасли;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отдела;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lastRenderedPageBreak/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отдела;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отдела;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отдела;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 и охраны окружающей среды;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распределению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 в целом и в разрезе получателей бюджетных средств;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разработке Сводного доклада о результатах и основных направлениях деятельности Министерства, а также в подготовке информации о  выполнении показателей доклада</w:t>
      </w:r>
      <w:r w:rsidR="000E16D3" w:rsidRPr="00F64006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F64006">
        <w:rPr>
          <w:rFonts w:ascii="Times New Roman" w:hAnsi="Times New Roman" w:cs="Times New Roman"/>
          <w:sz w:val="26"/>
          <w:szCs w:val="26"/>
        </w:rPr>
        <w:t>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о республиканском бюджете Чувашской Республики на очередной финансовый год и плановый период;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об утверждении Правил предоставления средств из республиканского бюджета Чувашской Республики в очередном финансовом году в установленной сфере деятельности отдела;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подготовке ответов на поступившие в Министерство обращения, письма граждан и организаций</w:t>
      </w:r>
      <w:r w:rsidR="00E61D53" w:rsidRPr="00F64006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F64006">
        <w:rPr>
          <w:rFonts w:ascii="Times New Roman" w:hAnsi="Times New Roman" w:cs="Times New Roman"/>
          <w:sz w:val="26"/>
          <w:szCs w:val="26"/>
        </w:rPr>
        <w:t>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отдела;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lastRenderedPageBreak/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отдела;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</w:t>
      </w:r>
      <w:r w:rsidR="00BF47ED" w:rsidRPr="00F64006">
        <w:rPr>
          <w:rFonts w:ascii="Times New Roman" w:hAnsi="Times New Roman" w:cs="Times New Roman"/>
          <w:sz w:val="26"/>
          <w:szCs w:val="26"/>
        </w:rPr>
        <w:t xml:space="preserve"> непосредственно с начальником отдела</w:t>
      </w:r>
      <w:r w:rsidR="005460E0" w:rsidRPr="00F64006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F64006">
        <w:rPr>
          <w:rFonts w:ascii="Times New Roman" w:hAnsi="Times New Roman" w:cs="Times New Roman"/>
          <w:sz w:val="26"/>
          <w:szCs w:val="26"/>
        </w:rPr>
        <w:t>;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594D8D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отдела.</w:t>
      </w:r>
    </w:p>
    <w:p w:rsidR="001A02C0" w:rsidRPr="00F64006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F64006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006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C35BAE" w:rsidRPr="00F640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F640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A718BC" w:rsidRPr="00F64006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F64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F64006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F64006">
        <w:rPr>
          <w:rFonts w:ascii="Times New Roman" w:hAnsi="Times New Roman" w:cs="Times New Roman"/>
          <w:sz w:val="26"/>
          <w:szCs w:val="26"/>
        </w:rPr>
        <w:t xml:space="preserve"> Федерального закона «О  государственной гражданской службе Российской Федерации».</w:t>
      </w:r>
    </w:p>
    <w:p w:rsidR="00C35BAE" w:rsidRPr="00F640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A718BC" w:rsidRPr="00F64006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F64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006">
        <w:rPr>
          <w:rFonts w:ascii="Times New Roman" w:hAnsi="Times New Roman" w:cs="Times New Roman"/>
          <w:sz w:val="26"/>
          <w:szCs w:val="26"/>
        </w:rPr>
        <w:t>имеет право:</w:t>
      </w:r>
    </w:p>
    <w:p w:rsidR="00C35BAE" w:rsidRPr="00F640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</w:t>
      </w:r>
      <w:r w:rsidRPr="00A65606">
        <w:rPr>
          <w:rFonts w:ascii="Times New Roman" w:hAnsi="Times New Roman" w:cs="Times New Roman"/>
          <w:sz w:val="26"/>
          <w:szCs w:val="26"/>
        </w:rPr>
        <w:t>ормацию, документы, материалы;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</w:t>
      </w:r>
      <w:r w:rsidR="000E16D3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A65606">
        <w:rPr>
          <w:rFonts w:ascii="Times New Roman" w:hAnsi="Times New Roman" w:cs="Times New Roman"/>
          <w:sz w:val="26"/>
          <w:szCs w:val="26"/>
        </w:rPr>
        <w:t>;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C35BAE" w:rsidRPr="00E4746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C35BAE" w:rsidRPr="00E4746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C35BAE" w:rsidRPr="00066FDD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C35BAE" w:rsidRPr="00066FDD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 xml:space="preserve">уведомление начальника отдела </w:t>
      </w:r>
      <w:r w:rsidR="005460E0">
        <w:rPr>
          <w:rFonts w:ascii="Times New Roman" w:hAnsi="Times New Roman" w:cs="Times New Roman"/>
          <w:sz w:val="26"/>
          <w:szCs w:val="26"/>
        </w:rPr>
        <w:t>в управлении</w:t>
      </w:r>
      <w:r w:rsidR="005460E0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C35BAE" w:rsidRPr="00697D4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C35BAE" w:rsidRPr="00697D4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C35BAE" w:rsidRPr="00697D4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C35BAE" w:rsidRPr="0032309F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C35BAE" w:rsidRPr="0032309F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C35BAE" w:rsidRPr="0032309F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162CFC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C35BAE" w:rsidRPr="00162CFC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C35BAE" w:rsidRPr="00162CFC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 xml:space="preserve">подготовку проектов управленческих и иных решений, согласование и принятие данных решений в </w:t>
      </w:r>
      <w:r w:rsidRPr="00FD7451">
        <w:rPr>
          <w:rFonts w:ascii="Times New Roman" w:hAnsi="Times New Roman" w:cs="Times New Roman"/>
          <w:sz w:val="26"/>
          <w:szCs w:val="26"/>
        </w:rPr>
        <w:lastRenderedPageBreak/>
        <w:t>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0E0" w:rsidRDefault="005460E0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460E0" w:rsidRPr="00430F56" w:rsidRDefault="005460E0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5460E0" w:rsidRPr="005460E0">
        <w:rPr>
          <w:rFonts w:ascii="Times New Roman" w:hAnsi="Times New Roman" w:cs="Times New Roman"/>
          <w:sz w:val="26"/>
          <w:szCs w:val="26"/>
        </w:rPr>
        <w:t xml:space="preserve"> </w:t>
      </w:r>
      <w:r w:rsidR="005460E0">
        <w:rPr>
          <w:rFonts w:ascii="Times New Roman" w:hAnsi="Times New Roman" w:cs="Times New Roman"/>
          <w:sz w:val="26"/>
          <w:szCs w:val="26"/>
        </w:rPr>
        <w:t>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5460E0" w:rsidRPr="005460E0">
        <w:rPr>
          <w:rFonts w:ascii="Times New Roman" w:hAnsi="Times New Roman" w:cs="Times New Roman"/>
          <w:sz w:val="26"/>
          <w:szCs w:val="26"/>
        </w:rPr>
        <w:t xml:space="preserve"> </w:t>
      </w:r>
      <w:r w:rsidR="005460E0">
        <w:rPr>
          <w:rFonts w:ascii="Times New Roman" w:hAnsi="Times New Roman" w:cs="Times New Roman"/>
          <w:sz w:val="26"/>
          <w:szCs w:val="26"/>
        </w:rPr>
        <w:t>в управлении</w:t>
      </w:r>
      <w:r w:rsidR="00176477">
        <w:rPr>
          <w:rFonts w:ascii="Times New Roman" w:hAnsi="Times New Roman" w:cs="Times New Roman"/>
          <w:sz w:val="26"/>
          <w:szCs w:val="26"/>
        </w:rPr>
        <w:t>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5460E0" w:rsidRPr="005460E0">
        <w:rPr>
          <w:rFonts w:ascii="Times New Roman" w:hAnsi="Times New Roman" w:cs="Times New Roman"/>
          <w:sz w:val="26"/>
          <w:szCs w:val="26"/>
        </w:rPr>
        <w:t xml:space="preserve"> </w:t>
      </w:r>
      <w:r w:rsidR="005460E0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460E0" w:rsidRPr="00430F56" w:rsidRDefault="005460E0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460E0" w:rsidRPr="00C67C6A" w:rsidRDefault="005460E0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460E0" w:rsidRPr="00C67C6A" w:rsidRDefault="005460E0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460E0" w:rsidRPr="00430F56" w:rsidRDefault="005460E0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A718BC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C35BAE" w:rsidRPr="00D94D2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C35BAE" w:rsidRPr="00D94D2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C35BAE" w:rsidRPr="00D94D2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</w:t>
      </w:r>
      <w:r w:rsidRPr="00CE268A">
        <w:rPr>
          <w:rFonts w:ascii="Times New Roman" w:hAnsi="Times New Roman" w:cs="Times New Roman"/>
          <w:sz w:val="26"/>
          <w:szCs w:val="26"/>
        </w:rPr>
        <w:lastRenderedPageBreak/>
        <w:t>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124A" w:rsidRDefault="005E124A" w:rsidP="00BF47ED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5E124A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D5" w:rsidRDefault="001D5AD5" w:rsidP="00430F56">
      <w:pPr>
        <w:spacing w:after="0" w:line="240" w:lineRule="auto"/>
      </w:pPr>
      <w:r>
        <w:separator/>
      </w:r>
    </w:p>
  </w:endnote>
  <w:endnote w:type="continuationSeparator" w:id="0">
    <w:p w:rsidR="001D5AD5" w:rsidRDefault="001D5AD5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D5" w:rsidRDefault="001D5AD5" w:rsidP="00430F56">
      <w:pPr>
        <w:spacing w:after="0" w:line="240" w:lineRule="auto"/>
      </w:pPr>
      <w:r>
        <w:separator/>
      </w:r>
    </w:p>
  </w:footnote>
  <w:footnote w:type="continuationSeparator" w:id="0">
    <w:p w:rsidR="001D5AD5" w:rsidRDefault="001D5AD5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176477" w:rsidRDefault="000C193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A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76477" w:rsidRDefault="001764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156F"/>
    <w:rsid w:val="00002AFF"/>
    <w:rsid w:val="00011BC3"/>
    <w:rsid w:val="00032B14"/>
    <w:rsid w:val="00041CC4"/>
    <w:rsid w:val="000425ED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4E21"/>
    <w:rsid w:val="0009103A"/>
    <w:rsid w:val="0009524C"/>
    <w:rsid w:val="000A1AB6"/>
    <w:rsid w:val="000A5274"/>
    <w:rsid w:val="000A7E48"/>
    <w:rsid w:val="000B0D57"/>
    <w:rsid w:val="000B389D"/>
    <w:rsid w:val="000B6D12"/>
    <w:rsid w:val="000C1939"/>
    <w:rsid w:val="000C2C1A"/>
    <w:rsid w:val="000C622E"/>
    <w:rsid w:val="000D09B4"/>
    <w:rsid w:val="000E16D3"/>
    <w:rsid w:val="000E7113"/>
    <w:rsid w:val="000F033A"/>
    <w:rsid w:val="000F30F9"/>
    <w:rsid w:val="00137AB4"/>
    <w:rsid w:val="00146941"/>
    <w:rsid w:val="0014789F"/>
    <w:rsid w:val="0015389B"/>
    <w:rsid w:val="0016184B"/>
    <w:rsid w:val="001650A9"/>
    <w:rsid w:val="00176477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D11A8"/>
    <w:rsid w:val="001D5AD5"/>
    <w:rsid w:val="001E191B"/>
    <w:rsid w:val="001E509C"/>
    <w:rsid w:val="001F3A55"/>
    <w:rsid w:val="001F3AD9"/>
    <w:rsid w:val="002168A9"/>
    <w:rsid w:val="00225391"/>
    <w:rsid w:val="00247BDE"/>
    <w:rsid w:val="002501FA"/>
    <w:rsid w:val="0026421D"/>
    <w:rsid w:val="002652F4"/>
    <w:rsid w:val="002665FA"/>
    <w:rsid w:val="002669BF"/>
    <w:rsid w:val="00274AE1"/>
    <w:rsid w:val="00277B75"/>
    <w:rsid w:val="00281577"/>
    <w:rsid w:val="00291A2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123"/>
    <w:rsid w:val="00323D2C"/>
    <w:rsid w:val="00331AD0"/>
    <w:rsid w:val="003345FE"/>
    <w:rsid w:val="00337232"/>
    <w:rsid w:val="00356BE0"/>
    <w:rsid w:val="00365F4A"/>
    <w:rsid w:val="00366834"/>
    <w:rsid w:val="00372BBC"/>
    <w:rsid w:val="00380205"/>
    <w:rsid w:val="0038464E"/>
    <w:rsid w:val="00385853"/>
    <w:rsid w:val="00386A89"/>
    <w:rsid w:val="0039787D"/>
    <w:rsid w:val="003B4C52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5C09"/>
    <w:rsid w:val="00497289"/>
    <w:rsid w:val="004A0A20"/>
    <w:rsid w:val="004C1E41"/>
    <w:rsid w:val="004C585E"/>
    <w:rsid w:val="004C6053"/>
    <w:rsid w:val="004E6593"/>
    <w:rsid w:val="004F6F0E"/>
    <w:rsid w:val="00501200"/>
    <w:rsid w:val="0050173F"/>
    <w:rsid w:val="00502609"/>
    <w:rsid w:val="0051040B"/>
    <w:rsid w:val="005166D8"/>
    <w:rsid w:val="00517400"/>
    <w:rsid w:val="0052225D"/>
    <w:rsid w:val="005257B9"/>
    <w:rsid w:val="00542C36"/>
    <w:rsid w:val="00543582"/>
    <w:rsid w:val="005460E0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763"/>
    <w:rsid w:val="005C2EC8"/>
    <w:rsid w:val="005C3022"/>
    <w:rsid w:val="005C7185"/>
    <w:rsid w:val="005C75EF"/>
    <w:rsid w:val="005E124A"/>
    <w:rsid w:val="005F1E32"/>
    <w:rsid w:val="006125E0"/>
    <w:rsid w:val="006135BF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71FA"/>
    <w:rsid w:val="006B6DE7"/>
    <w:rsid w:val="006D240E"/>
    <w:rsid w:val="006D7D7C"/>
    <w:rsid w:val="006D7F21"/>
    <w:rsid w:val="006E5E1E"/>
    <w:rsid w:val="006E7742"/>
    <w:rsid w:val="007006AB"/>
    <w:rsid w:val="007108D6"/>
    <w:rsid w:val="00711BED"/>
    <w:rsid w:val="00712005"/>
    <w:rsid w:val="007156A4"/>
    <w:rsid w:val="007201A3"/>
    <w:rsid w:val="007236B0"/>
    <w:rsid w:val="00733F94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C4CA3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18EA"/>
    <w:rsid w:val="008E4277"/>
    <w:rsid w:val="008E518B"/>
    <w:rsid w:val="008E7934"/>
    <w:rsid w:val="008F4A15"/>
    <w:rsid w:val="008F60CE"/>
    <w:rsid w:val="009110D2"/>
    <w:rsid w:val="00933A01"/>
    <w:rsid w:val="00935F96"/>
    <w:rsid w:val="009407CC"/>
    <w:rsid w:val="009473B5"/>
    <w:rsid w:val="00955412"/>
    <w:rsid w:val="009700C7"/>
    <w:rsid w:val="00970104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420"/>
    <w:rsid w:val="009D4E6B"/>
    <w:rsid w:val="009D61E4"/>
    <w:rsid w:val="009E0D62"/>
    <w:rsid w:val="009E4B09"/>
    <w:rsid w:val="009F00BA"/>
    <w:rsid w:val="009F0A87"/>
    <w:rsid w:val="009F375C"/>
    <w:rsid w:val="009F6E19"/>
    <w:rsid w:val="00A155C8"/>
    <w:rsid w:val="00A21A76"/>
    <w:rsid w:val="00A41CF0"/>
    <w:rsid w:val="00A420CA"/>
    <w:rsid w:val="00A51713"/>
    <w:rsid w:val="00A51896"/>
    <w:rsid w:val="00A602D1"/>
    <w:rsid w:val="00A635FF"/>
    <w:rsid w:val="00A718BC"/>
    <w:rsid w:val="00A8070A"/>
    <w:rsid w:val="00A841E2"/>
    <w:rsid w:val="00A92EA4"/>
    <w:rsid w:val="00A9617A"/>
    <w:rsid w:val="00AA5538"/>
    <w:rsid w:val="00AB66A3"/>
    <w:rsid w:val="00AC4DF1"/>
    <w:rsid w:val="00AD152A"/>
    <w:rsid w:val="00AD5F34"/>
    <w:rsid w:val="00AD76CC"/>
    <w:rsid w:val="00AE1C5C"/>
    <w:rsid w:val="00AE5757"/>
    <w:rsid w:val="00AE5E26"/>
    <w:rsid w:val="00AF168D"/>
    <w:rsid w:val="00AF5FAE"/>
    <w:rsid w:val="00B015C0"/>
    <w:rsid w:val="00B11203"/>
    <w:rsid w:val="00B159B6"/>
    <w:rsid w:val="00B167A9"/>
    <w:rsid w:val="00B204AF"/>
    <w:rsid w:val="00B26032"/>
    <w:rsid w:val="00B348AB"/>
    <w:rsid w:val="00B40B28"/>
    <w:rsid w:val="00B553B6"/>
    <w:rsid w:val="00B66A19"/>
    <w:rsid w:val="00B67725"/>
    <w:rsid w:val="00B801C8"/>
    <w:rsid w:val="00B85B9A"/>
    <w:rsid w:val="00B91617"/>
    <w:rsid w:val="00BA4F8A"/>
    <w:rsid w:val="00BA5795"/>
    <w:rsid w:val="00BD59D3"/>
    <w:rsid w:val="00BF47ED"/>
    <w:rsid w:val="00C028BF"/>
    <w:rsid w:val="00C05F55"/>
    <w:rsid w:val="00C06442"/>
    <w:rsid w:val="00C073F2"/>
    <w:rsid w:val="00C16DC8"/>
    <w:rsid w:val="00C21EF8"/>
    <w:rsid w:val="00C27384"/>
    <w:rsid w:val="00C3009A"/>
    <w:rsid w:val="00C32E0A"/>
    <w:rsid w:val="00C33A85"/>
    <w:rsid w:val="00C35BAE"/>
    <w:rsid w:val="00C36DD2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130E"/>
    <w:rsid w:val="00D33190"/>
    <w:rsid w:val="00D33D12"/>
    <w:rsid w:val="00D37DEB"/>
    <w:rsid w:val="00D415D7"/>
    <w:rsid w:val="00D4190E"/>
    <w:rsid w:val="00D4600D"/>
    <w:rsid w:val="00D64E42"/>
    <w:rsid w:val="00D77722"/>
    <w:rsid w:val="00D832AC"/>
    <w:rsid w:val="00D846F0"/>
    <w:rsid w:val="00D86568"/>
    <w:rsid w:val="00D86C3D"/>
    <w:rsid w:val="00D9317C"/>
    <w:rsid w:val="00D9600D"/>
    <w:rsid w:val="00DA36FF"/>
    <w:rsid w:val="00DA3B47"/>
    <w:rsid w:val="00DB19E5"/>
    <w:rsid w:val="00DB2FAD"/>
    <w:rsid w:val="00DC1D2F"/>
    <w:rsid w:val="00DC4D89"/>
    <w:rsid w:val="00DC67CD"/>
    <w:rsid w:val="00DF0F96"/>
    <w:rsid w:val="00E00739"/>
    <w:rsid w:val="00E00F2E"/>
    <w:rsid w:val="00E1029D"/>
    <w:rsid w:val="00E15744"/>
    <w:rsid w:val="00E20C16"/>
    <w:rsid w:val="00E2396E"/>
    <w:rsid w:val="00E3184D"/>
    <w:rsid w:val="00E412DF"/>
    <w:rsid w:val="00E47460"/>
    <w:rsid w:val="00E60508"/>
    <w:rsid w:val="00E61D53"/>
    <w:rsid w:val="00E65670"/>
    <w:rsid w:val="00E70AF3"/>
    <w:rsid w:val="00E77E8C"/>
    <w:rsid w:val="00E83553"/>
    <w:rsid w:val="00E93B6A"/>
    <w:rsid w:val="00E9624A"/>
    <w:rsid w:val="00E97ACD"/>
    <w:rsid w:val="00EA4949"/>
    <w:rsid w:val="00EB0DD5"/>
    <w:rsid w:val="00EB2344"/>
    <w:rsid w:val="00EB4653"/>
    <w:rsid w:val="00EB4FFA"/>
    <w:rsid w:val="00EC73BE"/>
    <w:rsid w:val="00ED1CA8"/>
    <w:rsid w:val="00ED39EE"/>
    <w:rsid w:val="00EE1F56"/>
    <w:rsid w:val="00EE5D01"/>
    <w:rsid w:val="00EF3E77"/>
    <w:rsid w:val="00F06EBD"/>
    <w:rsid w:val="00F07B46"/>
    <w:rsid w:val="00F14D2E"/>
    <w:rsid w:val="00F206F3"/>
    <w:rsid w:val="00F26B40"/>
    <w:rsid w:val="00F276E9"/>
    <w:rsid w:val="00F32168"/>
    <w:rsid w:val="00F40534"/>
    <w:rsid w:val="00F4535C"/>
    <w:rsid w:val="00F46FBB"/>
    <w:rsid w:val="00F52A35"/>
    <w:rsid w:val="00F56A99"/>
    <w:rsid w:val="00F60900"/>
    <w:rsid w:val="00F62E1D"/>
    <w:rsid w:val="00F64006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0E1C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0C6D-B21D-4B8B-A743-7996B541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2017-08-18T11:31:00Z</cp:lastPrinted>
  <dcterms:created xsi:type="dcterms:W3CDTF">2017-08-18T13:34:00Z</dcterms:created>
  <dcterms:modified xsi:type="dcterms:W3CDTF">2017-08-18T13:34:00Z</dcterms:modified>
</cp:coreProperties>
</file>