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C5" w:rsidRPr="00B73919" w:rsidRDefault="007B01C5" w:rsidP="00DF4A78">
      <w:pPr>
        <w:jc w:val="right"/>
        <w:rPr>
          <w:sz w:val="16"/>
          <w:szCs w:val="16"/>
        </w:rPr>
      </w:pPr>
    </w:p>
    <w:p w:rsidR="005858C8" w:rsidRDefault="00D91CDD" w:rsidP="00542F0B">
      <w:pPr>
        <w:spacing w:after="40"/>
        <w:jc w:val="center"/>
        <w:rPr>
          <w:b/>
          <w:bCs/>
          <w:sz w:val="28"/>
          <w:szCs w:val="28"/>
        </w:rPr>
      </w:pPr>
      <w:r w:rsidRPr="00B73919">
        <w:rPr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</w:p>
    <w:p w:rsidR="000B14FE" w:rsidRPr="00B73919" w:rsidRDefault="00CE65A2" w:rsidP="00542F0B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Аликовский</w:t>
      </w:r>
      <w:r w:rsidR="006643F7">
        <w:rPr>
          <w:b/>
          <w:bCs/>
          <w:noProof/>
          <w:sz w:val="28"/>
          <w:szCs w:val="28"/>
        </w:rPr>
        <w:t xml:space="preserve"> район за период 01.01.2016 - 31</w:t>
      </w:r>
      <w:r>
        <w:rPr>
          <w:b/>
          <w:bCs/>
          <w:noProof/>
          <w:sz w:val="28"/>
          <w:szCs w:val="28"/>
        </w:rPr>
        <w:t>.1</w:t>
      </w:r>
      <w:r w:rsidR="006643F7">
        <w:rPr>
          <w:b/>
          <w:bCs/>
          <w:noProof/>
          <w:sz w:val="28"/>
          <w:szCs w:val="28"/>
        </w:rPr>
        <w:t>2</w:t>
      </w:r>
      <w:r>
        <w:rPr>
          <w:b/>
          <w:bCs/>
          <w:noProof/>
          <w:sz w:val="28"/>
          <w:szCs w:val="28"/>
        </w:rPr>
        <w:t>.2016</w:t>
      </w:r>
      <w:r w:rsidR="00E27795" w:rsidRPr="00B73919">
        <w:rPr>
          <w:b/>
          <w:bCs/>
          <w:sz w:val="28"/>
          <w:szCs w:val="28"/>
        </w:rPr>
        <w:t xml:space="preserve"> </w:t>
      </w:r>
    </w:p>
    <w:p w:rsidR="00D91CDD" w:rsidRPr="00B73919" w:rsidRDefault="00D91CDD" w:rsidP="00DF4A78">
      <w:pPr>
        <w:rPr>
          <w:sz w:val="20"/>
          <w:szCs w:val="20"/>
        </w:rPr>
      </w:pPr>
    </w:p>
    <w:tbl>
      <w:tblPr>
        <w:tblStyle w:val="a7"/>
        <w:tblW w:w="15735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2299"/>
        <w:gridCol w:w="1428"/>
        <w:gridCol w:w="101"/>
        <w:gridCol w:w="141"/>
        <w:gridCol w:w="851"/>
        <w:gridCol w:w="4617"/>
        <w:gridCol w:w="1762"/>
        <w:gridCol w:w="141"/>
        <w:gridCol w:w="2410"/>
        <w:gridCol w:w="1427"/>
      </w:tblGrid>
      <w:tr w:rsidR="00D91CDD" w:rsidRPr="00F64E48" w:rsidTr="00A72EE8">
        <w:trPr>
          <w:trHeight w:val="284"/>
        </w:trPr>
        <w:tc>
          <w:tcPr>
            <w:tcW w:w="558" w:type="dxa"/>
            <w:vMerge w:val="restart"/>
          </w:tcPr>
          <w:p w:rsidR="00D91CDD" w:rsidRPr="00FD5923" w:rsidRDefault="00FD5923" w:rsidP="00D91CDD">
            <w:pPr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#</w:t>
            </w:r>
          </w:p>
        </w:tc>
        <w:tc>
          <w:tcPr>
            <w:tcW w:w="2299" w:type="dxa"/>
            <w:vMerge w:val="restart"/>
          </w:tcPr>
          <w:p w:rsidR="00D91CDD" w:rsidRPr="00F64E48" w:rsidRDefault="00B73919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Основание </w:t>
            </w:r>
            <w:r w:rsidR="00F64E48"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для включения (исключения)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2521" w:type="dxa"/>
            <w:gridSpan w:val="4"/>
          </w:tcPr>
          <w:p w:rsidR="00D91CDD" w:rsidRPr="00F64E48" w:rsidRDefault="00B73919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8930" w:type="dxa"/>
            <w:gridSpan w:val="4"/>
          </w:tcPr>
          <w:p w:rsidR="00D91CDD" w:rsidRPr="00F64E48" w:rsidRDefault="00EB4EE8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27" w:type="dxa"/>
            <w:vMerge w:val="restart"/>
          </w:tcPr>
          <w:p w:rsidR="00D91CDD" w:rsidRPr="00F64E48" w:rsidRDefault="00EB4EE8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Информация </w:t>
            </w:r>
            <w:r w:rsidRPr="00F64E48">
              <w:rPr>
                <w:sz w:val="18"/>
                <w:szCs w:val="18"/>
              </w:rPr>
              <w:br/>
              <w:t xml:space="preserve">о нарушении порядка </w:t>
            </w:r>
            <w:r w:rsidRPr="00F64E48">
              <w:rPr>
                <w:sz w:val="18"/>
                <w:szCs w:val="18"/>
              </w:rPr>
              <w:br/>
              <w:t xml:space="preserve">и условий предоставления поддержки </w:t>
            </w:r>
            <w:r w:rsidR="00F64E48"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(если имеется),</w:t>
            </w:r>
            <w:r w:rsidR="00F64E48"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в том числе </w:t>
            </w:r>
            <w:r w:rsidRPr="00F64E48">
              <w:rPr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D91CDD" w:rsidRPr="00F64E48" w:rsidTr="00A72EE8">
        <w:trPr>
          <w:trHeight w:val="284"/>
        </w:trPr>
        <w:tc>
          <w:tcPr>
            <w:tcW w:w="558" w:type="dxa"/>
            <w:vMerge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D91CDD" w:rsidRPr="00F64E48" w:rsidRDefault="007369B2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н</w:t>
            </w:r>
            <w:r w:rsidR="00B73919" w:rsidRPr="00F64E48">
              <w:rPr>
                <w:sz w:val="18"/>
                <w:szCs w:val="18"/>
              </w:rPr>
              <w:t xml:space="preserve">аименование юридического лица </w:t>
            </w:r>
            <w:r w:rsidR="00F64E48">
              <w:rPr>
                <w:sz w:val="18"/>
                <w:szCs w:val="18"/>
              </w:rPr>
              <w:br/>
            </w:r>
            <w:r w:rsidR="00B73919" w:rsidRPr="00F64E48">
              <w:rPr>
                <w:sz w:val="18"/>
                <w:szCs w:val="18"/>
              </w:rPr>
              <w:t>или фамилия, имя и отчество (если имеется) индивидуаль</w:t>
            </w:r>
            <w:r w:rsidR="00B73919" w:rsidRPr="00F64E48">
              <w:rPr>
                <w:sz w:val="18"/>
                <w:szCs w:val="18"/>
              </w:rPr>
              <w:br/>
              <w:t>ного предпри-</w:t>
            </w:r>
            <w:r w:rsidR="00B73919" w:rsidRPr="00F64E48">
              <w:rPr>
                <w:sz w:val="18"/>
                <w:szCs w:val="18"/>
              </w:rPr>
              <w:br/>
              <w:t>нимателя</w:t>
            </w:r>
          </w:p>
        </w:tc>
        <w:tc>
          <w:tcPr>
            <w:tcW w:w="101" w:type="dxa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91CDD" w:rsidRPr="00F64E48" w:rsidRDefault="007B01C5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B4EE8" w:rsidRPr="00F64E48">
              <w:rPr>
                <w:sz w:val="18"/>
                <w:szCs w:val="18"/>
              </w:rPr>
              <w:t>дентифика-</w:t>
            </w:r>
            <w:r w:rsidR="00EB4EE8" w:rsidRPr="00F64E48">
              <w:rPr>
                <w:sz w:val="18"/>
                <w:szCs w:val="18"/>
              </w:rPr>
              <w:br/>
              <w:t>ционный номер налого-</w:t>
            </w:r>
            <w:r w:rsidR="00EB4EE8" w:rsidRPr="00F64E48">
              <w:rPr>
                <w:sz w:val="18"/>
                <w:szCs w:val="18"/>
              </w:rPr>
              <w:br/>
              <w:t>плательщика</w:t>
            </w:r>
          </w:p>
        </w:tc>
        <w:tc>
          <w:tcPr>
            <w:tcW w:w="4617" w:type="dxa"/>
          </w:tcPr>
          <w:p w:rsidR="00D91CDD" w:rsidRPr="00F64E48" w:rsidRDefault="00796817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форма</w:t>
            </w:r>
            <w:r w:rsidR="00EB4EE8" w:rsidRPr="00F64E48">
              <w:rPr>
                <w:sz w:val="18"/>
                <w:szCs w:val="18"/>
              </w:rPr>
              <w:t xml:space="preserve"> поддержки</w:t>
            </w:r>
          </w:p>
        </w:tc>
        <w:tc>
          <w:tcPr>
            <w:tcW w:w="1762" w:type="dxa"/>
          </w:tcPr>
          <w:p w:rsidR="00D91CDD" w:rsidRPr="00F64E48" w:rsidRDefault="00796817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r w:rsidR="00EB4EE8" w:rsidRPr="00F64E48">
              <w:rPr>
                <w:sz w:val="18"/>
                <w:szCs w:val="18"/>
              </w:rPr>
              <w:t>поддержки</w:t>
            </w:r>
          </w:p>
        </w:tc>
        <w:tc>
          <w:tcPr>
            <w:tcW w:w="141" w:type="dxa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91CDD" w:rsidRPr="00F64E48" w:rsidRDefault="00EB4EE8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427" w:type="dxa"/>
            <w:vMerge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D91CDD" w:rsidRPr="00F64E48" w:rsidTr="00A72EE8">
        <w:tc>
          <w:tcPr>
            <w:tcW w:w="558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</w:t>
            </w:r>
          </w:p>
        </w:tc>
        <w:tc>
          <w:tcPr>
            <w:tcW w:w="2299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2</w:t>
            </w:r>
          </w:p>
        </w:tc>
        <w:tc>
          <w:tcPr>
            <w:tcW w:w="1428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3</w:t>
            </w:r>
          </w:p>
        </w:tc>
        <w:tc>
          <w:tcPr>
            <w:tcW w:w="101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4</w:t>
            </w:r>
          </w:p>
        </w:tc>
        <w:tc>
          <w:tcPr>
            <w:tcW w:w="141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6</w:t>
            </w:r>
          </w:p>
        </w:tc>
        <w:tc>
          <w:tcPr>
            <w:tcW w:w="4617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7</w:t>
            </w:r>
          </w:p>
        </w:tc>
        <w:tc>
          <w:tcPr>
            <w:tcW w:w="1762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8</w:t>
            </w:r>
          </w:p>
        </w:tc>
        <w:tc>
          <w:tcPr>
            <w:tcW w:w="141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10</w:t>
            </w:r>
          </w:p>
        </w:tc>
        <w:tc>
          <w:tcPr>
            <w:tcW w:w="1427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11</w:t>
            </w:r>
          </w:p>
        </w:tc>
      </w:tr>
      <w:tr w:rsidR="00641DF9" w:rsidRPr="00B73919" w:rsidTr="004B337C">
        <w:trPr>
          <w:trHeight w:val="284"/>
        </w:trPr>
        <w:tc>
          <w:tcPr>
            <w:tcW w:w="15735" w:type="dxa"/>
            <w:gridSpan w:val="11"/>
            <w:vAlign w:val="bottom"/>
          </w:tcPr>
          <w:p w:rsidR="00641DF9" w:rsidRPr="00B73919" w:rsidRDefault="005B6F42" w:rsidP="00C271FB">
            <w:pPr>
              <w:spacing w:after="40"/>
              <w:rPr>
                <w:sz w:val="20"/>
                <w:szCs w:val="20"/>
              </w:rPr>
            </w:pPr>
            <w:r w:rsidRPr="005B6F42">
              <w:rPr>
                <w:b/>
                <w:bCs/>
                <w:sz w:val="16"/>
                <w:szCs w:val="16"/>
              </w:rPr>
              <w:t xml:space="preserve"> </w:t>
            </w:r>
            <w:r w:rsidR="00AD738C">
              <w:rPr>
                <w:b/>
                <w:bCs/>
                <w:noProof/>
                <w:sz w:val="28"/>
                <w:szCs w:val="28"/>
              </w:rPr>
              <w:t>Малое предпринимательство</w:t>
            </w: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Договор 161107/0005-8 от 21.03.2016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ГКФХ Волков Сергей Петрович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210201174030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Государственная финансовая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Предоставление поручительств (гарантий) по обязательствам (кредитам, займам, лизинговым операциям и т.п.) субъектов малого и среднего предпринимательства Чувашской Республики перед их кредиторами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21.03.2016 по 10.02.2017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Договор займа № 3357-АПМБ от 07.04.2016 г.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Петриков Григорий Григорьевич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210201458804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Государственная финансовая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Предоставление займов субъектам малого предпринимательства зарегистрированным на территории Чувашской Республики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07.04.2016 по 07.04.2016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Договор займа № 3407-АПМБ от 27.04.2016 г.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Журавлев Владимир Дмитриевич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210200801909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Государственная финансовая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Предоставление займов субъектам малого предпринимательства зарегистрированным на территории Чувашской Республики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27.04.2016 по 27.04.2016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Ходатайство Министерства экономического развития, промышленности и торговли Чувашской Республики №06/24-4241 от 06.05.2016г.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Калистратов Ивайло Петрович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212301769412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Государственная информационная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Содействие субъектам малого и среднего предпринимательства, в разработке бизнес-планов и технико-экономических обоснований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10.05.2016 по 18.05.2016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Ходатайство Министерства экономического развития, промышленности и торговли Чувашской Республики №06/24-4241 от 06.05.2016г.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Дюкина Альбина Вениаминовна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210200064074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Государственная информационная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Содействие субъектам малого и среднего предпринимательства, в разработке бизнес-планов и технико-экономических обоснований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12.05.2016 по 20.05.2016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Пункт 1.9 постановления Кабинета Министров Чувашской Республики от 28.05.2007 г. №119 "О мониторинге деятельности субъектов малого и среднего предпринимательства и оказании консультационной и организационно поддержки субъектам малого и среднего предпринимательства"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Калистратов Ивайло Петрович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212301769412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Государственная консультационная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25.05.2016 по 25.05.2016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Ходатайство Министерства экономического развития, промышленности и торговли Чувашской Республики №06/24-6175 от 30.06.2016г.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Тихонов А.В.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210200063585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Государственная информационная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Содействие субъектам малого и среднего предпринимательства, в разработке бизнес-планов и технико-экономических обоснований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30.06.2016 по 30.06.2016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Пункт 1.9 постановления Кабинета Министров Чувашской Республики от 28.05.2007 г. №119 "О мониторинге деятельности субъектов малого и среднего предпринимательства и оказании консультационной и организационно поддержки субъектам малого и среднего предпринимательства"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Дюкина Альбина Вениаминовна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210200064074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Государственная консультационная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06.06.2016 по 06.06.2016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ГК(Ф)Х Григорьев Эдуард Валерьевич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212701243790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Муниципальная имущественная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Льготная арендная плата для субъектов малого и среднего предпринимательства размещающихся в бизнес-инкубаторах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04.04.2016 по 03.04.2019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Договор №67 от 04.04.2016 г.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Борзова Галина Владимировна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210200165643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Муниципальная имущественная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Льготная арендная плата для субъектов малого и среднего предпринимательства размещающихся в бизнес-инкубаторах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04.04.2016 по 03.04.2019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Лекарев Анатолий Никитич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210200645907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Муниципальная имущественная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Льготная арендная плата для субъектов малого и среднего предпринимательства размещающихся в бизнес-инкубаторах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04.04.2016 по 03.04.2019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Договор № 65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ООО "АгроСерп"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2102002836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Муниципальная имущественная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Льготная арендная плата для субъектов малого и среднего предпринимательства размещающихся в бизнес-инкубаторах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04.04.2016 по 03.04.2019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Договор №64 от 04.04.2016г.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ГК(Ф)Х Григорьев Алексей Александрович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210200264997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Муниципальная имущественная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Льготная арендная плата для субъектов малого и среднего предпринимательства размещающихся в бизнес-инкубаторах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04.04.2016 по 03.04.2019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Договор №63 от 04.04.2016г.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Шорникова Надежда Александровна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210200953725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Муниципальная имущественная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Льготная арендная плата для субъектов малого и среднего предпринимательства размещающихся в бизнес-инкубаторах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04.04.2016 по 03.04.2019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Договор №61 от 04.04.2016г.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Степанов Константин Сереевич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210201055107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Муниципальная имущественная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Льготная арендная плата для субъектов малого и среднего предпринимательства размещающихся в бизнес-инкубаторах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04.04.2016 по 03.04.2019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Договор №60 от 04.04.2016г.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Иванова Алина Михайловна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210201977768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Муниципальная имущественная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Льготная арендная плата для субъектов малого и среднего предпринимательства размещающихся в бизнес-инкубаторах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04.04.2016 по 03.04.2016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Договор №51 от 01.06.2015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Алексеев Сергей Ипполитович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210200015119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Муниципальная имущественная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Льготная арендная плата для субъектов малого и среднего предпринимательства размещающихся в бизнес-инкубаторах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01.06.2015 по 30.05.2016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Договор №53 от 01.06.2015г.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Никитин Алексей Николаевич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210200032442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Муниципальная имущественная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Льготная арендная плата для субъектов малого и среднего предпринимательства размещающихся в бизнес-инкубаторах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01.06.2016 по 30.05.2016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Договор №54 от 01.06.2015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ООО "РусБиоТехАликово"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2102002804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Муниципальная имущественная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Льготная арендная плата для субъектов малого и среднего предпринимательства размещающихся в бизнес-инкубаторах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01.06.2016 по 30.05.2016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Договор №55 от 01.06.2015г.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Иванова Инга Викторовна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210200504134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Муниципальная имущественная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Льготная арендная плата для субъектов малого и среднего предпринимательства размещающихся в бизнес-инкубаторах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01.06.2015 по 30.05.2016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Договор № 57 от 01.06.2015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Тихонов Анатолий Васильевич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210200063585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Муниципальная имущественная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Льготная арендная плата для субъектов малого и среднего предпринимательства размещающихся в бизнес-инкубаторах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01.06.2015 по 30.05.2016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Договор №58 от 16.11.2015г.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ООО "УК Жилище"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2102421428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Муниципальная имущественная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Льготная арендная плата для субъектов малого и среднего предпринимательства размещающихся в бизнес-инкубаторах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16.11.2015 по 15.10.2020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Договор займа № 3574-АПМБ от 18.08.2016 г.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Андреева Лидия Валерьяновна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210200114399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Государственная финансовая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Предоставление займов субъектам малого предпринимательства зарегистрированным на территории Чувашской Республики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18.08.2016 по 18.08.2016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Пункт 1.9 постановления Кабинета Министров Чувашской Республики от 28.05.2007 г. №119 "О мониторинге деятельности субъектов малого и среднего предпринимательства и оказании консультационной и организационно поддержки субъектам малого и среднего предпринимательства"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Андреева Лидия Валерьяновна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210200114399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Государственная консультационная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09.09.2016 по 09.09.2016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Пункт 1.9 постановления Кабинета Министров Чувашской Республики от 28.05.2007 г. №119 "О мониторинге деятельности субъектов малого и среднего предпринимательства и оказании консультационной и организационно поддержки субъектам малого и среднего предпринимательства"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Иванова Инга Викторовна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210200504134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Государственная консультационная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16.09.2016 по 16.09.2016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Пункт 1.9 постановления Кабинета Министров Чувашской Республики от 28.05.2007 г. №119 "О мониторинге деятельности субъектов малого и среднего предпринимательства и оказании консультационной и организационно поддержки субъектам малого и среднего предпринимательства"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Тихонов Анатолий Васильевич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210200063585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Государственная консультационная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19.09.2016 по 19.09.2016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Ходатайство Министерства экономического развития, промышленности и торговли Чувашской Республики №06/24-6175 от 30.06.2016г.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Иванова Инга Викторовна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210200504134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Государственная информационная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Содействие субъектам малого и среднего предпринимательства, в разработке бизнес-планов и технико-экономических обоснований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11.07.2016 по 18.07.2016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Ходатайство Министерства экономического развития, промышленности и торговли Чувашской Республики №06/24-7155 от 27.07.2016г.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Ефимова Алиса Геннадьевна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210201894222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Государственная информационная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Содействие субъектам малого и среднего предпринимательства, в разработке бизнес-планов и технико-экономических обоснований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01.08.2016 по 05.08.2016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Ходатайство Министерства экономического развития, промышленности и торговли Чувашской Республики №06/24-5334 от 06.06.2016г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ИП Андреева Лидия Валерьяновна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210200114399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Государственная информационная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Содействие субъектам малого и среднего предпринимательства, в разработке бизнес-планов и технико-экономических обоснований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08.08.2016 по 12.08.2016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  <w:tr w:rsidR="00A8770B" w:rsidRPr="000D631B" w:rsidTr="00A72EE8">
        <w:trPr>
          <w:cantSplit/>
          <w:trHeight w:val="284"/>
        </w:trPr>
        <w:tc>
          <w:tcPr>
            <w:tcW w:w="558" w:type="dxa"/>
          </w:tcPr>
          <w:p w:rsidR="00A8770B" w:rsidRDefault="00A8770B">
            <w:pPr>
              <w:jc w:val="center"/>
            </w:pPr>
          </w:p>
        </w:tc>
        <w:tc>
          <w:tcPr>
            <w:tcW w:w="2299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Пункт 1.9 постановления Кабинета Министров Чувашской Республики от 28.05.2007 г. №119 "О мониторинге деятельности субъектов малого и среднего предпринимательства и оказании консультационной и организационно поддержки субъектам малого и среднего предпринимательства"</w:t>
            </w:r>
          </w:p>
        </w:tc>
        <w:tc>
          <w:tcPr>
            <w:tcW w:w="1428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ООО «Аликовский плодокомбинат»</w:t>
            </w:r>
          </w:p>
        </w:tc>
        <w:tc>
          <w:tcPr>
            <w:tcW w:w="101" w:type="dxa"/>
          </w:tcPr>
          <w:p w:rsidR="00A8770B" w:rsidRDefault="00A8770B">
            <w:pPr>
              <w:jc w:val="center"/>
            </w:pPr>
          </w:p>
        </w:tc>
        <w:tc>
          <w:tcPr>
            <w:tcW w:w="141" w:type="dxa"/>
            <w:vAlign w:val="center"/>
          </w:tcPr>
          <w:p w:rsidR="00A8770B" w:rsidRDefault="00A8770B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2102002339</w:t>
            </w:r>
          </w:p>
        </w:tc>
        <w:tc>
          <w:tcPr>
            <w:tcW w:w="4617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Государственная консультационная</w:t>
            </w:r>
          </w:p>
        </w:tc>
        <w:tc>
          <w:tcPr>
            <w:tcW w:w="1762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141" w:type="dxa"/>
          </w:tcPr>
          <w:p w:rsidR="00A8770B" w:rsidRDefault="00A8770B">
            <w:pPr>
              <w:jc w:val="center"/>
            </w:pPr>
          </w:p>
        </w:tc>
        <w:tc>
          <w:tcPr>
            <w:tcW w:w="2410" w:type="dxa"/>
          </w:tcPr>
          <w:p w:rsidR="00A8770B" w:rsidRDefault="00A8770B">
            <w:pPr>
              <w:jc w:val="center"/>
            </w:pPr>
            <w:r>
              <w:rPr>
                <w:bCs/>
                <w:noProof/>
                <w:sz w:val="20"/>
                <w:szCs w:val="20"/>
              </w:rPr>
              <w:t>от 24.07.2016 по 24.07.2016</w:t>
            </w:r>
          </w:p>
        </w:tc>
        <w:tc>
          <w:tcPr>
            <w:tcW w:w="1427" w:type="dxa"/>
          </w:tcPr>
          <w:p w:rsidR="00A8770B" w:rsidRDefault="00A8770B">
            <w:pPr>
              <w:jc w:val="center"/>
            </w:pPr>
          </w:p>
        </w:tc>
      </w:tr>
    </w:tbl>
    <w:p w:rsidR="00252E39" w:rsidRPr="00F64E48" w:rsidRDefault="00252E39" w:rsidP="00F64E48">
      <w:pPr>
        <w:rPr>
          <w:sz w:val="2"/>
          <w:szCs w:val="2"/>
        </w:rPr>
      </w:pPr>
    </w:p>
    <w:sectPr w:rsidR="00252E39" w:rsidRPr="00F64E48" w:rsidSect="00050FAB">
      <w:footnotePr>
        <w:numFmt w:val="chicago"/>
        <w:numStart w:val="5"/>
        <w:numRestart w:val="eachPage"/>
      </w:footnotePr>
      <w:pgSz w:w="16838" w:h="11906" w:orient="landscape" w:code="9"/>
      <w:pgMar w:top="1134" w:right="567" w:bottom="567" w:left="567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4B7" w:rsidRDefault="000134B7">
      <w:r>
        <w:separator/>
      </w:r>
    </w:p>
  </w:endnote>
  <w:endnote w:type="continuationSeparator" w:id="1">
    <w:p w:rsidR="000134B7" w:rsidRDefault="0001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4B7" w:rsidRDefault="000134B7">
      <w:r>
        <w:separator/>
      </w:r>
    </w:p>
  </w:footnote>
  <w:footnote w:type="continuationSeparator" w:id="1">
    <w:p w:rsidR="000134B7" w:rsidRDefault="00013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numStart w:val="5"/>
    <w:numRestart w:val="eachPage"/>
    <w:footnote w:id="0"/>
    <w:footnote w:id="1"/>
  </w:footnotePr>
  <w:endnotePr>
    <w:endnote w:id="0"/>
    <w:endnote w:id="1"/>
  </w:endnotePr>
  <w:compat/>
  <w:rsids>
    <w:rsidRoot w:val="00335CF1"/>
    <w:rsid w:val="00001AB0"/>
    <w:rsid w:val="00005A50"/>
    <w:rsid w:val="00005F39"/>
    <w:rsid w:val="000069C5"/>
    <w:rsid w:val="0001182E"/>
    <w:rsid w:val="0001191F"/>
    <w:rsid w:val="00012A71"/>
    <w:rsid w:val="000134B7"/>
    <w:rsid w:val="00020ACD"/>
    <w:rsid w:val="00020D13"/>
    <w:rsid w:val="0002368A"/>
    <w:rsid w:val="0002763B"/>
    <w:rsid w:val="00033D77"/>
    <w:rsid w:val="0003499C"/>
    <w:rsid w:val="00036489"/>
    <w:rsid w:val="000407DA"/>
    <w:rsid w:val="0004413A"/>
    <w:rsid w:val="000454E4"/>
    <w:rsid w:val="00045F50"/>
    <w:rsid w:val="0004775B"/>
    <w:rsid w:val="00050FAB"/>
    <w:rsid w:val="00052FDD"/>
    <w:rsid w:val="0005312D"/>
    <w:rsid w:val="0005419C"/>
    <w:rsid w:val="00055439"/>
    <w:rsid w:val="000625C7"/>
    <w:rsid w:val="00063DE4"/>
    <w:rsid w:val="000657CA"/>
    <w:rsid w:val="0006598D"/>
    <w:rsid w:val="00066291"/>
    <w:rsid w:val="00066C4D"/>
    <w:rsid w:val="00072374"/>
    <w:rsid w:val="00077233"/>
    <w:rsid w:val="00083983"/>
    <w:rsid w:val="000851C5"/>
    <w:rsid w:val="0009142D"/>
    <w:rsid w:val="00093B01"/>
    <w:rsid w:val="00093E3E"/>
    <w:rsid w:val="00096168"/>
    <w:rsid w:val="00096954"/>
    <w:rsid w:val="00097F45"/>
    <w:rsid w:val="000A09C4"/>
    <w:rsid w:val="000A0E00"/>
    <w:rsid w:val="000A2391"/>
    <w:rsid w:val="000A2A9B"/>
    <w:rsid w:val="000B14FE"/>
    <w:rsid w:val="000B37C1"/>
    <w:rsid w:val="000B3D7F"/>
    <w:rsid w:val="000B462C"/>
    <w:rsid w:val="000B6DEE"/>
    <w:rsid w:val="000C0BC1"/>
    <w:rsid w:val="000C36E6"/>
    <w:rsid w:val="000C7382"/>
    <w:rsid w:val="000D631B"/>
    <w:rsid w:val="000E358F"/>
    <w:rsid w:val="000E5CE9"/>
    <w:rsid w:val="000E711E"/>
    <w:rsid w:val="000E77C3"/>
    <w:rsid w:val="000F26EC"/>
    <w:rsid w:val="000F2985"/>
    <w:rsid w:val="00102D21"/>
    <w:rsid w:val="00105462"/>
    <w:rsid w:val="0011215C"/>
    <w:rsid w:val="001170B2"/>
    <w:rsid w:val="00122351"/>
    <w:rsid w:val="001301D9"/>
    <w:rsid w:val="00131373"/>
    <w:rsid w:val="001316BD"/>
    <w:rsid w:val="00134260"/>
    <w:rsid w:val="00140CD7"/>
    <w:rsid w:val="00142084"/>
    <w:rsid w:val="00146797"/>
    <w:rsid w:val="001519CA"/>
    <w:rsid w:val="00152371"/>
    <w:rsid w:val="00152E7E"/>
    <w:rsid w:val="001543BC"/>
    <w:rsid w:val="00154E2E"/>
    <w:rsid w:val="00155EF3"/>
    <w:rsid w:val="00157729"/>
    <w:rsid w:val="0015787D"/>
    <w:rsid w:val="00157E00"/>
    <w:rsid w:val="001667F2"/>
    <w:rsid w:val="00170391"/>
    <w:rsid w:val="001763CE"/>
    <w:rsid w:val="001767AC"/>
    <w:rsid w:val="00177C6D"/>
    <w:rsid w:val="00186CDD"/>
    <w:rsid w:val="00191BCB"/>
    <w:rsid w:val="00193B50"/>
    <w:rsid w:val="001940FB"/>
    <w:rsid w:val="001960A8"/>
    <w:rsid w:val="001A0303"/>
    <w:rsid w:val="001A6464"/>
    <w:rsid w:val="001B0CBD"/>
    <w:rsid w:val="001B399B"/>
    <w:rsid w:val="001C14E9"/>
    <w:rsid w:val="001C1668"/>
    <w:rsid w:val="001C32C8"/>
    <w:rsid w:val="001E0A73"/>
    <w:rsid w:val="001E2954"/>
    <w:rsid w:val="001E3DB9"/>
    <w:rsid w:val="001F2680"/>
    <w:rsid w:val="001F33DE"/>
    <w:rsid w:val="00200223"/>
    <w:rsid w:val="00202A05"/>
    <w:rsid w:val="002047D2"/>
    <w:rsid w:val="002108DA"/>
    <w:rsid w:val="0022044B"/>
    <w:rsid w:val="00227D37"/>
    <w:rsid w:val="00230003"/>
    <w:rsid w:val="002438BF"/>
    <w:rsid w:val="00252B48"/>
    <w:rsid w:val="00252E39"/>
    <w:rsid w:val="00254B3E"/>
    <w:rsid w:val="00255FCC"/>
    <w:rsid w:val="0025752E"/>
    <w:rsid w:val="00264B2E"/>
    <w:rsid w:val="00275F11"/>
    <w:rsid w:val="002776B1"/>
    <w:rsid w:val="0028660F"/>
    <w:rsid w:val="0029163E"/>
    <w:rsid w:val="00292FE9"/>
    <w:rsid w:val="00293B21"/>
    <w:rsid w:val="00294779"/>
    <w:rsid w:val="002A19D6"/>
    <w:rsid w:val="002A7E2B"/>
    <w:rsid w:val="002B035E"/>
    <w:rsid w:val="002B5696"/>
    <w:rsid w:val="002B5E55"/>
    <w:rsid w:val="002C2C6E"/>
    <w:rsid w:val="002C706E"/>
    <w:rsid w:val="002C70B3"/>
    <w:rsid w:val="002D0267"/>
    <w:rsid w:val="002D6D78"/>
    <w:rsid w:val="002E554A"/>
    <w:rsid w:val="002E6EA0"/>
    <w:rsid w:val="002E7583"/>
    <w:rsid w:val="002F2BD1"/>
    <w:rsid w:val="002F6F62"/>
    <w:rsid w:val="002F7582"/>
    <w:rsid w:val="002F7EBA"/>
    <w:rsid w:val="003007D2"/>
    <w:rsid w:val="00301204"/>
    <w:rsid w:val="003047D8"/>
    <w:rsid w:val="003063D3"/>
    <w:rsid w:val="00306AA3"/>
    <w:rsid w:val="00315433"/>
    <w:rsid w:val="003154DA"/>
    <w:rsid w:val="003170D2"/>
    <w:rsid w:val="00322E4E"/>
    <w:rsid w:val="003230D6"/>
    <w:rsid w:val="003302EB"/>
    <w:rsid w:val="00333C4B"/>
    <w:rsid w:val="0033486D"/>
    <w:rsid w:val="00335159"/>
    <w:rsid w:val="00335CF1"/>
    <w:rsid w:val="003439C4"/>
    <w:rsid w:val="0034579E"/>
    <w:rsid w:val="0035511E"/>
    <w:rsid w:val="00355923"/>
    <w:rsid w:val="00357D01"/>
    <w:rsid w:val="00364730"/>
    <w:rsid w:val="00367C7C"/>
    <w:rsid w:val="00382052"/>
    <w:rsid w:val="00382AB4"/>
    <w:rsid w:val="00386AB1"/>
    <w:rsid w:val="00392665"/>
    <w:rsid w:val="00397301"/>
    <w:rsid w:val="003A0FA0"/>
    <w:rsid w:val="003A2F5C"/>
    <w:rsid w:val="003B477C"/>
    <w:rsid w:val="003B487B"/>
    <w:rsid w:val="003B70FC"/>
    <w:rsid w:val="003B7D92"/>
    <w:rsid w:val="003C2192"/>
    <w:rsid w:val="003C2B28"/>
    <w:rsid w:val="003D274B"/>
    <w:rsid w:val="003D2F4F"/>
    <w:rsid w:val="003D3DCC"/>
    <w:rsid w:val="003D4BA5"/>
    <w:rsid w:val="003D5476"/>
    <w:rsid w:val="003D6722"/>
    <w:rsid w:val="003D6D86"/>
    <w:rsid w:val="003E0DCB"/>
    <w:rsid w:val="003E28F1"/>
    <w:rsid w:val="003F1A85"/>
    <w:rsid w:val="003F4C18"/>
    <w:rsid w:val="003F72D6"/>
    <w:rsid w:val="00403DAE"/>
    <w:rsid w:val="00406331"/>
    <w:rsid w:val="00407F9C"/>
    <w:rsid w:val="004179FF"/>
    <w:rsid w:val="00426DE7"/>
    <w:rsid w:val="00434A63"/>
    <w:rsid w:val="004355E5"/>
    <w:rsid w:val="004402DD"/>
    <w:rsid w:val="00450E49"/>
    <w:rsid w:val="00454F18"/>
    <w:rsid w:val="0045777E"/>
    <w:rsid w:val="004616D5"/>
    <w:rsid w:val="00461D71"/>
    <w:rsid w:val="00465580"/>
    <w:rsid w:val="00466EB0"/>
    <w:rsid w:val="0048055D"/>
    <w:rsid w:val="0048188E"/>
    <w:rsid w:val="004818F0"/>
    <w:rsid w:val="00481F2F"/>
    <w:rsid w:val="004844F2"/>
    <w:rsid w:val="00485882"/>
    <w:rsid w:val="00491E78"/>
    <w:rsid w:val="00494536"/>
    <w:rsid w:val="00496DFD"/>
    <w:rsid w:val="004976BB"/>
    <w:rsid w:val="004A01BF"/>
    <w:rsid w:val="004A1106"/>
    <w:rsid w:val="004A3C57"/>
    <w:rsid w:val="004A7A7D"/>
    <w:rsid w:val="004B337C"/>
    <w:rsid w:val="004B50F5"/>
    <w:rsid w:val="004B7053"/>
    <w:rsid w:val="004C02AD"/>
    <w:rsid w:val="004C4E3C"/>
    <w:rsid w:val="004C7B22"/>
    <w:rsid w:val="004E0A60"/>
    <w:rsid w:val="004E5FC4"/>
    <w:rsid w:val="004E6BDE"/>
    <w:rsid w:val="004E7A70"/>
    <w:rsid w:val="004F4062"/>
    <w:rsid w:val="004F510F"/>
    <w:rsid w:val="004F55F7"/>
    <w:rsid w:val="004F6659"/>
    <w:rsid w:val="005025F2"/>
    <w:rsid w:val="00502F70"/>
    <w:rsid w:val="005045A0"/>
    <w:rsid w:val="00511B46"/>
    <w:rsid w:val="00515402"/>
    <w:rsid w:val="00520887"/>
    <w:rsid w:val="005242C3"/>
    <w:rsid w:val="005261E0"/>
    <w:rsid w:val="00530127"/>
    <w:rsid w:val="00530366"/>
    <w:rsid w:val="00542F0B"/>
    <w:rsid w:val="005436D7"/>
    <w:rsid w:val="0054494F"/>
    <w:rsid w:val="005557C2"/>
    <w:rsid w:val="00555C39"/>
    <w:rsid w:val="005576EB"/>
    <w:rsid w:val="00561C42"/>
    <w:rsid w:val="00562FA5"/>
    <w:rsid w:val="00566876"/>
    <w:rsid w:val="00571139"/>
    <w:rsid w:val="00571217"/>
    <w:rsid w:val="00571E79"/>
    <w:rsid w:val="00580B6D"/>
    <w:rsid w:val="00582735"/>
    <w:rsid w:val="005858C8"/>
    <w:rsid w:val="00592ACF"/>
    <w:rsid w:val="00593ACF"/>
    <w:rsid w:val="005947CF"/>
    <w:rsid w:val="005947E3"/>
    <w:rsid w:val="0059665B"/>
    <w:rsid w:val="00597E76"/>
    <w:rsid w:val="005A1947"/>
    <w:rsid w:val="005A4405"/>
    <w:rsid w:val="005B6F42"/>
    <w:rsid w:val="005B7E58"/>
    <w:rsid w:val="005C3167"/>
    <w:rsid w:val="005C5DF3"/>
    <w:rsid w:val="005C68E4"/>
    <w:rsid w:val="005C7B61"/>
    <w:rsid w:val="005D148E"/>
    <w:rsid w:val="005D226D"/>
    <w:rsid w:val="005D4720"/>
    <w:rsid w:val="005D4F95"/>
    <w:rsid w:val="005D7179"/>
    <w:rsid w:val="005D7D2E"/>
    <w:rsid w:val="005F1ECC"/>
    <w:rsid w:val="005F22C1"/>
    <w:rsid w:val="005F28DA"/>
    <w:rsid w:val="0060732C"/>
    <w:rsid w:val="00607829"/>
    <w:rsid w:val="00607FCD"/>
    <w:rsid w:val="00613B75"/>
    <w:rsid w:val="00615749"/>
    <w:rsid w:val="00615AB3"/>
    <w:rsid w:val="006217BF"/>
    <w:rsid w:val="00627930"/>
    <w:rsid w:val="006311E3"/>
    <w:rsid w:val="006322C2"/>
    <w:rsid w:val="006323A3"/>
    <w:rsid w:val="00634496"/>
    <w:rsid w:val="00635947"/>
    <w:rsid w:val="00641DF9"/>
    <w:rsid w:val="00643497"/>
    <w:rsid w:val="00643A9E"/>
    <w:rsid w:val="00645077"/>
    <w:rsid w:val="00652664"/>
    <w:rsid w:val="00656670"/>
    <w:rsid w:val="00657736"/>
    <w:rsid w:val="00663449"/>
    <w:rsid w:val="00663C14"/>
    <w:rsid w:val="006642B8"/>
    <w:rsid w:val="006643C3"/>
    <w:rsid w:val="006643F7"/>
    <w:rsid w:val="00665BF3"/>
    <w:rsid w:val="006722D8"/>
    <w:rsid w:val="00675040"/>
    <w:rsid w:val="006842C9"/>
    <w:rsid w:val="006876ED"/>
    <w:rsid w:val="006919A8"/>
    <w:rsid w:val="0069234A"/>
    <w:rsid w:val="00694898"/>
    <w:rsid w:val="00696BE7"/>
    <w:rsid w:val="006A4892"/>
    <w:rsid w:val="006A57C8"/>
    <w:rsid w:val="006A5CBE"/>
    <w:rsid w:val="006A6888"/>
    <w:rsid w:val="006A6E10"/>
    <w:rsid w:val="006B122A"/>
    <w:rsid w:val="006B690A"/>
    <w:rsid w:val="006C36B5"/>
    <w:rsid w:val="006C6F5B"/>
    <w:rsid w:val="006C7F1B"/>
    <w:rsid w:val="006D0A1F"/>
    <w:rsid w:val="006D12D9"/>
    <w:rsid w:val="006D1305"/>
    <w:rsid w:val="006D33DD"/>
    <w:rsid w:val="006D5677"/>
    <w:rsid w:val="006D6DE4"/>
    <w:rsid w:val="006D72C6"/>
    <w:rsid w:val="006D7946"/>
    <w:rsid w:val="006E608A"/>
    <w:rsid w:val="006E6E38"/>
    <w:rsid w:val="006E7C14"/>
    <w:rsid w:val="006F01D8"/>
    <w:rsid w:val="006F0697"/>
    <w:rsid w:val="007120F2"/>
    <w:rsid w:val="00716692"/>
    <w:rsid w:val="0072293B"/>
    <w:rsid w:val="0072367E"/>
    <w:rsid w:val="0072551E"/>
    <w:rsid w:val="007261D5"/>
    <w:rsid w:val="00727F94"/>
    <w:rsid w:val="00732269"/>
    <w:rsid w:val="007369B2"/>
    <w:rsid w:val="00746173"/>
    <w:rsid w:val="00746E27"/>
    <w:rsid w:val="00747FD4"/>
    <w:rsid w:val="00756B57"/>
    <w:rsid w:val="00757DDA"/>
    <w:rsid w:val="0076109E"/>
    <w:rsid w:val="0076530A"/>
    <w:rsid w:val="00767914"/>
    <w:rsid w:val="007753C4"/>
    <w:rsid w:val="0077543F"/>
    <w:rsid w:val="00776A01"/>
    <w:rsid w:val="0077783A"/>
    <w:rsid w:val="00785590"/>
    <w:rsid w:val="007856D9"/>
    <w:rsid w:val="007869B4"/>
    <w:rsid w:val="00792E22"/>
    <w:rsid w:val="00796817"/>
    <w:rsid w:val="007A1605"/>
    <w:rsid w:val="007A25BC"/>
    <w:rsid w:val="007B01C5"/>
    <w:rsid w:val="007B4C26"/>
    <w:rsid w:val="007B6572"/>
    <w:rsid w:val="007B6E5C"/>
    <w:rsid w:val="007C091E"/>
    <w:rsid w:val="007C1049"/>
    <w:rsid w:val="007C1DBC"/>
    <w:rsid w:val="007C219E"/>
    <w:rsid w:val="007C4626"/>
    <w:rsid w:val="007C547E"/>
    <w:rsid w:val="007C741F"/>
    <w:rsid w:val="007D1334"/>
    <w:rsid w:val="007D513C"/>
    <w:rsid w:val="007D5BB6"/>
    <w:rsid w:val="007D5F22"/>
    <w:rsid w:val="007E009D"/>
    <w:rsid w:val="007E23FC"/>
    <w:rsid w:val="007E3D50"/>
    <w:rsid w:val="007E557F"/>
    <w:rsid w:val="007F1833"/>
    <w:rsid w:val="007F22EB"/>
    <w:rsid w:val="007F553A"/>
    <w:rsid w:val="007F5AE9"/>
    <w:rsid w:val="007F5E08"/>
    <w:rsid w:val="0080065E"/>
    <w:rsid w:val="00801D9D"/>
    <w:rsid w:val="0080383B"/>
    <w:rsid w:val="008043CD"/>
    <w:rsid w:val="00804897"/>
    <w:rsid w:val="00807396"/>
    <w:rsid w:val="00814515"/>
    <w:rsid w:val="008172DC"/>
    <w:rsid w:val="008212F7"/>
    <w:rsid w:val="00825E19"/>
    <w:rsid w:val="008278D3"/>
    <w:rsid w:val="00830838"/>
    <w:rsid w:val="00834184"/>
    <w:rsid w:val="0083697E"/>
    <w:rsid w:val="00836F77"/>
    <w:rsid w:val="00837EFD"/>
    <w:rsid w:val="00846726"/>
    <w:rsid w:val="0085142B"/>
    <w:rsid w:val="008518FB"/>
    <w:rsid w:val="00855F2D"/>
    <w:rsid w:val="00855FB9"/>
    <w:rsid w:val="00860056"/>
    <w:rsid w:val="00860C7E"/>
    <w:rsid w:val="0086396B"/>
    <w:rsid w:val="00864C82"/>
    <w:rsid w:val="00865A19"/>
    <w:rsid w:val="0086739D"/>
    <w:rsid w:val="00871119"/>
    <w:rsid w:val="00874859"/>
    <w:rsid w:val="00874D09"/>
    <w:rsid w:val="00874EA3"/>
    <w:rsid w:val="00877950"/>
    <w:rsid w:val="00877CD6"/>
    <w:rsid w:val="00880A58"/>
    <w:rsid w:val="00882022"/>
    <w:rsid w:val="00882C95"/>
    <w:rsid w:val="00883B7C"/>
    <w:rsid w:val="00885E54"/>
    <w:rsid w:val="00886A58"/>
    <w:rsid w:val="00890D1B"/>
    <w:rsid w:val="00892811"/>
    <w:rsid w:val="0089320C"/>
    <w:rsid w:val="00893ECF"/>
    <w:rsid w:val="00894038"/>
    <w:rsid w:val="00897D22"/>
    <w:rsid w:val="008A3597"/>
    <w:rsid w:val="008B469A"/>
    <w:rsid w:val="008C0A25"/>
    <w:rsid w:val="008C3FF6"/>
    <w:rsid w:val="008C4AC8"/>
    <w:rsid w:val="008D6601"/>
    <w:rsid w:val="008E192D"/>
    <w:rsid w:val="008F5A10"/>
    <w:rsid w:val="00900CA8"/>
    <w:rsid w:val="00900DEA"/>
    <w:rsid w:val="00900E95"/>
    <w:rsid w:val="009025EC"/>
    <w:rsid w:val="00906BCA"/>
    <w:rsid w:val="00910E93"/>
    <w:rsid w:val="00913D2F"/>
    <w:rsid w:val="00913FC9"/>
    <w:rsid w:val="00926443"/>
    <w:rsid w:val="00931C4C"/>
    <w:rsid w:val="00931E69"/>
    <w:rsid w:val="00931FC4"/>
    <w:rsid w:val="00937AA5"/>
    <w:rsid w:val="009529FC"/>
    <w:rsid w:val="00952E71"/>
    <w:rsid w:val="00955D8E"/>
    <w:rsid w:val="009564DA"/>
    <w:rsid w:val="0095661F"/>
    <w:rsid w:val="00956781"/>
    <w:rsid w:val="00956E64"/>
    <w:rsid w:val="00957863"/>
    <w:rsid w:val="00957B92"/>
    <w:rsid w:val="00961C32"/>
    <w:rsid w:val="00962276"/>
    <w:rsid w:val="00963ED6"/>
    <w:rsid w:val="009644CB"/>
    <w:rsid w:val="009644FE"/>
    <w:rsid w:val="0097090E"/>
    <w:rsid w:val="00971FB5"/>
    <w:rsid w:val="00972CC7"/>
    <w:rsid w:val="0097352E"/>
    <w:rsid w:val="00977835"/>
    <w:rsid w:val="00980848"/>
    <w:rsid w:val="009824EC"/>
    <w:rsid w:val="0098697E"/>
    <w:rsid w:val="009966EB"/>
    <w:rsid w:val="009A3409"/>
    <w:rsid w:val="009A4952"/>
    <w:rsid w:val="009B19FF"/>
    <w:rsid w:val="009B1EEA"/>
    <w:rsid w:val="009B5A16"/>
    <w:rsid w:val="009B6F5A"/>
    <w:rsid w:val="009C0A23"/>
    <w:rsid w:val="009C326A"/>
    <w:rsid w:val="009C3B62"/>
    <w:rsid w:val="009C508A"/>
    <w:rsid w:val="009C5437"/>
    <w:rsid w:val="009C6BAB"/>
    <w:rsid w:val="009D39B7"/>
    <w:rsid w:val="009D46B5"/>
    <w:rsid w:val="009D4EF5"/>
    <w:rsid w:val="009D60FD"/>
    <w:rsid w:val="009E143C"/>
    <w:rsid w:val="009E553F"/>
    <w:rsid w:val="009E6707"/>
    <w:rsid w:val="00A02F91"/>
    <w:rsid w:val="00A04019"/>
    <w:rsid w:val="00A14D02"/>
    <w:rsid w:val="00A14E6B"/>
    <w:rsid w:val="00A23890"/>
    <w:rsid w:val="00A24331"/>
    <w:rsid w:val="00A24E0D"/>
    <w:rsid w:val="00A3318F"/>
    <w:rsid w:val="00A41EDA"/>
    <w:rsid w:val="00A45345"/>
    <w:rsid w:val="00A4610F"/>
    <w:rsid w:val="00A50370"/>
    <w:rsid w:val="00A54F22"/>
    <w:rsid w:val="00A57334"/>
    <w:rsid w:val="00A644C3"/>
    <w:rsid w:val="00A65B82"/>
    <w:rsid w:val="00A72EE8"/>
    <w:rsid w:val="00A76D97"/>
    <w:rsid w:val="00A80F65"/>
    <w:rsid w:val="00A81F85"/>
    <w:rsid w:val="00A84E8B"/>
    <w:rsid w:val="00A8770B"/>
    <w:rsid w:val="00A87B51"/>
    <w:rsid w:val="00A87BCD"/>
    <w:rsid w:val="00A907A7"/>
    <w:rsid w:val="00A9289D"/>
    <w:rsid w:val="00A95805"/>
    <w:rsid w:val="00AB5FDF"/>
    <w:rsid w:val="00AB6A52"/>
    <w:rsid w:val="00AC0887"/>
    <w:rsid w:val="00AC2DCD"/>
    <w:rsid w:val="00AC4281"/>
    <w:rsid w:val="00AC53E2"/>
    <w:rsid w:val="00AC668F"/>
    <w:rsid w:val="00AC6B6E"/>
    <w:rsid w:val="00AC790E"/>
    <w:rsid w:val="00AD738C"/>
    <w:rsid w:val="00AE132B"/>
    <w:rsid w:val="00AF1B0F"/>
    <w:rsid w:val="00AF6902"/>
    <w:rsid w:val="00B0161C"/>
    <w:rsid w:val="00B04FDA"/>
    <w:rsid w:val="00B13299"/>
    <w:rsid w:val="00B1591D"/>
    <w:rsid w:val="00B15DD9"/>
    <w:rsid w:val="00B20433"/>
    <w:rsid w:val="00B228CA"/>
    <w:rsid w:val="00B256D6"/>
    <w:rsid w:val="00B261CC"/>
    <w:rsid w:val="00B2626C"/>
    <w:rsid w:val="00B26EE0"/>
    <w:rsid w:val="00B5022B"/>
    <w:rsid w:val="00B54CBB"/>
    <w:rsid w:val="00B55F2D"/>
    <w:rsid w:val="00B62EB4"/>
    <w:rsid w:val="00B64460"/>
    <w:rsid w:val="00B654B2"/>
    <w:rsid w:val="00B73919"/>
    <w:rsid w:val="00B80C77"/>
    <w:rsid w:val="00B82C22"/>
    <w:rsid w:val="00B83263"/>
    <w:rsid w:val="00B841CA"/>
    <w:rsid w:val="00B90D41"/>
    <w:rsid w:val="00B92EF9"/>
    <w:rsid w:val="00B93A5C"/>
    <w:rsid w:val="00B9475D"/>
    <w:rsid w:val="00B97D96"/>
    <w:rsid w:val="00BA02E1"/>
    <w:rsid w:val="00BB1A39"/>
    <w:rsid w:val="00BB4A2E"/>
    <w:rsid w:val="00BC2A0A"/>
    <w:rsid w:val="00BC49E8"/>
    <w:rsid w:val="00BC4D54"/>
    <w:rsid w:val="00BC5A5E"/>
    <w:rsid w:val="00BC7F0C"/>
    <w:rsid w:val="00BD64EF"/>
    <w:rsid w:val="00BE0B69"/>
    <w:rsid w:val="00BE4697"/>
    <w:rsid w:val="00BE6C73"/>
    <w:rsid w:val="00BE75B2"/>
    <w:rsid w:val="00BF0766"/>
    <w:rsid w:val="00BF0B19"/>
    <w:rsid w:val="00C0036D"/>
    <w:rsid w:val="00C0165F"/>
    <w:rsid w:val="00C021A3"/>
    <w:rsid w:val="00C02756"/>
    <w:rsid w:val="00C06104"/>
    <w:rsid w:val="00C147AC"/>
    <w:rsid w:val="00C15DAD"/>
    <w:rsid w:val="00C25A20"/>
    <w:rsid w:val="00C25CFA"/>
    <w:rsid w:val="00C271FB"/>
    <w:rsid w:val="00C2741F"/>
    <w:rsid w:val="00C27BD0"/>
    <w:rsid w:val="00C30E41"/>
    <w:rsid w:val="00C329DD"/>
    <w:rsid w:val="00C37534"/>
    <w:rsid w:val="00C41FB6"/>
    <w:rsid w:val="00C4350D"/>
    <w:rsid w:val="00C46ECF"/>
    <w:rsid w:val="00C520BA"/>
    <w:rsid w:val="00C564BB"/>
    <w:rsid w:val="00C56651"/>
    <w:rsid w:val="00C62F41"/>
    <w:rsid w:val="00C643D9"/>
    <w:rsid w:val="00C70ABD"/>
    <w:rsid w:val="00C73058"/>
    <w:rsid w:val="00C73156"/>
    <w:rsid w:val="00C74A41"/>
    <w:rsid w:val="00C8232E"/>
    <w:rsid w:val="00C8250B"/>
    <w:rsid w:val="00C8611A"/>
    <w:rsid w:val="00C90CFC"/>
    <w:rsid w:val="00C92E4C"/>
    <w:rsid w:val="00C93C1F"/>
    <w:rsid w:val="00C958FC"/>
    <w:rsid w:val="00C97D12"/>
    <w:rsid w:val="00CA0969"/>
    <w:rsid w:val="00CA110F"/>
    <w:rsid w:val="00CA3786"/>
    <w:rsid w:val="00CA391B"/>
    <w:rsid w:val="00CA3E75"/>
    <w:rsid w:val="00CB44EA"/>
    <w:rsid w:val="00CB534B"/>
    <w:rsid w:val="00CB6C3E"/>
    <w:rsid w:val="00CB7D50"/>
    <w:rsid w:val="00CC5900"/>
    <w:rsid w:val="00CD7BD5"/>
    <w:rsid w:val="00CE17D1"/>
    <w:rsid w:val="00CE339D"/>
    <w:rsid w:val="00CE5445"/>
    <w:rsid w:val="00CE65A2"/>
    <w:rsid w:val="00CF080F"/>
    <w:rsid w:val="00CF2108"/>
    <w:rsid w:val="00D053E4"/>
    <w:rsid w:val="00D060D8"/>
    <w:rsid w:val="00D072DE"/>
    <w:rsid w:val="00D15269"/>
    <w:rsid w:val="00D20EE1"/>
    <w:rsid w:val="00D21320"/>
    <w:rsid w:val="00D21972"/>
    <w:rsid w:val="00D248B9"/>
    <w:rsid w:val="00D25024"/>
    <w:rsid w:val="00D273F2"/>
    <w:rsid w:val="00D31A54"/>
    <w:rsid w:val="00D33D4A"/>
    <w:rsid w:val="00D376D3"/>
    <w:rsid w:val="00D37F3A"/>
    <w:rsid w:val="00D41411"/>
    <w:rsid w:val="00D50288"/>
    <w:rsid w:val="00D515FD"/>
    <w:rsid w:val="00D52CCF"/>
    <w:rsid w:val="00D61C8A"/>
    <w:rsid w:val="00D6484A"/>
    <w:rsid w:val="00D71AC5"/>
    <w:rsid w:val="00D760B6"/>
    <w:rsid w:val="00D7621C"/>
    <w:rsid w:val="00D84163"/>
    <w:rsid w:val="00D85321"/>
    <w:rsid w:val="00D87347"/>
    <w:rsid w:val="00D91CDD"/>
    <w:rsid w:val="00D92D68"/>
    <w:rsid w:val="00D9447C"/>
    <w:rsid w:val="00D9715E"/>
    <w:rsid w:val="00D972FF"/>
    <w:rsid w:val="00DA08ED"/>
    <w:rsid w:val="00DB2FB1"/>
    <w:rsid w:val="00DB6F20"/>
    <w:rsid w:val="00DC3052"/>
    <w:rsid w:val="00DC46F8"/>
    <w:rsid w:val="00DD2F12"/>
    <w:rsid w:val="00DD78D1"/>
    <w:rsid w:val="00DE0D25"/>
    <w:rsid w:val="00DE2859"/>
    <w:rsid w:val="00DE34D2"/>
    <w:rsid w:val="00DE58A7"/>
    <w:rsid w:val="00DF2217"/>
    <w:rsid w:val="00DF3621"/>
    <w:rsid w:val="00DF4A78"/>
    <w:rsid w:val="00DF4D48"/>
    <w:rsid w:val="00DF7351"/>
    <w:rsid w:val="00E027BD"/>
    <w:rsid w:val="00E032D1"/>
    <w:rsid w:val="00E07D47"/>
    <w:rsid w:val="00E1106E"/>
    <w:rsid w:val="00E233E3"/>
    <w:rsid w:val="00E25298"/>
    <w:rsid w:val="00E27795"/>
    <w:rsid w:val="00E324D3"/>
    <w:rsid w:val="00E359CD"/>
    <w:rsid w:val="00E366BB"/>
    <w:rsid w:val="00E37995"/>
    <w:rsid w:val="00E404FD"/>
    <w:rsid w:val="00E40E98"/>
    <w:rsid w:val="00E43DBD"/>
    <w:rsid w:val="00E43E1E"/>
    <w:rsid w:val="00E45330"/>
    <w:rsid w:val="00E4556B"/>
    <w:rsid w:val="00E51268"/>
    <w:rsid w:val="00E51327"/>
    <w:rsid w:val="00E51F9E"/>
    <w:rsid w:val="00E5596F"/>
    <w:rsid w:val="00E5628F"/>
    <w:rsid w:val="00E566BE"/>
    <w:rsid w:val="00E577E5"/>
    <w:rsid w:val="00E60963"/>
    <w:rsid w:val="00E62693"/>
    <w:rsid w:val="00E708AB"/>
    <w:rsid w:val="00E709FE"/>
    <w:rsid w:val="00E713EF"/>
    <w:rsid w:val="00E80F13"/>
    <w:rsid w:val="00E8620D"/>
    <w:rsid w:val="00E9198E"/>
    <w:rsid w:val="00E93C78"/>
    <w:rsid w:val="00EA0B41"/>
    <w:rsid w:val="00EA0FDE"/>
    <w:rsid w:val="00EA3879"/>
    <w:rsid w:val="00EA389B"/>
    <w:rsid w:val="00EA5F88"/>
    <w:rsid w:val="00EB2128"/>
    <w:rsid w:val="00EB32C7"/>
    <w:rsid w:val="00EB4EE8"/>
    <w:rsid w:val="00EB5FF9"/>
    <w:rsid w:val="00EC275D"/>
    <w:rsid w:val="00EC788F"/>
    <w:rsid w:val="00EC78BB"/>
    <w:rsid w:val="00ED3446"/>
    <w:rsid w:val="00ED569A"/>
    <w:rsid w:val="00EE1410"/>
    <w:rsid w:val="00EE23A5"/>
    <w:rsid w:val="00EE38C4"/>
    <w:rsid w:val="00EE3D92"/>
    <w:rsid w:val="00EE4423"/>
    <w:rsid w:val="00EE4486"/>
    <w:rsid w:val="00EE47E5"/>
    <w:rsid w:val="00EF0B74"/>
    <w:rsid w:val="00EF10FF"/>
    <w:rsid w:val="00EF1757"/>
    <w:rsid w:val="00EF1D0C"/>
    <w:rsid w:val="00EF3B9B"/>
    <w:rsid w:val="00EF448A"/>
    <w:rsid w:val="00EF6A44"/>
    <w:rsid w:val="00EF6DB8"/>
    <w:rsid w:val="00F01524"/>
    <w:rsid w:val="00F03833"/>
    <w:rsid w:val="00F04FBE"/>
    <w:rsid w:val="00F126B5"/>
    <w:rsid w:val="00F1366C"/>
    <w:rsid w:val="00F14CEA"/>
    <w:rsid w:val="00F17EFD"/>
    <w:rsid w:val="00F2418E"/>
    <w:rsid w:val="00F242EF"/>
    <w:rsid w:val="00F25E78"/>
    <w:rsid w:val="00F30C49"/>
    <w:rsid w:val="00F3560F"/>
    <w:rsid w:val="00F4044F"/>
    <w:rsid w:val="00F42125"/>
    <w:rsid w:val="00F436F8"/>
    <w:rsid w:val="00F45AD8"/>
    <w:rsid w:val="00F46265"/>
    <w:rsid w:val="00F52C3A"/>
    <w:rsid w:val="00F53F8A"/>
    <w:rsid w:val="00F54FCF"/>
    <w:rsid w:val="00F5798E"/>
    <w:rsid w:val="00F60CB6"/>
    <w:rsid w:val="00F61B07"/>
    <w:rsid w:val="00F64E48"/>
    <w:rsid w:val="00F70372"/>
    <w:rsid w:val="00F734C6"/>
    <w:rsid w:val="00F7354B"/>
    <w:rsid w:val="00F73F08"/>
    <w:rsid w:val="00F74861"/>
    <w:rsid w:val="00F80032"/>
    <w:rsid w:val="00F85AA3"/>
    <w:rsid w:val="00FA087C"/>
    <w:rsid w:val="00FA19ED"/>
    <w:rsid w:val="00FA2461"/>
    <w:rsid w:val="00FA4230"/>
    <w:rsid w:val="00FA5D55"/>
    <w:rsid w:val="00FA5D81"/>
    <w:rsid w:val="00FA686B"/>
    <w:rsid w:val="00FB061B"/>
    <w:rsid w:val="00FB151C"/>
    <w:rsid w:val="00FB1E56"/>
    <w:rsid w:val="00FB3452"/>
    <w:rsid w:val="00FB679A"/>
    <w:rsid w:val="00FB731B"/>
    <w:rsid w:val="00FB7462"/>
    <w:rsid w:val="00FC12F4"/>
    <w:rsid w:val="00FC63C5"/>
    <w:rsid w:val="00FC69F4"/>
    <w:rsid w:val="00FC79B0"/>
    <w:rsid w:val="00FD1103"/>
    <w:rsid w:val="00FD1D4A"/>
    <w:rsid w:val="00FD292B"/>
    <w:rsid w:val="00FD5044"/>
    <w:rsid w:val="00FD5923"/>
    <w:rsid w:val="00FD75D4"/>
    <w:rsid w:val="00FE31D1"/>
    <w:rsid w:val="00FE3A8C"/>
    <w:rsid w:val="00FE6488"/>
    <w:rsid w:val="00FE7D16"/>
    <w:rsid w:val="00FF2B91"/>
    <w:rsid w:val="00FF4889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E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5AE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F5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5AE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F5A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5AE9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F5AE9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F5AE9"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customStyle="1" w:styleId="af3">
    <w:name w:val="Заголовок статьи"/>
    <w:basedOn w:val="a"/>
    <w:next w:val="a"/>
    <w:uiPriority w:val="99"/>
    <w:rsid w:val="00E027BD"/>
    <w:pPr>
      <w:adjustRightInd w:val="0"/>
      <w:ind w:left="2319" w:hanging="1599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C3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C32C8"/>
    <w:rPr>
      <w:rFonts w:ascii="Courier New" w:hAnsi="Courier New" w:cs="Courier New"/>
      <w:sz w:val="20"/>
      <w:szCs w:val="20"/>
    </w:rPr>
  </w:style>
  <w:style w:type="character" w:customStyle="1" w:styleId="com">
    <w:name w:val="com"/>
    <w:rsid w:val="001C32C8"/>
  </w:style>
  <w:style w:type="character" w:customStyle="1" w:styleId="pln">
    <w:name w:val="pln"/>
    <w:rsid w:val="001C32C8"/>
  </w:style>
  <w:style w:type="character" w:customStyle="1" w:styleId="pun">
    <w:name w:val="pun"/>
    <w:rsid w:val="001C32C8"/>
  </w:style>
  <w:style w:type="character" w:customStyle="1" w:styleId="kwd">
    <w:name w:val="kwd"/>
    <w:rsid w:val="001C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A776-D3CF-4C8B-AAC7-07102284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1479</Words>
  <Characters>8434</Characters>
  <Application>Microsoft Office Word</Application>
  <DocSecurity>0</DocSecurity>
  <Lines>70</Lines>
  <Paragraphs>19</Paragraphs>
  <ScaleCrop>false</ScaleCrop>
  <Company>garant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малого и среднего предпринимательства — получателей поддержки</dc:title>
  <dc:creator>elena demidova</dc:creator>
  <cp:lastModifiedBy>1</cp:lastModifiedBy>
  <cp:revision>3</cp:revision>
  <cp:lastPrinted>2009-07-28T07:18:00Z</cp:lastPrinted>
  <dcterms:created xsi:type="dcterms:W3CDTF">2018-03-12T07:33:00Z</dcterms:created>
  <dcterms:modified xsi:type="dcterms:W3CDTF">2018-03-16T10:42:00Z</dcterms:modified>
</cp:coreProperties>
</file>