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7" w:rsidRPr="001067F8" w:rsidRDefault="002413C7" w:rsidP="002413C7">
      <w:pPr>
        <w:pStyle w:val="Style5"/>
        <w:widowControl/>
        <w:spacing w:line="240" w:lineRule="auto"/>
        <w:ind w:firstLine="0"/>
        <w:jc w:val="center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Финансовый отдел администрации Моргаушского района Чувашской Республики</w:t>
      </w:r>
    </w:p>
    <w:p w:rsidR="00601380" w:rsidRDefault="00601380" w:rsidP="002413C7">
      <w:pPr>
        <w:spacing w:after="0" w:line="240" w:lineRule="auto"/>
        <w:ind w:firstLine="851"/>
        <w:jc w:val="center"/>
      </w:pPr>
    </w:p>
    <w:p w:rsidR="002413C7" w:rsidRDefault="002413C7" w:rsidP="002413C7">
      <w:pPr>
        <w:spacing w:after="0" w:line="240" w:lineRule="auto"/>
        <w:ind w:firstLine="851"/>
        <w:jc w:val="center"/>
      </w:pPr>
    </w:p>
    <w:p w:rsidR="002413C7" w:rsidRPr="001067F8" w:rsidRDefault="002D055D" w:rsidP="00241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413C7" w:rsidRDefault="002413C7" w:rsidP="002413C7">
      <w:pPr>
        <w:spacing w:after="0" w:line="240" w:lineRule="auto"/>
        <w:ind w:firstLine="851"/>
        <w:jc w:val="center"/>
      </w:pPr>
    </w:p>
    <w:p w:rsidR="002413C7" w:rsidRDefault="006A4857" w:rsidP="00911033">
      <w:pPr>
        <w:spacing w:after="0" w:line="240" w:lineRule="auto"/>
        <w:ind w:firstLine="14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20.02.</w:t>
      </w:r>
      <w:r w:rsidR="002413C7" w:rsidRPr="001067F8">
        <w:rPr>
          <w:rStyle w:val="FontStyle14"/>
          <w:sz w:val="24"/>
          <w:szCs w:val="24"/>
        </w:rPr>
        <w:t>2018 г</w:t>
      </w:r>
      <w:r w:rsidR="002413C7">
        <w:rPr>
          <w:rStyle w:val="FontStyle14"/>
          <w:sz w:val="24"/>
          <w:szCs w:val="24"/>
        </w:rPr>
        <w:t xml:space="preserve">.                                                                                       </w:t>
      </w:r>
      <w:r w:rsidR="00911033">
        <w:rPr>
          <w:rStyle w:val="FontStyle14"/>
          <w:sz w:val="24"/>
          <w:szCs w:val="24"/>
        </w:rPr>
        <w:t xml:space="preserve">        </w:t>
      </w:r>
      <w:r w:rsidR="00617A48">
        <w:rPr>
          <w:rStyle w:val="FontStyle14"/>
          <w:sz w:val="24"/>
          <w:szCs w:val="24"/>
        </w:rPr>
        <w:t xml:space="preserve">            </w:t>
      </w:r>
      <w:r>
        <w:rPr>
          <w:rStyle w:val="FontStyle14"/>
          <w:sz w:val="24"/>
          <w:szCs w:val="24"/>
        </w:rPr>
        <w:t xml:space="preserve">                      </w:t>
      </w:r>
      <w:r w:rsidR="002413C7">
        <w:rPr>
          <w:rStyle w:val="FontStyle14"/>
          <w:sz w:val="24"/>
          <w:szCs w:val="24"/>
        </w:rPr>
        <w:t xml:space="preserve"> №</w:t>
      </w:r>
      <w:r>
        <w:rPr>
          <w:rStyle w:val="FontStyle14"/>
          <w:sz w:val="24"/>
          <w:szCs w:val="24"/>
        </w:rPr>
        <w:t xml:space="preserve"> 13</w:t>
      </w:r>
    </w:p>
    <w:p w:rsidR="002413C7" w:rsidRDefault="002413C7" w:rsidP="002413C7">
      <w:pPr>
        <w:spacing w:after="0" w:line="240" w:lineRule="auto"/>
        <w:ind w:firstLine="851"/>
        <w:rPr>
          <w:rStyle w:val="FontStyle14"/>
          <w:sz w:val="24"/>
          <w:szCs w:val="24"/>
        </w:rPr>
      </w:pPr>
    </w:p>
    <w:p w:rsidR="002413C7" w:rsidRDefault="002413C7" w:rsidP="002413C7">
      <w:pPr>
        <w:spacing w:after="0" w:line="240" w:lineRule="auto"/>
        <w:ind w:firstLine="851"/>
      </w:pPr>
    </w:p>
    <w:p w:rsidR="002413C7" w:rsidRPr="001067F8" w:rsidRDefault="002413C7" w:rsidP="00762208">
      <w:pPr>
        <w:pStyle w:val="Style5"/>
        <w:widowControl/>
        <w:tabs>
          <w:tab w:val="left" w:pos="5529"/>
        </w:tabs>
        <w:spacing w:line="240" w:lineRule="auto"/>
        <w:ind w:left="142" w:right="4960" w:firstLine="567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Об</w:t>
      </w:r>
      <w:r>
        <w:rPr>
          <w:rStyle w:val="FontStyle14"/>
          <w:sz w:val="24"/>
          <w:szCs w:val="24"/>
        </w:rPr>
        <w:t xml:space="preserve"> утверждении Порядка исполнения </w:t>
      </w:r>
      <w:r w:rsidRPr="001067F8">
        <w:rPr>
          <w:rStyle w:val="FontStyle14"/>
          <w:sz w:val="24"/>
          <w:szCs w:val="24"/>
        </w:rPr>
        <w:t xml:space="preserve">районного </w:t>
      </w:r>
      <w:r>
        <w:rPr>
          <w:rStyle w:val="FontStyle14"/>
          <w:sz w:val="24"/>
          <w:szCs w:val="24"/>
        </w:rPr>
        <w:t xml:space="preserve">бюджета Моргаушского района </w:t>
      </w:r>
      <w:r w:rsidRPr="001067F8">
        <w:rPr>
          <w:rStyle w:val="FontStyle14"/>
          <w:sz w:val="24"/>
          <w:szCs w:val="24"/>
        </w:rPr>
        <w:t>Чувашской Респ</w:t>
      </w:r>
      <w:r>
        <w:rPr>
          <w:rStyle w:val="FontStyle14"/>
          <w:sz w:val="24"/>
          <w:szCs w:val="24"/>
        </w:rPr>
        <w:t>ублики по расходам и</w:t>
      </w:r>
      <w:r>
        <w:rPr>
          <w:rStyle w:val="FontStyle14"/>
          <w:sz w:val="24"/>
          <w:szCs w:val="24"/>
        </w:rPr>
        <w:br/>
        <w:t xml:space="preserve">источникам финансирования дефицита бюджета </w:t>
      </w:r>
      <w:r w:rsidRPr="001067F8">
        <w:rPr>
          <w:rStyle w:val="FontStyle14"/>
          <w:sz w:val="24"/>
          <w:szCs w:val="24"/>
        </w:rPr>
        <w:t>Моргаушского района Чувашской Республики</w:t>
      </w:r>
    </w:p>
    <w:p w:rsidR="002413C7" w:rsidRDefault="002413C7" w:rsidP="002413C7">
      <w:pPr>
        <w:tabs>
          <w:tab w:val="left" w:pos="5529"/>
        </w:tabs>
        <w:spacing w:after="0" w:line="240" w:lineRule="auto"/>
        <w:ind w:right="4393" w:firstLine="851"/>
      </w:pPr>
    </w:p>
    <w:p w:rsidR="002413C7" w:rsidRDefault="002413C7" w:rsidP="002413C7">
      <w:pPr>
        <w:tabs>
          <w:tab w:val="left" w:pos="5529"/>
        </w:tabs>
        <w:spacing w:after="0" w:line="240" w:lineRule="auto"/>
        <w:ind w:right="4393" w:firstLine="851"/>
      </w:pPr>
    </w:p>
    <w:p w:rsidR="002413C7" w:rsidRDefault="002413C7" w:rsidP="002413C7">
      <w:pPr>
        <w:tabs>
          <w:tab w:val="left" w:pos="5529"/>
        </w:tabs>
        <w:spacing w:after="0" w:line="240" w:lineRule="auto"/>
        <w:ind w:right="4393" w:firstLine="851"/>
      </w:pPr>
    </w:p>
    <w:p w:rsidR="002413C7" w:rsidRPr="001067F8" w:rsidRDefault="002413C7" w:rsidP="002413C7">
      <w:pPr>
        <w:pStyle w:val="Style5"/>
        <w:widowControl/>
        <w:tabs>
          <w:tab w:val="left" w:pos="10206"/>
        </w:tabs>
        <w:spacing w:line="240" w:lineRule="auto"/>
        <w:ind w:left="142" w:right="141" w:firstLine="567"/>
        <w:mirrorIndents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 xml:space="preserve">Руководствуясь </w:t>
      </w:r>
      <w:r w:rsidRPr="001067F8">
        <w:rPr>
          <w:rStyle w:val="FontStyle13"/>
        </w:rPr>
        <w:t xml:space="preserve">Бюджетным кодексом </w:t>
      </w:r>
      <w:r w:rsidRPr="001067F8">
        <w:rPr>
          <w:rStyle w:val="FontStyle14"/>
          <w:sz w:val="24"/>
          <w:szCs w:val="24"/>
        </w:rPr>
        <w:t>Российской Федерации (в редакции</w:t>
      </w:r>
      <w:r>
        <w:rPr>
          <w:rStyle w:val="FontStyle14"/>
          <w:sz w:val="24"/>
          <w:szCs w:val="24"/>
        </w:rPr>
        <w:t xml:space="preserve"> </w:t>
      </w:r>
      <w:r w:rsidRPr="001067F8">
        <w:rPr>
          <w:rStyle w:val="FontStyle13"/>
        </w:rPr>
        <w:t xml:space="preserve">Федерального закона </w:t>
      </w:r>
      <w:r w:rsidRPr="001067F8">
        <w:rPr>
          <w:rStyle w:val="FontStyle14"/>
          <w:sz w:val="24"/>
          <w:szCs w:val="24"/>
        </w:rPr>
        <w:t xml:space="preserve">от </w:t>
      </w:r>
      <w:r w:rsidR="007E5352">
        <w:rPr>
          <w:rStyle w:val="FontStyle14"/>
          <w:sz w:val="24"/>
          <w:szCs w:val="24"/>
        </w:rPr>
        <w:t>30 сентябр</w:t>
      </w:r>
      <w:r w:rsidRPr="001067F8">
        <w:rPr>
          <w:rStyle w:val="FontStyle14"/>
          <w:sz w:val="24"/>
          <w:szCs w:val="24"/>
        </w:rPr>
        <w:t>я 20</w:t>
      </w:r>
      <w:r w:rsidR="007E5352">
        <w:rPr>
          <w:rStyle w:val="FontStyle14"/>
          <w:sz w:val="24"/>
          <w:szCs w:val="24"/>
        </w:rPr>
        <w:t>1</w:t>
      </w:r>
      <w:r w:rsidRPr="001067F8">
        <w:rPr>
          <w:rStyle w:val="FontStyle14"/>
          <w:sz w:val="24"/>
          <w:szCs w:val="24"/>
        </w:rPr>
        <w:t xml:space="preserve">7 года N </w:t>
      </w:r>
      <w:r w:rsidR="007E5352">
        <w:rPr>
          <w:rStyle w:val="FontStyle14"/>
          <w:sz w:val="24"/>
          <w:szCs w:val="24"/>
        </w:rPr>
        <w:t>285</w:t>
      </w:r>
      <w:r w:rsidRPr="001067F8">
        <w:rPr>
          <w:rStyle w:val="FontStyle14"/>
          <w:sz w:val="24"/>
          <w:szCs w:val="24"/>
        </w:rPr>
        <w:t>-ФЗ "О</w:t>
      </w:r>
      <w:r>
        <w:rPr>
          <w:rStyle w:val="FontStyle14"/>
          <w:sz w:val="24"/>
          <w:szCs w:val="24"/>
        </w:rPr>
        <w:t xml:space="preserve"> внесении изменений в Бюджетный </w:t>
      </w:r>
      <w:r w:rsidR="007E5352">
        <w:rPr>
          <w:rStyle w:val="FontStyle14"/>
          <w:sz w:val="24"/>
          <w:szCs w:val="24"/>
        </w:rPr>
        <w:t>кодекс Российской Федерации</w:t>
      </w:r>
      <w:r w:rsidRPr="001067F8">
        <w:rPr>
          <w:rStyle w:val="FontStyle14"/>
          <w:sz w:val="24"/>
          <w:szCs w:val="24"/>
        </w:rPr>
        <w:t xml:space="preserve">"), </w:t>
      </w:r>
      <w:r w:rsidRPr="001067F8">
        <w:rPr>
          <w:rStyle w:val="FontStyle13"/>
        </w:rPr>
        <w:t xml:space="preserve">Законом </w:t>
      </w:r>
      <w:r>
        <w:rPr>
          <w:rStyle w:val="FontStyle14"/>
          <w:sz w:val="24"/>
          <w:szCs w:val="24"/>
        </w:rPr>
        <w:t xml:space="preserve">Чувашской Республики "О </w:t>
      </w:r>
      <w:r w:rsidRPr="001067F8">
        <w:rPr>
          <w:rStyle w:val="FontStyle14"/>
          <w:sz w:val="24"/>
          <w:szCs w:val="24"/>
        </w:rPr>
        <w:t>регулировании бюджетных правоотношений в Чувашс</w:t>
      </w:r>
      <w:r>
        <w:rPr>
          <w:rStyle w:val="FontStyle14"/>
          <w:sz w:val="24"/>
          <w:szCs w:val="24"/>
        </w:rPr>
        <w:t xml:space="preserve">кой Республике", и Положением о </w:t>
      </w:r>
      <w:r w:rsidRPr="001067F8">
        <w:rPr>
          <w:rStyle w:val="FontStyle14"/>
          <w:sz w:val="24"/>
          <w:szCs w:val="24"/>
        </w:rPr>
        <w:t xml:space="preserve">регулировании бюджетных правоотношений в </w:t>
      </w:r>
      <w:proofErr w:type="spellStart"/>
      <w:r w:rsidRPr="001067F8">
        <w:rPr>
          <w:rStyle w:val="FontStyle14"/>
          <w:sz w:val="24"/>
          <w:szCs w:val="24"/>
        </w:rPr>
        <w:t>Моргаушс</w:t>
      </w:r>
      <w:r>
        <w:rPr>
          <w:rStyle w:val="FontStyle14"/>
          <w:sz w:val="24"/>
          <w:szCs w:val="24"/>
        </w:rPr>
        <w:t>ком</w:t>
      </w:r>
      <w:proofErr w:type="spellEnd"/>
      <w:r>
        <w:rPr>
          <w:rStyle w:val="FontStyle14"/>
          <w:sz w:val="24"/>
          <w:szCs w:val="24"/>
        </w:rPr>
        <w:t xml:space="preserve"> районе Чувашской Республики </w:t>
      </w:r>
      <w:r w:rsidRPr="001067F8">
        <w:rPr>
          <w:rStyle w:val="FontStyle14"/>
          <w:sz w:val="24"/>
          <w:szCs w:val="24"/>
        </w:rPr>
        <w:t>приказываю:</w:t>
      </w:r>
    </w:p>
    <w:p w:rsidR="002413C7" w:rsidRPr="001067F8" w:rsidRDefault="002413C7" w:rsidP="002413C7">
      <w:pPr>
        <w:pStyle w:val="Style6"/>
        <w:widowControl/>
        <w:numPr>
          <w:ilvl w:val="0"/>
          <w:numId w:val="1"/>
        </w:numPr>
        <w:tabs>
          <w:tab w:val="left" w:pos="0"/>
          <w:tab w:val="left" w:pos="10773"/>
        </w:tabs>
        <w:spacing w:line="240" w:lineRule="auto"/>
        <w:ind w:left="142" w:right="141" w:firstLine="567"/>
        <w:mirrorIndents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 xml:space="preserve">Утвердить прилагаемый </w:t>
      </w:r>
      <w:r w:rsidRPr="001067F8">
        <w:rPr>
          <w:rStyle w:val="FontStyle13"/>
        </w:rPr>
        <w:t xml:space="preserve">Порядок </w:t>
      </w:r>
      <w:r w:rsidRPr="001067F8">
        <w:rPr>
          <w:rStyle w:val="FontStyle14"/>
          <w:sz w:val="24"/>
          <w:szCs w:val="24"/>
        </w:rPr>
        <w:t>исполнения районного бюджета Моргаушского района Чувашской Республики по расходам и источникам финансирования дефицита бюджета Моргаушского района Чувашской Республики.</w:t>
      </w:r>
    </w:p>
    <w:p w:rsidR="002413C7" w:rsidRPr="001067F8" w:rsidRDefault="002413C7" w:rsidP="002413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142" w:right="141" w:firstLine="567"/>
        <w:mirrorIndents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Установить, что данный Порядок распространяется на исполнение бюджетов</w:t>
      </w:r>
      <w:r w:rsidRPr="001067F8">
        <w:rPr>
          <w:rStyle w:val="FontStyle14"/>
          <w:sz w:val="24"/>
          <w:szCs w:val="24"/>
        </w:rPr>
        <w:br/>
        <w:t xml:space="preserve">сельских поселений Моргаушского района Чувашской Республики по расходам и источникам </w:t>
      </w:r>
      <w:r>
        <w:rPr>
          <w:rStyle w:val="FontStyle14"/>
          <w:sz w:val="24"/>
          <w:szCs w:val="24"/>
        </w:rPr>
        <w:t xml:space="preserve">        </w:t>
      </w:r>
      <w:r w:rsidRPr="001067F8">
        <w:rPr>
          <w:rStyle w:val="FontStyle14"/>
          <w:sz w:val="24"/>
          <w:szCs w:val="24"/>
        </w:rPr>
        <w:t>финансирования дефицита бюджетов сельских поселений Моргаушского района Чувашской Республики.</w:t>
      </w:r>
    </w:p>
    <w:p w:rsidR="002413C7" w:rsidRPr="001067F8" w:rsidRDefault="002413C7" w:rsidP="002413C7">
      <w:pPr>
        <w:pStyle w:val="Style6"/>
        <w:widowControl/>
        <w:tabs>
          <w:tab w:val="left" w:pos="-284"/>
        </w:tabs>
        <w:spacing w:line="240" w:lineRule="auto"/>
        <w:ind w:left="142" w:right="141" w:firstLine="567"/>
        <w:mirrorIndents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 Признать утратившим силу приказ финансового отдела администрации </w:t>
      </w:r>
      <w:r w:rsidRPr="001067F8">
        <w:rPr>
          <w:rStyle w:val="FontStyle14"/>
          <w:sz w:val="24"/>
          <w:szCs w:val="24"/>
        </w:rPr>
        <w:t xml:space="preserve">Моргаушского района Чувашской Республики от </w:t>
      </w:r>
      <w:r w:rsidR="00C96ED7">
        <w:rPr>
          <w:rStyle w:val="FontStyle14"/>
          <w:sz w:val="24"/>
          <w:szCs w:val="24"/>
        </w:rPr>
        <w:t>14.04.2016</w:t>
      </w:r>
      <w:r w:rsidRPr="001067F8">
        <w:rPr>
          <w:rStyle w:val="FontStyle14"/>
          <w:sz w:val="24"/>
          <w:szCs w:val="24"/>
        </w:rPr>
        <w:t xml:space="preserve"> г. № </w:t>
      </w:r>
      <w:r w:rsidR="00C96ED7">
        <w:rPr>
          <w:rStyle w:val="FontStyle14"/>
          <w:sz w:val="24"/>
          <w:szCs w:val="24"/>
        </w:rPr>
        <w:t>16</w:t>
      </w:r>
      <w:r w:rsidRPr="001067F8">
        <w:rPr>
          <w:rStyle w:val="FontStyle14"/>
          <w:sz w:val="24"/>
          <w:szCs w:val="24"/>
        </w:rPr>
        <w:t xml:space="preserve"> «Об утверждении Порядка исполнения районного бюджета Моргаушского района Чувашской Республики по расходам и источникам финансирования дефицита районного бюджета Моргаушского района Чувашской Республики».</w:t>
      </w:r>
    </w:p>
    <w:p w:rsidR="002413C7" w:rsidRPr="001067F8" w:rsidRDefault="002413C7" w:rsidP="002413C7">
      <w:pPr>
        <w:pStyle w:val="Style6"/>
        <w:widowControl/>
        <w:tabs>
          <w:tab w:val="left" w:pos="1109"/>
        </w:tabs>
        <w:spacing w:line="240" w:lineRule="auto"/>
        <w:ind w:firstLine="709"/>
        <w:mirrorIndents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4.</w:t>
      </w:r>
      <w:r w:rsidRPr="001067F8">
        <w:rPr>
          <w:rStyle w:val="FontStyle14"/>
          <w:sz w:val="24"/>
          <w:szCs w:val="24"/>
        </w:rPr>
        <w:tab/>
        <w:t>Настоящий приказ вступает в силу со дня его подписания.</w:t>
      </w:r>
    </w:p>
    <w:p w:rsidR="002413C7" w:rsidRPr="001067F8" w:rsidRDefault="002413C7" w:rsidP="002413C7">
      <w:pPr>
        <w:pStyle w:val="Style7"/>
        <w:widowControl/>
        <w:spacing w:line="240" w:lineRule="auto"/>
        <w:ind w:left="142" w:right="141" w:firstLine="567"/>
        <w:mirrorIndents/>
        <w:jc w:val="both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5.</w:t>
      </w:r>
      <w:r>
        <w:rPr>
          <w:rStyle w:val="FontStyle14"/>
          <w:sz w:val="24"/>
          <w:szCs w:val="24"/>
        </w:rPr>
        <w:t xml:space="preserve"> </w:t>
      </w:r>
      <w:proofErr w:type="gramStart"/>
      <w:r w:rsidRPr="001067F8">
        <w:rPr>
          <w:rStyle w:val="FontStyle14"/>
          <w:sz w:val="24"/>
          <w:szCs w:val="24"/>
        </w:rPr>
        <w:t>Контроль за</w:t>
      </w:r>
      <w:proofErr w:type="gramEnd"/>
      <w:r w:rsidRPr="001067F8">
        <w:rPr>
          <w:rStyle w:val="FontStyle14"/>
          <w:sz w:val="24"/>
          <w:szCs w:val="24"/>
        </w:rPr>
        <w:t xml:space="preserve"> исполнением настоящего п</w:t>
      </w:r>
      <w:r>
        <w:rPr>
          <w:rStyle w:val="FontStyle14"/>
          <w:sz w:val="24"/>
          <w:szCs w:val="24"/>
        </w:rPr>
        <w:t xml:space="preserve">риказа возложить на заместителя </w:t>
      </w:r>
      <w:r w:rsidRPr="001067F8">
        <w:rPr>
          <w:rStyle w:val="FontStyle14"/>
          <w:sz w:val="24"/>
          <w:szCs w:val="24"/>
        </w:rPr>
        <w:t>начальника</w:t>
      </w:r>
      <w:r w:rsidR="00E33157">
        <w:rPr>
          <w:rStyle w:val="FontStyle14"/>
          <w:sz w:val="24"/>
          <w:szCs w:val="24"/>
        </w:rPr>
        <w:t xml:space="preserve"> отдела - </w:t>
      </w:r>
      <w:r w:rsidRPr="001067F8">
        <w:rPr>
          <w:rStyle w:val="FontStyle14"/>
          <w:sz w:val="24"/>
          <w:szCs w:val="24"/>
        </w:rPr>
        <w:t xml:space="preserve"> Данилову Н.А.</w:t>
      </w:r>
      <w:r w:rsidR="00E33157">
        <w:rPr>
          <w:rStyle w:val="FontStyle14"/>
          <w:sz w:val="24"/>
          <w:szCs w:val="24"/>
        </w:rPr>
        <w:t xml:space="preserve">, заведующего </w:t>
      </w:r>
      <w:r w:rsidRPr="001067F8">
        <w:rPr>
          <w:rStyle w:val="FontStyle14"/>
          <w:sz w:val="24"/>
          <w:szCs w:val="24"/>
        </w:rPr>
        <w:t>сектором учета, отчетности и платежей</w:t>
      </w:r>
      <w:r w:rsidR="00E33157">
        <w:rPr>
          <w:rStyle w:val="FontStyle14"/>
          <w:sz w:val="24"/>
          <w:szCs w:val="24"/>
        </w:rPr>
        <w:t xml:space="preserve"> – главного бухгалтера </w:t>
      </w:r>
      <w:r w:rsidRPr="001067F8">
        <w:rPr>
          <w:rStyle w:val="FontStyle14"/>
          <w:sz w:val="24"/>
          <w:szCs w:val="24"/>
        </w:rPr>
        <w:t xml:space="preserve"> Ефимову Ж.В.</w:t>
      </w:r>
    </w:p>
    <w:p w:rsidR="002413C7" w:rsidRPr="001067F8" w:rsidRDefault="002413C7" w:rsidP="002413C7">
      <w:pPr>
        <w:pStyle w:val="Style7"/>
        <w:widowControl/>
        <w:spacing w:line="240" w:lineRule="auto"/>
        <w:ind w:firstLine="709"/>
        <w:mirrorIndents/>
        <w:jc w:val="both"/>
        <w:rPr>
          <w:rStyle w:val="FontStyle14"/>
          <w:sz w:val="24"/>
          <w:szCs w:val="24"/>
        </w:rPr>
      </w:pPr>
    </w:p>
    <w:p w:rsidR="002413C7" w:rsidRDefault="002413C7" w:rsidP="002413C7">
      <w:pPr>
        <w:tabs>
          <w:tab w:val="left" w:pos="5529"/>
        </w:tabs>
        <w:spacing w:after="0" w:line="240" w:lineRule="auto"/>
        <w:ind w:left="709" w:right="4393" w:firstLine="709"/>
        <w:jc w:val="both"/>
      </w:pPr>
    </w:p>
    <w:p w:rsidR="002413C7" w:rsidRDefault="002413C7" w:rsidP="002413C7">
      <w:pPr>
        <w:tabs>
          <w:tab w:val="left" w:pos="5529"/>
        </w:tabs>
        <w:spacing w:after="0" w:line="240" w:lineRule="auto"/>
        <w:ind w:left="709" w:right="4393" w:firstLine="709"/>
        <w:jc w:val="both"/>
      </w:pPr>
    </w:p>
    <w:p w:rsidR="002413C7" w:rsidRDefault="002413C7" w:rsidP="002413C7">
      <w:pPr>
        <w:tabs>
          <w:tab w:val="left" w:pos="5529"/>
        </w:tabs>
        <w:spacing w:after="0" w:line="240" w:lineRule="auto"/>
        <w:ind w:left="709" w:right="4393" w:firstLine="709"/>
        <w:jc w:val="both"/>
      </w:pPr>
    </w:p>
    <w:p w:rsidR="002413C7" w:rsidRDefault="002413C7" w:rsidP="002413C7">
      <w:pPr>
        <w:tabs>
          <w:tab w:val="left" w:pos="5529"/>
        </w:tabs>
        <w:spacing w:after="0" w:line="240" w:lineRule="auto"/>
        <w:ind w:left="709" w:right="4393" w:firstLine="709"/>
        <w:jc w:val="both"/>
      </w:pPr>
    </w:p>
    <w:p w:rsidR="002413C7" w:rsidRDefault="002413C7" w:rsidP="002413C7">
      <w:pPr>
        <w:tabs>
          <w:tab w:val="left" w:pos="5529"/>
        </w:tabs>
        <w:spacing w:after="0" w:line="240" w:lineRule="auto"/>
        <w:ind w:left="709" w:right="4393" w:firstLine="709"/>
        <w:jc w:val="both"/>
      </w:pPr>
    </w:p>
    <w:p w:rsidR="002413C7" w:rsidRDefault="002413C7" w:rsidP="002413C7">
      <w:pPr>
        <w:tabs>
          <w:tab w:val="left" w:pos="5529"/>
        </w:tabs>
        <w:spacing w:after="0" w:line="240" w:lineRule="auto"/>
        <w:ind w:left="709" w:right="4393" w:firstLine="709"/>
        <w:jc w:val="both"/>
      </w:pPr>
    </w:p>
    <w:p w:rsidR="002413C7" w:rsidRDefault="002413C7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3C7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13C7">
        <w:rPr>
          <w:rFonts w:ascii="Times New Roman" w:hAnsi="Times New Roman" w:cs="Times New Roman"/>
          <w:sz w:val="24"/>
          <w:szCs w:val="24"/>
        </w:rPr>
        <w:t xml:space="preserve">  Р.И. Ананьева</w:t>
      </w:r>
    </w:p>
    <w:p w:rsidR="002413C7" w:rsidRDefault="002413C7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208" w:rsidRDefault="00762208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208" w:rsidRDefault="00762208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097" w:rsidRDefault="002A6097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097" w:rsidRDefault="002A6097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52" w:rsidRDefault="007E5352" w:rsidP="002413C7">
      <w:pPr>
        <w:tabs>
          <w:tab w:val="left" w:pos="-142"/>
        </w:tabs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097" w:rsidRDefault="002A6097" w:rsidP="000C0DD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0DD4" w:rsidRDefault="000C0DD4" w:rsidP="000C0DD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6097" w:rsidRPr="001067F8" w:rsidRDefault="002A6097" w:rsidP="002A6097">
      <w:pPr>
        <w:pStyle w:val="Style7"/>
        <w:widowControl/>
        <w:spacing w:line="240" w:lineRule="auto"/>
        <w:ind w:right="141" w:firstLine="709"/>
        <w:mirrorIndents/>
        <w:jc w:val="right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lastRenderedPageBreak/>
        <w:t>Приложение</w:t>
      </w:r>
    </w:p>
    <w:p w:rsidR="002A6097" w:rsidRPr="001067F8" w:rsidRDefault="002A6097" w:rsidP="002A6097">
      <w:pPr>
        <w:pStyle w:val="Style7"/>
        <w:widowControl/>
        <w:spacing w:line="240" w:lineRule="auto"/>
        <w:ind w:right="141" w:firstLine="709"/>
        <w:mirrorIndents/>
        <w:jc w:val="right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к приказу финансового отдела</w:t>
      </w:r>
    </w:p>
    <w:p w:rsidR="002A6097" w:rsidRPr="001067F8" w:rsidRDefault="002A6097" w:rsidP="002A6097">
      <w:pPr>
        <w:pStyle w:val="Style7"/>
        <w:widowControl/>
        <w:spacing w:line="240" w:lineRule="auto"/>
        <w:ind w:right="141" w:firstLine="709"/>
        <w:mirrorIndents/>
        <w:jc w:val="right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 xml:space="preserve">администрации Моргаушского </w:t>
      </w:r>
    </w:p>
    <w:p w:rsidR="002A6097" w:rsidRDefault="002A6097" w:rsidP="002A6097">
      <w:pPr>
        <w:pStyle w:val="Style7"/>
        <w:widowControl/>
        <w:spacing w:line="240" w:lineRule="auto"/>
        <w:ind w:right="141" w:firstLine="709"/>
        <w:mirrorIndents/>
        <w:jc w:val="right"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>района  Чувашск</w:t>
      </w:r>
      <w:r>
        <w:rPr>
          <w:rStyle w:val="FontStyle14"/>
          <w:sz w:val="24"/>
          <w:szCs w:val="24"/>
        </w:rPr>
        <w:t>ой Республики</w:t>
      </w:r>
    </w:p>
    <w:p w:rsidR="002A6097" w:rsidRDefault="002A6097" w:rsidP="002A6097">
      <w:pPr>
        <w:pStyle w:val="Style7"/>
        <w:widowControl/>
        <w:spacing w:line="240" w:lineRule="auto"/>
        <w:ind w:firstLine="709"/>
        <w:mirrorIndents/>
        <w:rPr>
          <w:rStyle w:val="FontStyle14"/>
          <w:sz w:val="24"/>
          <w:szCs w:val="24"/>
        </w:rPr>
      </w:pPr>
      <w:r w:rsidRPr="001067F8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                                                                                                                     </w:t>
      </w:r>
      <w:r w:rsidR="002D0CEB">
        <w:rPr>
          <w:rStyle w:val="FontStyle14"/>
          <w:sz w:val="24"/>
          <w:szCs w:val="24"/>
        </w:rPr>
        <w:t>от 20.02.</w:t>
      </w:r>
      <w:r>
        <w:rPr>
          <w:rStyle w:val="FontStyle14"/>
          <w:sz w:val="24"/>
          <w:szCs w:val="24"/>
        </w:rPr>
        <w:t>2018 г. №</w:t>
      </w:r>
      <w:r w:rsidR="002D0CEB">
        <w:rPr>
          <w:rStyle w:val="FontStyle14"/>
          <w:sz w:val="24"/>
          <w:szCs w:val="24"/>
        </w:rPr>
        <w:t xml:space="preserve"> 13</w:t>
      </w:r>
      <w:r w:rsidRPr="001067F8">
        <w:rPr>
          <w:rStyle w:val="FontStyle14"/>
          <w:sz w:val="24"/>
          <w:szCs w:val="24"/>
        </w:rPr>
        <w:t xml:space="preserve">  </w:t>
      </w:r>
    </w:p>
    <w:p w:rsidR="002A6097" w:rsidRDefault="002A6097" w:rsidP="002A6097">
      <w:pPr>
        <w:pStyle w:val="Style7"/>
        <w:widowControl/>
        <w:spacing w:line="240" w:lineRule="auto"/>
        <w:ind w:firstLine="709"/>
        <w:mirrorIndents/>
        <w:rPr>
          <w:rStyle w:val="FontStyle14"/>
          <w:sz w:val="24"/>
          <w:szCs w:val="24"/>
        </w:rPr>
      </w:pPr>
    </w:p>
    <w:p w:rsidR="002A6097" w:rsidRDefault="002A6097" w:rsidP="002A6097">
      <w:pPr>
        <w:pStyle w:val="Style7"/>
        <w:widowControl/>
        <w:spacing w:line="240" w:lineRule="auto"/>
        <w:ind w:firstLine="709"/>
        <w:mirrorIndents/>
        <w:rPr>
          <w:rStyle w:val="FontStyle14"/>
          <w:sz w:val="24"/>
          <w:szCs w:val="24"/>
        </w:rPr>
      </w:pPr>
    </w:p>
    <w:p w:rsidR="002A6097" w:rsidRDefault="002A6097" w:rsidP="002A6097">
      <w:pPr>
        <w:pStyle w:val="Style7"/>
        <w:widowControl/>
        <w:spacing w:line="240" w:lineRule="auto"/>
        <w:ind w:firstLine="709"/>
        <w:mirrorIndents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ПОРЯДОК</w:t>
      </w:r>
    </w:p>
    <w:p w:rsidR="002A6097" w:rsidRDefault="002A6097" w:rsidP="002A6097">
      <w:pPr>
        <w:pStyle w:val="Style7"/>
        <w:widowControl/>
        <w:spacing w:line="240" w:lineRule="auto"/>
        <w:ind w:firstLine="709"/>
        <w:mirrorIndents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ИСПОЛНЕНИЯ РАЙОННОГО БЮДЖЕТА МОРГАУШСКОГО РАЙОНА ЧУВАШСКОЙ РЕСПУБЛИКИ ПО РАСХОДАМ И ИСТОЧНИКАМ ФИНАНСИРОВАНИЯ ДЕФИЦИТА РАЙОННОГО БЮДЖЕТА МОРГАУШСКОГО РАЙОНА ЧУВАШСКОЙ РЕСПУБЛИКИ</w:t>
      </w:r>
    </w:p>
    <w:p w:rsidR="002A6097" w:rsidRDefault="002A6097" w:rsidP="002A6097">
      <w:pPr>
        <w:pStyle w:val="Style7"/>
        <w:widowControl/>
        <w:spacing w:line="240" w:lineRule="auto"/>
        <w:ind w:firstLine="709"/>
        <w:mirrorIndents/>
        <w:jc w:val="center"/>
        <w:rPr>
          <w:rStyle w:val="FontStyle14"/>
          <w:sz w:val="24"/>
          <w:szCs w:val="24"/>
        </w:rPr>
      </w:pPr>
    </w:p>
    <w:p w:rsidR="002A6097" w:rsidRDefault="002A6097" w:rsidP="002A6097">
      <w:pPr>
        <w:pStyle w:val="Style4"/>
        <w:widowControl/>
        <w:spacing w:before="223"/>
        <w:ind w:left="3982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I. Общие положения</w:t>
      </w:r>
    </w:p>
    <w:p w:rsidR="002A6097" w:rsidRPr="002A6097" w:rsidRDefault="002A6097" w:rsidP="002A6097">
      <w:pPr>
        <w:pStyle w:val="Style11"/>
        <w:widowControl/>
        <w:numPr>
          <w:ilvl w:val="0"/>
          <w:numId w:val="2"/>
        </w:numPr>
        <w:tabs>
          <w:tab w:val="left" w:pos="-142"/>
        </w:tabs>
        <w:spacing w:before="396" w:line="266" w:lineRule="exact"/>
        <w:ind w:left="142" w:right="141" w:firstLine="621"/>
        <w:rPr>
          <w:rStyle w:val="FontStyle14"/>
          <w:sz w:val="24"/>
          <w:szCs w:val="24"/>
        </w:rPr>
      </w:pPr>
      <w:proofErr w:type="gramStart"/>
      <w:r w:rsidRPr="002A6097">
        <w:rPr>
          <w:rStyle w:val="FontStyle14"/>
          <w:sz w:val="24"/>
          <w:szCs w:val="24"/>
        </w:rPr>
        <w:t>Настоящий порядок разработан во исполнение статей 219 и 219.2 Бюджетного</w:t>
      </w:r>
      <w:r w:rsidRPr="002A6097">
        <w:rPr>
          <w:rStyle w:val="FontStyle14"/>
          <w:sz w:val="24"/>
          <w:szCs w:val="24"/>
        </w:rPr>
        <w:br/>
        <w:t>кодекса Российской Федерации (далее - Кодекс) с учетом положений статьи 161 Кодекса,</w:t>
      </w:r>
      <w:r w:rsidRPr="002A6097">
        <w:rPr>
          <w:rStyle w:val="FontStyle14"/>
          <w:sz w:val="24"/>
          <w:szCs w:val="24"/>
        </w:rPr>
        <w:br/>
        <w:t>статей 64.3 и 64.5 Закона Чувашской Республики "О регулировании бюджетных</w:t>
      </w:r>
      <w:r w:rsidRPr="002A6097">
        <w:rPr>
          <w:rStyle w:val="FontStyle14"/>
          <w:sz w:val="24"/>
          <w:szCs w:val="24"/>
        </w:rPr>
        <w:br/>
        <w:t>правоотношений в Чувашской Республике", статьями 48 и 51 Положения о регулировании</w:t>
      </w:r>
      <w:r w:rsidRPr="002A6097">
        <w:rPr>
          <w:rStyle w:val="FontStyle14"/>
          <w:sz w:val="24"/>
          <w:szCs w:val="24"/>
        </w:rPr>
        <w:br/>
        <w:t xml:space="preserve">бюджетных правоотношений в </w:t>
      </w:r>
      <w:proofErr w:type="spellStart"/>
      <w:r w:rsidRPr="002A6097">
        <w:rPr>
          <w:rStyle w:val="FontStyle14"/>
          <w:sz w:val="24"/>
          <w:szCs w:val="24"/>
        </w:rPr>
        <w:t>Моргаушском</w:t>
      </w:r>
      <w:proofErr w:type="spellEnd"/>
      <w:r w:rsidRPr="002A6097">
        <w:rPr>
          <w:rStyle w:val="FontStyle14"/>
          <w:sz w:val="24"/>
          <w:szCs w:val="24"/>
        </w:rPr>
        <w:t xml:space="preserve"> районе Чувашской Республики и</w:t>
      </w:r>
      <w:r w:rsidRPr="002A6097">
        <w:rPr>
          <w:rStyle w:val="FontStyle14"/>
          <w:sz w:val="24"/>
          <w:szCs w:val="24"/>
        </w:rPr>
        <w:br/>
        <w:t>устанавливает порядок исполнения районного бюджета Моргаушского района Чувашской</w:t>
      </w:r>
      <w:r w:rsidRPr="002A6097">
        <w:rPr>
          <w:rStyle w:val="FontStyle14"/>
          <w:sz w:val="24"/>
          <w:szCs w:val="24"/>
        </w:rPr>
        <w:br/>
        <w:t>Республики (далее</w:t>
      </w:r>
      <w:proofErr w:type="gramEnd"/>
      <w:r w:rsidRPr="002A6097">
        <w:rPr>
          <w:rStyle w:val="FontStyle14"/>
          <w:sz w:val="24"/>
          <w:szCs w:val="24"/>
        </w:rPr>
        <w:t xml:space="preserve"> - районный бюджет) по расходам и источникам финансирования дефицита</w:t>
      </w:r>
      <w:r w:rsidRPr="002A6097">
        <w:rPr>
          <w:rStyle w:val="FontStyle14"/>
          <w:sz w:val="24"/>
          <w:szCs w:val="24"/>
        </w:rPr>
        <w:br/>
        <w:t>районного бюджета через лицевые счета, открытые в Управлении Федерального казначейства</w:t>
      </w:r>
      <w:r w:rsidRPr="002A6097">
        <w:rPr>
          <w:rStyle w:val="FontStyle14"/>
          <w:sz w:val="24"/>
          <w:szCs w:val="24"/>
        </w:rPr>
        <w:br/>
        <w:t>по Чувашской Республике (далее - УФК по Чувашской Республике).</w:t>
      </w:r>
    </w:p>
    <w:p w:rsidR="002A6097" w:rsidRPr="002A6097" w:rsidRDefault="002A6097" w:rsidP="002A6097">
      <w:pPr>
        <w:pStyle w:val="Style11"/>
        <w:widowControl/>
        <w:numPr>
          <w:ilvl w:val="0"/>
          <w:numId w:val="2"/>
        </w:numPr>
        <w:tabs>
          <w:tab w:val="left" w:pos="-142"/>
        </w:tabs>
        <w:spacing w:line="266" w:lineRule="exact"/>
        <w:ind w:left="142" w:right="141" w:firstLine="621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Исполнение районного бюджета по расходам и источникам финансирования</w:t>
      </w:r>
      <w:r w:rsidRPr="002A6097">
        <w:rPr>
          <w:rStyle w:val="FontStyle14"/>
          <w:sz w:val="24"/>
          <w:szCs w:val="24"/>
        </w:rPr>
        <w:br/>
        <w:t>дефицита районного бюджета предусматривает:</w:t>
      </w:r>
    </w:p>
    <w:p w:rsidR="002A6097" w:rsidRPr="002A6097" w:rsidRDefault="002A6097" w:rsidP="002A6097">
      <w:pPr>
        <w:pStyle w:val="Style5"/>
        <w:widowControl/>
        <w:spacing w:line="266" w:lineRule="exact"/>
        <w:ind w:left="142" w:right="141" w:firstLine="585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принятие получателями средств районного бюджета (далее - получатели) бюджетных</w:t>
      </w:r>
      <w:r w:rsidRPr="002A6097">
        <w:rPr>
          <w:rStyle w:val="FontStyle14"/>
          <w:sz w:val="24"/>
          <w:szCs w:val="24"/>
        </w:rPr>
        <w:br/>
        <w:t>обязательств, подлежащих исполнению за счет средств, предусмотренных в районном бюджете</w:t>
      </w:r>
      <w:r w:rsidRPr="002A6097">
        <w:rPr>
          <w:rStyle w:val="FontStyle14"/>
          <w:sz w:val="24"/>
          <w:szCs w:val="24"/>
        </w:rPr>
        <w:br/>
        <w:t xml:space="preserve">на финансирование расходов, в </w:t>
      </w:r>
      <w:proofErr w:type="gramStart"/>
      <w:r w:rsidRPr="002A6097">
        <w:rPr>
          <w:rStyle w:val="FontStyle14"/>
          <w:sz w:val="24"/>
          <w:szCs w:val="24"/>
        </w:rPr>
        <w:t>пределах</w:t>
      </w:r>
      <w:proofErr w:type="gramEnd"/>
      <w:r w:rsidRPr="002A6097">
        <w:rPr>
          <w:rStyle w:val="FontStyle14"/>
          <w:sz w:val="24"/>
          <w:szCs w:val="24"/>
        </w:rPr>
        <w:t xml:space="preserve"> доведенных до них лимитов бюджетных обязательств,</w:t>
      </w:r>
      <w:r w:rsidRPr="002A6097">
        <w:rPr>
          <w:rStyle w:val="FontStyle14"/>
          <w:sz w:val="24"/>
          <w:szCs w:val="24"/>
        </w:rPr>
        <w:br/>
        <w:t>и администраторами источников финансирования дефицита районного бюджета (далее -</w:t>
      </w:r>
      <w:r w:rsidRPr="002A6097">
        <w:rPr>
          <w:rStyle w:val="FontStyle14"/>
          <w:sz w:val="24"/>
          <w:szCs w:val="24"/>
        </w:rPr>
        <w:br/>
        <w:t>администраторы) в пределах доведенных до них бюджетных ассигнований (далее - принятие</w:t>
      </w:r>
      <w:r w:rsidRPr="002A6097">
        <w:rPr>
          <w:rStyle w:val="FontStyle14"/>
          <w:sz w:val="24"/>
          <w:szCs w:val="24"/>
        </w:rPr>
        <w:br/>
        <w:t>бюджетных обязательств);</w:t>
      </w:r>
    </w:p>
    <w:p w:rsidR="002A6097" w:rsidRPr="002A6097" w:rsidRDefault="002A6097" w:rsidP="002A6097">
      <w:pPr>
        <w:pStyle w:val="Style5"/>
        <w:widowControl/>
        <w:spacing w:line="266" w:lineRule="exact"/>
        <w:ind w:left="142" w:right="141" w:firstLine="571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подтверждение получателями и администраторами (далее - клиенты) денежных</w:t>
      </w:r>
      <w:r w:rsidRPr="002A6097">
        <w:rPr>
          <w:rStyle w:val="FontStyle14"/>
          <w:sz w:val="24"/>
          <w:szCs w:val="24"/>
        </w:rPr>
        <w:br/>
        <w:t>обязательств, подлежащих оплате за счет средств, предусмотренных в районном бюджете на</w:t>
      </w:r>
      <w:r w:rsidRPr="002A6097">
        <w:rPr>
          <w:rStyle w:val="FontStyle14"/>
          <w:sz w:val="24"/>
          <w:szCs w:val="24"/>
        </w:rPr>
        <w:br/>
        <w:t>финансирование расходов, и за счет источников финансирования дефицита районного бюджета</w:t>
      </w:r>
      <w:r w:rsidRPr="002A6097">
        <w:rPr>
          <w:rStyle w:val="FontStyle14"/>
          <w:sz w:val="24"/>
          <w:szCs w:val="24"/>
        </w:rPr>
        <w:br/>
        <w:t>(далее - подтверждение денежных обязательств);</w:t>
      </w:r>
    </w:p>
    <w:p w:rsidR="002A6097" w:rsidRPr="002A6097" w:rsidRDefault="002A6097" w:rsidP="002A6097">
      <w:pPr>
        <w:pStyle w:val="Style5"/>
        <w:widowControl/>
        <w:spacing w:line="266" w:lineRule="exact"/>
        <w:ind w:left="142" w:right="141" w:firstLine="578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санкционирование УФК по Чувашской Республике оплаты денежных обязатель</w:t>
      </w:r>
      <w:proofErr w:type="gramStart"/>
      <w:r w:rsidRPr="002A6097">
        <w:rPr>
          <w:rStyle w:val="FontStyle14"/>
          <w:sz w:val="24"/>
          <w:szCs w:val="24"/>
        </w:rPr>
        <w:t>ств</w:t>
      </w:r>
      <w:r w:rsidRPr="002A6097">
        <w:rPr>
          <w:rStyle w:val="FontStyle14"/>
          <w:sz w:val="24"/>
          <w:szCs w:val="24"/>
        </w:rPr>
        <w:br/>
        <w:t>кл</w:t>
      </w:r>
      <w:proofErr w:type="gramEnd"/>
      <w:r w:rsidRPr="002A6097">
        <w:rPr>
          <w:rStyle w:val="FontStyle14"/>
          <w:sz w:val="24"/>
          <w:szCs w:val="24"/>
        </w:rPr>
        <w:t>иентов, подлежащих оплате за счет средств, предусмотренных в районном бюджете на</w:t>
      </w:r>
      <w:r w:rsidRPr="002A6097">
        <w:rPr>
          <w:rStyle w:val="FontStyle14"/>
          <w:sz w:val="24"/>
          <w:szCs w:val="24"/>
        </w:rPr>
        <w:br/>
        <w:t>финансирование расходов, и источников финансирования дефицита районного бюджета (далее</w:t>
      </w:r>
      <w:r w:rsidRPr="002A6097">
        <w:rPr>
          <w:rStyle w:val="FontStyle14"/>
          <w:sz w:val="24"/>
          <w:szCs w:val="24"/>
        </w:rPr>
        <w:br/>
        <w:t>- санкционирование оплаты денежных обязательств);</w:t>
      </w:r>
    </w:p>
    <w:p w:rsidR="002A6097" w:rsidRDefault="002A6097" w:rsidP="002A6097">
      <w:pPr>
        <w:pStyle w:val="Style5"/>
        <w:widowControl/>
        <w:spacing w:line="266" w:lineRule="exact"/>
        <w:ind w:left="142" w:right="141" w:firstLine="585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подтверждение исполнения денежных обязатель</w:t>
      </w:r>
      <w:proofErr w:type="gramStart"/>
      <w:r w:rsidRPr="002A6097">
        <w:rPr>
          <w:rStyle w:val="FontStyle14"/>
          <w:sz w:val="24"/>
          <w:szCs w:val="24"/>
        </w:rPr>
        <w:t>ств кл</w:t>
      </w:r>
      <w:proofErr w:type="gramEnd"/>
      <w:r w:rsidRPr="002A6097">
        <w:rPr>
          <w:rStyle w:val="FontStyle14"/>
          <w:sz w:val="24"/>
          <w:szCs w:val="24"/>
        </w:rPr>
        <w:t>иентов, подлежащих оплате за</w:t>
      </w:r>
      <w:r w:rsidRPr="002A6097">
        <w:rPr>
          <w:rStyle w:val="FontStyle14"/>
          <w:sz w:val="24"/>
          <w:szCs w:val="24"/>
        </w:rPr>
        <w:br/>
        <w:t>счет средств, предусмотренных в районном бюджете на финансирование расходов, и</w:t>
      </w:r>
      <w:r w:rsidRPr="002A6097">
        <w:rPr>
          <w:rStyle w:val="FontStyle14"/>
          <w:sz w:val="24"/>
          <w:szCs w:val="24"/>
        </w:rPr>
        <w:br/>
        <w:t>источников финансирования дефицита районного бюджета (далее - подтверждение исполнения</w:t>
      </w:r>
      <w:r w:rsidRPr="002A6097">
        <w:rPr>
          <w:rStyle w:val="FontStyle14"/>
          <w:sz w:val="24"/>
          <w:szCs w:val="24"/>
        </w:rPr>
        <w:br/>
        <w:t>денежных обязательств).</w:t>
      </w:r>
    </w:p>
    <w:p w:rsidR="002A6097" w:rsidRDefault="002A6097" w:rsidP="002A6097">
      <w:pPr>
        <w:pStyle w:val="Style5"/>
        <w:widowControl/>
        <w:spacing w:line="266" w:lineRule="exact"/>
        <w:ind w:left="142" w:right="141" w:firstLine="585"/>
        <w:rPr>
          <w:rStyle w:val="FontStyle14"/>
          <w:sz w:val="24"/>
          <w:szCs w:val="24"/>
        </w:rPr>
      </w:pPr>
    </w:p>
    <w:p w:rsidR="002A6097" w:rsidRDefault="002A6097" w:rsidP="002A6097">
      <w:pPr>
        <w:pStyle w:val="Style5"/>
        <w:widowControl/>
        <w:spacing w:line="266" w:lineRule="exact"/>
        <w:ind w:left="142" w:right="141" w:firstLine="585"/>
        <w:rPr>
          <w:rStyle w:val="FontStyle14"/>
          <w:sz w:val="24"/>
          <w:szCs w:val="24"/>
        </w:rPr>
      </w:pPr>
    </w:p>
    <w:p w:rsidR="002A6097" w:rsidRPr="002A6097" w:rsidRDefault="002A6097" w:rsidP="002A6097">
      <w:pPr>
        <w:pStyle w:val="Style2"/>
        <w:widowControl/>
        <w:spacing w:before="120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II. Принятие клиентами бюджетных обязательств, подлежащих исполнению за счет средств,</w:t>
      </w:r>
      <w:r w:rsidRPr="002A6097">
        <w:rPr>
          <w:rStyle w:val="FontStyle14"/>
          <w:sz w:val="24"/>
          <w:szCs w:val="24"/>
        </w:rPr>
        <w:br/>
        <w:t>предусмотренных районного бюджета на финансирование расходов, и источников</w:t>
      </w:r>
      <w:r w:rsidRPr="002A6097">
        <w:rPr>
          <w:rStyle w:val="FontStyle14"/>
          <w:sz w:val="24"/>
          <w:szCs w:val="24"/>
        </w:rPr>
        <w:br/>
        <w:t>финансирования дефицита районного бюджета</w:t>
      </w:r>
    </w:p>
    <w:p w:rsidR="002A6097" w:rsidRDefault="002A6097" w:rsidP="002A6097">
      <w:pPr>
        <w:pStyle w:val="Style11"/>
        <w:widowControl/>
        <w:spacing w:line="240" w:lineRule="exact"/>
        <w:ind w:firstLine="727"/>
        <w:rPr>
          <w:sz w:val="20"/>
          <w:szCs w:val="20"/>
        </w:rPr>
      </w:pPr>
    </w:p>
    <w:p w:rsidR="002A6097" w:rsidRPr="002A6097" w:rsidRDefault="000C0DD4" w:rsidP="002A6097">
      <w:pPr>
        <w:pStyle w:val="Style11"/>
        <w:widowControl/>
        <w:tabs>
          <w:tab w:val="left" w:pos="1238"/>
        </w:tabs>
        <w:spacing w:before="120"/>
        <w:ind w:right="141" w:firstLine="72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</w:t>
      </w:r>
      <w:r w:rsidR="002A6097" w:rsidRPr="002A6097">
        <w:rPr>
          <w:rStyle w:val="FontStyle14"/>
          <w:sz w:val="24"/>
          <w:szCs w:val="24"/>
        </w:rPr>
        <w:t>.1.</w:t>
      </w:r>
      <w:r w:rsidR="002A6097" w:rsidRPr="002A6097">
        <w:rPr>
          <w:rStyle w:val="FontStyle14"/>
          <w:sz w:val="24"/>
          <w:szCs w:val="24"/>
        </w:rPr>
        <w:tab/>
        <w:t>Клиент принимает бюджетные обязательства, подлежащие исполнению за счет</w:t>
      </w:r>
      <w:r w:rsidR="002A6097" w:rsidRPr="002A6097">
        <w:rPr>
          <w:rStyle w:val="FontStyle14"/>
          <w:sz w:val="24"/>
          <w:szCs w:val="24"/>
        </w:rPr>
        <w:br/>
        <w:t>средств, предусмотренных в районном бюджете на финансирование расходов, и за счет</w:t>
      </w:r>
      <w:r w:rsidR="002A6097" w:rsidRPr="002A6097">
        <w:rPr>
          <w:rStyle w:val="FontStyle14"/>
          <w:sz w:val="24"/>
          <w:szCs w:val="24"/>
        </w:rPr>
        <w:br/>
      </w:r>
      <w:r w:rsidR="002A6097" w:rsidRPr="002A6097">
        <w:rPr>
          <w:rStyle w:val="FontStyle14"/>
          <w:sz w:val="24"/>
          <w:szCs w:val="24"/>
        </w:rPr>
        <w:lastRenderedPageBreak/>
        <w:t>источников финансирования дефицита районного бюджета (далее - средства районного</w:t>
      </w:r>
      <w:r w:rsidR="002A6097" w:rsidRPr="002A6097">
        <w:rPr>
          <w:rStyle w:val="FontStyle14"/>
          <w:sz w:val="24"/>
          <w:szCs w:val="24"/>
        </w:rPr>
        <w:br/>
        <w:t>бюджета), путем заключения муниципальных контрактов, иных договоров с физическими и</w:t>
      </w:r>
      <w:r w:rsidR="002A6097" w:rsidRPr="002A6097">
        <w:rPr>
          <w:rStyle w:val="FontStyle14"/>
          <w:sz w:val="24"/>
          <w:szCs w:val="24"/>
        </w:rPr>
        <w:br/>
        <w:t>юридическими лицами, индивидуальными предпринимателями или в соответствии с законом,</w:t>
      </w:r>
      <w:r w:rsidR="002A6097" w:rsidRPr="002A6097">
        <w:rPr>
          <w:rStyle w:val="FontStyle14"/>
          <w:sz w:val="24"/>
          <w:szCs w:val="24"/>
        </w:rPr>
        <w:br/>
        <w:t>иным правовым актом, соглашением.</w:t>
      </w:r>
    </w:p>
    <w:p w:rsidR="002A6097" w:rsidRPr="002A6097" w:rsidRDefault="002A6097" w:rsidP="002A6097">
      <w:pPr>
        <w:pStyle w:val="Style11"/>
        <w:widowControl/>
        <w:tabs>
          <w:tab w:val="left" w:pos="-142"/>
        </w:tabs>
        <w:ind w:right="141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</w:t>
      </w:r>
      <w:r w:rsidRPr="002A6097">
        <w:rPr>
          <w:rStyle w:val="FontStyle14"/>
          <w:sz w:val="24"/>
          <w:szCs w:val="24"/>
        </w:rPr>
        <w:t>2.2.</w:t>
      </w:r>
      <w:r w:rsidRPr="002A6097">
        <w:rPr>
          <w:rStyle w:val="FontStyle14"/>
          <w:sz w:val="24"/>
          <w:szCs w:val="24"/>
        </w:rPr>
        <w:tab/>
        <w:t xml:space="preserve">Принятие   бюджетных   обязательств   осуществляется   клиентом   в   </w:t>
      </w:r>
      <w:proofErr w:type="gramStart"/>
      <w:r w:rsidRPr="002A6097">
        <w:rPr>
          <w:rStyle w:val="FontStyle14"/>
          <w:sz w:val="24"/>
          <w:szCs w:val="24"/>
        </w:rPr>
        <w:t>пределах</w:t>
      </w:r>
      <w:proofErr w:type="gramEnd"/>
      <w:r>
        <w:rPr>
          <w:rStyle w:val="FontStyle14"/>
          <w:sz w:val="24"/>
          <w:szCs w:val="24"/>
        </w:rPr>
        <w:t xml:space="preserve"> </w:t>
      </w:r>
      <w:r w:rsidRPr="002A6097">
        <w:rPr>
          <w:rStyle w:val="FontStyle14"/>
          <w:sz w:val="24"/>
          <w:szCs w:val="24"/>
        </w:rPr>
        <w:t>доведенных до нег</w:t>
      </w:r>
      <w:r w:rsidR="00D532A8">
        <w:rPr>
          <w:rStyle w:val="FontStyle14"/>
          <w:sz w:val="24"/>
          <w:szCs w:val="24"/>
        </w:rPr>
        <w:t>о лимитов бюджетных обязательств</w:t>
      </w:r>
      <w:r w:rsidRPr="002A6097">
        <w:rPr>
          <w:rStyle w:val="FontStyle14"/>
          <w:sz w:val="24"/>
          <w:szCs w:val="24"/>
        </w:rPr>
        <w:t>.</w:t>
      </w:r>
    </w:p>
    <w:p w:rsidR="002A6097" w:rsidRPr="002A6097" w:rsidRDefault="002A6097" w:rsidP="002A6097">
      <w:pPr>
        <w:pStyle w:val="Style11"/>
        <w:widowControl/>
        <w:tabs>
          <w:tab w:val="left" w:pos="1260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2.3.</w:t>
      </w:r>
      <w:r w:rsidRPr="002A6097">
        <w:rPr>
          <w:rStyle w:val="FontStyle14"/>
          <w:sz w:val="24"/>
          <w:szCs w:val="24"/>
        </w:rPr>
        <w:tab/>
        <w:t>Заключение и оплата получателем муниципальных контрактов, иных договоров,</w:t>
      </w:r>
      <w:r w:rsidRPr="002A6097">
        <w:rPr>
          <w:rStyle w:val="FontStyle14"/>
          <w:sz w:val="24"/>
          <w:szCs w:val="24"/>
        </w:rPr>
        <w:br/>
        <w:t>подлежащих исполнению за счет средств районного бюджета, производятся в пределах</w:t>
      </w:r>
      <w:r w:rsidRPr="002A6097">
        <w:rPr>
          <w:rStyle w:val="FontStyle14"/>
          <w:sz w:val="24"/>
          <w:szCs w:val="24"/>
        </w:rPr>
        <w:br/>
        <w:t xml:space="preserve">доведенных ему по кодам </w:t>
      </w:r>
      <w:proofErr w:type="gramStart"/>
      <w:r w:rsidRPr="002A6097">
        <w:rPr>
          <w:rStyle w:val="FontStyle14"/>
          <w:sz w:val="24"/>
          <w:szCs w:val="24"/>
        </w:rPr>
        <w:t>классификации расходов районного бюджета лимитов бюджетных</w:t>
      </w:r>
      <w:r w:rsidRPr="002A6097">
        <w:rPr>
          <w:rStyle w:val="FontStyle14"/>
          <w:sz w:val="24"/>
          <w:szCs w:val="24"/>
        </w:rPr>
        <w:br/>
        <w:t>обязательств</w:t>
      </w:r>
      <w:proofErr w:type="gramEnd"/>
      <w:r w:rsidRPr="002A6097">
        <w:rPr>
          <w:rStyle w:val="FontStyle14"/>
          <w:sz w:val="24"/>
          <w:szCs w:val="24"/>
        </w:rPr>
        <w:t xml:space="preserve"> и с учетом принятых и неисполненных обязательств.</w:t>
      </w:r>
    </w:p>
    <w:p w:rsidR="002A6097" w:rsidRPr="002A6097" w:rsidRDefault="002A6097" w:rsidP="002A6097">
      <w:pPr>
        <w:pStyle w:val="Style5"/>
        <w:widowControl/>
        <w:spacing w:before="7" w:line="266" w:lineRule="exact"/>
        <w:ind w:right="141" w:firstLine="727"/>
        <w:rPr>
          <w:rStyle w:val="FontStyle14"/>
          <w:sz w:val="24"/>
          <w:szCs w:val="24"/>
        </w:rPr>
      </w:pPr>
      <w:proofErr w:type="gramStart"/>
      <w:r w:rsidRPr="002A6097">
        <w:rPr>
          <w:rStyle w:val="FontStyle14"/>
          <w:sz w:val="24"/>
          <w:szCs w:val="24"/>
        </w:rPr>
        <w:t>При уменьшении получателю главным распорядителем (распорядителем) бюджетных</w:t>
      </w:r>
      <w:r w:rsidRPr="002A6097">
        <w:rPr>
          <w:rStyle w:val="FontStyle14"/>
          <w:sz w:val="24"/>
          <w:szCs w:val="24"/>
        </w:rPr>
        <w:br/>
        <w:t>средств ранее доведенных лимитов бюджетных обязательств в соответствии с Порядком</w:t>
      </w:r>
      <w:r w:rsidRPr="002A6097">
        <w:rPr>
          <w:rStyle w:val="FontStyle14"/>
          <w:sz w:val="24"/>
          <w:szCs w:val="24"/>
        </w:rPr>
        <w:br/>
        <w:t>составления и ведения сводной бюджетной росписи районного бюджета Моргаушского района</w:t>
      </w:r>
      <w:r w:rsidRPr="002A6097">
        <w:rPr>
          <w:rStyle w:val="FontStyle14"/>
          <w:sz w:val="24"/>
          <w:szCs w:val="24"/>
        </w:rPr>
        <w:br/>
        <w:t>Чувашской Республики и бюджетных росписей главных распорядителей средств районного</w:t>
      </w:r>
      <w:r w:rsidRPr="002A6097">
        <w:rPr>
          <w:rStyle w:val="FontStyle14"/>
          <w:sz w:val="24"/>
          <w:szCs w:val="24"/>
        </w:rPr>
        <w:br/>
        <w:t>бюджета Моргаушского района Чувашской Республики (главных администраторов</w:t>
      </w:r>
      <w:r w:rsidRPr="002A6097">
        <w:rPr>
          <w:rStyle w:val="FontStyle14"/>
          <w:sz w:val="24"/>
          <w:szCs w:val="24"/>
        </w:rPr>
        <w:br/>
        <w:t>источников финансирования дефицита районного бюджета Моргаушского района Чувашской</w:t>
      </w:r>
      <w:r w:rsidRPr="002A6097">
        <w:rPr>
          <w:rStyle w:val="FontStyle14"/>
          <w:sz w:val="24"/>
          <w:szCs w:val="24"/>
        </w:rPr>
        <w:br/>
        <w:t>Республики) утвержденным приказом финансового отдела администрации Моргаушского</w:t>
      </w:r>
      <w:r w:rsidRPr="002A6097">
        <w:rPr>
          <w:rStyle w:val="FontStyle14"/>
          <w:sz w:val="24"/>
          <w:szCs w:val="24"/>
        </w:rPr>
        <w:br/>
        <w:t>района Чувашской</w:t>
      </w:r>
      <w:proofErr w:type="gramEnd"/>
      <w:r w:rsidRPr="002A6097">
        <w:rPr>
          <w:rStyle w:val="FontStyle14"/>
          <w:sz w:val="24"/>
          <w:szCs w:val="24"/>
        </w:rPr>
        <w:t xml:space="preserve"> Республики от 21 декабря 2012 г. N 96 (далее - Порядок исполнения</w:t>
      </w:r>
      <w:r w:rsidRPr="002A6097">
        <w:rPr>
          <w:rStyle w:val="FontStyle14"/>
          <w:sz w:val="24"/>
          <w:szCs w:val="24"/>
        </w:rPr>
        <w:br/>
        <w:t>сводной бюджетной росписи), исполнение заключенных муниципальных контрактов, иных</w:t>
      </w:r>
      <w:r w:rsidRPr="002A6097">
        <w:rPr>
          <w:rStyle w:val="FontStyle14"/>
          <w:sz w:val="24"/>
          <w:szCs w:val="24"/>
        </w:rPr>
        <w:br/>
        <w:t>договоров осуществляется в соответствии с требованиями пункта 6 статьи 161 Кодекса.</w:t>
      </w:r>
    </w:p>
    <w:p w:rsidR="002A6097" w:rsidRPr="002A6097" w:rsidRDefault="002A6097" w:rsidP="002A6097">
      <w:pPr>
        <w:pStyle w:val="Style11"/>
        <w:widowControl/>
        <w:tabs>
          <w:tab w:val="left" w:pos="1260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2.4.</w:t>
      </w:r>
      <w:r w:rsidRPr="002A6097">
        <w:rPr>
          <w:rStyle w:val="FontStyle14"/>
          <w:sz w:val="24"/>
          <w:szCs w:val="24"/>
        </w:rPr>
        <w:tab/>
        <w:t>Заключение и оплата администратором муниципальных контрактов, иных</w:t>
      </w:r>
      <w:r w:rsidRPr="002A6097">
        <w:rPr>
          <w:rStyle w:val="FontStyle14"/>
          <w:sz w:val="24"/>
          <w:szCs w:val="24"/>
        </w:rPr>
        <w:br/>
        <w:t>договоров, подлежащих исполнению за счет средств источников финансирования дефицита</w:t>
      </w:r>
      <w:r w:rsidRPr="002A6097">
        <w:rPr>
          <w:rStyle w:val="FontStyle14"/>
          <w:sz w:val="24"/>
          <w:szCs w:val="24"/>
        </w:rPr>
        <w:br/>
        <w:t xml:space="preserve">районного бюджета, производятся в пределах доведенных ему по кодам </w:t>
      </w:r>
      <w:proofErr w:type="gramStart"/>
      <w:r w:rsidRPr="002A6097">
        <w:rPr>
          <w:rStyle w:val="FontStyle14"/>
          <w:sz w:val="24"/>
          <w:szCs w:val="24"/>
        </w:rPr>
        <w:t>классификации</w:t>
      </w:r>
      <w:r w:rsidRPr="002A6097">
        <w:rPr>
          <w:rStyle w:val="FontStyle14"/>
          <w:sz w:val="24"/>
          <w:szCs w:val="24"/>
        </w:rPr>
        <w:br/>
        <w:t>источников финансирования дефицитов бюджетов бюджетных ассигнований</w:t>
      </w:r>
      <w:proofErr w:type="gramEnd"/>
      <w:r w:rsidRPr="002A6097">
        <w:rPr>
          <w:rStyle w:val="FontStyle14"/>
          <w:sz w:val="24"/>
          <w:szCs w:val="24"/>
        </w:rPr>
        <w:t xml:space="preserve"> и с учетом</w:t>
      </w:r>
      <w:r w:rsidRPr="002A6097">
        <w:rPr>
          <w:rStyle w:val="FontStyle14"/>
          <w:sz w:val="24"/>
          <w:szCs w:val="24"/>
        </w:rPr>
        <w:br/>
        <w:t>принятых и неисполненных обязательств.</w:t>
      </w:r>
    </w:p>
    <w:p w:rsidR="002A6097" w:rsidRPr="002A6097" w:rsidRDefault="002A6097" w:rsidP="002A6097">
      <w:pPr>
        <w:pStyle w:val="Style5"/>
        <w:widowControl/>
        <w:spacing w:before="7" w:line="266" w:lineRule="exact"/>
        <w:ind w:right="141" w:firstLine="734"/>
        <w:rPr>
          <w:rStyle w:val="FontStyle14"/>
          <w:sz w:val="24"/>
          <w:szCs w:val="24"/>
        </w:rPr>
      </w:pPr>
      <w:r w:rsidRPr="002A6097">
        <w:rPr>
          <w:rStyle w:val="FontStyle14"/>
          <w:sz w:val="24"/>
          <w:szCs w:val="24"/>
        </w:rPr>
        <w:t>При уменьшении главному администратору источников финансирования дефицита</w:t>
      </w:r>
      <w:r w:rsidRPr="002A6097">
        <w:rPr>
          <w:rStyle w:val="FontStyle14"/>
          <w:sz w:val="24"/>
          <w:szCs w:val="24"/>
        </w:rPr>
        <w:br/>
        <w:t>районного бюджета ранее доведенных бюджетных ассигнований в соответствии с Порядком</w:t>
      </w:r>
      <w:r w:rsidRPr="002A6097">
        <w:rPr>
          <w:rStyle w:val="FontStyle14"/>
          <w:sz w:val="24"/>
          <w:szCs w:val="24"/>
        </w:rPr>
        <w:br/>
        <w:t>исполнения сводной бюджетной росписи, исполнение заключенных муниципальных</w:t>
      </w:r>
      <w:r w:rsidRPr="002A6097">
        <w:rPr>
          <w:rStyle w:val="FontStyle14"/>
          <w:sz w:val="24"/>
          <w:szCs w:val="24"/>
        </w:rPr>
        <w:br/>
        <w:t>контрактов, иных договоров осуществляется в соответствии с требованиями пункта 6 статьи</w:t>
      </w:r>
      <w:r w:rsidRPr="002A6097">
        <w:rPr>
          <w:rStyle w:val="FontStyle14"/>
          <w:sz w:val="24"/>
          <w:szCs w:val="24"/>
        </w:rPr>
        <w:br/>
        <w:t>161 Кодекса.</w:t>
      </w:r>
    </w:p>
    <w:p w:rsidR="007E4A63" w:rsidRDefault="007E4A63" w:rsidP="007E4A63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7E4A63" w:rsidRDefault="007E4A63" w:rsidP="007E4A63">
      <w:pPr>
        <w:pStyle w:val="Style3"/>
        <w:widowControl/>
        <w:spacing w:before="48"/>
        <w:ind w:left="2153" w:right="2131"/>
        <w:jc w:val="center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III. Подтверждение клиентами денежных обязательств,</w:t>
      </w:r>
      <w:r w:rsidRPr="007E4A63">
        <w:rPr>
          <w:rStyle w:val="FontStyle14"/>
          <w:sz w:val="24"/>
          <w:szCs w:val="24"/>
        </w:rPr>
        <w:br/>
        <w:t>подлежащих оплате за счет средств районного бюджета</w:t>
      </w:r>
    </w:p>
    <w:p w:rsidR="007E4A63" w:rsidRPr="007E4A63" w:rsidRDefault="007E4A63" w:rsidP="007E4A63">
      <w:pPr>
        <w:pStyle w:val="Style11"/>
        <w:widowControl/>
        <w:numPr>
          <w:ilvl w:val="0"/>
          <w:numId w:val="3"/>
        </w:numPr>
        <w:tabs>
          <w:tab w:val="left" w:pos="1166"/>
        </w:tabs>
        <w:spacing w:before="274" w:line="266" w:lineRule="exact"/>
        <w:ind w:right="141" w:firstLine="720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Клиент подтверждает обязанность оплатить за счет средств районного бюджета</w:t>
      </w:r>
      <w:r w:rsidRPr="007E4A63">
        <w:rPr>
          <w:rStyle w:val="FontStyle14"/>
          <w:sz w:val="24"/>
          <w:szCs w:val="24"/>
        </w:rPr>
        <w:br/>
        <w:t>денежные обязательства в соответствии с платежными и иными документами, необходимыми</w:t>
      </w:r>
      <w:r w:rsidRPr="007E4A63">
        <w:rPr>
          <w:rStyle w:val="FontStyle14"/>
          <w:sz w:val="24"/>
          <w:szCs w:val="24"/>
        </w:rPr>
        <w:br/>
        <w:t>для санкционирования их оплаты.</w:t>
      </w:r>
    </w:p>
    <w:p w:rsidR="007E4A63" w:rsidRPr="007E4A63" w:rsidRDefault="007E4A63" w:rsidP="007E4A63">
      <w:pPr>
        <w:pStyle w:val="Style11"/>
        <w:widowControl/>
        <w:numPr>
          <w:ilvl w:val="0"/>
          <w:numId w:val="3"/>
        </w:numPr>
        <w:tabs>
          <w:tab w:val="left" w:pos="1166"/>
        </w:tabs>
        <w:spacing w:line="266" w:lineRule="exact"/>
        <w:ind w:right="141" w:firstLine="720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Оформление платежных и иных документов, представляемых клиентами в УФК по</w:t>
      </w:r>
      <w:r w:rsidRPr="007E4A63">
        <w:rPr>
          <w:rStyle w:val="FontStyle14"/>
          <w:sz w:val="24"/>
          <w:szCs w:val="24"/>
        </w:rPr>
        <w:br/>
        <w:t>Чувашской Республике для санкционирования оплаты денежных обязательств,</w:t>
      </w:r>
      <w:r w:rsidRPr="007E4A63">
        <w:rPr>
          <w:rStyle w:val="FontStyle14"/>
          <w:sz w:val="24"/>
          <w:szCs w:val="24"/>
        </w:rPr>
        <w:br/>
        <w:t>осуществляется в соответствии с требованиями Кодекса и иных нормативных актов</w:t>
      </w:r>
      <w:r w:rsidRPr="007E4A63">
        <w:rPr>
          <w:rStyle w:val="FontStyle14"/>
          <w:sz w:val="24"/>
          <w:szCs w:val="24"/>
        </w:rPr>
        <w:br/>
        <w:t>Министерства финансов Российской Федерации, Центрального Банка Российской Федерации,</w:t>
      </w:r>
      <w:r w:rsidRPr="007E4A63">
        <w:rPr>
          <w:rStyle w:val="FontStyle14"/>
          <w:sz w:val="24"/>
          <w:szCs w:val="24"/>
        </w:rPr>
        <w:br/>
        <w:t>Федерального казначейства, Министерства финансов Чувашской Республики.</w:t>
      </w:r>
    </w:p>
    <w:p w:rsidR="007E4A63" w:rsidRPr="007E4A63" w:rsidRDefault="007E4A63" w:rsidP="007E4A63">
      <w:pPr>
        <w:pStyle w:val="Style11"/>
        <w:widowControl/>
        <w:numPr>
          <w:ilvl w:val="0"/>
          <w:numId w:val="3"/>
        </w:numPr>
        <w:tabs>
          <w:tab w:val="left" w:pos="1166"/>
        </w:tabs>
        <w:spacing w:line="266" w:lineRule="exact"/>
        <w:ind w:right="141" w:firstLine="720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 xml:space="preserve">Платежные и иные документы направляются клиентом в УФК </w:t>
      </w:r>
      <w:proofErr w:type="gramStart"/>
      <w:r w:rsidRPr="007E4A63">
        <w:rPr>
          <w:rStyle w:val="FontStyle14"/>
          <w:sz w:val="24"/>
          <w:szCs w:val="24"/>
        </w:rPr>
        <w:t>по Чувашской</w:t>
      </w:r>
      <w:r w:rsidRPr="007E4A63">
        <w:rPr>
          <w:rStyle w:val="FontStyle14"/>
          <w:sz w:val="24"/>
          <w:szCs w:val="24"/>
        </w:rPr>
        <w:br/>
        <w:t>Республике в электронном виде с применением электронной подписи в соответствии с</w:t>
      </w:r>
      <w:r w:rsidRPr="007E4A63">
        <w:rPr>
          <w:rStyle w:val="FontStyle14"/>
          <w:sz w:val="24"/>
          <w:szCs w:val="24"/>
        </w:rPr>
        <w:br/>
        <w:t>договорами</w:t>
      </w:r>
      <w:proofErr w:type="gramEnd"/>
      <w:r w:rsidRPr="007E4A63">
        <w:rPr>
          <w:rStyle w:val="FontStyle14"/>
          <w:sz w:val="24"/>
          <w:szCs w:val="24"/>
        </w:rPr>
        <w:t xml:space="preserve"> (соглашениями), заключаемыми между УФК по Чувашской Республике и</w:t>
      </w:r>
      <w:r w:rsidRPr="007E4A63">
        <w:rPr>
          <w:rStyle w:val="FontStyle14"/>
          <w:sz w:val="24"/>
          <w:szCs w:val="24"/>
        </w:rPr>
        <w:br/>
        <w:t>клиентами.</w:t>
      </w:r>
    </w:p>
    <w:p w:rsidR="007E4A63" w:rsidRPr="007E4A63" w:rsidRDefault="007E4A63" w:rsidP="007E4A63">
      <w:pPr>
        <w:pStyle w:val="Style5"/>
        <w:widowControl/>
        <w:spacing w:line="266" w:lineRule="exact"/>
        <w:ind w:right="141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При отсутствии электронного документооборота с применением электронной подписи</w:t>
      </w:r>
      <w:r w:rsidRPr="007E4A63">
        <w:rPr>
          <w:rStyle w:val="FontStyle14"/>
          <w:sz w:val="24"/>
          <w:szCs w:val="24"/>
        </w:rPr>
        <w:br/>
        <w:t>между УФК по Чувашской Республике и клиентами платежные и иные документы</w:t>
      </w:r>
      <w:r w:rsidRPr="007E4A63">
        <w:rPr>
          <w:rStyle w:val="FontStyle14"/>
          <w:sz w:val="24"/>
          <w:szCs w:val="24"/>
        </w:rPr>
        <w:br/>
        <w:t>представляются на бумажном носителе с одновременным представлением на машинном</w:t>
      </w:r>
      <w:r w:rsidRPr="007E4A63">
        <w:rPr>
          <w:rStyle w:val="FontStyle14"/>
          <w:sz w:val="24"/>
          <w:szCs w:val="24"/>
        </w:rPr>
        <w:br/>
        <w:t>носителе (далее - на бумажном носителе).</w:t>
      </w:r>
    </w:p>
    <w:p w:rsidR="007E4A63" w:rsidRPr="007E4A63" w:rsidRDefault="007E4A63" w:rsidP="007E4A63">
      <w:pPr>
        <w:pStyle w:val="Style5"/>
        <w:widowControl/>
        <w:spacing w:line="266" w:lineRule="exact"/>
        <w:ind w:right="141" w:firstLine="691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Для оплаты денежных обязатель</w:t>
      </w:r>
      <w:proofErr w:type="gramStart"/>
      <w:r w:rsidRPr="007E4A63">
        <w:rPr>
          <w:rStyle w:val="FontStyle14"/>
          <w:sz w:val="24"/>
          <w:szCs w:val="24"/>
        </w:rPr>
        <w:t>ств кл</w:t>
      </w:r>
      <w:proofErr w:type="gramEnd"/>
      <w:r w:rsidRPr="007E4A63">
        <w:rPr>
          <w:rStyle w:val="FontStyle14"/>
          <w:sz w:val="24"/>
          <w:szCs w:val="24"/>
        </w:rPr>
        <w:t>иенты представляют в УФК по Чувашской</w:t>
      </w:r>
      <w:r w:rsidRPr="007E4A63">
        <w:rPr>
          <w:rStyle w:val="FontStyle14"/>
          <w:sz w:val="24"/>
          <w:szCs w:val="24"/>
        </w:rPr>
        <w:br/>
        <w:t>Республике в двух экземплярах Заявку на кассовый расход или Заявку на получение наличных</w:t>
      </w:r>
      <w:r w:rsidRPr="007E4A63">
        <w:rPr>
          <w:rStyle w:val="FontStyle14"/>
          <w:sz w:val="24"/>
          <w:szCs w:val="24"/>
        </w:rPr>
        <w:br/>
        <w:t>денег,  Заявку на получение денежных средств, перечисляемых на карту, (далее - Заявка).</w:t>
      </w:r>
    </w:p>
    <w:p w:rsidR="007E4A63" w:rsidRPr="007E4A63" w:rsidRDefault="007E4A63" w:rsidP="007E4A63">
      <w:pPr>
        <w:pStyle w:val="Style5"/>
        <w:widowControl/>
        <w:spacing w:line="266" w:lineRule="exact"/>
        <w:ind w:right="141"/>
        <w:rPr>
          <w:rStyle w:val="FontStyle14"/>
          <w:sz w:val="24"/>
          <w:szCs w:val="24"/>
        </w:rPr>
      </w:pPr>
      <w:proofErr w:type="gramStart"/>
      <w:r w:rsidRPr="007E4A63">
        <w:rPr>
          <w:rStyle w:val="FontStyle14"/>
          <w:sz w:val="24"/>
          <w:szCs w:val="24"/>
        </w:rPr>
        <w:lastRenderedPageBreak/>
        <w:t>Первый экземпляр Заявки, являющийся для УФК по Чувашской Республике</w:t>
      </w:r>
      <w:r w:rsidRPr="007E4A63">
        <w:rPr>
          <w:rStyle w:val="FontStyle14"/>
          <w:sz w:val="24"/>
          <w:szCs w:val="24"/>
        </w:rPr>
        <w:br/>
        <w:t>основанием для отражения кассового расхода на лицевом счете клиента, оформляется</w:t>
      </w:r>
      <w:r w:rsidRPr="007E4A63">
        <w:rPr>
          <w:rStyle w:val="FontStyle14"/>
          <w:sz w:val="24"/>
          <w:szCs w:val="24"/>
        </w:rPr>
        <w:br/>
        <w:t>подписями руководителя (уполномоченного им лица) и главного бухгалтера (уполномоченного</w:t>
      </w:r>
      <w:r w:rsidRPr="007E4A63">
        <w:rPr>
          <w:rStyle w:val="FontStyle14"/>
          <w:sz w:val="24"/>
          <w:szCs w:val="24"/>
        </w:rPr>
        <w:br/>
        <w:t>руководителем лица) клиента, включенными в карточку образцов подписей, представленную</w:t>
      </w:r>
      <w:r w:rsidRPr="007E4A63">
        <w:rPr>
          <w:rStyle w:val="FontStyle14"/>
          <w:sz w:val="24"/>
          <w:szCs w:val="24"/>
        </w:rPr>
        <w:br/>
        <w:t>клиентом в УФК по Чувашской Республике, и остается в документах операционного дня УФК</w:t>
      </w:r>
      <w:r w:rsidRPr="007E4A63">
        <w:rPr>
          <w:rStyle w:val="FontStyle14"/>
          <w:sz w:val="24"/>
          <w:szCs w:val="24"/>
        </w:rPr>
        <w:br/>
        <w:t>по Чувашской Республике.</w:t>
      </w:r>
      <w:proofErr w:type="gramEnd"/>
      <w:r w:rsidRPr="007E4A63">
        <w:rPr>
          <w:rStyle w:val="FontStyle14"/>
          <w:sz w:val="24"/>
          <w:szCs w:val="24"/>
        </w:rPr>
        <w:t xml:space="preserve"> Второй экземпляр Заявки с отметкой УФК по Чувашской</w:t>
      </w:r>
      <w:r w:rsidRPr="007E4A63">
        <w:rPr>
          <w:rStyle w:val="FontStyle14"/>
          <w:sz w:val="24"/>
          <w:szCs w:val="24"/>
        </w:rPr>
        <w:br/>
        <w:t>Республике возвращается клиенту с выпиской из его лицевого счета.</w:t>
      </w:r>
    </w:p>
    <w:p w:rsidR="007E4A63" w:rsidRPr="007E4A63" w:rsidRDefault="007E4A63" w:rsidP="007E4A63">
      <w:pPr>
        <w:pStyle w:val="Style11"/>
        <w:widowControl/>
        <w:tabs>
          <w:tab w:val="left" w:pos="-142"/>
        </w:tabs>
        <w:spacing w:line="266" w:lineRule="exact"/>
        <w:ind w:right="141" w:firstLine="709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3.4.</w:t>
      </w:r>
      <w:r w:rsidRPr="007E4A63">
        <w:rPr>
          <w:rStyle w:val="FontStyle14"/>
          <w:sz w:val="24"/>
          <w:szCs w:val="24"/>
        </w:rPr>
        <w:tab/>
        <w:t>Оформление клиентами Заявки на получение наличных денег, Заявки на получение</w:t>
      </w:r>
    </w:p>
    <w:p w:rsidR="007E4A63" w:rsidRDefault="007E4A63" w:rsidP="007E4A63">
      <w:pPr>
        <w:pStyle w:val="Style11"/>
        <w:widowControl/>
        <w:tabs>
          <w:tab w:val="left" w:pos="446"/>
        </w:tabs>
        <w:spacing w:line="266" w:lineRule="exact"/>
        <w:ind w:right="141" w:firstLine="0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денежных средств, перечисляемых на карту, производится в порядке, установленном УФК по</w:t>
      </w:r>
      <w:r w:rsidRPr="007E4A63">
        <w:rPr>
          <w:rStyle w:val="FontStyle14"/>
          <w:sz w:val="24"/>
          <w:szCs w:val="24"/>
        </w:rPr>
        <w:br/>
        <w:t>Чувашской Республике.</w:t>
      </w:r>
    </w:p>
    <w:p w:rsidR="007E4A63" w:rsidRDefault="007E4A63" w:rsidP="007E4A63">
      <w:pPr>
        <w:pStyle w:val="Style11"/>
        <w:widowControl/>
        <w:tabs>
          <w:tab w:val="left" w:pos="446"/>
        </w:tabs>
        <w:spacing w:line="266" w:lineRule="exact"/>
        <w:ind w:right="141" w:firstLine="0"/>
        <w:rPr>
          <w:rStyle w:val="FontStyle14"/>
          <w:sz w:val="24"/>
          <w:szCs w:val="24"/>
        </w:rPr>
      </w:pPr>
    </w:p>
    <w:p w:rsidR="007E4A63" w:rsidRPr="007E4A63" w:rsidRDefault="007E4A63" w:rsidP="007E4A63">
      <w:pPr>
        <w:pStyle w:val="Style4"/>
        <w:widowControl/>
        <w:spacing w:before="17"/>
        <w:jc w:val="center"/>
        <w:rPr>
          <w:rStyle w:val="FontStyle14"/>
          <w:sz w:val="24"/>
          <w:szCs w:val="24"/>
        </w:rPr>
      </w:pPr>
      <w:r w:rsidRPr="007E4A63">
        <w:rPr>
          <w:rStyle w:val="FontStyle14"/>
          <w:sz w:val="24"/>
          <w:szCs w:val="24"/>
        </w:rPr>
        <w:t>IV. Санкционирование оплаты денежных обязательств</w:t>
      </w:r>
    </w:p>
    <w:p w:rsidR="007E4A63" w:rsidRPr="007E4A63" w:rsidRDefault="007E4A63" w:rsidP="007E4A63">
      <w:pPr>
        <w:pStyle w:val="Style11"/>
        <w:widowControl/>
        <w:tabs>
          <w:tab w:val="left" w:pos="446"/>
        </w:tabs>
        <w:spacing w:line="266" w:lineRule="exact"/>
        <w:ind w:right="141" w:firstLine="0"/>
        <w:rPr>
          <w:rStyle w:val="FontStyle14"/>
          <w:sz w:val="24"/>
          <w:szCs w:val="24"/>
        </w:rPr>
      </w:pPr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-142"/>
        </w:tabs>
        <w:spacing w:before="122" w:line="266" w:lineRule="exact"/>
        <w:ind w:right="141" w:firstLine="734"/>
        <w:rPr>
          <w:rStyle w:val="FontStyle14"/>
          <w:sz w:val="24"/>
          <w:szCs w:val="24"/>
        </w:rPr>
      </w:pPr>
      <w:proofErr w:type="gramStart"/>
      <w:r w:rsidRPr="0065421A">
        <w:rPr>
          <w:rStyle w:val="FontStyle14"/>
          <w:sz w:val="24"/>
          <w:szCs w:val="24"/>
        </w:rPr>
        <w:t>Процедура санкционирования оплаты денежных обязательств, предусмотренная</w:t>
      </w:r>
      <w:r w:rsidRPr="0065421A">
        <w:rPr>
          <w:rStyle w:val="FontStyle14"/>
          <w:sz w:val="24"/>
          <w:szCs w:val="24"/>
        </w:rPr>
        <w:br/>
        <w:t>пунктом 5 статьи 219 Кодекса и статьей 64.3 Закона Чувашской Республики "О регулировании</w:t>
      </w:r>
      <w:r w:rsidRPr="0065421A">
        <w:rPr>
          <w:rStyle w:val="FontStyle14"/>
          <w:sz w:val="24"/>
          <w:szCs w:val="24"/>
        </w:rPr>
        <w:br/>
        <w:t>бюджетных правоотношений в Чувашской Республике", а также статьями 48 и 51 Положения</w:t>
      </w:r>
      <w:r w:rsidRPr="0065421A">
        <w:rPr>
          <w:rStyle w:val="FontStyle14"/>
          <w:sz w:val="24"/>
          <w:szCs w:val="24"/>
        </w:rPr>
        <w:br/>
        <w:t xml:space="preserve">о регулировании бюджетных правоотношений в </w:t>
      </w:r>
      <w:proofErr w:type="spellStart"/>
      <w:r w:rsidRPr="0065421A">
        <w:rPr>
          <w:rStyle w:val="FontStyle14"/>
          <w:sz w:val="24"/>
          <w:szCs w:val="24"/>
        </w:rPr>
        <w:t>Моргаушском</w:t>
      </w:r>
      <w:proofErr w:type="spellEnd"/>
      <w:r w:rsidRPr="0065421A">
        <w:rPr>
          <w:rStyle w:val="FontStyle14"/>
          <w:sz w:val="24"/>
          <w:szCs w:val="24"/>
        </w:rPr>
        <w:t xml:space="preserve"> районе Чувашской Республики</w:t>
      </w:r>
      <w:r w:rsidRPr="0065421A">
        <w:rPr>
          <w:rStyle w:val="FontStyle14"/>
          <w:sz w:val="24"/>
          <w:szCs w:val="24"/>
        </w:rPr>
        <w:br/>
        <w:t>осуществляется в форме совершения разрешительной надписи (акцепта) после проверки</w:t>
      </w:r>
      <w:r w:rsidRPr="0065421A">
        <w:rPr>
          <w:rStyle w:val="FontStyle14"/>
          <w:sz w:val="24"/>
          <w:szCs w:val="24"/>
        </w:rPr>
        <w:br/>
        <w:t>наличия документов, предусмотренных в пунктах 4.10 и 4.12 настоящего Порядка.</w:t>
      </w:r>
      <w:proofErr w:type="gramEnd"/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1238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proofErr w:type="gramStart"/>
      <w:r w:rsidRPr="0065421A">
        <w:rPr>
          <w:rStyle w:val="FontStyle14"/>
          <w:sz w:val="24"/>
          <w:szCs w:val="24"/>
        </w:rPr>
        <w:t>В случае представления клиентами платежных и иных документов на бумажном</w:t>
      </w:r>
      <w:r w:rsidRPr="0065421A">
        <w:rPr>
          <w:rStyle w:val="FontStyle14"/>
          <w:sz w:val="24"/>
          <w:szCs w:val="24"/>
        </w:rPr>
        <w:br/>
        <w:t>носителе санкционирование оплаты денежных обязательств осуществляется уполномоченными</w:t>
      </w:r>
      <w:r w:rsidRPr="0065421A">
        <w:rPr>
          <w:rStyle w:val="FontStyle14"/>
          <w:sz w:val="24"/>
          <w:szCs w:val="24"/>
        </w:rPr>
        <w:br/>
        <w:t>УФК по Чувашской Республике специалистами УФК по Чувашской Республике (далее -</w:t>
      </w:r>
      <w:r w:rsidRPr="0065421A">
        <w:rPr>
          <w:rStyle w:val="FontStyle14"/>
          <w:sz w:val="24"/>
          <w:szCs w:val="24"/>
        </w:rPr>
        <w:br/>
        <w:t>уполномоченные специалисты) путем проставления на первом экземпляре Заявки после его</w:t>
      </w:r>
      <w:r w:rsidRPr="0065421A">
        <w:rPr>
          <w:rStyle w:val="FontStyle14"/>
          <w:sz w:val="24"/>
          <w:szCs w:val="24"/>
        </w:rPr>
        <w:br/>
        <w:t>проверки разрешительной надписи (акцепта), штампа "Проверено", даты приемки Заявки к</w:t>
      </w:r>
      <w:r w:rsidRPr="0065421A">
        <w:rPr>
          <w:rStyle w:val="FontStyle14"/>
          <w:sz w:val="24"/>
          <w:szCs w:val="24"/>
        </w:rPr>
        <w:br/>
        <w:t>исполнению и своей подписи.</w:t>
      </w:r>
      <w:proofErr w:type="gramEnd"/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1238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В случае осуществления обмена электронными платежными документами между</w:t>
      </w:r>
      <w:r w:rsidRPr="0065421A">
        <w:rPr>
          <w:rStyle w:val="FontStyle14"/>
          <w:sz w:val="24"/>
          <w:szCs w:val="24"/>
        </w:rPr>
        <w:br/>
        <w:t>УФК по Чувашской Республике и клиентом санкционирование оплаты денежных обязательств</w:t>
      </w:r>
      <w:r w:rsidRPr="0065421A">
        <w:rPr>
          <w:rStyle w:val="FontStyle14"/>
          <w:sz w:val="24"/>
          <w:szCs w:val="24"/>
        </w:rPr>
        <w:br/>
        <w:t>осуществляется путем проставления на Заявке разрешительной надписи (акцепта) -</w:t>
      </w:r>
      <w:r w:rsidRPr="0065421A">
        <w:rPr>
          <w:rStyle w:val="FontStyle14"/>
          <w:sz w:val="24"/>
          <w:szCs w:val="24"/>
        </w:rPr>
        <w:br/>
        <w:t>электронной подписи уполномоченными специалистами УФК по Чувашской Республике</w:t>
      </w:r>
      <w:proofErr w:type="gramStart"/>
      <w:r w:rsidRPr="0065421A">
        <w:rPr>
          <w:rStyle w:val="FontStyle14"/>
          <w:sz w:val="24"/>
          <w:szCs w:val="24"/>
        </w:rPr>
        <w:t xml:space="preserve"> .</w:t>
      </w:r>
      <w:proofErr w:type="gramEnd"/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1238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Для оплаты денежных обязатель</w:t>
      </w:r>
      <w:proofErr w:type="gramStart"/>
      <w:r w:rsidRPr="0065421A">
        <w:rPr>
          <w:rStyle w:val="FontStyle14"/>
          <w:sz w:val="24"/>
          <w:szCs w:val="24"/>
        </w:rPr>
        <w:t>ств кл</w:t>
      </w:r>
      <w:proofErr w:type="gramEnd"/>
      <w:r w:rsidRPr="0065421A">
        <w:rPr>
          <w:rStyle w:val="FontStyle14"/>
          <w:sz w:val="24"/>
          <w:szCs w:val="24"/>
        </w:rPr>
        <w:t>иент представляет в УФК по Чувашской</w:t>
      </w:r>
      <w:r w:rsidRPr="0065421A">
        <w:rPr>
          <w:rStyle w:val="FontStyle14"/>
          <w:sz w:val="24"/>
          <w:szCs w:val="24"/>
        </w:rPr>
        <w:br/>
        <w:t>Республике Заявку и другие документы в соответствии с нормативными правовыми актами</w:t>
      </w:r>
      <w:r w:rsidRPr="0065421A">
        <w:rPr>
          <w:rStyle w:val="FontStyle14"/>
          <w:sz w:val="24"/>
          <w:szCs w:val="24"/>
        </w:rPr>
        <w:br/>
        <w:t>Российской Федерации и Чувашской Республики, подтверждающие возникновение у клиента</w:t>
      </w:r>
      <w:r w:rsidRPr="0065421A">
        <w:rPr>
          <w:rStyle w:val="FontStyle14"/>
          <w:sz w:val="24"/>
          <w:szCs w:val="24"/>
        </w:rPr>
        <w:br/>
        <w:t>денежных обязательств.</w:t>
      </w:r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1238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Документы, предусмотренные в пунктах 4.10 и 4.12 настоящего Порядка,</w:t>
      </w:r>
      <w:r w:rsidRPr="0065421A">
        <w:rPr>
          <w:rStyle w:val="FontStyle14"/>
          <w:sz w:val="24"/>
          <w:szCs w:val="24"/>
        </w:rPr>
        <w:br/>
        <w:t>представляемые клиентами в УФК по Чувашской Республике для санкционирования оплаты</w:t>
      </w:r>
      <w:r w:rsidRPr="0065421A">
        <w:rPr>
          <w:rStyle w:val="FontStyle14"/>
          <w:sz w:val="24"/>
          <w:szCs w:val="24"/>
        </w:rPr>
        <w:br/>
        <w:t>денежных обязательств, должны быть оформлены в соответствии с действующим</w:t>
      </w:r>
      <w:r w:rsidRPr="0065421A">
        <w:rPr>
          <w:rStyle w:val="FontStyle14"/>
          <w:sz w:val="24"/>
          <w:szCs w:val="24"/>
        </w:rPr>
        <w:br/>
        <w:t>законодательством. После проверки документы, представленные для санкционирования оплаты</w:t>
      </w:r>
      <w:r w:rsidRPr="0065421A">
        <w:rPr>
          <w:rStyle w:val="FontStyle14"/>
          <w:sz w:val="24"/>
          <w:szCs w:val="24"/>
        </w:rPr>
        <w:br/>
        <w:t>денежных обязательств на бумажных носителях, возвращаются клиенту.</w:t>
      </w:r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1238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Прием и рассмотрение документов, представленных клиентами в УФК по</w:t>
      </w:r>
      <w:r w:rsidRPr="0065421A">
        <w:rPr>
          <w:rStyle w:val="FontStyle14"/>
          <w:sz w:val="24"/>
          <w:szCs w:val="24"/>
        </w:rPr>
        <w:br/>
        <w:t>Чувашской Республике для санкционирования оплаты денежных обязательств,</w:t>
      </w:r>
      <w:r w:rsidRPr="0065421A">
        <w:rPr>
          <w:rStyle w:val="FontStyle14"/>
          <w:sz w:val="24"/>
          <w:szCs w:val="24"/>
        </w:rPr>
        <w:br/>
        <w:t>осуществляются уполномоченными специалистами УФК по Чувашской Республике в течение</w:t>
      </w:r>
      <w:r w:rsidRPr="0065421A">
        <w:rPr>
          <w:rStyle w:val="FontStyle14"/>
          <w:sz w:val="24"/>
          <w:szCs w:val="24"/>
        </w:rPr>
        <w:br/>
        <w:t>операционного дня.</w:t>
      </w:r>
    </w:p>
    <w:p w:rsidR="0065421A" w:rsidRPr="0065421A" w:rsidRDefault="0065421A" w:rsidP="0065421A">
      <w:pPr>
        <w:pStyle w:val="Style11"/>
        <w:widowControl/>
        <w:numPr>
          <w:ilvl w:val="0"/>
          <w:numId w:val="4"/>
        </w:numPr>
        <w:tabs>
          <w:tab w:val="left" w:pos="1238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proofErr w:type="gramStart"/>
      <w:r w:rsidRPr="0065421A">
        <w:rPr>
          <w:rStyle w:val="FontStyle14"/>
          <w:sz w:val="24"/>
          <w:szCs w:val="24"/>
        </w:rPr>
        <w:t>Уполномоченный специалист не позднее рабочего дня, следующего за днем</w:t>
      </w:r>
      <w:r w:rsidRPr="0065421A">
        <w:rPr>
          <w:rStyle w:val="FontStyle14"/>
          <w:sz w:val="24"/>
          <w:szCs w:val="24"/>
        </w:rPr>
        <w:br/>
        <w:t>представления клиентом Заявки в УФК по Чувашской Республике, проверяет Заявку на</w:t>
      </w:r>
      <w:r w:rsidRPr="0065421A">
        <w:rPr>
          <w:rStyle w:val="FontStyle14"/>
          <w:sz w:val="24"/>
          <w:szCs w:val="24"/>
        </w:rPr>
        <w:br/>
        <w:t>соответствие установленной форме, соответствие подписей имеющимся образцам подписей,</w:t>
      </w:r>
      <w:r w:rsidRPr="0065421A">
        <w:rPr>
          <w:rStyle w:val="FontStyle14"/>
          <w:sz w:val="24"/>
          <w:szCs w:val="24"/>
        </w:rPr>
        <w:br/>
        <w:t>представленным клиентами в порядке, установленном УФК по Чувашской Республике для</w:t>
      </w:r>
      <w:r w:rsidRPr="0065421A">
        <w:rPr>
          <w:rStyle w:val="FontStyle14"/>
          <w:sz w:val="24"/>
          <w:szCs w:val="24"/>
        </w:rPr>
        <w:br/>
        <w:t>открытия соответствующего лицевого счета, наличие в Заявке реквизитов и показателей,</w:t>
      </w:r>
      <w:r w:rsidRPr="0065421A">
        <w:rPr>
          <w:rStyle w:val="FontStyle14"/>
          <w:sz w:val="24"/>
          <w:szCs w:val="24"/>
        </w:rPr>
        <w:br/>
        <w:t>предусмотренных пунктом 4.8 настоящего Порядка, наличие документов, предусмотренных в</w:t>
      </w:r>
      <w:r w:rsidRPr="0065421A">
        <w:rPr>
          <w:rStyle w:val="FontStyle14"/>
          <w:sz w:val="24"/>
          <w:szCs w:val="24"/>
        </w:rPr>
        <w:br/>
        <w:t>пунктах 4.10 и</w:t>
      </w:r>
      <w:proofErr w:type="gramEnd"/>
      <w:r w:rsidRPr="0065421A">
        <w:rPr>
          <w:rStyle w:val="FontStyle14"/>
          <w:sz w:val="24"/>
          <w:szCs w:val="24"/>
        </w:rPr>
        <w:t xml:space="preserve"> 4.12 настоящего Порядка, а также соответствие показателей Заявки указанным в</w:t>
      </w:r>
      <w:r w:rsidRPr="0065421A">
        <w:rPr>
          <w:rStyle w:val="FontStyle14"/>
          <w:sz w:val="24"/>
          <w:szCs w:val="24"/>
        </w:rPr>
        <w:br/>
        <w:t>ней документам в соответствии с условиями пункта 4.9 настоящего Порядка и</w:t>
      </w:r>
      <w:r w:rsidRPr="0065421A">
        <w:rPr>
          <w:rStyle w:val="FontStyle14"/>
          <w:sz w:val="24"/>
          <w:szCs w:val="24"/>
        </w:rPr>
        <w:br/>
        <w:t>соответствующим требованиям, установленным пунктами 4.13-4.16 настоящего Порядка.</w:t>
      </w:r>
    </w:p>
    <w:p w:rsidR="0065421A" w:rsidRDefault="0065421A" w:rsidP="0065421A">
      <w:pPr>
        <w:pStyle w:val="Style11"/>
        <w:widowControl/>
        <w:tabs>
          <w:tab w:val="left" w:pos="1166"/>
        </w:tabs>
        <w:spacing w:line="266" w:lineRule="exact"/>
        <w:ind w:left="742" w:right="141" w:firstLine="0"/>
        <w:jc w:val="left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4.8.</w:t>
      </w:r>
      <w:r w:rsidRPr="0065421A">
        <w:rPr>
          <w:rStyle w:val="FontStyle14"/>
          <w:sz w:val="24"/>
          <w:szCs w:val="24"/>
        </w:rPr>
        <w:tab/>
        <w:t>Заявка проверяется на наличие в ней следующих реквизитов и показателей:</w:t>
      </w:r>
    </w:p>
    <w:p w:rsidR="0065421A" w:rsidRPr="0065421A" w:rsidRDefault="0065421A" w:rsidP="00D0262D">
      <w:pPr>
        <w:pStyle w:val="Style11"/>
        <w:widowControl/>
        <w:tabs>
          <w:tab w:val="left" w:pos="0"/>
        </w:tabs>
        <w:spacing w:line="266" w:lineRule="exact"/>
        <w:ind w:right="141" w:firstLine="742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lastRenderedPageBreak/>
        <w:t>1)</w:t>
      </w:r>
      <w:r w:rsidRPr="0065421A">
        <w:rPr>
          <w:rStyle w:val="FontStyle14"/>
          <w:sz w:val="24"/>
          <w:szCs w:val="24"/>
        </w:rPr>
        <w:tab/>
        <w:t>кодов классификации расходов бюджетов (классификации источников</w:t>
      </w:r>
      <w:r w:rsidRPr="0065421A">
        <w:rPr>
          <w:rStyle w:val="FontStyle14"/>
          <w:sz w:val="24"/>
          <w:szCs w:val="24"/>
        </w:rPr>
        <w:br/>
        <w:t>финансирования дефицитов бюджетов), по которым необходимо произвести кассовый расход</w:t>
      </w:r>
      <w:r w:rsidRPr="0065421A">
        <w:rPr>
          <w:rStyle w:val="FontStyle14"/>
          <w:sz w:val="24"/>
          <w:szCs w:val="24"/>
        </w:rPr>
        <w:br/>
        <w:t>(кассовую выплату), а также текстового назначения платежа;</w:t>
      </w:r>
    </w:p>
    <w:p w:rsidR="0065421A" w:rsidRPr="0065421A" w:rsidRDefault="0065421A" w:rsidP="0065421A">
      <w:pPr>
        <w:pStyle w:val="Style11"/>
        <w:widowControl/>
        <w:numPr>
          <w:ilvl w:val="0"/>
          <w:numId w:val="5"/>
        </w:numPr>
        <w:tabs>
          <w:tab w:val="left" w:pos="104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proofErr w:type="gramStart"/>
      <w:r w:rsidRPr="0065421A">
        <w:rPr>
          <w:rStyle w:val="FontStyle14"/>
          <w:sz w:val="24"/>
          <w:szCs w:val="24"/>
        </w:rPr>
        <w:t>суммы кассового расхода (кассовой выплаты) и кода валюты в соответствии с</w:t>
      </w:r>
      <w:r w:rsidRPr="0065421A">
        <w:rPr>
          <w:rStyle w:val="FontStyle14"/>
          <w:sz w:val="24"/>
          <w:szCs w:val="24"/>
        </w:rPr>
        <w:br/>
        <w:t>Общероссийским классификатором валют, в которой он должен быть произведен;</w:t>
      </w:r>
      <w:proofErr w:type="gramEnd"/>
    </w:p>
    <w:p w:rsidR="0065421A" w:rsidRPr="0065421A" w:rsidRDefault="0065421A" w:rsidP="0065421A">
      <w:pPr>
        <w:pStyle w:val="Style11"/>
        <w:widowControl/>
        <w:numPr>
          <w:ilvl w:val="0"/>
          <w:numId w:val="5"/>
        </w:numPr>
        <w:tabs>
          <w:tab w:val="left" w:pos="104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суммы кассового расхода (кассовой выплаты) в валюте Российской Федерации, в</w:t>
      </w:r>
      <w:r w:rsidRPr="0065421A">
        <w:rPr>
          <w:rStyle w:val="FontStyle14"/>
          <w:sz w:val="24"/>
          <w:szCs w:val="24"/>
        </w:rPr>
        <w:br/>
        <w:t>рублевом эквиваленте, исчисленном на дату оформления Заявки;</w:t>
      </w:r>
    </w:p>
    <w:p w:rsidR="0065421A" w:rsidRPr="0065421A" w:rsidRDefault="0065421A" w:rsidP="0065421A">
      <w:pPr>
        <w:pStyle w:val="Style11"/>
        <w:widowControl/>
        <w:tabs>
          <w:tab w:val="left" w:pos="1361"/>
        </w:tabs>
        <w:spacing w:line="302" w:lineRule="exact"/>
        <w:ind w:right="141" w:firstLine="720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4)</w:t>
      </w:r>
      <w:r w:rsidRPr="0065421A">
        <w:rPr>
          <w:rStyle w:val="FontStyle14"/>
          <w:sz w:val="24"/>
          <w:szCs w:val="24"/>
        </w:rPr>
        <w:tab/>
        <w:t>наименования, банковских реквизитов, идентификационного номера</w:t>
      </w:r>
      <w:r w:rsidRPr="0065421A">
        <w:rPr>
          <w:rStyle w:val="FontStyle14"/>
          <w:sz w:val="24"/>
          <w:szCs w:val="24"/>
        </w:rPr>
        <w:br/>
        <w:t>налогоплательщика (ИНН) и кода причины постановки на учет (КПП) получателя денежных</w:t>
      </w:r>
      <w:r w:rsidRPr="0065421A">
        <w:rPr>
          <w:rStyle w:val="FontStyle14"/>
          <w:sz w:val="24"/>
          <w:szCs w:val="24"/>
        </w:rPr>
        <w:br/>
        <w:t>средств по Заявке;</w:t>
      </w:r>
    </w:p>
    <w:p w:rsidR="0065421A" w:rsidRDefault="0065421A" w:rsidP="0065421A">
      <w:pPr>
        <w:pStyle w:val="Style11"/>
        <w:widowControl/>
        <w:tabs>
          <w:tab w:val="left" w:pos="1066"/>
        </w:tabs>
        <w:spacing w:line="317" w:lineRule="exact"/>
        <w:ind w:right="141" w:firstLine="727"/>
        <w:rPr>
          <w:rStyle w:val="FontStyle14"/>
          <w:sz w:val="24"/>
          <w:szCs w:val="24"/>
        </w:rPr>
      </w:pPr>
      <w:r w:rsidRPr="0065421A">
        <w:rPr>
          <w:rStyle w:val="FontStyle14"/>
          <w:sz w:val="24"/>
          <w:szCs w:val="24"/>
        </w:rPr>
        <w:t>5)</w:t>
      </w:r>
      <w:r w:rsidRPr="0065421A">
        <w:rPr>
          <w:rStyle w:val="FontStyle14"/>
          <w:sz w:val="24"/>
          <w:szCs w:val="24"/>
        </w:rPr>
        <w:tab/>
        <w:t>номера учтенного в УФК по Чувашской Республике бюджетного обязательства</w:t>
      </w:r>
      <w:r w:rsidRPr="0065421A">
        <w:rPr>
          <w:rStyle w:val="FontStyle14"/>
          <w:sz w:val="24"/>
          <w:szCs w:val="24"/>
        </w:rPr>
        <w:br/>
        <w:t>получателя (при его наличии);</w:t>
      </w:r>
    </w:p>
    <w:p w:rsidR="00775250" w:rsidRPr="00775250" w:rsidRDefault="00775250" w:rsidP="00775250">
      <w:pPr>
        <w:pStyle w:val="Style11"/>
        <w:widowControl/>
        <w:numPr>
          <w:ilvl w:val="0"/>
          <w:numId w:val="6"/>
        </w:numPr>
        <w:tabs>
          <w:tab w:val="left" w:pos="0"/>
        </w:tabs>
        <w:spacing w:line="266" w:lineRule="exact"/>
        <w:ind w:left="828" w:right="141" w:hanging="119"/>
        <w:jc w:val="left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номера и серии чека (при наличном способе оплаты денежного обязательства);</w:t>
      </w:r>
    </w:p>
    <w:p w:rsidR="00775250" w:rsidRPr="00775250" w:rsidRDefault="00775250" w:rsidP="00775250">
      <w:pPr>
        <w:pStyle w:val="Style11"/>
        <w:widowControl/>
        <w:numPr>
          <w:ilvl w:val="0"/>
          <w:numId w:val="6"/>
        </w:numPr>
        <w:tabs>
          <w:tab w:val="left" w:pos="0"/>
        </w:tabs>
        <w:spacing w:line="266" w:lineRule="exact"/>
        <w:ind w:left="828" w:right="141" w:hanging="119"/>
        <w:jc w:val="left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срока действия чека (при наличном способе оплаты денежного обязательства);</w:t>
      </w:r>
    </w:p>
    <w:p w:rsidR="00775250" w:rsidRPr="00775250" w:rsidRDefault="00775250" w:rsidP="00775250">
      <w:pPr>
        <w:pStyle w:val="Style11"/>
        <w:widowControl/>
        <w:numPr>
          <w:ilvl w:val="0"/>
          <w:numId w:val="7"/>
        </w:numPr>
        <w:tabs>
          <w:tab w:val="left" w:pos="0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фамилии, имени и отчества получателя средств по чеку (при наличном способе</w:t>
      </w:r>
      <w:r w:rsidRPr="00775250">
        <w:rPr>
          <w:rStyle w:val="FontStyle14"/>
          <w:sz w:val="24"/>
          <w:szCs w:val="24"/>
        </w:rPr>
        <w:br/>
        <w:t>оплаты денежного обязательства);</w:t>
      </w:r>
    </w:p>
    <w:p w:rsidR="00775250" w:rsidRPr="00775250" w:rsidRDefault="00775250" w:rsidP="00775250">
      <w:pPr>
        <w:pStyle w:val="Style11"/>
        <w:widowControl/>
        <w:numPr>
          <w:ilvl w:val="0"/>
          <w:numId w:val="7"/>
        </w:numPr>
        <w:tabs>
          <w:tab w:val="left" w:pos="994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данных документов, удостоверяющих личность получателя средств по чеку (при</w:t>
      </w:r>
      <w:r w:rsidRPr="00775250">
        <w:rPr>
          <w:rStyle w:val="FontStyle14"/>
          <w:sz w:val="24"/>
          <w:szCs w:val="24"/>
        </w:rPr>
        <w:br/>
        <w:t>наличном способе оплаты денежного обязательства);</w:t>
      </w:r>
    </w:p>
    <w:p w:rsidR="00775250" w:rsidRPr="00775250" w:rsidRDefault="00775250" w:rsidP="00775250">
      <w:pPr>
        <w:pStyle w:val="Style11"/>
        <w:widowControl/>
        <w:tabs>
          <w:tab w:val="left" w:pos="1145"/>
        </w:tabs>
        <w:spacing w:line="266" w:lineRule="exact"/>
        <w:ind w:right="141" w:firstLine="749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10)</w:t>
      </w:r>
      <w:r w:rsidRPr="00775250">
        <w:rPr>
          <w:rStyle w:val="FontStyle14"/>
          <w:sz w:val="24"/>
          <w:szCs w:val="24"/>
        </w:rPr>
        <w:tab/>
        <w:t>данных для осуществления налоговых и иных обязательных платежей в бюджеты</w:t>
      </w:r>
      <w:r w:rsidRPr="00775250">
        <w:rPr>
          <w:rStyle w:val="FontStyle14"/>
          <w:sz w:val="24"/>
          <w:szCs w:val="24"/>
        </w:rPr>
        <w:br/>
        <w:t>бюджетной системы Российской Федерации (при необходимости);</w:t>
      </w:r>
    </w:p>
    <w:p w:rsidR="00775250" w:rsidRPr="00775250" w:rsidRDefault="00775250" w:rsidP="00775250">
      <w:pPr>
        <w:pStyle w:val="Style11"/>
        <w:widowControl/>
        <w:tabs>
          <w:tab w:val="left" w:pos="1282"/>
        </w:tabs>
        <w:spacing w:line="266" w:lineRule="exact"/>
        <w:ind w:right="141" w:firstLine="770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11)</w:t>
      </w:r>
      <w:r w:rsidRPr="00775250">
        <w:rPr>
          <w:rStyle w:val="FontStyle14"/>
          <w:sz w:val="24"/>
          <w:szCs w:val="24"/>
        </w:rPr>
        <w:tab/>
        <w:t>реквизитов (номер, дата) и предмета договора (муниципального контракта,</w:t>
      </w:r>
      <w:r w:rsidRPr="00775250">
        <w:rPr>
          <w:rStyle w:val="FontStyle14"/>
          <w:sz w:val="24"/>
          <w:szCs w:val="24"/>
        </w:rPr>
        <w:br/>
        <w:t>соглашения), являющегося основанием для принятия получателем средств районного бюджета</w:t>
      </w:r>
      <w:r w:rsidRPr="00775250">
        <w:rPr>
          <w:rStyle w:val="FontStyle14"/>
          <w:sz w:val="24"/>
          <w:szCs w:val="24"/>
        </w:rPr>
        <w:br/>
        <w:t>бюджетного обязательства: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договора (муниципального контракта) на поставку товаров, выполнение работ, оказание</w:t>
      </w:r>
      <w:r w:rsidRPr="00775250">
        <w:rPr>
          <w:rStyle w:val="FontStyle14"/>
          <w:sz w:val="24"/>
          <w:szCs w:val="24"/>
        </w:rPr>
        <w:br/>
        <w:t>услуг для муниципальных нужд (далее - договор (муниципальный  контракт);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соглашения о предоставлении из республиканского бюджета межбюджетных</w:t>
      </w:r>
      <w:r w:rsidRPr="00775250">
        <w:rPr>
          <w:rStyle w:val="FontStyle14"/>
          <w:sz w:val="24"/>
          <w:szCs w:val="24"/>
        </w:rPr>
        <w:br/>
        <w:t>трансфертов бюджетам муниципальных районов и бюджетам сельских поселений или</w:t>
      </w:r>
      <w:r w:rsidRPr="00775250">
        <w:rPr>
          <w:rStyle w:val="FontStyle14"/>
          <w:sz w:val="24"/>
          <w:szCs w:val="24"/>
        </w:rPr>
        <w:br/>
        <w:t>соглашения о предоставлении бюджетных инвестиций юридическому лицу, заключенных в</w:t>
      </w:r>
      <w:r w:rsidRPr="00775250">
        <w:rPr>
          <w:rStyle w:val="FontStyle14"/>
          <w:sz w:val="24"/>
          <w:szCs w:val="24"/>
        </w:rPr>
        <w:br/>
        <w:t>соответствии с законодательством Российской Федерации и законодательством Чувашской</w:t>
      </w:r>
      <w:r w:rsidRPr="00775250">
        <w:rPr>
          <w:rStyle w:val="FontStyle14"/>
          <w:sz w:val="24"/>
          <w:szCs w:val="24"/>
        </w:rPr>
        <w:br/>
        <w:t>Республики в целях реализации республиканской адресной инвестиционной программы (далее -</w:t>
      </w:r>
      <w:r w:rsidRPr="00775250">
        <w:rPr>
          <w:rStyle w:val="FontStyle14"/>
          <w:sz w:val="24"/>
          <w:szCs w:val="24"/>
        </w:rPr>
        <w:br/>
        <w:t>соглашение);</w:t>
      </w:r>
    </w:p>
    <w:p w:rsidR="00775250" w:rsidRPr="00775250" w:rsidRDefault="00775250" w:rsidP="00775250">
      <w:pPr>
        <w:pStyle w:val="Style11"/>
        <w:widowControl/>
        <w:tabs>
          <w:tab w:val="left" w:pos="1282"/>
        </w:tabs>
        <w:spacing w:line="266" w:lineRule="exact"/>
        <w:ind w:right="141" w:firstLine="770"/>
        <w:rPr>
          <w:rStyle w:val="FontStyle14"/>
          <w:sz w:val="24"/>
          <w:szCs w:val="24"/>
        </w:rPr>
      </w:pPr>
      <w:proofErr w:type="gramStart"/>
      <w:r w:rsidRPr="00775250">
        <w:rPr>
          <w:rStyle w:val="FontStyle14"/>
          <w:sz w:val="24"/>
          <w:szCs w:val="24"/>
        </w:rPr>
        <w:t>12)</w:t>
      </w:r>
      <w:r w:rsidRPr="00775250">
        <w:rPr>
          <w:rStyle w:val="FontStyle14"/>
          <w:sz w:val="24"/>
          <w:szCs w:val="24"/>
        </w:rPr>
        <w:tab/>
        <w:t>реквизитов (тип, номер, дата) документа, подтверждающего возникновение</w:t>
      </w:r>
      <w:r w:rsidRPr="00775250">
        <w:rPr>
          <w:rStyle w:val="FontStyle14"/>
          <w:sz w:val="24"/>
          <w:szCs w:val="24"/>
        </w:rPr>
        <w:br/>
        <w:t>денежного обязательства при поставке товаров (накладная и (или) акт приемки-передачи, и</w:t>
      </w:r>
      <w:r w:rsidRPr="00775250">
        <w:rPr>
          <w:rStyle w:val="FontStyle14"/>
          <w:sz w:val="24"/>
          <w:szCs w:val="24"/>
        </w:rPr>
        <w:br/>
        <w:t>(или) счет-фактура), выполнении работ, оказании услуг (акт выполненных работ (оказанных</w:t>
      </w:r>
      <w:r w:rsidRPr="00775250">
        <w:rPr>
          <w:rStyle w:val="FontStyle14"/>
          <w:sz w:val="24"/>
          <w:szCs w:val="24"/>
        </w:rPr>
        <w:br/>
        <w:t>услуг) и (или) счет, и (или) счет-фактура), номер и дата исполнительного документа</w:t>
      </w:r>
      <w:r w:rsidRPr="00775250">
        <w:rPr>
          <w:rStyle w:val="FontStyle14"/>
          <w:sz w:val="24"/>
          <w:szCs w:val="24"/>
        </w:rPr>
        <w:br/>
        <w:t>(исполнительный лист, судебный приказ), иных документов, подтверждающих возникновение</w:t>
      </w:r>
      <w:r w:rsidRPr="00775250">
        <w:rPr>
          <w:rStyle w:val="FontStyle14"/>
          <w:sz w:val="24"/>
          <w:szCs w:val="24"/>
        </w:rPr>
        <w:br/>
        <w:t>денежных обязательств, предусмотренных законами Российской Федерации и законами</w:t>
      </w:r>
      <w:r w:rsidRPr="00775250">
        <w:rPr>
          <w:rStyle w:val="FontStyle14"/>
          <w:sz w:val="24"/>
          <w:szCs w:val="24"/>
        </w:rPr>
        <w:br/>
        <w:t>Чувашской Республики, нормативными</w:t>
      </w:r>
      <w:proofErr w:type="gramEnd"/>
      <w:r w:rsidRPr="00775250">
        <w:rPr>
          <w:rStyle w:val="FontStyle14"/>
          <w:sz w:val="24"/>
          <w:szCs w:val="24"/>
        </w:rPr>
        <w:t xml:space="preserve"> правовыми актами Российской Федерации и</w:t>
      </w:r>
      <w:r w:rsidRPr="00775250">
        <w:rPr>
          <w:rStyle w:val="FontStyle14"/>
          <w:sz w:val="24"/>
          <w:szCs w:val="24"/>
        </w:rPr>
        <w:br/>
        <w:t>нормативными правовыми актами Чувашской Республики, Моргаушского района (далее -</w:t>
      </w:r>
      <w:r w:rsidRPr="00775250">
        <w:rPr>
          <w:rStyle w:val="FontStyle14"/>
          <w:sz w:val="24"/>
          <w:szCs w:val="24"/>
        </w:rPr>
        <w:br/>
        <w:t>документы, подтверждающие возникновение денежных обязательств), в соответствии с</w:t>
      </w:r>
      <w:r w:rsidRPr="00775250">
        <w:rPr>
          <w:rStyle w:val="FontStyle14"/>
          <w:sz w:val="24"/>
          <w:szCs w:val="24"/>
        </w:rPr>
        <w:br/>
        <w:t>пунктом 4.10 настоящего Порядка.</w:t>
      </w:r>
    </w:p>
    <w:p w:rsidR="00775250" w:rsidRPr="00775250" w:rsidRDefault="00775250" w:rsidP="00775250">
      <w:pPr>
        <w:pStyle w:val="Style5"/>
        <w:widowControl/>
        <w:spacing w:line="266" w:lineRule="exact"/>
        <w:ind w:left="763" w:right="141" w:firstLine="0"/>
        <w:jc w:val="left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Требования подпункта 12 пункта 4.8 настоящего Порядка не применяются: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 w:firstLine="727"/>
        <w:rPr>
          <w:rStyle w:val="FontStyle14"/>
          <w:sz w:val="24"/>
          <w:szCs w:val="24"/>
        </w:rPr>
      </w:pPr>
      <w:proofErr w:type="gramStart"/>
      <w:r w:rsidRPr="00775250">
        <w:rPr>
          <w:rStyle w:val="FontStyle14"/>
          <w:sz w:val="24"/>
          <w:szCs w:val="24"/>
        </w:rPr>
        <w:t>при проверке Заявки на кассовый расход при оплате по договору на оказание</w:t>
      </w:r>
      <w:proofErr w:type="gramEnd"/>
      <w:r w:rsidRPr="00775250">
        <w:rPr>
          <w:rStyle w:val="FontStyle14"/>
          <w:sz w:val="24"/>
          <w:szCs w:val="24"/>
        </w:rPr>
        <w:t xml:space="preserve"> услуг,</w:t>
      </w:r>
      <w:r w:rsidRPr="00775250">
        <w:rPr>
          <w:rStyle w:val="FontStyle14"/>
          <w:sz w:val="24"/>
          <w:szCs w:val="24"/>
        </w:rPr>
        <w:br/>
        <w:t>выполнение работ, заключенному получателем средств районного бюджета с физическим</w:t>
      </w:r>
      <w:r w:rsidRPr="00775250">
        <w:rPr>
          <w:rStyle w:val="FontStyle14"/>
          <w:sz w:val="24"/>
          <w:szCs w:val="24"/>
        </w:rPr>
        <w:br/>
        <w:t>лицом, не являющимся индивидуальным предпринимателем;</w:t>
      </w:r>
    </w:p>
    <w:p w:rsidR="00775250" w:rsidRPr="00775250" w:rsidRDefault="00775250" w:rsidP="00775250">
      <w:pPr>
        <w:pStyle w:val="Style5"/>
        <w:widowControl/>
        <w:spacing w:before="7"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при проверке Заявки на получение наличных денег, Заявки на получение денежных</w:t>
      </w:r>
      <w:r w:rsidRPr="00775250">
        <w:rPr>
          <w:rStyle w:val="FontStyle14"/>
          <w:sz w:val="24"/>
          <w:szCs w:val="24"/>
        </w:rPr>
        <w:br/>
        <w:t>средств, перечисляемых на карту;</w:t>
      </w:r>
    </w:p>
    <w:p w:rsidR="00775250" w:rsidRPr="00775250" w:rsidRDefault="00775250" w:rsidP="00775250">
      <w:pPr>
        <w:pStyle w:val="Style5"/>
        <w:widowControl/>
        <w:spacing w:before="7" w:line="274" w:lineRule="exact"/>
        <w:ind w:right="141"/>
        <w:rPr>
          <w:rStyle w:val="FontStyle14"/>
          <w:sz w:val="24"/>
          <w:szCs w:val="24"/>
        </w:rPr>
      </w:pPr>
      <w:proofErr w:type="gramStart"/>
      <w:r w:rsidRPr="00775250">
        <w:rPr>
          <w:rStyle w:val="FontStyle14"/>
          <w:sz w:val="24"/>
          <w:szCs w:val="24"/>
        </w:rPr>
        <w:t>при проверке Заявки на кассовый расход при перечислении средств получателям,</w:t>
      </w:r>
      <w:r w:rsidRPr="00775250">
        <w:rPr>
          <w:rStyle w:val="FontStyle14"/>
          <w:sz w:val="24"/>
          <w:szCs w:val="24"/>
        </w:rPr>
        <w:br/>
        <w:t>осуществляющим в соответствии с бюджетным законодательством Российской Федерации</w:t>
      </w:r>
      <w:r w:rsidRPr="00775250">
        <w:rPr>
          <w:rStyle w:val="FontStyle14"/>
          <w:sz w:val="24"/>
          <w:szCs w:val="24"/>
        </w:rPr>
        <w:br/>
        <w:t>операции со средствами районного бюджета на счетах, открытых им в учреждении</w:t>
      </w:r>
      <w:r w:rsidRPr="00775250">
        <w:rPr>
          <w:rStyle w:val="FontStyle14"/>
          <w:sz w:val="24"/>
          <w:szCs w:val="24"/>
        </w:rPr>
        <w:br/>
        <w:t>Центрального банка Российской Федерации или кредитной организации, и обособленным</w:t>
      </w:r>
      <w:r w:rsidRPr="00775250">
        <w:rPr>
          <w:rStyle w:val="FontStyle14"/>
          <w:sz w:val="24"/>
          <w:szCs w:val="24"/>
        </w:rPr>
        <w:br/>
        <w:t>подразделениям получателей средств районного бюджета, не наделенным полномочиями по</w:t>
      </w:r>
      <w:r w:rsidRPr="00775250">
        <w:rPr>
          <w:rStyle w:val="FontStyle14"/>
          <w:sz w:val="24"/>
          <w:szCs w:val="24"/>
        </w:rPr>
        <w:br/>
        <w:t>ведению бюджетного учета (далее - уполномоченное подразделение).</w:t>
      </w:r>
      <w:proofErr w:type="gramEnd"/>
    </w:p>
    <w:p w:rsidR="00775250" w:rsidRPr="00775250" w:rsidRDefault="00775250" w:rsidP="00775250">
      <w:pPr>
        <w:pStyle w:val="Style5"/>
        <w:widowControl/>
        <w:spacing w:line="274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lastRenderedPageBreak/>
        <w:t>При проверке Заявок при перечислении средств получателю, осуществляющему в</w:t>
      </w:r>
      <w:r w:rsidRPr="00775250">
        <w:rPr>
          <w:rStyle w:val="FontStyle14"/>
          <w:sz w:val="24"/>
          <w:szCs w:val="24"/>
        </w:rPr>
        <w:br/>
        <w:t>соответствии с бюджетным законодательством Российской Федерации операции со средствами</w:t>
      </w:r>
      <w:r w:rsidRPr="00775250">
        <w:rPr>
          <w:rStyle w:val="FontStyle14"/>
          <w:sz w:val="24"/>
          <w:szCs w:val="24"/>
        </w:rPr>
        <w:br/>
        <w:t>районного бюджета на счетах, открытых им в учреждении Центрального банка Российской</w:t>
      </w:r>
      <w:r w:rsidRPr="00775250">
        <w:rPr>
          <w:rStyle w:val="FontStyle14"/>
          <w:sz w:val="24"/>
          <w:szCs w:val="24"/>
        </w:rPr>
        <w:br/>
        <w:t>Федерации или кредитной организации, а также уполномоченному подразделению требование</w:t>
      </w:r>
      <w:r w:rsidRPr="00775250">
        <w:rPr>
          <w:rStyle w:val="FontStyle14"/>
          <w:sz w:val="24"/>
          <w:szCs w:val="24"/>
        </w:rPr>
        <w:br/>
        <w:t>об оформлении Заявки по одному денежному обязательству не применяется.</w:t>
      </w:r>
    </w:p>
    <w:p w:rsidR="00775250" w:rsidRPr="00775250" w:rsidRDefault="00775250" w:rsidP="00775250">
      <w:pPr>
        <w:pStyle w:val="Style5"/>
        <w:widowControl/>
        <w:spacing w:line="274" w:lineRule="exact"/>
        <w:ind w:right="141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Требования подпункта 11 пункта 4.8 настоящего Порядка не применяются в отношении</w:t>
      </w:r>
      <w:r w:rsidRPr="00775250">
        <w:rPr>
          <w:rStyle w:val="FontStyle14"/>
          <w:sz w:val="24"/>
          <w:szCs w:val="24"/>
        </w:rPr>
        <w:br/>
        <w:t>Заявки на кассовый расход при оплате товаров, выполнении работ, оказании услуг в случаях,</w:t>
      </w:r>
      <w:r w:rsidRPr="00775250">
        <w:rPr>
          <w:rStyle w:val="FontStyle14"/>
          <w:sz w:val="24"/>
          <w:szCs w:val="24"/>
        </w:rPr>
        <w:br/>
        <w:t>когда заключение договоров (муниципальных контрактов) законодательством Российской</w:t>
      </w:r>
      <w:r w:rsidRPr="00775250">
        <w:rPr>
          <w:rStyle w:val="FontStyle14"/>
          <w:sz w:val="24"/>
          <w:szCs w:val="24"/>
        </w:rPr>
        <w:br/>
        <w:t>Федерации не предусмотрено;</w:t>
      </w:r>
    </w:p>
    <w:p w:rsidR="00775250" w:rsidRPr="00775250" w:rsidRDefault="00775250" w:rsidP="00775250">
      <w:pPr>
        <w:pStyle w:val="Style5"/>
        <w:widowControl/>
        <w:spacing w:line="274" w:lineRule="exact"/>
        <w:ind w:right="141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Требования подпункта 12 пункта 4.8 настоящего Порядка не применяются в отношении</w:t>
      </w:r>
      <w:r w:rsidRPr="00775250">
        <w:rPr>
          <w:rStyle w:val="FontStyle14"/>
          <w:sz w:val="24"/>
          <w:szCs w:val="24"/>
        </w:rPr>
        <w:br/>
        <w:t>Заявки на кассовый расход:</w:t>
      </w:r>
    </w:p>
    <w:p w:rsidR="00775250" w:rsidRPr="00775250" w:rsidRDefault="00775250" w:rsidP="00775250">
      <w:pPr>
        <w:pStyle w:val="Style5"/>
        <w:widowControl/>
        <w:spacing w:line="274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в части осуществления авансовых платежей в соответствии с условиями договора</w:t>
      </w:r>
      <w:r w:rsidRPr="00775250">
        <w:rPr>
          <w:rStyle w:val="FontStyle14"/>
          <w:sz w:val="24"/>
          <w:szCs w:val="24"/>
        </w:rPr>
        <w:br/>
        <w:t>(муниципального контракта);</w:t>
      </w:r>
    </w:p>
    <w:p w:rsidR="00775250" w:rsidRPr="00775250" w:rsidRDefault="00775250" w:rsidP="00775250">
      <w:pPr>
        <w:pStyle w:val="Style5"/>
        <w:widowControl/>
        <w:spacing w:line="274" w:lineRule="exact"/>
        <w:ind w:left="727" w:right="141" w:firstLine="0"/>
        <w:jc w:val="left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при перечислении сре</w:t>
      </w:r>
      <w:proofErr w:type="gramStart"/>
      <w:r w:rsidRPr="00775250">
        <w:rPr>
          <w:rStyle w:val="FontStyle14"/>
          <w:sz w:val="24"/>
          <w:szCs w:val="24"/>
        </w:rPr>
        <w:t>дств в с</w:t>
      </w:r>
      <w:proofErr w:type="gramEnd"/>
      <w:r w:rsidRPr="00775250">
        <w:rPr>
          <w:rStyle w:val="FontStyle14"/>
          <w:sz w:val="24"/>
          <w:szCs w:val="24"/>
        </w:rPr>
        <w:t>оответствии с соглашением.</w:t>
      </w:r>
    </w:p>
    <w:p w:rsidR="00775250" w:rsidRPr="00775250" w:rsidRDefault="00775250" w:rsidP="00775250">
      <w:pPr>
        <w:pStyle w:val="Style11"/>
        <w:widowControl/>
        <w:tabs>
          <w:tab w:val="left" w:pos="1066"/>
        </w:tabs>
        <w:spacing w:line="317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В одной Заявке может содержаться несколько сумм кассовых расходов (кассовых</w:t>
      </w:r>
      <w:r>
        <w:rPr>
          <w:rStyle w:val="FontStyle14"/>
          <w:sz w:val="24"/>
          <w:szCs w:val="24"/>
        </w:rPr>
        <w:t xml:space="preserve"> </w:t>
      </w:r>
      <w:r w:rsidRPr="00775250">
        <w:rPr>
          <w:rStyle w:val="FontStyle14"/>
          <w:sz w:val="24"/>
          <w:szCs w:val="24"/>
        </w:rPr>
        <w:t>выплат) по разным кодам классификации расходов бюджетов (классификации источников</w:t>
      </w:r>
      <w:r w:rsidRPr="00775250">
        <w:rPr>
          <w:rStyle w:val="FontStyle14"/>
          <w:sz w:val="24"/>
          <w:szCs w:val="24"/>
        </w:rPr>
        <w:br/>
        <w:t>финансирования дефицитов бюджетов) по денежным обязательствам в рамках одного</w:t>
      </w:r>
      <w:r w:rsidRPr="00775250">
        <w:rPr>
          <w:rStyle w:val="FontStyle14"/>
          <w:sz w:val="24"/>
          <w:szCs w:val="24"/>
        </w:rPr>
        <w:br/>
        <w:t>бюджетного обязательства клиента.</w:t>
      </w:r>
    </w:p>
    <w:p w:rsidR="00775250" w:rsidRPr="00775250" w:rsidRDefault="00775250" w:rsidP="00775250">
      <w:pPr>
        <w:pStyle w:val="Style11"/>
        <w:widowControl/>
        <w:tabs>
          <w:tab w:val="left" w:pos="1325"/>
        </w:tabs>
        <w:spacing w:before="22"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4.9.</w:t>
      </w:r>
      <w:r w:rsidRPr="00775250">
        <w:rPr>
          <w:rStyle w:val="FontStyle14"/>
          <w:sz w:val="24"/>
          <w:szCs w:val="24"/>
        </w:rPr>
        <w:tab/>
        <w:t>Клиент для оплаты денежных обязательств, возникающих по договорам</w:t>
      </w:r>
      <w:r w:rsidRPr="00775250">
        <w:rPr>
          <w:rStyle w:val="FontStyle14"/>
          <w:sz w:val="24"/>
          <w:szCs w:val="24"/>
        </w:rPr>
        <w:br/>
        <w:t>(муниципальным контрактам), указывает в Заявке в соответствии с требованиями,</w:t>
      </w:r>
      <w:r w:rsidRPr="00775250">
        <w:rPr>
          <w:rStyle w:val="FontStyle14"/>
          <w:sz w:val="24"/>
          <w:szCs w:val="24"/>
        </w:rPr>
        <w:br/>
        <w:t>установленными в подпункте 11 и 12 пункта 4.8 настоящего Порядка, реквизиты и предмет</w:t>
      </w:r>
      <w:r w:rsidRPr="00775250">
        <w:rPr>
          <w:rStyle w:val="FontStyle14"/>
          <w:sz w:val="24"/>
          <w:szCs w:val="24"/>
        </w:rPr>
        <w:br/>
        <w:t>соответствующего договора (муниципального контракта), а также реквизиты документа,</w:t>
      </w:r>
      <w:r w:rsidRPr="00775250">
        <w:rPr>
          <w:rStyle w:val="FontStyle14"/>
          <w:sz w:val="24"/>
          <w:szCs w:val="24"/>
        </w:rPr>
        <w:br/>
        <w:t>подтверждающего возникновение денежного обязательства.</w:t>
      </w:r>
    </w:p>
    <w:p w:rsidR="00775250" w:rsidRPr="00775250" w:rsidRDefault="00775250" w:rsidP="00775250">
      <w:pPr>
        <w:pStyle w:val="Style5"/>
        <w:widowControl/>
        <w:spacing w:before="14" w:line="266" w:lineRule="exact"/>
        <w:ind w:right="141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Для оплаты денежных обязатель</w:t>
      </w:r>
      <w:proofErr w:type="gramStart"/>
      <w:r w:rsidRPr="00775250">
        <w:rPr>
          <w:rStyle w:val="FontStyle14"/>
          <w:sz w:val="24"/>
          <w:szCs w:val="24"/>
        </w:rPr>
        <w:t>ств пр</w:t>
      </w:r>
      <w:proofErr w:type="gramEnd"/>
      <w:r w:rsidRPr="00775250">
        <w:rPr>
          <w:rStyle w:val="FontStyle14"/>
          <w:sz w:val="24"/>
          <w:szCs w:val="24"/>
        </w:rPr>
        <w:t>и поставке товаров, выполнении работ, оказании</w:t>
      </w:r>
      <w:r w:rsidRPr="00775250">
        <w:rPr>
          <w:rStyle w:val="FontStyle14"/>
          <w:sz w:val="24"/>
          <w:szCs w:val="24"/>
        </w:rPr>
        <w:br/>
        <w:t>услуг, в случаях, когда заключение договоров (муниципальных контрактов) законодательством</w:t>
      </w:r>
      <w:r w:rsidRPr="00775250">
        <w:rPr>
          <w:rStyle w:val="FontStyle14"/>
          <w:sz w:val="24"/>
          <w:szCs w:val="24"/>
        </w:rPr>
        <w:br/>
        <w:t>Российской Федерации не предусмотрено, в Заявке указываются в соответствии с</w:t>
      </w:r>
      <w:r w:rsidRPr="00775250">
        <w:rPr>
          <w:rStyle w:val="FontStyle14"/>
          <w:sz w:val="24"/>
          <w:szCs w:val="24"/>
        </w:rPr>
        <w:br/>
        <w:t>требованиями, установленными в подпункте 11 и 12 пункта 4.8 настоящего Порядка, только</w:t>
      </w:r>
      <w:r w:rsidRPr="00775250">
        <w:rPr>
          <w:rStyle w:val="FontStyle14"/>
          <w:sz w:val="24"/>
          <w:szCs w:val="24"/>
        </w:rPr>
        <w:br/>
        <w:t>реквизиты соответствующего документа, подтверждающего возникновение денежного</w:t>
      </w:r>
      <w:r w:rsidRPr="00775250">
        <w:rPr>
          <w:rStyle w:val="FontStyle14"/>
          <w:sz w:val="24"/>
          <w:szCs w:val="24"/>
        </w:rPr>
        <w:br/>
        <w:t>обязательства.</w:t>
      </w:r>
    </w:p>
    <w:p w:rsidR="00775250" w:rsidRPr="00775250" w:rsidRDefault="00775250" w:rsidP="00775250">
      <w:pPr>
        <w:pStyle w:val="Style5"/>
        <w:widowControl/>
        <w:spacing w:before="14"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Для оплаты денежных обязательств по авансовым платежам в соответствии с условиями</w:t>
      </w:r>
      <w:r w:rsidRPr="00775250">
        <w:rPr>
          <w:rStyle w:val="FontStyle14"/>
          <w:sz w:val="24"/>
          <w:szCs w:val="24"/>
        </w:rPr>
        <w:br/>
        <w:t>договора (муниципального контракта) в Заявке реквизиты документов, подтверждающих</w:t>
      </w:r>
      <w:r w:rsidRPr="00775250">
        <w:rPr>
          <w:rStyle w:val="FontStyle14"/>
          <w:sz w:val="24"/>
          <w:szCs w:val="24"/>
        </w:rPr>
        <w:br/>
        <w:t>возникновение денежных обязательств, в соответствии с требованиями, установленными в</w:t>
      </w:r>
      <w:r w:rsidRPr="00775250">
        <w:rPr>
          <w:rStyle w:val="FontStyle14"/>
          <w:sz w:val="24"/>
          <w:szCs w:val="24"/>
        </w:rPr>
        <w:br/>
        <w:t>подпункте 11 и 12 пункта 4.8 настоящего Порядка, могут не указываться.</w:t>
      </w:r>
    </w:p>
    <w:p w:rsidR="00775250" w:rsidRPr="00775250" w:rsidRDefault="00775250" w:rsidP="00775250">
      <w:pPr>
        <w:pStyle w:val="Style11"/>
        <w:widowControl/>
        <w:tabs>
          <w:tab w:val="left" w:pos="1274"/>
        </w:tabs>
        <w:spacing w:before="7" w:line="266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4.10.</w:t>
      </w:r>
      <w:r w:rsidRPr="00775250">
        <w:rPr>
          <w:rStyle w:val="FontStyle14"/>
          <w:sz w:val="24"/>
          <w:szCs w:val="24"/>
        </w:rPr>
        <w:tab/>
        <w:t>Для подтверждения возникновения денежного обязательства клиент представляет в</w:t>
      </w:r>
      <w:r w:rsidRPr="00775250">
        <w:rPr>
          <w:rStyle w:val="FontStyle14"/>
          <w:sz w:val="24"/>
          <w:szCs w:val="24"/>
        </w:rPr>
        <w:br/>
        <w:t xml:space="preserve">УФК по Чувашской Республике вместе с Заявкой на кассовый </w:t>
      </w:r>
      <w:proofErr w:type="gramStart"/>
      <w:r w:rsidRPr="00775250">
        <w:rPr>
          <w:rStyle w:val="FontStyle14"/>
          <w:sz w:val="24"/>
          <w:szCs w:val="24"/>
        </w:rPr>
        <w:t>расход</w:t>
      </w:r>
      <w:proofErr w:type="gramEnd"/>
      <w:r w:rsidRPr="00775250">
        <w:rPr>
          <w:rStyle w:val="FontStyle14"/>
          <w:sz w:val="24"/>
          <w:szCs w:val="24"/>
        </w:rPr>
        <w:t xml:space="preserve"> указанный в ней в</w:t>
      </w:r>
      <w:r w:rsidRPr="00775250">
        <w:rPr>
          <w:rStyle w:val="FontStyle14"/>
          <w:sz w:val="24"/>
          <w:szCs w:val="24"/>
        </w:rPr>
        <w:br/>
        <w:t>соответствии с подпунктом 12 пункта 4.8 настоящего Порядка соответствующий документ,</w:t>
      </w:r>
      <w:r w:rsidRPr="00775250">
        <w:rPr>
          <w:rStyle w:val="FontStyle14"/>
          <w:sz w:val="24"/>
          <w:szCs w:val="24"/>
        </w:rPr>
        <w:br/>
        <w:t>подтверждающий возникновение денежного обязательства, согласно требованиям,</w:t>
      </w:r>
      <w:r w:rsidRPr="00775250">
        <w:rPr>
          <w:rStyle w:val="FontStyle14"/>
          <w:sz w:val="24"/>
          <w:szCs w:val="24"/>
        </w:rPr>
        <w:br/>
        <w:t>установленным пунктом 4.12 настоящего Порядка.</w:t>
      </w:r>
    </w:p>
    <w:p w:rsidR="00775250" w:rsidRPr="00775250" w:rsidRDefault="00775250" w:rsidP="00775250">
      <w:pPr>
        <w:pStyle w:val="Style5"/>
        <w:widowControl/>
        <w:spacing w:before="7" w:line="266" w:lineRule="exact"/>
        <w:ind w:right="141"/>
        <w:rPr>
          <w:rStyle w:val="FontStyle14"/>
          <w:sz w:val="24"/>
          <w:szCs w:val="24"/>
        </w:rPr>
      </w:pPr>
      <w:proofErr w:type="gramStart"/>
      <w:r w:rsidRPr="00775250">
        <w:rPr>
          <w:rStyle w:val="FontStyle14"/>
          <w:sz w:val="24"/>
          <w:szCs w:val="24"/>
        </w:rPr>
        <w:t>Для подтверждения денежного обязательства, возникшего в соответствии с условиями</w:t>
      </w:r>
      <w:r w:rsidRPr="00775250">
        <w:rPr>
          <w:rStyle w:val="FontStyle14"/>
          <w:sz w:val="24"/>
          <w:szCs w:val="24"/>
        </w:rPr>
        <w:br/>
        <w:t>бюджетного обязательства, обусловленного муниципальным контрактом, предусматривающим</w:t>
      </w:r>
      <w:r w:rsidRPr="00775250">
        <w:rPr>
          <w:rStyle w:val="FontStyle14"/>
          <w:sz w:val="24"/>
          <w:szCs w:val="24"/>
        </w:rPr>
        <w:br/>
        <w:t>обязанность получателя средств районного бюджета - муниципального заказчика по</w:t>
      </w:r>
      <w:r w:rsidRPr="00775250">
        <w:rPr>
          <w:rStyle w:val="FontStyle14"/>
          <w:sz w:val="24"/>
          <w:szCs w:val="24"/>
        </w:rPr>
        <w:br/>
        <w:t>перечислению суммы неустойки (штрафа, пеней) за нарушение законодательства Российской</w:t>
      </w:r>
      <w:r w:rsidRPr="00775250">
        <w:rPr>
          <w:rStyle w:val="FontStyle14"/>
          <w:sz w:val="24"/>
          <w:szCs w:val="24"/>
        </w:rPr>
        <w:br/>
        <w:t>Федерации о контрактной системе в сфере закупок товаров, работ, услуг для обеспечения</w:t>
      </w:r>
      <w:r w:rsidRPr="00775250">
        <w:rPr>
          <w:rStyle w:val="FontStyle14"/>
          <w:sz w:val="24"/>
          <w:szCs w:val="24"/>
        </w:rPr>
        <w:br/>
        <w:t>муниципальных нужд в доход районного бюджета, получатель средств районного бюджета</w:t>
      </w:r>
      <w:r w:rsidRPr="00775250">
        <w:rPr>
          <w:rStyle w:val="FontStyle14"/>
          <w:sz w:val="24"/>
          <w:szCs w:val="24"/>
        </w:rPr>
        <w:br/>
        <w:t>представляет в УФК по Чувашской Республике</w:t>
      </w:r>
      <w:proofErr w:type="gramEnd"/>
      <w:r w:rsidRPr="00775250">
        <w:rPr>
          <w:rStyle w:val="FontStyle14"/>
          <w:sz w:val="24"/>
          <w:szCs w:val="24"/>
        </w:rPr>
        <w:t xml:space="preserve"> </w:t>
      </w:r>
      <w:proofErr w:type="gramStart"/>
      <w:r w:rsidRPr="00775250">
        <w:rPr>
          <w:rStyle w:val="FontStyle14"/>
          <w:sz w:val="24"/>
          <w:szCs w:val="24"/>
        </w:rPr>
        <w:t>по месту обслуживания не позднее</w:t>
      </w:r>
      <w:r w:rsidRPr="00775250">
        <w:rPr>
          <w:rStyle w:val="FontStyle14"/>
          <w:sz w:val="24"/>
          <w:szCs w:val="24"/>
        </w:rPr>
        <w:br/>
        <w:t>представления Заявки на оплату денежного обязательства по муниципальному контракту</w:t>
      </w:r>
      <w:r w:rsidRPr="00775250">
        <w:rPr>
          <w:rStyle w:val="FontStyle14"/>
          <w:sz w:val="24"/>
          <w:szCs w:val="24"/>
        </w:rPr>
        <w:br/>
        <w:t>платежный документ на перечисление в доход районного бюджета суммы неустойки (штраф,</w:t>
      </w:r>
      <w:r w:rsidRPr="00775250">
        <w:rPr>
          <w:rStyle w:val="FontStyle14"/>
          <w:sz w:val="24"/>
          <w:szCs w:val="24"/>
        </w:rPr>
        <w:br/>
        <w:t>пеней) по данному муниципальному контракт)'.</w:t>
      </w:r>
      <w:proofErr w:type="gramEnd"/>
    </w:p>
    <w:p w:rsidR="00775250" w:rsidRPr="00775250" w:rsidRDefault="00775250" w:rsidP="00775250">
      <w:pPr>
        <w:pStyle w:val="Style11"/>
        <w:widowControl/>
        <w:tabs>
          <w:tab w:val="left" w:pos="153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4.11.</w:t>
      </w:r>
      <w:r w:rsidRPr="00775250">
        <w:rPr>
          <w:rStyle w:val="FontStyle14"/>
          <w:sz w:val="24"/>
          <w:szCs w:val="24"/>
        </w:rPr>
        <w:tab/>
        <w:t>Требования, установленные пунктом 4.10 настоящего Порядка, не</w:t>
      </w:r>
      <w:r w:rsidRPr="00775250">
        <w:rPr>
          <w:rStyle w:val="FontStyle14"/>
          <w:sz w:val="24"/>
          <w:szCs w:val="24"/>
        </w:rPr>
        <w:br/>
        <w:t>распространяются на санкционирование оплаты денежных обязательств, связанных: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 w:firstLine="0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 обеспечением выполнения функций казенных учреждений (за исключением денежных</w:t>
      </w:r>
      <w:r w:rsidRPr="00775250">
        <w:rPr>
          <w:rStyle w:val="FontStyle14"/>
          <w:sz w:val="24"/>
          <w:szCs w:val="24"/>
        </w:rPr>
        <w:br/>
        <w:t>обязательств по поставкам товаров, выполнению работ, оказанию услуг, аренде);</w:t>
      </w:r>
      <w:r w:rsidRPr="00775250">
        <w:rPr>
          <w:rStyle w:val="FontStyle14"/>
          <w:sz w:val="24"/>
          <w:szCs w:val="24"/>
        </w:rPr>
        <w:br/>
        <w:t>с социальными выплатами населению;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 w:firstLine="0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lastRenderedPageBreak/>
        <w:t>с предоставлением субсидий юридическим лицам, индивидуальным предпринимателям,</w:t>
      </w:r>
      <w:r w:rsidRPr="00775250">
        <w:rPr>
          <w:rStyle w:val="FontStyle14"/>
          <w:sz w:val="24"/>
          <w:szCs w:val="24"/>
        </w:rPr>
        <w:br/>
        <w:t>физическим лицам - по производителям товаров, работ, услуг;</w:t>
      </w:r>
      <w:r w:rsidRPr="00775250">
        <w:rPr>
          <w:rStyle w:val="FontStyle14"/>
          <w:sz w:val="24"/>
          <w:szCs w:val="24"/>
        </w:rPr>
        <w:br/>
        <w:t>с предоставлением межбюджетных трансфертов;</w:t>
      </w:r>
      <w:r w:rsidRPr="00775250">
        <w:rPr>
          <w:rStyle w:val="FontStyle14"/>
          <w:sz w:val="24"/>
          <w:szCs w:val="24"/>
        </w:rPr>
        <w:br/>
        <w:t>с обслуживанием муниципального долга;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 исполнением судебных актов по искам к Чувашской Республике о возмещении вреда,</w:t>
      </w:r>
      <w:r w:rsidRPr="00775250">
        <w:rPr>
          <w:rStyle w:val="FontStyle14"/>
          <w:sz w:val="24"/>
          <w:szCs w:val="24"/>
        </w:rPr>
        <w:br/>
        <w:t>причиненного гражданину или юридическому лицу в результате незаконных действий</w:t>
      </w:r>
      <w:r w:rsidRPr="00775250">
        <w:rPr>
          <w:rStyle w:val="FontStyle14"/>
          <w:sz w:val="24"/>
          <w:szCs w:val="24"/>
        </w:rPr>
        <w:br/>
        <w:t>(бездействия) муниципальных органов Чувашской Республики либо должностных лиц этих</w:t>
      </w:r>
      <w:r w:rsidRPr="00775250">
        <w:rPr>
          <w:rStyle w:val="FontStyle14"/>
          <w:sz w:val="24"/>
          <w:szCs w:val="24"/>
        </w:rPr>
        <w:br/>
        <w:t>органов.</w:t>
      </w:r>
    </w:p>
    <w:p w:rsidR="00775250" w:rsidRPr="00775250" w:rsidRDefault="00775250" w:rsidP="00775250">
      <w:pPr>
        <w:pStyle w:val="Style11"/>
        <w:widowControl/>
        <w:tabs>
          <w:tab w:val="left" w:pos="1303"/>
        </w:tabs>
        <w:spacing w:line="266" w:lineRule="exact"/>
        <w:ind w:right="141" w:firstLine="742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4.12.</w:t>
      </w:r>
      <w:r w:rsidRPr="00775250">
        <w:rPr>
          <w:rStyle w:val="FontStyle14"/>
          <w:sz w:val="24"/>
          <w:szCs w:val="24"/>
        </w:rPr>
        <w:tab/>
      </w:r>
      <w:proofErr w:type="gramStart"/>
      <w:r w:rsidRPr="00775250">
        <w:rPr>
          <w:rStyle w:val="FontStyle14"/>
          <w:sz w:val="24"/>
          <w:szCs w:val="24"/>
        </w:rPr>
        <w:t>Клиент представляет в УФК по Чувашской Республике при наличии электронного</w:t>
      </w:r>
      <w:r w:rsidRPr="00775250">
        <w:rPr>
          <w:rStyle w:val="FontStyle14"/>
          <w:sz w:val="24"/>
          <w:szCs w:val="24"/>
        </w:rPr>
        <w:br/>
        <w:t>документооборота с применением электронной подписи между УФК по Чувашской Республике</w:t>
      </w:r>
      <w:r w:rsidRPr="00775250">
        <w:rPr>
          <w:rStyle w:val="FontStyle14"/>
          <w:sz w:val="24"/>
          <w:szCs w:val="24"/>
        </w:rPr>
        <w:br/>
        <w:t>и клиентом электронную копию, созданную посредством сканирования, подтвержденную</w:t>
      </w:r>
      <w:r w:rsidRPr="00775250">
        <w:rPr>
          <w:rStyle w:val="FontStyle14"/>
          <w:sz w:val="24"/>
          <w:szCs w:val="24"/>
        </w:rPr>
        <w:br/>
        <w:t>электронной подписью уполномоченного лица клиента, соответствующего</w:t>
      </w:r>
      <w:r w:rsidRPr="00775250">
        <w:rPr>
          <w:rStyle w:val="FontStyle14"/>
          <w:sz w:val="24"/>
          <w:szCs w:val="24"/>
        </w:rPr>
        <w:br/>
        <w:t>документа-основания (далее - электронная копия документа, подтверждающего возникновение</w:t>
      </w:r>
      <w:proofErr w:type="gramEnd"/>
    </w:p>
    <w:p w:rsidR="00775250" w:rsidRPr="00775250" w:rsidRDefault="00775250" w:rsidP="00775250">
      <w:pPr>
        <w:pStyle w:val="Style4"/>
        <w:widowControl/>
        <w:spacing w:before="22"/>
        <w:ind w:right="141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денежного обязательства).</w:t>
      </w:r>
    </w:p>
    <w:p w:rsidR="00775250" w:rsidRPr="00775250" w:rsidRDefault="00775250" w:rsidP="00775250">
      <w:pPr>
        <w:pStyle w:val="Style5"/>
        <w:widowControl/>
        <w:spacing w:line="274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Клиент представляет в УФК по Чувашской Республике при отсутствии электронного</w:t>
      </w:r>
      <w:r w:rsidRPr="00775250">
        <w:rPr>
          <w:rStyle w:val="FontStyle14"/>
          <w:sz w:val="24"/>
          <w:szCs w:val="24"/>
        </w:rPr>
        <w:br/>
        <w:t>документооборота с применением электронной подписи между УФК по Чувашской Республике</w:t>
      </w:r>
      <w:r w:rsidRPr="00775250">
        <w:rPr>
          <w:rStyle w:val="FontStyle14"/>
          <w:sz w:val="24"/>
          <w:szCs w:val="24"/>
        </w:rPr>
        <w:br/>
        <w:t>и клиентом документ, подтверждающий возникновение денежного обязательства, на бумажном</w:t>
      </w:r>
      <w:r w:rsidRPr="00775250">
        <w:rPr>
          <w:rStyle w:val="FontStyle14"/>
          <w:sz w:val="24"/>
          <w:szCs w:val="24"/>
        </w:rPr>
        <w:br/>
        <w:t>носителе, на основании которого уполномоченный работник формирует электронную копию</w:t>
      </w:r>
      <w:r>
        <w:rPr>
          <w:rStyle w:val="FontStyle14"/>
          <w:sz w:val="24"/>
          <w:szCs w:val="24"/>
        </w:rPr>
        <w:t xml:space="preserve"> </w:t>
      </w:r>
      <w:r w:rsidRPr="00775250">
        <w:rPr>
          <w:rStyle w:val="FontStyle14"/>
          <w:sz w:val="24"/>
          <w:szCs w:val="24"/>
        </w:rPr>
        <w:t>документа, подтверждающего возникновение денежного обязательства, и подписывает его</w:t>
      </w:r>
      <w:r w:rsidRPr="00775250">
        <w:rPr>
          <w:rStyle w:val="FontStyle14"/>
          <w:sz w:val="24"/>
          <w:szCs w:val="24"/>
        </w:rPr>
        <w:br/>
        <w:t>своей электронной подписью. УФК по Чувашской Республике не вправе вносить изменения в</w:t>
      </w:r>
      <w:r w:rsidRPr="00775250">
        <w:rPr>
          <w:rStyle w:val="FontStyle14"/>
          <w:sz w:val="24"/>
          <w:szCs w:val="24"/>
        </w:rPr>
        <w:br/>
        <w:t>электронную копию документа, подтверждающего возникновение денежного обязательства.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Прилагаемый к Заявке документ, подтверждающий возникновение денежного</w:t>
      </w:r>
      <w:r w:rsidRPr="00775250">
        <w:rPr>
          <w:rStyle w:val="FontStyle14"/>
          <w:sz w:val="24"/>
          <w:szCs w:val="24"/>
        </w:rPr>
        <w:br/>
        <w:t>обязательства, на бумажном носителе после формирования его электронной копии в</w:t>
      </w:r>
      <w:r w:rsidRPr="00775250">
        <w:rPr>
          <w:rStyle w:val="FontStyle14"/>
          <w:sz w:val="24"/>
          <w:szCs w:val="24"/>
        </w:rPr>
        <w:br/>
        <w:t>соответствии с настоящим пунктом подлежит возврату клиенту.</w:t>
      </w:r>
    </w:p>
    <w:p w:rsidR="00775250" w:rsidRPr="00775250" w:rsidRDefault="00775250" w:rsidP="00775250">
      <w:pPr>
        <w:pStyle w:val="Style5"/>
        <w:widowControl/>
        <w:spacing w:line="266" w:lineRule="exact"/>
        <w:ind w:right="141" w:firstLine="734"/>
        <w:rPr>
          <w:rStyle w:val="FontStyle14"/>
          <w:sz w:val="24"/>
          <w:szCs w:val="24"/>
        </w:rPr>
      </w:pPr>
      <w:proofErr w:type="gramStart"/>
      <w:r w:rsidRPr="00775250">
        <w:rPr>
          <w:rStyle w:val="FontStyle14"/>
          <w:sz w:val="24"/>
          <w:szCs w:val="24"/>
        </w:rPr>
        <w:t>При наличии в УФК по Чувашской Республике ранее созданной в соответствии с</w:t>
      </w:r>
      <w:r w:rsidRPr="00775250">
        <w:rPr>
          <w:rStyle w:val="FontStyle14"/>
          <w:sz w:val="24"/>
          <w:szCs w:val="24"/>
        </w:rPr>
        <w:br/>
        <w:t>условиями настоящего пункта электронной копии договора (муниципального контракта)</w:t>
      </w:r>
      <w:r w:rsidRPr="00775250">
        <w:rPr>
          <w:rStyle w:val="FontStyle14"/>
          <w:sz w:val="24"/>
          <w:szCs w:val="24"/>
        </w:rPr>
        <w:br/>
        <w:t>подтверждение возникновения денежного обязательства, вытекающего из такого договора</w:t>
      </w:r>
      <w:r w:rsidRPr="00775250">
        <w:rPr>
          <w:rStyle w:val="FontStyle14"/>
          <w:sz w:val="24"/>
          <w:szCs w:val="24"/>
        </w:rPr>
        <w:br/>
        <w:t>(муниципального контракта), осуществляется на основании имеющейся в УФК по Чувашской</w:t>
      </w:r>
      <w:r w:rsidRPr="00775250">
        <w:rPr>
          <w:rStyle w:val="FontStyle14"/>
          <w:sz w:val="24"/>
          <w:szCs w:val="24"/>
        </w:rPr>
        <w:br/>
        <w:t>Республике электронной копии соответствующего документа, подтверждающего</w:t>
      </w:r>
      <w:r w:rsidRPr="00775250">
        <w:rPr>
          <w:rStyle w:val="FontStyle14"/>
          <w:sz w:val="24"/>
          <w:szCs w:val="24"/>
        </w:rPr>
        <w:br/>
        <w:t>возникновение денежного обязательства.</w:t>
      </w:r>
      <w:proofErr w:type="gramEnd"/>
    </w:p>
    <w:p w:rsidR="00775250" w:rsidRPr="00775250" w:rsidRDefault="00775250" w:rsidP="00775250">
      <w:pPr>
        <w:pStyle w:val="Style5"/>
        <w:widowControl/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Электронные копии документов, подтверждающих возникновение денежного</w:t>
      </w:r>
      <w:r w:rsidRPr="00775250">
        <w:rPr>
          <w:rStyle w:val="FontStyle14"/>
          <w:sz w:val="24"/>
          <w:szCs w:val="24"/>
        </w:rPr>
        <w:br/>
        <w:t>обязательства, подлежат хранению в УФК по Чувашской Республике в соответствии с</w:t>
      </w:r>
      <w:r w:rsidRPr="00775250">
        <w:rPr>
          <w:rStyle w:val="FontStyle14"/>
          <w:sz w:val="24"/>
          <w:szCs w:val="24"/>
        </w:rPr>
        <w:br/>
        <w:t>правилами организации в УФК по Чувашской Республике архивного дела.</w:t>
      </w:r>
    </w:p>
    <w:p w:rsidR="00775250" w:rsidRPr="00775250" w:rsidRDefault="00775250" w:rsidP="00775250">
      <w:pPr>
        <w:pStyle w:val="Style11"/>
        <w:widowControl/>
        <w:tabs>
          <w:tab w:val="left" w:pos="1490"/>
        </w:tabs>
        <w:spacing w:before="7" w:line="266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4.13.</w:t>
      </w:r>
      <w:r w:rsidRPr="00775250">
        <w:rPr>
          <w:rStyle w:val="FontStyle14"/>
          <w:sz w:val="24"/>
          <w:szCs w:val="24"/>
        </w:rPr>
        <w:tab/>
        <w:t>При санкционировании оплаты денежных обязательств по документу,</w:t>
      </w:r>
      <w:r w:rsidRPr="00775250">
        <w:rPr>
          <w:rStyle w:val="FontStyle14"/>
          <w:sz w:val="24"/>
          <w:szCs w:val="24"/>
        </w:rPr>
        <w:br/>
        <w:t>подтверждающему возникновение денежного обязательства (за исключением расходов по</w:t>
      </w:r>
      <w:r w:rsidRPr="00775250">
        <w:rPr>
          <w:rStyle w:val="FontStyle14"/>
          <w:sz w:val="24"/>
          <w:szCs w:val="24"/>
        </w:rPr>
        <w:br/>
        <w:t>публичным нормативным обязательствам) осуществляется проверка Заявки по следующим</w:t>
      </w:r>
      <w:r w:rsidRPr="00775250">
        <w:rPr>
          <w:rStyle w:val="FontStyle14"/>
          <w:sz w:val="24"/>
          <w:szCs w:val="24"/>
        </w:rPr>
        <w:br/>
        <w:t>направлениям:</w:t>
      </w:r>
    </w:p>
    <w:p w:rsidR="00775250" w:rsidRPr="00775250" w:rsidRDefault="00775250" w:rsidP="00775250">
      <w:pPr>
        <w:pStyle w:val="Style11"/>
        <w:widowControl/>
        <w:numPr>
          <w:ilvl w:val="0"/>
          <w:numId w:val="8"/>
        </w:numPr>
        <w:tabs>
          <w:tab w:val="left" w:pos="1087"/>
        </w:tabs>
        <w:spacing w:line="266" w:lineRule="exact"/>
        <w:ind w:right="141" w:firstLine="720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коды классификации расходов бюджетов, указанные в Заявке, должны</w:t>
      </w:r>
      <w:r w:rsidRPr="00775250">
        <w:rPr>
          <w:rStyle w:val="FontStyle14"/>
          <w:sz w:val="24"/>
          <w:szCs w:val="24"/>
        </w:rPr>
        <w:br/>
        <w:t>соответствовать кодам бюджетной классификации Российской Федерации, действующим в</w:t>
      </w:r>
      <w:r w:rsidRPr="00775250">
        <w:rPr>
          <w:rStyle w:val="FontStyle14"/>
          <w:sz w:val="24"/>
          <w:szCs w:val="24"/>
        </w:rPr>
        <w:br/>
        <w:t>текущем финансовом году на момент представления Заявки;</w:t>
      </w:r>
    </w:p>
    <w:p w:rsidR="00775250" w:rsidRPr="00775250" w:rsidRDefault="00775250" w:rsidP="00775250">
      <w:pPr>
        <w:pStyle w:val="Style11"/>
        <w:widowControl/>
        <w:numPr>
          <w:ilvl w:val="0"/>
          <w:numId w:val="8"/>
        </w:numPr>
        <w:tabs>
          <w:tab w:val="left" w:pos="1087"/>
        </w:tabs>
        <w:spacing w:line="266" w:lineRule="exact"/>
        <w:ind w:right="141" w:firstLine="720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соответствие содержания операции, исходя из документа, подтверждающего</w:t>
      </w:r>
      <w:r w:rsidRPr="00775250">
        <w:rPr>
          <w:rStyle w:val="FontStyle14"/>
          <w:sz w:val="24"/>
          <w:szCs w:val="24"/>
        </w:rPr>
        <w:br/>
        <w:t xml:space="preserve">возникновение денежного обязательства, содержанию текста назначения платежа, </w:t>
      </w:r>
      <w:proofErr w:type="gramStart"/>
      <w:r w:rsidRPr="00775250">
        <w:rPr>
          <w:rStyle w:val="FontStyle14"/>
          <w:sz w:val="24"/>
          <w:szCs w:val="24"/>
        </w:rPr>
        <w:t>указанным</w:t>
      </w:r>
      <w:proofErr w:type="gramEnd"/>
      <w:r w:rsidRPr="00775250">
        <w:rPr>
          <w:rStyle w:val="FontStyle14"/>
          <w:sz w:val="24"/>
          <w:szCs w:val="24"/>
        </w:rPr>
        <w:t xml:space="preserve"> в</w:t>
      </w:r>
      <w:r w:rsidRPr="00775250">
        <w:rPr>
          <w:rStyle w:val="FontStyle14"/>
          <w:sz w:val="24"/>
          <w:szCs w:val="24"/>
        </w:rPr>
        <w:br/>
        <w:t>Заявке;</w:t>
      </w:r>
    </w:p>
    <w:p w:rsidR="00775250" w:rsidRPr="00775250" w:rsidRDefault="00775250" w:rsidP="00775250">
      <w:pPr>
        <w:pStyle w:val="Style11"/>
        <w:widowControl/>
        <w:numPr>
          <w:ilvl w:val="0"/>
          <w:numId w:val="8"/>
        </w:numPr>
        <w:tabs>
          <w:tab w:val="left" w:pos="1087"/>
        </w:tabs>
        <w:spacing w:before="7" w:line="266" w:lineRule="exact"/>
        <w:ind w:right="141" w:firstLine="720"/>
        <w:rPr>
          <w:rStyle w:val="FontStyle14"/>
          <w:sz w:val="24"/>
          <w:szCs w:val="24"/>
        </w:rPr>
      </w:pPr>
      <w:proofErr w:type="spellStart"/>
      <w:r w:rsidRPr="00775250">
        <w:rPr>
          <w:rStyle w:val="FontStyle14"/>
          <w:sz w:val="24"/>
          <w:szCs w:val="24"/>
        </w:rPr>
        <w:t>непревышение</w:t>
      </w:r>
      <w:proofErr w:type="spellEnd"/>
      <w:r w:rsidRPr="00775250">
        <w:rPr>
          <w:rStyle w:val="FontStyle14"/>
          <w:sz w:val="24"/>
          <w:szCs w:val="24"/>
        </w:rPr>
        <w:t xml:space="preserve"> сумм в Заявке остатков соответствующих лимитов бюджетных</w:t>
      </w:r>
      <w:r w:rsidRPr="00775250">
        <w:rPr>
          <w:rStyle w:val="FontStyle14"/>
          <w:sz w:val="24"/>
          <w:szCs w:val="24"/>
        </w:rPr>
        <w:br/>
        <w:t>обязательств и предельных объемов финансирования, учтенных на лицевом счете получателя</w:t>
      </w:r>
      <w:r w:rsidRPr="00775250">
        <w:rPr>
          <w:rStyle w:val="FontStyle14"/>
          <w:sz w:val="24"/>
          <w:szCs w:val="24"/>
        </w:rPr>
        <w:br/>
        <w:t>бюджетных средств.</w:t>
      </w:r>
    </w:p>
    <w:p w:rsidR="00775250" w:rsidRPr="00775250" w:rsidRDefault="00775250" w:rsidP="00775250">
      <w:pPr>
        <w:pStyle w:val="Style11"/>
        <w:widowControl/>
        <w:numPr>
          <w:ilvl w:val="0"/>
          <w:numId w:val="8"/>
        </w:numPr>
        <w:tabs>
          <w:tab w:val="left" w:pos="1087"/>
        </w:tabs>
        <w:spacing w:before="7" w:line="266" w:lineRule="exact"/>
        <w:ind w:right="141" w:firstLine="720"/>
        <w:rPr>
          <w:rStyle w:val="FontStyle14"/>
          <w:sz w:val="24"/>
          <w:szCs w:val="24"/>
        </w:rPr>
      </w:pPr>
      <w:proofErr w:type="spellStart"/>
      <w:r w:rsidRPr="00775250">
        <w:rPr>
          <w:rStyle w:val="FontStyle14"/>
          <w:sz w:val="24"/>
          <w:szCs w:val="24"/>
        </w:rPr>
        <w:t>непревышеиие</w:t>
      </w:r>
      <w:proofErr w:type="spellEnd"/>
      <w:r w:rsidRPr="00775250">
        <w:rPr>
          <w:rStyle w:val="FontStyle14"/>
          <w:sz w:val="24"/>
          <w:szCs w:val="24"/>
        </w:rPr>
        <w:t xml:space="preserve"> сумм в Заявке остатка источника дополнительного бюджетного</w:t>
      </w:r>
      <w:r w:rsidRPr="00775250">
        <w:rPr>
          <w:rStyle w:val="FontStyle14"/>
          <w:sz w:val="24"/>
          <w:szCs w:val="24"/>
        </w:rPr>
        <w:br/>
        <w:t>финансирования, если осуществляется проверка Заявки за счет источника дополнительного</w:t>
      </w:r>
      <w:r w:rsidRPr="00775250">
        <w:rPr>
          <w:rStyle w:val="FontStyle14"/>
          <w:sz w:val="24"/>
          <w:szCs w:val="24"/>
        </w:rPr>
        <w:br/>
        <w:t>бюджетного финансирования:</w:t>
      </w:r>
    </w:p>
    <w:p w:rsidR="00775250" w:rsidRPr="00775250" w:rsidRDefault="00775250" w:rsidP="00775250">
      <w:pPr>
        <w:pStyle w:val="Style11"/>
        <w:widowControl/>
        <w:tabs>
          <w:tab w:val="left" w:pos="986"/>
        </w:tabs>
        <w:spacing w:before="7"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5)</w:t>
      </w:r>
      <w:r w:rsidRPr="00775250">
        <w:rPr>
          <w:rStyle w:val="FontStyle14"/>
          <w:sz w:val="24"/>
          <w:szCs w:val="24"/>
        </w:rPr>
        <w:tab/>
        <w:t>соответствие наименования, ИНН, КПП. банковских реквизитов получателя денежных</w:t>
      </w:r>
      <w:r w:rsidRPr="00775250">
        <w:rPr>
          <w:rStyle w:val="FontStyle14"/>
          <w:sz w:val="24"/>
          <w:szCs w:val="24"/>
        </w:rPr>
        <w:br/>
        <w:t>средств, указанных в Заявке на кассовый ра</w:t>
      </w:r>
      <w:r w:rsidR="000C0DD4">
        <w:rPr>
          <w:rStyle w:val="FontStyle14"/>
          <w:sz w:val="24"/>
          <w:szCs w:val="24"/>
        </w:rPr>
        <w:t>сход, наименованию, ИНН КПП бан</w:t>
      </w:r>
      <w:r w:rsidRPr="00775250">
        <w:rPr>
          <w:rStyle w:val="FontStyle14"/>
          <w:sz w:val="24"/>
          <w:szCs w:val="24"/>
        </w:rPr>
        <w:t>ковским</w:t>
      </w:r>
      <w:r w:rsidRPr="00775250">
        <w:rPr>
          <w:rStyle w:val="FontStyle14"/>
          <w:sz w:val="24"/>
          <w:szCs w:val="24"/>
        </w:rPr>
        <w:br/>
        <w:t>реквизитам получателя денежных средств, указанных в документе, подтверждающем</w:t>
      </w:r>
      <w:r w:rsidRPr="00775250">
        <w:rPr>
          <w:rStyle w:val="FontStyle14"/>
          <w:sz w:val="24"/>
          <w:szCs w:val="24"/>
        </w:rPr>
        <w:br/>
        <w:t>возникновение денежного обязательства (при наличии);</w:t>
      </w:r>
    </w:p>
    <w:p w:rsidR="00775250" w:rsidRPr="00775250" w:rsidRDefault="00775250" w:rsidP="00775250">
      <w:pPr>
        <w:pStyle w:val="Style11"/>
        <w:widowControl/>
        <w:tabs>
          <w:tab w:val="left" w:pos="1116"/>
        </w:tabs>
        <w:spacing w:line="266" w:lineRule="exact"/>
        <w:ind w:right="141" w:firstLine="734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lastRenderedPageBreak/>
        <w:t>6)</w:t>
      </w:r>
      <w:r w:rsidRPr="00775250">
        <w:rPr>
          <w:rStyle w:val="FontStyle14"/>
          <w:sz w:val="24"/>
          <w:szCs w:val="24"/>
        </w:rPr>
        <w:tab/>
        <w:t>соответствие содержания операции требовани</w:t>
      </w:r>
      <w:r w:rsidR="00E33157">
        <w:rPr>
          <w:rStyle w:val="FontStyle14"/>
          <w:sz w:val="24"/>
          <w:szCs w:val="24"/>
        </w:rPr>
        <w:t>ям бюджетного законодательства</w:t>
      </w:r>
      <w:r w:rsidR="00E33157">
        <w:rPr>
          <w:rStyle w:val="FontStyle14"/>
          <w:sz w:val="24"/>
          <w:szCs w:val="24"/>
        </w:rPr>
        <w:br/>
        <w:t>Р</w:t>
      </w:r>
      <w:r w:rsidRPr="00775250">
        <w:rPr>
          <w:rStyle w:val="FontStyle14"/>
          <w:sz w:val="24"/>
          <w:szCs w:val="24"/>
        </w:rPr>
        <w:t>оссийской</w:t>
      </w:r>
      <w:r w:rsidR="00D44324">
        <w:rPr>
          <w:rStyle w:val="FontStyle14"/>
          <w:sz w:val="24"/>
          <w:szCs w:val="24"/>
        </w:rPr>
        <w:t xml:space="preserve"> </w:t>
      </w:r>
      <w:proofErr w:type="spellStart"/>
      <w:r w:rsidR="00D44324">
        <w:rPr>
          <w:rStyle w:val="FontStyle14"/>
          <w:sz w:val="24"/>
          <w:szCs w:val="24"/>
        </w:rPr>
        <w:t>Федераци</w:t>
      </w:r>
      <w:proofErr w:type="spellEnd"/>
      <w:r w:rsidRPr="00775250">
        <w:rPr>
          <w:rStyle w:val="FontStyle14"/>
          <w:sz w:val="24"/>
          <w:szCs w:val="24"/>
        </w:rPr>
        <w:t>, о перечислении средств р</w:t>
      </w:r>
      <w:r w:rsidR="00D44324">
        <w:rPr>
          <w:rStyle w:val="FontStyle14"/>
          <w:sz w:val="24"/>
          <w:szCs w:val="24"/>
        </w:rPr>
        <w:t>айонного бюджета на</w:t>
      </w:r>
      <w:r w:rsidR="00D44324">
        <w:rPr>
          <w:rStyle w:val="FontStyle14"/>
          <w:sz w:val="24"/>
          <w:szCs w:val="24"/>
        </w:rPr>
        <w:br/>
        <w:t>счета,</w:t>
      </w:r>
      <w:r w:rsidRPr="00775250">
        <w:rPr>
          <w:rStyle w:val="FontStyle14"/>
          <w:sz w:val="24"/>
          <w:szCs w:val="24"/>
        </w:rPr>
        <w:t xml:space="preserve"> </w:t>
      </w:r>
      <w:r w:rsidRPr="00775250">
        <w:rPr>
          <w:rStyle w:val="FontStyle22"/>
        </w:rPr>
        <w:t xml:space="preserve">открытые </w:t>
      </w:r>
      <w:r w:rsidRPr="00775250">
        <w:rPr>
          <w:rStyle w:val="FontStyle14"/>
          <w:sz w:val="24"/>
          <w:szCs w:val="24"/>
        </w:rPr>
        <w:t>УФК по Чувашской Республике в подразделениях Центрального банка</w:t>
      </w:r>
      <w:r w:rsidRPr="00775250">
        <w:rPr>
          <w:rStyle w:val="FontStyle14"/>
          <w:sz w:val="24"/>
          <w:szCs w:val="24"/>
        </w:rPr>
        <w:br/>
        <w:t>Российской Федерации.</w:t>
      </w:r>
    </w:p>
    <w:p w:rsidR="00775250" w:rsidRPr="00775250" w:rsidRDefault="00775250" w:rsidP="00775250">
      <w:pPr>
        <w:pStyle w:val="Style11"/>
        <w:widowControl/>
        <w:tabs>
          <w:tab w:val="left" w:pos="140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4.14.</w:t>
      </w:r>
      <w:r w:rsidRPr="00775250">
        <w:rPr>
          <w:rStyle w:val="FontStyle14"/>
          <w:sz w:val="24"/>
          <w:szCs w:val="24"/>
        </w:rPr>
        <w:tab/>
        <w:t>При санкционировании оплаты денежного обязательства, возникающего по</w:t>
      </w:r>
      <w:r w:rsidRPr="00775250">
        <w:rPr>
          <w:rStyle w:val="FontStyle14"/>
          <w:sz w:val="24"/>
          <w:szCs w:val="24"/>
        </w:rPr>
        <w:br/>
        <w:t>муниципальному контракту, согласно указанному в Заявке номеру ранее учтенного УФК по</w:t>
      </w:r>
      <w:r w:rsidRPr="00775250">
        <w:rPr>
          <w:rStyle w:val="FontStyle14"/>
          <w:sz w:val="24"/>
          <w:szCs w:val="24"/>
        </w:rPr>
        <w:br/>
        <w:t>Чувашской Республике бюджетного обязательства клиента (далее - бюджетное обязательство),</w:t>
      </w:r>
      <w:r w:rsidRPr="00775250">
        <w:rPr>
          <w:rStyle w:val="FontStyle14"/>
          <w:sz w:val="24"/>
          <w:szCs w:val="24"/>
        </w:rPr>
        <w:br/>
        <w:t>осуществляется проверка соответствия информации, указанной в Заявке, реквизитам и</w:t>
      </w:r>
      <w:r w:rsidRPr="00775250">
        <w:rPr>
          <w:rStyle w:val="FontStyle14"/>
          <w:sz w:val="24"/>
          <w:szCs w:val="24"/>
        </w:rPr>
        <w:br/>
        <w:t xml:space="preserve">показателям бюджетного обязательства </w:t>
      </w:r>
      <w:proofErr w:type="gramStart"/>
      <w:r w:rsidRPr="00775250">
        <w:rPr>
          <w:rStyle w:val="FontStyle14"/>
          <w:sz w:val="24"/>
          <w:szCs w:val="24"/>
        </w:rPr>
        <w:t>на</w:t>
      </w:r>
      <w:proofErr w:type="gramEnd"/>
      <w:r w:rsidRPr="00775250">
        <w:rPr>
          <w:rStyle w:val="FontStyle14"/>
          <w:sz w:val="24"/>
          <w:szCs w:val="24"/>
        </w:rPr>
        <w:t>: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идентичность кода участника бюджетного процесса по бюджетному обязательству и</w:t>
      </w:r>
      <w:r w:rsidRPr="00775250">
        <w:rPr>
          <w:rStyle w:val="FontStyle14"/>
          <w:sz w:val="24"/>
          <w:szCs w:val="24"/>
        </w:rPr>
        <w:br/>
        <w:t>платежу;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before="7"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идентичность кода (кодов) классификации расходов бюджетов по бюджетному</w:t>
      </w:r>
      <w:r w:rsidRPr="00775250">
        <w:rPr>
          <w:rStyle w:val="FontStyle14"/>
          <w:sz w:val="24"/>
          <w:szCs w:val="24"/>
        </w:rPr>
        <w:br/>
        <w:t>обязательству и платежу;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соответствие предмета бюджетного обязательства и содержания текста назначения</w:t>
      </w:r>
      <w:r w:rsidRPr="00775250">
        <w:rPr>
          <w:rStyle w:val="FontStyle14"/>
          <w:sz w:val="24"/>
          <w:szCs w:val="24"/>
        </w:rPr>
        <w:br/>
        <w:t>платежа;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идентичность кода валюты, в которой принято бюджетное обязательство, и кода</w:t>
      </w:r>
      <w:r w:rsidRPr="00775250">
        <w:rPr>
          <w:rStyle w:val="FontStyle14"/>
          <w:sz w:val="24"/>
          <w:szCs w:val="24"/>
        </w:rPr>
        <w:br/>
        <w:t>валюты, в которой должен быть осуществлен платеж;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line="266" w:lineRule="exact"/>
        <w:ind w:right="141" w:firstLine="727"/>
        <w:rPr>
          <w:rStyle w:val="FontStyle14"/>
          <w:sz w:val="24"/>
          <w:szCs w:val="24"/>
        </w:rPr>
      </w:pPr>
      <w:proofErr w:type="spellStart"/>
      <w:r w:rsidRPr="00775250">
        <w:rPr>
          <w:rStyle w:val="FontStyle14"/>
          <w:sz w:val="24"/>
          <w:szCs w:val="24"/>
        </w:rPr>
        <w:t>непревышение</w:t>
      </w:r>
      <w:proofErr w:type="spellEnd"/>
      <w:r w:rsidRPr="00775250">
        <w:rPr>
          <w:rStyle w:val="FontStyle14"/>
          <w:sz w:val="24"/>
          <w:szCs w:val="24"/>
        </w:rPr>
        <w:t xml:space="preserve"> суммы кассового расхода над суммой неисполненного бюджетного</w:t>
      </w:r>
      <w:r w:rsidRPr="00775250">
        <w:rPr>
          <w:rStyle w:val="FontStyle14"/>
          <w:sz w:val="24"/>
          <w:szCs w:val="24"/>
        </w:rPr>
        <w:br/>
        <w:t>обязательства;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line="266" w:lineRule="exact"/>
        <w:ind w:left="727" w:right="141" w:firstLine="0"/>
        <w:jc w:val="left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>соответствие кода классификации расходов бюджетного обязательства и платежа;</w:t>
      </w:r>
    </w:p>
    <w:p w:rsidR="00775250" w:rsidRPr="00775250" w:rsidRDefault="00775250" w:rsidP="00775250">
      <w:pPr>
        <w:pStyle w:val="Style11"/>
        <w:widowControl/>
        <w:numPr>
          <w:ilvl w:val="0"/>
          <w:numId w:val="9"/>
        </w:numPr>
        <w:tabs>
          <w:tab w:val="left" w:pos="994"/>
        </w:tabs>
        <w:spacing w:line="266" w:lineRule="exact"/>
        <w:ind w:left="727" w:right="141" w:firstLine="0"/>
        <w:jc w:val="left"/>
        <w:rPr>
          <w:rStyle w:val="FontStyle14"/>
          <w:sz w:val="24"/>
          <w:szCs w:val="24"/>
        </w:rPr>
      </w:pPr>
      <w:r w:rsidRPr="00775250">
        <w:rPr>
          <w:rStyle w:val="FontStyle14"/>
          <w:sz w:val="24"/>
          <w:szCs w:val="24"/>
        </w:rPr>
        <w:t xml:space="preserve">идентичность наименования, ИНН, КПП получателя денежных средств, указанных </w:t>
      </w:r>
      <w:proofErr w:type="gramStart"/>
      <w:r w:rsidRPr="00775250">
        <w:rPr>
          <w:rStyle w:val="FontStyle14"/>
          <w:sz w:val="24"/>
          <w:szCs w:val="24"/>
        </w:rPr>
        <w:t>в</w:t>
      </w:r>
      <w:proofErr w:type="gramEnd"/>
    </w:p>
    <w:p w:rsidR="00DC56BC" w:rsidRPr="00DC56BC" w:rsidRDefault="00DC56BC" w:rsidP="00DC56BC">
      <w:pPr>
        <w:pStyle w:val="Style4"/>
        <w:widowControl/>
        <w:spacing w:line="274" w:lineRule="exact"/>
        <w:jc w:val="left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Заявке на кассовый расход, по бюджетному обязательству и платежу;</w:t>
      </w:r>
    </w:p>
    <w:p w:rsidR="00DC56BC" w:rsidRPr="00DC56BC" w:rsidRDefault="00DC56BC" w:rsidP="00DC56BC">
      <w:pPr>
        <w:pStyle w:val="Style5"/>
        <w:widowControl/>
        <w:spacing w:before="7" w:line="274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 xml:space="preserve">8) </w:t>
      </w:r>
      <w:proofErr w:type="spellStart"/>
      <w:r w:rsidRPr="00DC56BC">
        <w:rPr>
          <w:rStyle w:val="FontStyle14"/>
          <w:sz w:val="24"/>
          <w:szCs w:val="24"/>
        </w:rPr>
        <w:t>непревышение</w:t>
      </w:r>
      <w:proofErr w:type="spellEnd"/>
      <w:r w:rsidRPr="00DC56BC">
        <w:rPr>
          <w:rStyle w:val="FontStyle14"/>
          <w:sz w:val="24"/>
          <w:szCs w:val="24"/>
        </w:rPr>
        <w:t xml:space="preserve"> размера авансового платежа, указанного в Заявке на кассовый расход,</w:t>
      </w:r>
      <w:r w:rsidRPr="00DC56BC">
        <w:rPr>
          <w:rStyle w:val="FontStyle14"/>
          <w:sz w:val="24"/>
          <w:szCs w:val="24"/>
        </w:rPr>
        <w:br/>
        <w:t>над суммой авансового платежа по бюджетному обязательству с учетом ранее осуществленных</w:t>
      </w:r>
      <w:r w:rsidRPr="00DC56BC">
        <w:rPr>
          <w:rStyle w:val="FontStyle14"/>
          <w:sz w:val="24"/>
          <w:szCs w:val="24"/>
        </w:rPr>
        <w:br/>
        <w:t>авансовых платежей;</w:t>
      </w:r>
    </w:p>
    <w:p w:rsidR="00DC56BC" w:rsidRPr="00DC56BC" w:rsidRDefault="00DC56BC" w:rsidP="00DC56BC">
      <w:pPr>
        <w:pStyle w:val="Style5"/>
        <w:widowControl/>
        <w:spacing w:line="274" w:lineRule="exact"/>
        <w:ind w:firstLine="727"/>
        <w:rPr>
          <w:rStyle w:val="FontStyle14"/>
          <w:sz w:val="24"/>
          <w:szCs w:val="24"/>
        </w:rPr>
      </w:pPr>
      <w:proofErr w:type="gramStart"/>
      <w:r w:rsidRPr="00DC56BC">
        <w:rPr>
          <w:rStyle w:val="FontStyle14"/>
          <w:sz w:val="24"/>
          <w:szCs w:val="24"/>
        </w:rPr>
        <w:t>Санкционирование оплаты денежного обязательства, возникающего по муниципальному</w:t>
      </w:r>
      <w:r w:rsidRPr="00DC56BC">
        <w:rPr>
          <w:rStyle w:val="FontStyle14"/>
          <w:sz w:val="24"/>
          <w:szCs w:val="24"/>
        </w:rPr>
        <w:br/>
        <w:t>контракту в соответствии с настоящим пунктом, по Заявкам, в которых не указана ссылка на</w:t>
      </w:r>
      <w:r w:rsidRPr="00DC56BC">
        <w:rPr>
          <w:rStyle w:val="FontStyle14"/>
          <w:sz w:val="24"/>
          <w:szCs w:val="24"/>
        </w:rPr>
        <w:br/>
        <w:t>номер ранее учтенного УФК по Чувашской Республике бюджетного обязательства,</w:t>
      </w:r>
      <w:r w:rsidRPr="00DC56BC">
        <w:rPr>
          <w:rStyle w:val="FontStyle14"/>
          <w:sz w:val="24"/>
          <w:szCs w:val="24"/>
        </w:rPr>
        <w:br/>
        <w:t>осуществляется одновременно с принятием на учет нового бюджетного обязательства в</w:t>
      </w:r>
      <w:r w:rsidRPr="00DC56BC">
        <w:rPr>
          <w:rStyle w:val="FontStyle14"/>
          <w:sz w:val="24"/>
          <w:szCs w:val="24"/>
        </w:rPr>
        <w:br/>
        <w:t>соответствии с установленным финансовым отделом администрации Моргаушского района</w:t>
      </w:r>
      <w:r w:rsidRPr="00DC56BC">
        <w:rPr>
          <w:rStyle w:val="FontStyle14"/>
          <w:sz w:val="24"/>
          <w:szCs w:val="24"/>
        </w:rPr>
        <w:br/>
        <w:t>Чувашской Республики Порядком учета бюджетных обязательств получателей средств</w:t>
      </w:r>
      <w:r w:rsidRPr="00DC56BC">
        <w:rPr>
          <w:rStyle w:val="FontStyle14"/>
          <w:sz w:val="24"/>
          <w:szCs w:val="24"/>
        </w:rPr>
        <w:br/>
        <w:t>районного бюджета.</w:t>
      </w:r>
      <w:proofErr w:type="gramEnd"/>
    </w:p>
    <w:p w:rsidR="00DC56BC" w:rsidRPr="00DC56BC" w:rsidRDefault="00DC56BC" w:rsidP="00DC56BC">
      <w:pPr>
        <w:pStyle w:val="Style5"/>
        <w:widowControl/>
        <w:spacing w:line="274" w:lineRule="exact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В этом случае проверка Заявки на соответствии требованиям настоящего Порядка</w:t>
      </w:r>
      <w:r w:rsidRPr="00DC56BC">
        <w:rPr>
          <w:rStyle w:val="FontStyle14"/>
          <w:sz w:val="24"/>
          <w:szCs w:val="24"/>
        </w:rPr>
        <w:br/>
        <w:t>осуществляется в сроки, установленные Порядком учета бюджетных обязатель</w:t>
      </w:r>
      <w:proofErr w:type="gramStart"/>
      <w:r w:rsidRPr="00DC56BC">
        <w:rPr>
          <w:rStyle w:val="FontStyle14"/>
          <w:sz w:val="24"/>
          <w:szCs w:val="24"/>
        </w:rPr>
        <w:t>ств дл</w:t>
      </w:r>
      <w:proofErr w:type="gramEnd"/>
      <w:r w:rsidRPr="00DC56BC">
        <w:rPr>
          <w:rStyle w:val="FontStyle14"/>
          <w:sz w:val="24"/>
          <w:szCs w:val="24"/>
        </w:rPr>
        <w:t>я</w:t>
      </w:r>
      <w:r w:rsidRPr="00DC56BC">
        <w:rPr>
          <w:rStyle w:val="FontStyle14"/>
          <w:sz w:val="24"/>
          <w:szCs w:val="24"/>
        </w:rPr>
        <w:br/>
        <w:t>постановки на учет бюджетного обязательства.</w:t>
      </w:r>
    </w:p>
    <w:p w:rsidR="00DC56BC" w:rsidRPr="00DC56BC" w:rsidRDefault="00DC56BC" w:rsidP="00DC56BC">
      <w:pPr>
        <w:pStyle w:val="Style5"/>
        <w:widowControl/>
        <w:spacing w:line="274" w:lineRule="exact"/>
        <w:ind w:firstLine="734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При санкционировании оплаты денежных обязательств, учет бюджетных обязательств</w:t>
      </w:r>
      <w:r w:rsidRPr="00DC56BC">
        <w:rPr>
          <w:rStyle w:val="FontStyle14"/>
          <w:sz w:val="24"/>
          <w:szCs w:val="24"/>
        </w:rPr>
        <w:br/>
        <w:t>по которым осуществляется в порядке, установленным пунктом 2.2 Порядка учета бюджетных</w:t>
      </w:r>
      <w:r w:rsidRPr="00DC56BC">
        <w:rPr>
          <w:rStyle w:val="FontStyle14"/>
          <w:sz w:val="24"/>
          <w:szCs w:val="24"/>
        </w:rPr>
        <w:br/>
        <w:t>обязательств, дополнительно осуществляется проверка на соответствие указанных на Заявке</w:t>
      </w:r>
      <w:r w:rsidRPr="00DC56BC">
        <w:rPr>
          <w:rStyle w:val="FontStyle14"/>
          <w:sz w:val="24"/>
          <w:szCs w:val="24"/>
        </w:rPr>
        <w:br/>
        <w:t>видов расходов бюджетов текстовому назначению платежа, исходя из содержания текста</w:t>
      </w:r>
      <w:r w:rsidRPr="00DC56BC">
        <w:rPr>
          <w:rStyle w:val="FontStyle14"/>
          <w:sz w:val="24"/>
          <w:szCs w:val="24"/>
        </w:rPr>
        <w:br/>
        <w:t>назначения платежа, в соответствии с порядком применения</w:t>
      </w:r>
      <w:r>
        <w:rPr>
          <w:rStyle w:val="FontStyle14"/>
          <w:sz w:val="24"/>
          <w:szCs w:val="24"/>
        </w:rPr>
        <w:t xml:space="preserve"> бюджетной классификации</w:t>
      </w:r>
      <w:r>
        <w:rPr>
          <w:rStyle w:val="FontStyle14"/>
          <w:sz w:val="24"/>
          <w:szCs w:val="24"/>
        </w:rPr>
        <w:br/>
        <w:t>Российской Федераци</w:t>
      </w:r>
      <w:r w:rsidRPr="00DC56BC">
        <w:rPr>
          <w:rStyle w:val="FontStyle14"/>
          <w:sz w:val="24"/>
          <w:szCs w:val="24"/>
        </w:rPr>
        <w:t>и.</w:t>
      </w:r>
    </w:p>
    <w:p w:rsidR="00DC56BC" w:rsidRPr="00DC56BC" w:rsidRDefault="00DC56BC" w:rsidP="00DC56BC">
      <w:pPr>
        <w:pStyle w:val="Style11"/>
        <w:widowControl/>
        <w:tabs>
          <w:tab w:val="left" w:pos="1289"/>
        </w:tabs>
        <w:ind w:firstLine="720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4.15.</w:t>
      </w:r>
      <w:r w:rsidRPr="00DC56BC">
        <w:rPr>
          <w:rStyle w:val="FontStyle14"/>
          <w:sz w:val="24"/>
          <w:szCs w:val="24"/>
        </w:rPr>
        <w:tab/>
        <w:t>При санкционировании оплаты денежных обязательств по расходам по публичным</w:t>
      </w:r>
      <w:r w:rsidRPr="00DC56BC">
        <w:rPr>
          <w:rStyle w:val="FontStyle14"/>
          <w:sz w:val="24"/>
          <w:szCs w:val="24"/>
        </w:rPr>
        <w:br/>
        <w:t>нормативным обязательствам осуществляется проверка Заявки по следующим направлениям:</w:t>
      </w:r>
    </w:p>
    <w:p w:rsidR="00DC56BC" w:rsidRPr="00DC56BC" w:rsidRDefault="00DC56BC" w:rsidP="00DC56BC">
      <w:pPr>
        <w:pStyle w:val="Style11"/>
        <w:widowControl/>
        <w:tabs>
          <w:tab w:val="left" w:pos="1202"/>
        </w:tabs>
        <w:ind w:firstLine="756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1)</w:t>
      </w:r>
      <w:r w:rsidRPr="00DC56BC">
        <w:rPr>
          <w:rStyle w:val="FontStyle14"/>
          <w:sz w:val="24"/>
          <w:szCs w:val="24"/>
        </w:rPr>
        <w:tab/>
        <w:t>коды классификации расходов бюджетов, указанных в Заявке, должны</w:t>
      </w:r>
      <w:r w:rsidRPr="00DC56BC">
        <w:rPr>
          <w:rStyle w:val="FontStyle14"/>
          <w:sz w:val="24"/>
          <w:szCs w:val="24"/>
        </w:rPr>
        <w:br/>
        <w:t>соответствовать кодам бюджетной классификации Российской Федерации, действующим в</w:t>
      </w:r>
      <w:r w:rsidRPr="00DC56BC">
        <w:rPr>
          <w:rStyle w:val="FontStyle14"/>
          <w:sz w:val="24"/>
          <w:szCs w:val="24"/>
        </w:rPr>
        <w:br/>
        <w:t>текущем финансовом году на момент представления Заявки;</w:t>
      </w:r>
    </w:p>
    <w:p w:rsidR="00DC56BC" w:rsidRPr="00DC56BC" w:rsidRDefault="00DC56BC" w:rsidP="00DC56BC">
      <w:pPr>
        <w:pStyle w:val="Style11"/>
        <w:widowControl/>
        <w:tabs>
          <w:tab w:val="left" w:pos="1094"/>
        </w:tabs>
        <w:ind w:firstLine="720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2)</w:t>
      </w:r>
      <w:r w:rsidRPr="00DC56BC">
        <w:rPr>
          <w:rStyle w:val="FontStyle14"/>
          <w:sz w:val="24"/>
          <w:szCs w:val="24"/>
        </w:rPr>
        <w:tab/>
      </w:r>
      <w:proofErr w:type="spellStart"/>
      <w:r w:rsidRPr="00DC56BC">
        <w:rPr>
          <w:rStyle w:val="FontStyle14"/>
          <w:sz w:val="24"/>
          <w:szCs w:val="24"/>
        </w:rPr>
        <w:t>непревышение</w:t>
      </w:r>
      <w:proofErr w:type="spellEnd"/>
      <w:r w:rsidRPr="00DC56BC">
        <w:rPr>
          <w:rStyle w:val="FontStyle14"/>
          <w:sz w:val="24"/>
          <w:szCs w:val="24"/>
        </w:rPr>
        <w:t xml:space="preserve"> сумм, указанных в Заявке, остатков соответствующих лимитов</w:t>
      </w:r>
      <w:r w:rsidRPr="00DC56BC">
        <w:rPr>
          <w:rStyle w:val="FontStyle14"/>
          <w:sz w:val="24"/>
          <w:szCs w:val="24"/>
        </w:rPr>
        <w:br/>
        <w:t>бюджетных обязательств или бюджетных ассигнований, а также предельных объемов</w:t>
      </w:r>
      <w:r w:rsidRPr="00DC56BC">
        <w:rPr>
          <w:rStyle w:val="FontStyle14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:rsidR="00DC56BC" w:rsidRPr="00DC56BC" w:rsidRDefault="00DC56BC" w:rsidP="00DC56BC">
      <w:pPr>
        <w:pStyle w:val="Style11"/>
        <w:widowControl/>
        <w:tabs>
          <w:tab w:val="left" w:pos="1289"/>
        </w:tabs>
        <w:ind w:firstLine="720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4.16.</w:t>
      </w:r>
      <w:r w:rsidRPr="00DC56BC">
        <w:rPr>
          <w:rStyle w:val="FontStyle14"/>
          <w:sz w:val="24"/>
          <w:szCs w:val="24"/>
        </w:rPr>
        <w:tab/>
        <w:t>При санкционировании оплаты денежных обязательств по выплатам по источникам</w:t>
      </w:r>
      <w:r w:rsidRPr="00DC56BC">
        <w:rPr>
          <w:rStyle w:val="FontStyle14"/>
          <w:sz w:val="24"/>
          <w:szCs w:val="24"/>
        </w:rPr>
        <w:br/>
        <w:t>финансирования дефицита районного бюджета осуществляется проверка Заявки по следующим</w:t>
      </w:r>
      <w:r w:rsidRPr="00DC56BC">
        <w:rPr>
          <w:rStyle w:val="FontStyle14"/>
          <w:sz w:val="24"/>
          <w:szCs w:val="24"/>
        </w:rPr>
        <w:br/>
        <w:t>направлениям:</w:t>
      </w:r>
    </w:p>
    <w:p w:rsidR="00DC56BC" w:rsidRPr="00DC56BC" w:rsidRDefault="00DC56BC" w:rsidP="00DC56BC">
      <w:pPr>
        <w:pStyle w:val="Style11"/>
        <w:widowControl/>
        <w:numPr>
          <w:ilvl w:val="0"/>
          <w:numId w:val="10"/>
        </w:numPr>
        <w:tabs>
          <w:tab w:val="left" w:pos="1001"/>
        </w:tabs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lastRenderedPageBreak/>
        <w:t xml:space="preserve">соответствие </w:t>
      </w:r>
      <w:proofErr w:type="gramStart"/>
      <w:r w:rsidRPr="00DC56BC">
        <w:rPr>
          <w:rStyle w:val="FontStyle14"/>
          <w:sz w:val="24"/>
          <w:szCs w:val="24"/>
        </w:rPr>
        <w:t>кодов классификации источников финансирования дефицитов районного</w:t>
      </w:r>
      <w:proofErr w:type="gramEnd"/>
      <w:r w:rsidRPr="00DC56BC">
        <w:rPr>
          <w:rStyle w:val="FontStyle14"/>
          <w:sz w:val="24"/>
          <w:szCs w:val="24"/>
        </w:rPr>
        <w:br/>
        <w:t>бюджета, указанных в Заявке, кодам бюджетной классификации Российской Федерации,</w:t>
      </w:r>
      <w:r w:rsidRPr="00DC56BC">
        <w:rPr>
          <w:rStyle w:val="FontStyle14"/>
          <w:sz w:val="24"/>
          <w:szCs w:val="24"/>
        </w:rPr>
        <w:br/>
        <w:t>действующим в текущем финансовом году на момент представления Заявки;</w:t>
      </w:r>
    </w:p>
    <w:p w:rsidR="00DC56BC" w:rsidRPr="00DC56BC" w:rsidRDefault="00DC56BC" w:rsidP="00DC56BC">
      <w:pPr>
        <w:pStyle w:val="Style11"/>
        <w:widowControl/>
        <w:numPr>
          <w:ilvl w:val="0"/>
          <w:numId w:val="10"/>
        </w:numPr>
        <w:tabs>
          <w:tab w:val="left" w:pos="1001"/>
        </w:tabs>
        <w:ind w:firstLine="727"/>
        <w:rPr>
          <w:rStyle w:val="FontStyle14"/>
          <w:sz w:val="24"/>
          <w:szCs w:val="24"/>
        </w:rPr>
      </w:pPr>
      <w:proofErr w:type="spellStart"/>
      <w:r w:rsidRPr="00DC56BC">
        <w:rPr>
          <w:rStyle w:val="FontStyle14"/>
          <w:sz w:val="24"/>
          <w:szCs w:val="24"/>
        </w:rPr>
        <w:t>непревышение</w:t>
      </w:r>
      <w:proofErr w:type="spellEnd"/>
      <w:r w:rsidRPr="00DC56BC">
        <w:rPr>
          <w:rStyle w:val="FontStyle14"/>
          <w:sz w:val="24"/>
          <w:szCs w:val="24"/>
        </w:rPr>
        <w:t xml:space="preserve"> сумм, указанных в Заявке, остатков соответствующих бюджетных</w:t>
      </w:r>
      <w:r w:rsidRPr="00DC56BC">
        <w:rPr>
          <w:rStyle w:val="FontStyle14"/>
          <w:sz w:val="24"/>
          <w:szCs w:val="24"/>
        </w:rPr>
        <w:br/>
        <w:t>ассигнований и предельных объемов финансирования, учтенных на лицевом счете</w:t>
      </w:r>
      <w:r w:rsidRPr="00DC56BC">
        <w:rPr>
          <w:rStyle w:val="FontStyle14"/>
          <w:sz w:val="24"/>
          <w:szCs w:val="24"/>
        </w:rPr>
        <w:br/>
        <w:t>администратора.</w:t>
      </w:r>
    </w:p>
    <w:p w:rsidR="00DC56BC" w:rsidRPr="00DC56BC" w:rsidRDefault="00DC56BC" w:rsidP="00DC56BC">
      <w:pPr>
        <w:pStyle w:val="Style11"/>
        <w:widowControl/>
        <w:tabs>
          <w:tab w:val="left" w:pos="1289"/>
        </w:tabs>
        <w:ind w:firstLine="720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4.17.</w:t>
      </w:r>
      <w:r w:rsidRPr="00DC56BC">
        <w:rPr>
          <w:rStyle w:val="FontStyle14"/>
          <w:sz w:val="24"/>
          <w:szCs w:val="24"/>
        </w:rPr>
        <w:tab/>
      </w:r>
      <w:proofErr w:type="gramStart"/>
      <w:r w:rsidRPr="00DC56BC">
        <w:rPr>
          <w:rStyle w:val="FontStyle14"/>
          <w:sz w:val="24"/>
          <w:szCs w:val="24"/>
        </w:rPr>
        <w:t>В случае если форма или информация, указанные в Заявке, не соответствуют</w:t>
      </w:r>
      <w:r w:rsidRPr="00DC56BC">
        <w:rPr>
          <w:rStyle w:val="FontStyle14"/>
          <w:sz w:val="24"/>
          <w:szCs w:val="24"/>
        </w:rPr>
        <w:br/>
        <w:t>требованиям, установленным пунктами 4.7, 4.8, 4.13-4.16 настоящего Порядка или в случае</w:t>
      </w:r>
      <w:r w:rsidRPr="00DC56BC">
        <w:rPr>
          <w:rStyle w:val="FontStyle14"/>
          <w:sz w:val="24"/>
          <w:szCs w:val="24"/>
        </w:rPr>
        <w:br/>
        <w:t>установления нарушения получателем средств районного бюджета условий, установленных</w:t>
      </w:r>
      <w:r w:rsidRPr="00DC56BC">
        <w:rPr>
          <w:rStyle w:val="FontStyle14"/>
          <w:sz w:val="24"/>
          <w:szCs w:val="24"/>
        </w:rPr>
        <w:br/>
        <w:t>абзацем вторым пункта 4.10, УФК по Чувашской Республике регистрирует представленную</w:t>
      </w:r>
      <w:r w:rsidRPr="00DC56BC">
        <w:rPr>
          <w:rStyle w:val="FontStyle14"/>
          <w:sz w:val="24"/>
          <w:szCs w:val="24"/>
        </w:rPr>
        <w:br/>
        <w:t>Заявку в Журнале регистрации неисполненных документов и возвращает клиенту не позднее</w:t>
      </w:r>
      <w:r w:rsidRPr="00DC56BC">
        <w:rPr>
          <w:rStyle w:val="FontStyle14"/>
          <w:sz w:val="24"/>
          <w:szCs w:val="24"/>
        </w:rPr>
        <w:br/>
        <w:t>срока, установленного пунктом 4.7 настоящего Порядка, экземпляры Заявки</w:t>
      </w:r>
      <w:proofErr w:type="gramEnd"/>
      <w:r w:rsidRPr="00DC56BC">
        <w:rPr>
          <w:rStyle w:val="FontStyle14"/>
          <w:sz w:val="24"/>
          <w:szCs w:val="24"/>
        </w:rPr>
        <w:t xml:space="preserve"> на бумажном</w:t>
      </w:r>
      <w:r w:rsidRPr="00DC56BC">
        <w:rPr>
          <w:rStyle w:val="FontStyle14"/>
          <w:sz w:val="24"/>
          <w:szCs w:val="24"/>
        </w:rPr>
        <w:br/>
        <w:t>носителе с указанием в прилагаемом Протоколе причины возврата.</w:t>
      </w:r>
    </w:p>
    <w:p w:rsidR="00DC56BC" w:rsidRPr="00DC56BC" w:rsidRDefault="00DC56BC" w:rsidP="00DC56BC">
      <w:pPr>
        <w:pStyle w:val="Style5"/>
        <w:widowControl/>
        <w:spacing w:line="274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В случае если Заявка представлялась в электронном виде, клиенту направляется</w:t>
      </w:r>
      <w:r w:rsidRPr="00DC56BC">
        <w:rPr>
          <w:rStyle w:val="FontStyle14"/>
          <w:sz w:val="24"/>
          <w:szCs w:val="24"/>
        </w:rPr>
        <w:br/>
        <w:t>Протокол в электронном виде, в котором указывается причина возврата, не позднее срока,</w:t>
      </w:r>
      <w:r w:rsidRPr="00DC56BC">
        <w:rPr>
          <w:rStyle w:val="FontStyle14"/>
          <w:sz w:val="24"/>
          <w:szCs w:val="24"/>
        </w:rPr>
        <w:br/>
        <w:t>установленного пунктом 4.7 настоящего Порядка.</w:t>
      </w:r>
    </w:p>
    <w:p w:rsidR="00DC56BC" w:rsidRDefault="00DC56BC" w:rsidP="00DC56BC">
      <w:pPr>
        <w:pStyle w:val="Style11"/>
        <w:widowControl/>
        <w:tabs>
          <w:tab w:val="left" w:pos="1289"/>
        </w:tabs>
        <w:ind w:firstLine="720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4.18.</w:t>
      </w:r>
      <w:r w:rsidRPr="00DC56BC">
        <w:rPr>
          <w:rStyle w:val="FontStyle14"/>
          <w:sz w:val="24"/>
          <w:szCs w:val="24"/>
        </w:rPr>
        <w:tab/>
        <w:t>Уполномоченный специалист УФК по Чувашской Республике после получения от</w:t>
      </w:r>
      <w:r w:rsidRPr="00DC56BC">
        <w:rPr>
          <w:rStyle w:val="FontStyle14"/>
          <w:sz w:val="24"/>
          <w:szCs w:val="24"/>
        </w:rPr>
        <w:br/>
        <w:t>клиента Заявки осуществляет проверку по направлениям, указанным в пункте 4.7 (в части</w:t>
      </w:r>
      <w:r w:rsidRPr="00DC56BC">
        <w:rPr>
          <w:rStyle w:val="FontStyle14"/>
          <w:sz w:val="24"/>
          <w:szCs w:val="24"/>
        </w:rPr>
        <w:br/>
        <w:t>соответствия Заявки установленной форме, соответствия подписей в ней имеющимся образцам</w:t>
      </w:r>
      <w:r w:rsidRPr="00DC56BC">
        <w:rPr>
          <w:rStyle w:val="FontStyle14"/>
          <w:sz w:val="24"/>
          <w:szCs w:val="24"/>
        </w:rPr>
        <w:br/>
        <w:t>подписей, представленным клиентами) и в подпунктах 1-6, 8-12 пункта 4.8 настоящего</w:t>
      </w:r>
      <w:r w:rsidRPr="00DC56BC">
        <w:rPr>
          <w:rStyle w:val="FontStyle14"/>
          <w:sz w:val="24"/>
          <w:szCs w:val="24"/>
        </w:rPr>
        <w:br/>
        <w:t>Порядка.</w:t>
      </w:r>
    </w:p>
    <w:p w:rsidR="00DC56BC" w:rsidRPr="00DC56BC" w:rsidRDefault="00DC56BC" w:rsidP="00DC56BC">
      <w:pPr>
        <w:pStyle w:val="Style11"/>
        <w:widowControl/>
        <w:numPr>
          <w:ilvl w:val="0"/>
          <w:numId w:val="11"/>
        </w:numPr>
        <w:tabs>
          <w:tab w:val="left" w:pos="0"/>
        </w:tabs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После осуществления проверки уполномоченный специалист УФК по Чувашской</w:t>
      </w:r>
      <w:r w:rsidRPr="00DC56BC">
        <w:rPr>
          <w:rStyle w:val="FontStyle14"/>
          <w:sz w:val="24"/>
          <w:szCs w:val="24"/>
        </w:rPr>
        <w:br/>
        <w:t>Республике ставит на Заявке дату ее приемки к исполнению и свою подпись.</w:t>
      </w:r>
    </w:p>
    <w:p w:rsidR="00DC56BC" w:rsidRPr="00DC56BC" w:rsidRDefault="00DC56BC" w:rsidP="00DC56BC">
      <w:pPr>
        <w:pStyle w:val="Style11"/>
        <w:widowControl/>
        <w:numPr>
          <w:ilvl w:val="0"/>
          <w:numId w:val="11"/>
        </w:numPr>
        <w:tabs>
          <w:tab w:val="left" w:pos="1346"/>
        </w:tabs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Уполномоченный специалист УФК по Чувашской Республике после получения от</w:t>
      </w:r>
      <w:r w:rsidRPr="00DC56BC">
        <w:rPr>
          <w:rStyle w:val="FontStyle14"/>
          <w:sz w:val="24"/>
          <w:szCs w:val="24"/>
        </w:rPr>
        <w:br/>
        <w:t>клиента Заявки и документов, указанных в пунктах 4.10 и 4.12 настоящего Порядка,</w:t>
      </w:r>
      <w:r w:rsidRPr="00DC56BC">
        <w:rPr>
          <w:rStyle w:val="FontStyle14"/>
          <w:sz w:val="24"/>
          <w:szCs w:val="24"/>
        </w:rPr>
        <w:br/>
        <w:t>осуществляет проверку по следующим направлениям:</w:t>
      </w:r>
    </w:p>
    <w:p w:rsidR="00DC56BC" w:rsidRPr="00DC56BC" w:rsidRDefault="00DC56BC" w:rsidP="00DC56BC">
      <w:pPr>
        <w:pStyle w:val="Style4"/>
        <w:widowControl/>
        <w:spacing w:line="266" w:lineRule="exact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наличие документов, предусмотренных в пунктах 4.10 и 4.12 настоящего Порядка;</w:t>
      </w:r>
      <w:r w:rsidRPr="00DC56BC">
        <w:rPr>
          <w:rStyle w:val="FontStyle14"/>
          <w:sz w:val="24"/>
          <w:szCs w:val="24"/>
        </w:rPr>
        <w:br/>
        <w:t>наличие в Заявке реквизитов и показателей, предусмотренных пунктом 4.8 настоящего</w:t>
      </w:r>
      <w:r w:rsidRPr="00DC56BC">
        <w:rPr>
          <w:rStyle w:val="FontStyle14"/>
          <w:sz w:val="24"/>
          <w:szCs w:val="24"/>
        </w:rPr>
        <w:br/>
        <w:t>Порядка;</w:t>
      </w:r>
    </w:p>
    <w:p w:rsidR="00DC56BC" w:rsidRPr="00DC56BC" w:rsidRDefault="00DC56BC" w:rsidP="00DC56BC">
      <w:pPr>
        <w:pStyle w:val="Style5"/>
        <w:widowControl/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соответствие показателей Заявки указанным в ней документам в соответствии с</w:t>
      </w:r>
      <w:r w:rsidRPr="00DC56BC">
        <w:rPr>
          <w:rStyle w:val="FontStyle14"/>
          <w:sz w:val="24"/>
          <w:szCs w:val="24"/>
        </w:rPr>
        <w:br/>
        <w:t>условиями пункта 4.9 настоящего Порядка и требованиям, установленным пунктами 4.13-4.16</w:t>
      </w:r>
      <w:r w:rsidRPr="00DC56BC">
        <w:rPr>
          <w:rStyle w:val="FontStyle14"/>
          <w:sz w:val="24"/>
          <w:szCs w:val="24"/>
        </w:rPr>
        <w:br/>
        <w:t>настоящего Порядка;</w:t>
      </w:r>
    </w:p>
    <w:p w:rsidR="00DC56BC" w:rsidRPr="00DC56BC" w:rsidRDefault="00DC56BC" w:rsidP="00DC56BC">
      <w:pPr>
        <w:pStyle w:val="Style5"/>
        <w:widowControl/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идентичность кодов классификации расходов бюджетов (классификации источников</w:t>
      </w:r>
      <w:r w:rsidRPr="00DC56BC">
        <w:rPr>
          <w:rStyle w:val="FontStyle14"/>
          <w:sz w:val="24"/>
          <w:szCs w:val="24"/>
        </w:rPr>
        <w:br/>
        <w:t>финансирования дефицитов бюджетов), по которым необходимо произвести кассовый расход</w:t>
      </w:r>
      <w:r w:rsidRPr="00DC56BC">
        <w:rPr>
          <w:rStyle w:val="FontStyle14"/>
          <w:sz w:val="24"/>
          <w:szCs w:val="24"/>
        </w:rPr>
        <w:br/>
        <w:t>(кассовую выплату), а также текстового назначения платежа;</w:t>
      </w:r>
    </w:p>
    <w:p w:rsidR="00DC56BC" w:rsidRPr="00DC56BC" w:rsidRDefault="00DC56BC" w:rsidP="00DC56BC">
      <w:pPr>
        <w:pStyle w:val="Style5"/>
        <w:widowControl/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наличие в Заявке номера учтенного ранее в УФК по Чувашской Республике</w:t>
      </w:r>
      <w:r w:rsidRPr="00DC56BC">
        <w:rPr>
          <w:rStyle w:val="FontStyle14"/>
          <w:sz w:val="24"/>
          <w:szCs w:val="24"/>
        </w:rPr>
        <w:br/>
        <w:t>бюджетного обязательства получателя;</w:t>
      </w:r>
    </w:p>
    <w:p w:rsidR="00DC56BC" w:rsidRPr="00DC56BC" w:rsidRDefault="00DC56BC" w:rsidP="00DC56BC">
      <w:pPr>
        <w:pStyle w:val="Style5"/>
        <w:widowControl/>
        <w:spacing w:line="266" w:lineRule="exact"/>
        <w:ind w:firstLine="727"/>
        <w:rPr>
          <w:rStyle w:val="FontStyle14"/>
          <w:sz w:val="24"/>
          <w:szCs w:val="24"/>
        </w:rPr>
      </w:pPr>
      <w:proofErr w:type="gramStart"/>
      <w:r w:rsidRPr="00DC56BC">
        <w:rPr>
          <w:rStyle w:val="FontStyle14"/>
          <w:sz w:val="24"/>
          <w:szCs w:val="24"/>
        </w:rPr>
        <w:t>идентичность реквизитов (номер, дата) и предмета договора (муниципального</w:t>
      </w:r>
      <w:r w:rsidRPr="00DC56BC">
        <w:rPr>
          <w:rStyle w:val="FontStyle14"/>
          <w:sz w:val="24"/>
          <w:szCs w:val="24"/>
        </w:rPr>
        <w:br/>
        <w:t>контракта) и (или) реквизитов иных документов, указанных в Заявке и документах,</w:t>
      </w:r>
      <w:r w:rsidRPr="00DC56BC">
        <w:rPr>
          <w:rStyle w:val="FontStyle14"/>
          <w:sz w:val="24"/>
          <w:szCs w:val="24"/>
        </w:rPr>
        <w:br/>
        <w:t>подтверждающих возникновение денежных обязательств.</w:t>
      </w:r>
      <w:proofErr w:type="gramEnd"/>
    </w:p>
    <w:p w:rsidR="00DC56BC" w:rsidRPr="00DC56BC" w:rsidRDefault="00DC56BC" w:rsidP="00DC56BC">
      <w:pPr>
        <w:pStyle w:val="Style5"/>
        <w:widowControl/>
        <w:spacing w:line="266" w:lineRule="exact"/>
        <w:ind w:firstLine="734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Санкционирование оплаты денежных обязатель</w:t>
      </w:r>
      <w:proofErr w:type="gramStart"/>
      <w:r w:rsidRPr="00DC56BC">
        <w:rPr>
          <w:rStyle w:val="FontStyle14"/>
          <w:sz w:val="24"/>
          <w:szCs w:val="24"/>
        </w:rPr>
        <w:t>ств кл</w:t>
      </w:r>
      <w:proofErr w:type="gramEnd"/>
      <w:r w:rsidRPr="00DC56BC">
        <w:rPr>
          <w:rStyle w:val="FontStyle14"/>
          <w:sz w:val="24"/>
          <w:szCs w:val="24"/>
        </w:rPr>
        <w:t>иентов, указанных в пунктах</w:t>
      </w:r>
      <w:r w:rsidRPr="00DC56BC">
        <w:rPr>
          <w:rStyle w:val="FontStyle14"/>
          <w:sz w:val="24"/>
          <w:szCs w:val="24"/>
        </w:rPr>
        <w:br/>
        <w:t>4.13-4.14 настоящего Порядка, осуществляется УФК по Чувашской Республике после проверки</w:t>
      </w:r>
      <w:r w:rsidRPr="00DC56BC">
        <w:rPr>
          <w:rStyle w:val="FontStyle14"/>
          <w:sz w:val="24"/>
          <w:szCs w:val="24"/>
        </w:rPr>
        <w:br/>
        <w:t>соблюдения установленных в данных пунктах требований.</w:t>
      </w:r>
    </w:p>
    <w:p w:rsidR="00DC56BC" w:rsidRPr="00DC56BC" w:rsidRDefault="00DC56BC" w:rsidP="00DC56BC">
      <w:pPr>
        <w:pStyle w:val="Style11"/>
        <w:widowControl/>
        <w:tabs>
          <w:tab w:val="left" w:pos="1346"/>
        </w:tabs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4.21.</w:t>
      </w:r>
      <w:r w:rsidRPr="00DC56BC">
        <w:rPr>
          <w:rStyle w:val="FontStyle14"/>
          <w:sz w:val="24"/>
          <w:szCs w:val="24"/>
        </w:rPr>
        <w:tab/>
      </w:r>
      <w:proofErr w:type="gramStart"/>
      <w:r w:rsidRPr="00DC56BC">
        <w:rPr>
          <w:rStyle w:val="FontStyle14"/>
          <w:sz w:val="24"/>
          <w:szCs w:val="24"/>
        </w:rPr>
        <w:t>При положительном результате проверки в соответствии с требованиями,</w:t>
      </w:r>
      <w:r w:rsidRPr="00DC56BC">
        <w:rPr>
          <w:rStyle w:val="FontStyle14"/>
          <w:sz w:val="24"/>
          <w:szCs w:val="24"/>
        </w:rPr>
        <w:br/>
        <w:t>установленными настоящим Порядком, в Заявке, представленной на бумажном носителе,</w:t>
      </w:r>
      <w:r w:rsidRPr="00DC56BC">
        <w:rPr>
          <w:rStyle w:val="FontStyle14"/>
          <w:sz w:val="24"/>
          <w:szCs w:val="24"/>
        </w:rPr>
        <w:br/>
        <w:t>уполномоченный специалист УФК по Чувашской Республике после проверки проставляет</w:t>
      </w:r>
      <w:r w:rsidRPr="00DC56BC">
        <w:rPr>
          <w:rStyle w:val="FontStyle14"/>
          <w:sz w:val="24"/>
          <w:szCs w:val="24"/>
        </w:rPr>
        <w:br/>
        <w:t>штамп "Проверено" с указанием даты, свою подпись, расшифровку подписи, содержащей</w:t>
      </w:r>
      <w:r w:rsidRPr="00DC56BC">
        <w:rPr>
          <w:rStyle w:val="FontStyle14"/>
          <w:sz w:val="24"/>
          <w:szCs w:val="24"/>
        </w:rPr>
        <w:br/>
        <w:t>фамилию и инициалы.</w:t>
      </w:r>
      <w:proofErr w:type="gramEnd"/>
    </w:p>
    <w:p w:rsidR="00DC56BC" w:rsidRPr="00DC56BC" w:rsidRDefault="00DC56BC" w:rsidP="00DC56BC">
      <w:pPr>
        <w:pStyle w:val="Style11"/>
        <w:widowControl/>
        <w:tabs>
          <w:tab w:val="left" w:pos="1318"/>
        </w:tabs>
        <w:spacing w:line="266" w:lineRule="exact"/>
        <w:ind w:left="763" w:firstLine="0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4.22.</w:t>
      </w:r>
      <w:r w:rsidRPr="00DC56BC">
        <w:rPr>
          <w:rStyle w:val="FontStyle14"/>
          <w:sz w:val="24"/>
          <w:szCs w:val="24"/>
        </w:rPr>
        <w:tab/>
        <w:t>Заявка может быть отозвана клиентом до момента отправки банк.</w:t>
      </w:r>
    </w:p>
    <w:p w:rsidR="00DC56BC" w:rsidRPr="00DC56BC" w:rsidRDefault="00DC56BC" w:rsidP="00DC56BC">
      <w:pPr>
        <w:pStyle w:val="Style5"/>
        <w:widowControl/>
        <w:spacing w:line="266" w:lineRule="exact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Для отзыва Заявки клиент представляет в УФК по Чувашской Республике Запрос на</w:t>
      </w:r>
      <w:r w:rsidRPr="00DC56BC">
        <w:rPr>
          <w:rStyle w:val="FontStyle14"/>
          <w:sz w:val="24"/>
          <w:szCs w:val="24"/>
        </w:rPr>
        <w:br/>
        <w:t>аннулирование заявки (консолидированной заявки) (далее - Запрос на аннулирование заявки).</w:t>
      </w:r>
    </w:p>
    <w:p w:rsidR="00DC56BC" w:rsidRPr="00DC56BC" w:rsidRDefault="00DC56BC" w:rsidP="00DC56BC">
      <w:pPr>
        <w:pStyle w:val="Style11"/>
        <w:widowControl/>
        <w:tabs>
          <w:tab w:val="left" w:pos="1282"/>
        </w:tabs>
        <w:spacing w:line="266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4.23.</w:t>
      </w:r>
      <w:r w:rsidRPr="00DC56BC">
        <w:rPr>
          <w:rStyle w:val="FontStyle14"/>
          <w:sz w:val="24"/>
          <w:szCs w:val="24"/>
        </w:rPr>
        <w:tab/>
        <w:t>УФК по Чувашской Республике проверяет правильность формирования Запроса на</w:t>
      </w:r>
      <w:r w:rsidRPr="00DC56BC">
        <w:rPr>
          <w:rStyle w:val="FontStyle14"/>
          <w:sz w:val="24"/>
          <w:szCs w:val="24"/>
        </w:rPr>
        <w:br/>
        <w:t>аннулирование заявки: наличие в представленном Запросе на аннулирование заявки реквизитов</w:t>
      </w:r>
      <w:r w:rsidRPr="00DC56BC">
        <w:rPr>
          <w:rStyle w:val="FontStyle14"/>
          <w:sz w:val="24"/>
          <w:szCs w:val="24"/>
        </w:rPr>
        <w:br/>
        <w:t>и показателей, к заполнению клиентом, а также их соответствие друг другу.</w:t>
      </w:r>
    </w:p>
    <w:p w:rsidR="00DC56BC" w:rsidRPr="00DC56BC" w:rsidRDefault="00DC56BC" w:rsidP="00DC56BC">
      <w:pPr>
        <w:pStyle w:val="Style4"/>
        <w:widowControl/>
        <w:spacing w:line="266" w:lineRule="exact"/>
        <w:ind w:left="763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lastRenderedPageBreak/>
        <w:t>При приеме Запроса на аннулирование заявки на бумажном носителе также проверяется:</w:t>
      </w:r>
    </w:p>
    <w:p w:rsidR="00DC56BC" w:rsidRPr="00DC56BC" w:rsidRDefault="00DC56BC" w:rsidP="00DC56BC">
      <w:pPr>
        <w:pStyle w:val="Style5"/>
        <w:widowControl/>
        <w:spacing w:line="266" w:lineRule="exact"/>
        <w:ind w:firstLine="734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соответствие формы представленного Запроса на аннулирование заявки форме,</w:t>
      </w:r>
      <w:r w:rsidRPr="00DC56BC">
        <w:rPr>
          <w:rStyle w:val="FontStyle14"/>
          <w:sz w:val="24"/>
          <w:szCs w:val="24"/>
        </w:rPr>
        <w:br/>
        <w:t>установленной настоящим Порядком;</w:t>
      </w:r>
    </w:p>
    <w:p w:rsidR="00DC56BC" w:rsidRPr="00DC56BC" w:rsidRDefault="00DC56BC" w:rsidP="00DC56BC">
      <w:pPr>
        <w:pStyle w:val="Style5"/>
        <w:widowControl/>
        <w:spacing w:before="7" w:line="274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наличие в Запросе на аннулирование заявки подписи руководителя или иного лица с</w:t>
      </w:r>
      <w:r w:rsidRPr="00DC56BC">
        <w:rPr>
          <w:rStyle w:val="FontStyle14"/>
          <w:sz w:val="24"/>
          <w:szCs w:val="24"/>
        </w:rPr>
        <w:br/>
        <w:t>правом первой подписи и главного бухгалтера или иного лица с правом второй подписи,</w:t>
      </w:r>
      <w:r w:rsidRPr="00DC56BC">
        <w:rPr>
          <w:rStyle w:val="FontStyle14"/>
          <w:sz w:val="24"/>
          <w:szCs w:val="24"/>
        </w:rPr>
        <w:br/>
        <w:t>указанных в представленной клиентом Карточке образцов подписей, а также соответствие</w:t>
      </w:r>
      <w:r w:rsidRPr="00DC56BC">
        <w:rPr>
          <w:rStyle w:val="FontStyle14"/>
          <w:sz w:val="24"/>
          <w:szCs w:val="24"/>
        </w:rPr>
        <w:br/>
        <w:t>подписей образцам, имеющимся в указанной Карточке образцов подписей;</w:t>
      </w:r>
    </w:p>
    <w:p w:rsidR="00DC56BC" w:rsidRPr="00DC56BC" w:rsidRDefault="00DC56BC" w:rsidP="00DC56BC">
      <w:pPr>
        <w:pStyle w:val="Style4"/>
        <w:widowControl/>
        <w:spacing w:line="274" w:lineRule="exact"/>
        <w:ind w:left="749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отсутствие в представленном Запросе на аннулирование заявки исправлений.</w:t>
      </w:r>
    </w:p>
    <w:p w:rsidR="00DC56BC" w:rsidRPr="00DC56BC" w:rsidRDefault="00DC56BC" w:rsidP="00DC56BC">
      <w:pPr>
        <w:pStyle w:val="Style11"/>
        <w:widowControl/>
        <w:tabs>
          <w:tab w:val="left" w:pos="1440"/>
        </w:tabs>
        <w:ind w:firstLine="734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4.24.</w:t>
      </w:r>
      <w:r w:rsidRPr="00DC56BC">
        <w:rPr>
          <w:rStyle w:val="FontStyle14"/>
          <w:sz w:val="24"/>
          <w:szCs w:val="24"/>
        </w:rPr>
        <w:tab/>
        <w:t>Если представленный Запрос на аннулирование заявки не соответствует</w:t>
      </w:r>
      <w:r w:rsidRPr="00DC56BC">
        <w:rPr>
          <w:rStyle w:val="FontStyle14"/>
          <w:sz w:val="24"/>
          <w:szCs w:val="24"/>
        </w:rPr>
        <w:br/>
        <w:t>требованиям, установленным пунктом 4.23 настоящего Порядка, УФК по Чувашской</w:t>
      </w:r>
      <w:r w:rsidRPr="00DC56BC">
        <w:rPr>
          <w:rStyle w:val="FontStyle14"/>
          <w:sz w:val="24"/>
          <w:szCs w:val="24"/>
        </w:rPr>
        <w:br/>
        <w:t>Республике регистрирует его в Журнале регистрации неисполненных документов и в сроки,</w:t>
      </w:r>
      <w:r w:rsidRPr="00DC56BC">
        <w:rPr>
          <w:rStyle w:val="FontStyle14"/>
          <w:sz w:val="24"/>
          <w:szCs w:val="24"/>
        </w:rPr>
        <w:br/>
        <w:t>установленные пунктом 4.7 настоящего Порядка:</w:t>
      </w:r>
    </w:p>
    <w:p w:rsidR="00DC56BC" w:rsidRPr="00DC56BC" w:rsidRDefault="00DC56BC" w:rsidP="00DC56BC">
      <w:pPr>
        <w:pStyle w:val="Style5"/>
        <w:widowControl/>
        <w:spacing w:line="274" w:lineRule="exact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при отсутствии электронного документооборота между УФК по Чувашской Республике</w:t>
      </w:r>
      <w:r w:rsidRPr="00DC56BC">
        <w:rPr>
          <w:rStyle w:val="FontStyle14"/>
          <w:sz w:val="24"/>
          <w:szCs w:val="24"/>
        </w:rPr>
        <w:br/>
        <w:t>и клиентом возвращает клиенту Запрос на аннулирование заявки с приложением Протокола, в</w:t>
      </w:r>
      <w:r w:rsidRPr="00DC56BC">
        <w:rPr>
          <w:rStyle w:val="FontStyle14"/>
          <w:sz w:val="24"/>
          <w:szCs w:val="24"/>
        </w:rPr>
        <w:br/>
        <w:t>котором указывается причина возврата;</w:t>
      </w:r>
    </w:p>
    <w:p w:rsidR="00DC56BC" w:rsidRPr="00DC56BC" w:rsidRDefault="00DC56BC" w:rsidP="00DC56BC">
      <w:pPr>
        <w:pStyle w:val="Style5"/>
        <w:widowControl/>
        <w:spacing w:line="274" w:lineRule="exact"/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при электронном документообороте между УФК по Чувашской Республике и клиентом</w:t>
      </w:r>
      <w:r w:rsidRPr="00DC56BC">
        <w:rPr>
          <w:rStyle w:val="FontStyle14"/>
          <w:sz w:val="24"/>
          <w:szCs w:val="24"/>
        </w:rPr>
        <w:br/>
        <w:t>направляет клиенту Протокол в электронном виде, в котором указывается причина возврата.</w:t>
      </w:r>
    </w:p>
    <w:p w:rsidR="00DC56BC" w:rsidRPr="00DC56BC" w:rsidRDefault="00DC56BC" w:rsidP="00DC56BC">
      <w:pPr>
        <w:pStyle w:val="Style11"/>
        <w:widowControl/>
        <w:numPr>
          <w:ilvl w:val="0"/>
          <w:numId w:val="12"/>
        </w:numPr>
        <w:tabs>
          <w:tab w:val="left" w:pos="1296"/>
        </w:tabs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Если Запрос на аннулирование заявки соответствует требованиям, установленным</w:t>
      </w:r>
      <w:r w:rsidRPr="00DC56BC">
        <w:rPr>
          <w:rStyle w:val="FontStyle14"/>
          <w:sz w:val="24"/>
          <w:szCs w:val="24"/>
        </w:rPr>
        <w:br/>
        <w:t>пунктом 4.23 настоящего Порядка, УФК по Чувашской Республике отклоняет Заявку,</w:t>
      </w:r>
      <w:r w:rsidRPr="00DC56BC">
        <w:rPr>
          <w:rStyle w:val="FontStyle14"/>
          <w:sz w:val="24"/>
          <w:szCs w:val="24"/>
        </w:rPr>
        <w:br/>
        <w:t>указанную в Запросе на аннулирование заявки, в порядке, установленном пунктом 4.17</w:t>
      </w:r>
      <w:r w:rsidRPr="00DC56BC">
        <w:rPr>
          <w:rStyle w:val="FontStyle14"/>
          <w:sz w:val="24"/>
          <w:szCs w:val="24"/>
        </w:rPr>
        <w:br/>
        <w:t>настоящего Порядка.</w:t>
      </w:r>
    </w:p>
    <w:p w:rsidR="000337DF" w:rsidRPr="000337DF" w:rsidRDefault="00DC56BC" w:rsidP="000337DF">
      <w:pPr>
        <w:pStyle w:val="Style11"/>
        <w:widowControl/>
        <w:numPr>
          <w:ilvl w:val="0"/>
          <w:numId w:val="12"/>
        </w:numPr>
        <w:tabs>
          <w:tab w:val="left" w:pos="1296"/>
        </w:tabs>
        <w:ind w:firstLine="727"/>
        <w:rPr>
          <w:rStyle w:val="FontStyle14"/>
          <w:sz w:val="24"/>
          <w:szCs w:val="24"/>
        </w:rPr>
      </w:pPr>
      <w:r w:rsidRPr="00DC56BC">
        <w:rPr>
          <w:rStyle w:val="FontStyle14"/>
          <w:sz w:val="24"/>
          <w:szCs w:val="24"/>
        </w:rPr>
        <w:t>Прием платежных документов от клиентов в электронном виде для их исполнения</w:t>
      </w:r>
      <w:r w:rsidRPr="00DC56BC">
        <w:rPr>
          <w:rStyle w:val="FontStyle14"/>
          <w:sz w:val="24"/>
          <w:szCs w:val="24"/>
        </w:rPr>
        <w:br/>
        <w:t>в течение текущего рабочего дня производится в день их поступления в УФК по Чувашской</w:t>
      </w:r>
      <w:r w:rsidR="000337DF">
        <w:rPr>
          <w:rStyle w:val="FontStyle14"/>
          <w:sz w:val="24"/>
          <w:szCs w:val="24"/>
        </w:rPr>
        <w:t xml:space="preserve"> </w:t>
      </w:r>
      <w:r w:rsidR="000337DF" w:rsidRPr="000337DF">
        <w:rPr>
          <w:rStyle w:val="FontStyle14"/>
          <w:sz w:val="24"/>
          <w:szCs w:val="24"/>
        </w:rPr>
        <w:t>Республике в течение операционного дня.</w:t>
      </w:r>
    </w:p>
    <w:p w:rsidR="000337DF" w:rsidRPr="000337DF" w:rsidRDefault="000337DF" w:rsidP="000337DF">
      <w:pPr>
        <w:pStyle w:val="Style5"/>
        <w:widowControl/>
        <w:numPr>
          <w:ilvl w:val="0"/>
          <w:numId w:val="12"/>
        </w:numPr>
        <w:spacing w:line="274" w:lineRule="exact"/>
        <w:ind w:firstLine="727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>Начало и окончание операционного дня, в том числе время приема платежных</w:t>
      </w:r>
      <w:r w:rsidRPr="000337DF">
        <w:rPr>
          <w:rStyle w:val="FontStyle14"/>
          <w:sz w:val="24"/>
          <w:szCs w:val="24"/>
        </w:rPr>
        <w:br/>
        <w:t>документов клиентов, устанавливается с учетом регламента обмена платежными документами с</w:t>
      </w:r>
      <w:r w:rsidRPr="000337DF">
        <w:rPr>
          <w:rStyle w:val="FontStyle14"/>
          <w:sz w:val="24"/>
          <w:szCs w:val="24"/>
        </w:rPr>
        <w:br/>
        <w:t>УФК по Чувашской Республике.</w:t>
      </w:r>
    </w:p>
    <w:p w:rsidR="000337DF" w:rsidRPr="000337DF" w:rsidRDefault="000337DF" w:rsidP="000337DF">
      <w:pPr>
        <w:pStyle w:val="Style5"/>
        <w:widowControl/>
        <w:numPr>
          <w:ilvl w:val="0"/>
          <w:numId w:val="12"/>
        </w:numPr>
        <w:spacing w:line="274" w:lineRule="exact"/>
        <w:ind w:firstLine="713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>Документы, поступившие в УФК по Чувашской Республике по истечении времени,</w:t>
      </w:r>
      <w:r w:rsidRPr="000337DF">
        <w:rPr>
          <w:rStyle w:val="FontStyle14"/>
          <w:sz w:val="24"/>
          <w:szCs w:val="24"/>
        </w:rPr>
        <w:br/>
        <w:t>указанного в настоящем пункте, исполняются в течение следующего рабочего дня.</w:t>
      </w:r>
    </w:p>
    <w:p w:rsidR="000337DF" w:rsidRPr="000337DF" w:rsidRDefault="000337DF" w:rsidP="000337DF">
      <w:pPr>
        <w:pStyle w:val="Style5"/>
        <w:widowControl/>
        <w:numPr>
          <w:ilvl w:val="0"/>
          <w:numId w:val="12"/>
        </w:numPr>
        <w:spacing w:line="274" w:lineRule="exact"/>
        <w:ind w:firstLine="727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>На всех документах, поступивших в УФК по Чувашской Республике на бумажном</w:t>
      </w:r>
      <w:r w:rsidRPr="000337DF">
        <w:rPr>
          <w:rStyle w:val="FontStyle14"/>
          <w:sz w:val="24"/>
          <w:szCs w:val="24"/>
        </w:rPr>
        <w:br/>
        <w:t>носителе, в обязательном порядке ставится отметка уполномоченного специалиста с указанием</w:t>
      </w:r>
      <w:r w:rsidRPr="000337DF">
        <w:rPr>
          <w:rStyle w:val="FontStyle14"/>
          <w:sz w:val="24"/>
          <w:szCs w:val="24"/>
        </w:rPr>
        <w:br/>
        <w:t>даты, которой они должны быть исполнены.</w:t>
      </w:r>
    </w:p>
    <w:p w:rsidR="000337DF" w:rsidRPr="000337DF" w:rsidRDefault="000337DF" w:rsidP="000337DF">
      <w:pPr>
        <w:pStyle w:val="Style5"/>
        <w:widowControl/>
        <w:numPr>
          <w:ilvl w:val="0"/>
          <w:numId w:val="12"/>
        </w:numPr>
        <w:spacing w:line="274" w:lineRule="exact"/>
        <w:ind w:firstLine="713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>Если документ по основаниям, указанным в пунктах 4.17</w:t>
      </w:r>
      <w:r>
        <w:rPr>
          <w:rStyle w:val="FontStyle14"/>
          <w:sz w:val="24"/>
          <w:szCs w:val="24"/>
        </w:rPr>
        <w:t xml:space="preserve"> и 4.24, не может быть принят к </w:t>
      </w:r>
      <w:r w:rsidRPr="000337DF">
        <w:rPr>
          <w:rStyle w:val="FontStyle14"/>
          <w:sz w:val="24"/>
          <w:szCs w:val="24"/>
        </w:rPr>
        <w:t>исполнению, он регистрируется в Журнале регист</w:t>
      </w:r>
      <w:r w:rsidR="00840D32">
        <w:rPr>
          <w:rStyle w:val="FontStyle14"/>
          <w:sz w:val="24"/>
          <w:szCs w:val="24"/>
        </w:rPr>
        <w:t>рации неисполненных документов</w:t>
      </w:r>
      <w:r w:rsidRPr="000337DF">
        <w:rPr>
          <w:rStyle w:val="FontStyle14"/>
          <w:sz w:val="24"/>
          <w:szCs w:val="24"/>
        </w:rPr>
        <w:t>:</w:t>
      </w:r>
    </w:p>
    <w:p w:rsidR="000337DF" w:rsidRPr="000337DF" w:rsidRDefault="000337DF" w:rsidP="00840D32">
      <w:pPr>
        <w:pStyle w:val="Style5"/>
        <w:widowControl/>
        <w:spacing w:line="274" w:lineRule="exact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>при представлении документа в УФК по Чувашской Республике на бумажном носителе</w:t>
      </w:r>
      <w:r w:rsidRPr="000337DF">
        <w:rPr>
          <w:rStyle w:val="FontStyle14"/>
          <w:sz w:val="24"/>
          <w:szCs w:val="24"/>
        </w:rPr>
        <w:br/>
        <w:t>исполнению в течение рабочего дня с учетом регламента обмена платежными документами с</w:t>
      </w:r>
      <w:r w:rsidRPr="000337DF">
        <w:rPr>
          <w:rStyle w:val="FontStyle14"/>
          <w:sz w:val="24"/>
          <w:szCs w:val="24"/>
        </w:rPr>
        <w:br/>
        <w:t>УФК по Чувашской Республике он возвращается клиенту в течение текущего рабочего дня с</w:t>
      </w:r>
      <w:r w:rsidRPr="000337DF">
        <w:rPr>
          <w:rStyle w:val="FontStyle14"/>
          <w:sz w:val="24"/>
          <w:szCs w:val="24"/>
        </w:rPr>
        <w:br/>
        <w:t>приложением Протокола с указанием причины возврата;</w:t>
      </w:r>
    </w:p>
    <w:p w:rsidR="000337DF" w:rsidRPr="000337DF" w:rsidRDefault="000337DF" w:rsidP="00840D32">
      <w:pPr>
        <w:pStyle w:val="Style5"/>
        <w:widowControl/>
        <w:spacing w:line="274" w:lineRule="exact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>при представлении документа в электронном виде УФК по Чувашской Республике</w:t>
      </w:r>
      <w:r w:rsidRPr="000337DF">
        <w:rPr>
          <w:rStyle w:val="FontStyle14"/>
          <w:sz w:val="24"/>
          <w:szCs w:val="24"/>
        </w:rPr>
        <w:br/>
        <w:t xml:space="preserve">информирует клиента Протоколом </w:t>
      </w:r>
      <w:proofErr w:type="gramStart"/>
      <w:r w:rsidRPr="000337DF">
        <w:rPr>
          <w:rStyle w:val="FontStyle14"/>
          <w:sz w:val="24"/>
          <w:szCs w:val="24"/>
        </w:rPr>
        <w:t>в электронном виде с указанием причины отказа в принятии</w:t>
      </w:r>
      <w:r w:rsidRPr="000337DF">
        <w:rPr>
          <w:rStyle w:val="FontStyle14"/>
          <w:sz w:val="24"/>
          <w:szCs w:val="24"/>
        </w:rPr>
        <w:br/>
        <w:t>документа к исполнению в течение</w:t>
      </w:r>
      <w:proofErr w:type="gramEnd"/>
      <w:r w:rsidRPr="000337DF">
        <w:rPr>
          <w:rStyle w:val="FontStyle14"/>
          <w:sz w:val="24"/>
          <w:szCs w:val="24"/>
        </w:rPr>
        <w:t xml:space="preserve"> рабочего дня с учетом регламента обмена платежными</w:t>
      </w:r>
      <w:r w:rsidRPr="000337DF">
        <w:rPr>
          <w:rStyle w:val="FontStyle14"/>
          <w:sz w:val="24"/>
          <w:szCs w:val="24"/>
        </w:rPr>
        <w:br/>
        <w:t>документами с УФК по Чувашской Республике.</w:t>
      </w:r>
    </w:p>
    <w:p w:rsidR="000337DF" w:rsidRPr="000337DF" w:rsidRDefault="000337DF" w:rsidP="000337DF">
      <w:pPr>
        <w:pStyle w:val="Style5"/>
        <w:widowControl/>
        <w:numPr>
          <w:ilvl w:val="0"/>
          <w:numId w:val="12"/>
        </w:numPr>
        <w:spacing w:line="274" w:lineRule="exact"/>
        <w:rPr>
          <w:rStyle w:val="FontStyle14"/>
          <w:sz w:val="24"/>
          <w:szCs w:val="24"/>
        </w:rPr>
      </w:pPr>
      <w:r w:rsidRPr="000337DF">
        <w:rPr>
          <w:rStyle w:val="FontStyle14"/>
          <w:sz w:val="24"/>
          <w:szCs w:val="24"/>
        </w:rPr>
        <w:t xml:space="preserve">При этом если документ представлялся на бумажном носителе, </w:t>
      </w:r>
      <w:r w:rsidR="005D6B31">
        <w:rPr>
          <w:rStyle w:val="FontStyle14"/>
          <w:sz w:val="24"/>
          <w:szCs w:val="24"/>
        </w:rPr>
        <w:t>то он возвращается со</w:t>
      </w:r>
      <w:r w:rsidR="005D6B31">
        <w:rPr>
          <w:rStyle w:val="FontStyle14"/>
          <w:sz w:val="24"/>
          <w:szCs w:val="24"/>
        </w:rPr>
        <w:br/>
        <w:t>штампом «О</w:t>
      </w:r>
      <w:r w:rsidRPr="000337DF">
        <w:rPr>
          <w:rStyle w:val="FontStyle14"/>
          <w:sz w:val="24"/>
          <w:szCs w:val="24"/>
        </w:rPr>
        <w:t>тклонено".</w:t>
      </w:r>
    </w:p>
    <w:p w:rsidR="00DC56BC" w:rsidRPr="00DC56BC" w:rsidRDefault="00DC56BC" w:rsidP="00DC56BC">
      <w:pPr>
        <w:pStyle w:val="Style11"/>
        <w:widowControl/>
        <w:tabs>
          <w:tab w:val="left" w:pos="1289"/>
        </w:tabs>
        <w:ind w:firstLine="720"/>
        <w:rPr>
          <w:rStyle w:val="FontStyle14"/>
          <w:sz w:val="24"/>
          <w:szCs w:val="24"/>
        </w:rPr>
      </w:pPr>
    </w:p>
    <w:p w:rsidR="00DC56BC" w:rsidRPr="00775250" w:rsidRDefault="00DC56BC" w:rsidP="00DC56BC">
      <w:pPr>
        <w:pStyle w:val="Style5"/>
        <w:widowControl/>
        <w:spacing w:line="274" w:lineRule="exact"/>
        <w:ind w:right="141"/>
        <w:rPr>
          <w:rStyle w:val="FontStyle14"/>
          <w:sz w:val="24"/>
          <w:szCs w:val="24"/>
        </w:rPr>
      </w:pPr>
    </w:p>
    <w:p w:rsidR="0065421A" w:rsidRPr="0065421A" w:rsidRDefault="0065421A" w:rsidP="0065421A">
      <w:pPr>
        <w:pStyle w:val="Style11"/>
        <w:widowControl/>
        <w:tabs>
          <w:tab w:val="left" w:pos="1066"/>
        </w:tabs>
        <w:spacing w:line="317" w:lineRule="exact"/>
        <w:ind w:right="141" w:firstLine="727"/>
        <w:rPr>
          <w:rStyle w:val="FontStyle14"/>
          <w:sz w:val="24"/>
          <w:szCs w:val="24"/>
        </w:rPr>
      </w:pPr>
    </w:p>
    <w:p w:rsidR="007E4A63" w:rsidRDefault="007E4A63" w:rsidP="007E4A6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E4A63" w:rsidRPr="007E4A63" w:rsidRDefault="007E4A63" w:rsidP="007E4A63">
      <w:pPr>
        <w:pStyle w:val="Style3"/>
        <w:widowControl/>
        <w:spacing w:before="48"/>
        <w:ind w:left="2153" w:right="2131"/>
        <w:jc w:val="center"/>
        <w:rPr>
          <w:rStyle w:val="FontStyle14"/>
          <w:sz w:val="24"/>
          <w:szCs w:val="24"/>
        </w:rPr>
      </w:pPr>
    </w:p>
    <w:p w:rsidR="002A6097" w:rsidRPr="002413C7" w:rsidRDefault="002A6097" w:rsidP="000337D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A6097" w:rsidRPr="002413C7" w:rsidSect="00DC56B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8C"/>
    <w:multiLevelType w:val="singleLevel"/>
    <w:tmpl w:val="098CB16A"/>
    <w:lvl w:ilvl="0">
      <w:start w:val="19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03190D1B"/>
    <w:multiLevelType w:val="singleLevel"/>
    <w:tmpl w:val="39F2629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6D57D4"/>
    <w:multiLevelType w:val="singleLevel"/>
    <w:tmpl w:val="700C0DA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D7717C7"/>
    <w:multiLevelType w:val="singleLevel"/>
    <w:tmpl w:val="E5F0E296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">
    <w:nsid w:val="21BE24CC"/>
    <w:multiLevelType w:val="singleLevel"/>
    <w:tmpl w:val="DC66BAA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3D42894"/>
    <w:multiLevelType w:val="singleLevel"/>
    <w:tmpl w:val="F91EBA6E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2B1157CE"/>
    <w:multiLevelType w:val="singleLevel"/>
    <w:tmpl w:val="87F4160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99A5421"/>
    <w:multiLevelType w:val="singleLevel"/>
    <w:tmpl w:val="5D063B88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620516C7"/>
    <w:multiLevelType w:val="singleLevel"/>
    <w:tmpl w:val="27D8E98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25A6C36"/>
    <w:multiLevelType w:val="singleLevel"/>
    <w:tmpl w:val="36E65EEC"/>
    <w:lvl w:ilvl="0">
      <w:start w:val="25"/>
      <w:numFmt w:val="decimal"/>
      <w:lvlText w:val="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0">
    <w:nsid w:val="74D32595"/>
    <w:multiLevelType w:val="singleLevel"/>
    <w:tmpl w:val="E96A328E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5784992"/>
    <w:multiLevelType w:val="singleLevel"/>
    <w:tmpl w:val="752A5ED8"/>
    <w:lvl w:ilvl="0">
      <w:start w:val="8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3C7"/>
    <w:rsid w:val="0000024F"/>
    <w:rsid w:val="00000293"/>
    <w:rsid w:val="000003C5"/>
    <w:rsid w:val="00000EFB"/>
    <w:rsid w:val="00001626"/>
    <w:rsid w:val="00001B27"/>
    <w:rsid w:val="00002414"/>
    <w:rsid w:val="0000267E"/>
    <w:rsid w:val="000026A1"/>
    <w:rsid w:val="00002880"/>
    <w:rsid w:val="000031EA"/>
    <w:rsid w:val="00003CA1"/>
    <w:rsid w:val="00003D28"/>
    <w:rsid w:val="000041D5"/>
    <w:rsid w:val="00005135"/>
    <w:rsid w:val="00006F44"/>
    <w:rsid w:val="000102B3"/>
    <w:rsid w:val="00010379"/>
    <w:rsid w:val="00010A64"/>
    <w:rsid w:val="00011F9E"/>
    <w:rsid w:val="0001238D"/>
    <w:rsid w:val="000129BB"/>
    <w:rsid w:val="00012AF9"/>
    <w:rsid w:val="00012D61"/>
    <w:rsid w:val="00013D2D"/>
    <w:rsid w:val="00014583"/>
    <w:rsid w:val="00015980"/>
    <w:rsid w:val="00015BF5"/>
    <w:rsid w:val="00015F7C"/>
    <w:rsid w:val="0001753C"/>
    <w:rsid w:val="00020372"/>
    <w:rsid w:val="000204C2"/>
    <w:rsid w:val="000206A9"/>
    <w:rsid w:val="000206E1"/>
    <w:rsid w:val="00020EC3"/>
    <w:rsid w:val="0002161B"/>
    <w:rsid w:val="0002196B"/>
    <w:rsid w:val="000219A6"/>
    <w:rsid w:val="00022157"/>
    <w:rsid w:val="0002256C"/>
    <w:rsid w:val="00022739"/>
    <w:rsid w:val="00022B6B"/>
    <w:rsid w:val="00023A66"/>
    <w:rsid w:val="00023BE4"/>
    <w:rsid w:val="00023C8A"/>
    <w:rsid w:val="00024638"/>
    <w:rsid w:val="000246CF"/>
    <w:rsid w:val="00024B53"/>
    <w:rsid w:val="0002666C"/>
    <w:rsid w:val="000269E4"/>
    <w:rsid w:val="00026C95"/>
    <w:rsid w:val="00026F7A"/>
    <w:rsid w:val="00027529"/>
    <w:rsid w:val="00027FFC"/>
    <w:rsid w:val="0003039D"/>
    <w:rsid w:val="000306F1"/>
    <w:rsid w:val="000313BA"/>
    <w:rsid w:val="000314E2"/>
    <w:rsid w:val="000318FD"/>
    <w:rsid w:val="00031A6A"/>
    <w:rsid w:val="00031B01"/>
    <w:rsid w:val="000320DE"/>
    <w:rsid w:val="00032458"/>
    <w:rsid w:val="0003275B"/>
    <w:rsid w:val="00032843"/>
    <w:rsid w:val="00033156"/>
    <w:rsid w:val="000337DF"/>
    <w:rsid w:val="00034F4B"/>
    <w:rsid w:val="000350B1"/>
    <w:rsid w:val="00035AC6"/>
    <w:rsid w:val="0003638F"/>
    <w:rsid w:val="000378C9"/>
    <w:rsid w:val="00040312"/>
    <w:rsid w:val="00040A7B"/>
    <w:rsid w:val="00040CEA"/>
    <w:rsid w:val="00040E19"/>
    <w:rsid w:val="00040F43"/>
    <w:rsid w:val="00041460"/>
    <w:rsid w:val="00041C04"/>
    <w:rsid w:val="00041CDD"/>
    <w:rsid w:val="0004265B"/>
    <w:rsid w:val="00043408"/>
    <w:rsid w:val="00043BF5"/>
    <w:rsid w:val="00043C9F"/>
    <w:rsid w:val="00043EAD"/>
    <w:rsid w:val="00045615"/>
    <w:rsid w:val="0004610B"/>
    <w:rsid w:val="00046587"/>
    <w:rsid w:val="000469B8"/>
    <w:rsid w:val="00046B56"/>
    <w:rsid w:val="00047898"/>
    <w:rsid w:val="000500E4"/>
    <w:rsid w:val="00050711"/>
    <w:rsid w:val="0005085B"/>
    <w:rsid w:val="0005099D"/>
    <w:rsid w:val="00050B0F"/>
    <w:rsid w:val="000520A3"/>
    <w:rsid w:val="000521D8"/>
    <w:rsid w:val="000529D7"/>
    <w:rsid w:val="000534E1"/>
    <w:rsid w:val="000537ED"/>
    <w:rsid w:val="00054825"/>
    <w:rsid w:val="00054A52"/>
    <w:rsid w:val="000554EB"/>
    <w:rsid w:val="00056033"/>
    <w:rsid w:val="000560A1"/>
    <w:rsid w:val="00056848"/>
    <w:rsid w:val="00056D60"/>
    <w:rsid w:val="00056FF8"/>
    <w:rsid w:val="0005738A"/>
    <w:rsid w:val="00057457"/>
    <w:rsid w:val="000574C9"/>
    <w:rsid w:val="00057511"/>
    <w:rsid w:val="000576B4"/>
    <w:rsid w:val="00057750"/>
    <w:rsid w:val="00057A86"/>
    <w:rsid w:val="00057D14"/>
    <w:rsid w:val="00057D9E"/>
    <w:rsid w:val="0006064C"/>
    <w:rsid w:val="0006081C"/>
    <w:rsid w:val="00060CFE"/>
    <w:rsid w:val="00061B50"/>
    <w:rsid w:val="000622F2"/>
    <w:rsid w:val="00062447"/>
    <w:rsid w:val="00063457"/>
    <w:rsid w:val="000636B6"/>
    <w:rsid w:val="00063D65"/>
    <w:rsid w:val="000640B9"/>
    <w:rsid w:val="000645FB"/>
    <w:rsid w:val="00064B75"/>
    <w:rsid w:val="00064CA8"/>
    <w:rsid w:val="0006513D"/>
    <w:rsid w:val="0006594B"/>
    <w:rsid w:val="0006624B"/>
    <w:rsid w:val="000668E6"/>
    <w:rsid w:val="00066E92"/>
    <w:rsid w:val="00067050"/>
    <w:rsid w:val="000675A9"/>
    <w:rsid w:val="00067A24"/>
    <w:rsid w:val="00067E36"/>
    <w:rsid w:val="0007057C"/>
    <w:rsid w:val="00070937"/>
    <w:rsid w:val="000712CD"/>
    <w:rsid w:val="000714F8"/>
    <w:rsid w:val="00072B5E"/>
    <w:rsid w:val="0007307A"/>
    <w:rsid w:val="000730F9"/>
    <w:rsid w:val="000732E1"/>
    <w:rsid w:val="000739F5"/>
    <w:rsid w:val="00074597"/>
    <w:rsid w:val="00074A56"/>
    <w:rsid w:val="00074BC3"/>
    <w:rsid w:val="00074D73"/>
    <w:rsid w:val="000750F5"/>
    <w:rsid w:val="00075114"/>
    <w:rsid w:val="000753DC"/>
    <w:rsid w:val="000755AF"/>
    <w:rsid w:val="00075752"/>
    <w:rsid w:val="000757FA"/>
    <w:rsid w:val="0007692A"/>
    <w:rsid w:val="00076DBC"/>
    <w:rsid w:val="00076EDB"/>
    <w:rsid w:val="000773F0"/>
    <w:rsid w:val="00077C1B"/>
    <w:rsid w:val="0008088A"/>
    <w:rsid w:val="00080DE3"/>
    <w:rsid w:val="00081F37"/>
    <w:rsid w:val="000826AD"/>
    <w:rsid w:val="0008274A"/>
    <w:rsid w:val="000828DB"/>
    <w:rsid w:val="00082CF4"/>
    <w:rsid w:val="00083DCD"/>
    <w:rsid w:val="000849C2"/>
    <w:rsid w:val="00084F2E"/>
    <w:rsid w:val="00084FB1"/>
    <w:rsid w:val="0008609D"/>
    <w:rsid w:val="00086853"/>
    <w:rsid w:val="00086891"/>
    <w:rsid w:val="00087268"/>
    <w:rsid w:val="000873EA"/>
    <w:rsid w:val="00087BF9"/>
    <w:rsid w:val="0009016F"/>
    <w:rsid w:val="0009251C"/>
    <w:rsid w:val="00092AD4"/>
    <w:rsid w:val="00092C50"/>
    <w:rsid w:val="00092EC8"/>
    <w:rsid w:val="000930A4"/>
    <w:rsid w:val="000930DD"/>
    <w:rsid w:val="000937E9"/>
    <w:rsid w:val="000939A9"/>
    <w:rsid w:val="000949E0"/>
    <w:rsid w:val="00095709"/>
    <w:rsid w:val="000964BB"/>
    <w:rsid w:val="00096549"/>
    <w:rsid w:val="00096872"/>
    <w:rsid w:val="00097029"/>
    <w:rsid w:val="00097A85"/>
    <w:rsid w:val="00097F5D"/>
    <w:rsid w:val="000A0857"/>
    <w:rsid w:val="000A1288"/>
    <w:rsid w:val="000A136B"/>
    <w:rsid w:val="000A1CAF"/>
    <w:rsid w:val="000A2183"/>
    <w:rsid w:val="000A27E4"/>
    <w:rsid w:val="000A2FA0"/>
    <w:rsid w:val="000A31FE"/>
    <w:rsid w:val="000A3BA6"/>
    <w:rsid w:val="000A3CDA"/>
    <w:rsid w:val="000A4C1C"/>
    <w:rsid w:val="000A4F6C"/>
    <w:rsid w:val="000A510F"/>
    <w:rsid w:val="000A5A8F"/>
    <w:rsid w:val="000A694F"/>
    <w:rsid w:val="000A6D66"/>
    <w:rsid w:val="000A767E"/>
    <w:rsid w:val="000B0834"/>
    <w:rsid w:val="000B119C"/>
    <w:rsid w:val="000B1495"/>
    <w:rsid w:val="000B22B0"/>
    <w:rsid w:val="000B3182"/>
    <w:rsid w:val="000B39DE"/>
    <w:rsid w:val="000B4037"/>
    <w:rsid w:val="000B467B"/>
    <w:rsid w:val="000B46F2"/>
    <w:rsid w:val="000B4B82"/>
    <w:rsid w:val="000B4BEA"/>
    <w:rsid w:val="000B5415"/>
    <w:rsid w:val="000B5F4F"/>
    <w:rsid w:val="000B6EBA"/>
    <w:rsid w:val="000B744D"/>
    <w:rsid w:val="000B77EF"/>
    <w:rsid w:val="000B7E1D"/>
    <w:rsid w:val="000C01DF"/>
    <w:rsid w:val="000C09D3"/>
    <w:rsid w:val="000C0DD4"/>
    <w:rsid w:val="000C0FED"/>
    <w:rsid w:val="000C14E2"/>
    <w:rsid w:val="000C1981"/>
    <w:rsid w:val="000C293B"/>
    <w:rsid w:val="000C2BB3"/>
    <w:rsid w:val="000C36E9"/>
    <w:rsid w:val="000C3AAA"/>
    <w:rsid w:val="000C3D6D"/>
    <w:rsid w:val="000C54E4"/>
    <w:rsid w:val="000C66C6"/>
    <w:rsid w:val="000C6D6C"/>
    <w:rsid w:val="000C6E13"/>
    <w:rsid w:val="000C7773"/>
    <w:rsid w:val="000D0E90"/>
    <w:rsid w:val="000D12F9"/>
    <w:rsid w:val="000D2096"/>
    <w:rsid w:val="000D278F"/>
    <w:rsid w:val="000D2800"/>
    <w:rsid w:val="000D2A40"/>
    <w:rsid w:val="000D38CC"/>
    <w:rsid w:val="000D401F"/>
    <w:rsid w:val="000D4281"/>
    <w:rsid w:val="000D4871"/>
    <w:rsid w:val="000D5176"/>
    <w:rsid w:val="000D5316"/>
    <w:rsid w:val="000D53CA"/>
    <w:rsid w:val="000D5416"/>
    <w:rsid w:val="000D5DAC"/>
    <w:rsid w:val="000D6657"/>
    <w:rsid w:val="000D6D51"/>
    <w:rsid w:val="000D76A7"/>
    <w:rsid w:val="000D797F"/>
    <w:rsid w:val="000E0A03"/>
    <w:rsid w:val="000E147F"/>
    <w:rsid w:val="000E2082"/>
    <w:rsid w:val="000E3345"/>
    <w:rsid w:val="000E33B3"/>
    <w:rsid w:val="000E38C9"/>
    <w:rsid w:val="000E3A31"/>
    <w:rsid w:val="000E3C46"/>
    <w:rsid w:val="000E4BA5"/>
    <w:rsid w:val="000E56BE"/>
    <w:rsid w:val="000E5856"/>
    <w:rsid w:val="000E6CCD"/>
    <w:rsid w:val="000E7252"/>
    <w:rsid w:val="000E74DC"/>
    <w:rsid w:val="000F0EC9"/>
    <w:rsid w:val="000F141C"/>
    <w:rsid w:val="000F2F0C"/>
    <w:rsid w:val="000F3970"/>
    <w:rsid w:val="000F39F5"/>
    <w:rsid w:val="000F416A"/>
    <w:rsid w:val="000F42BB"/>
    <w:rsid w:val="000F514C"/>
    <w:rsid w:val="000F5A32"/>
    <w:rsid w:val="000F5AC3"/>
    <w:rsid w:val="000F5AE8"/>
    <w:rsid w:val="000F5B67"/>
    <w:rsid w:val="000F5E59"/>
    <w:rsid w:val="000F5F7C"/>
    <w:rsid w:val="000F6196"/>
    <w:rsid w:val="000F66B5"/>
    <w:rsid w:val="000F6730"/>
    <w:rsid w:val="000F69B0"/>
    <w:rsid w:val="000F71AC"/>
    <w:rsid w:val="0010001E"/>
    <w:rsid w:val="00100746"/>
    <w:rsid w:val="001007DB"/>
    <w:rsid w:val="00100A81"/>
    <w:rsid w:val="00100F29"/>
    <w:rsid w:val="00101038"/>
    <w:rsid w:val="00102544"/>
    <w:rsid w:val="001026BF"/>
    <w:rsid w:val="0010296F"/>
    <w:rsid w:val="00102E8F"/>
    <w:rsid w:val="0010323A"/>
    <w:rsid w:val="00103394"/>
    <w:rsid w:val="001036AA"/>
    <w:rsid w:val="0010370D"/>
    <w:rsid w:val="00103CD2"/>
    <w:rsid w:val="00104421"/>
    <w:rsid w:val="0010457F"/>
    <w:rsid w:val="001049BF"/>
    <w:rsid w:val="00104F61"/>
    <w:rsid w:val="00105DDB"/>
    <w:rsid w:val="00105EF5"/>
    <w:rsid w:val="001069A3"/>
    <w:rsid w:val="00106D48"/>
    <w:rsid w:val="00106FB4"/>
    <w:rsid w:val="0010751E"/>
    <w:rsid w:val="00107B34"/>
    <w:rsid w:val="00107B4B"/>
    <w:rsid w:val="00107BAA"/>
    <w:rsid w:val="00110092"/>
    <w:rsid w:val="0011015A"/>
    <w:rsid w:val="00110510"/>
    <w:rsid w:val="00110F1F"/>
    <w:rsid w:val="001110B8"/>
    <w:rsid w:val="00111BBB"/>
    <w:rsid w:val="00111F7D"/>
    <w:rsid w:val="001123D8"/>
    <w:rsid w:val="001128EB"/>
    <w:rsid w:val="001133B7"/>
    <w:rsid w:val="00113508"/>
    <w:rsid w:val="00113793"/>
    <w:rsid w:val="00114B52"/>
    <w:rsid w:val="00114DB2"/>
    <w:rsid w:val="00115137"/>
    <w:rsid w:val="00116106"/>
    <w:rsid w:val="001163DE"/>
    <w:rsid w:val="00116B90"/>
    <w:rsid w:val="00116F5F"/>
    <w:rsid w:val="00117279"/>
    <w:rsid w:val="00117D3F"/>
    <w:rsid w:val="00117DAB"/>
    <w:rsid w:val="00117E1D"/>
    <w:rsid w:val="00117EB2"/>
    <w:rsid w:val="00120C5C"/>
    <w:rsid w:val="0012185B"/>
    <w:rsid w:val="0012192B"/>
    <w:rsid w:val="00122096"/>
    <w:rsid w:val="00122691"/>
    <w:rsid w:val="00122A5B"/>
    <w:rsid w:val="00122E1C"/>
    <w:rsid w:val="00122FED"/>
    <w:rsid w:val="00123ADC"/>
    <w:rsid w:val="001250BF"/>
    <w:rsid w:val="0012676C"/>
    <w:rsid w:val="0012761A"/>
    <w:rsid w:val="00127963"/>
    <w:rsid w:val="00127C80"/>
    <w:rsid w:val="00131382"/>
    <w:rsid w:val="00131714"/>
    <w:rsid w:val="00131A64"/>
    <w:rsid w:val="00132035"/>
    <w:rsid w:val="0013226C"/>
    <w:rsid w:val="00132428"/>
    <w:rsid w:val="00132CA0"/>
    <w:rsid w:val="00132E9E"/>
    <w:rsid w:val="0013334B"/>
    <w:rsid w:val="00133709"/>
    <w:rsid w:val="001339BA"/>
    <w:rsid w:val="0013511B"/>
    <w:rsid w:val="00135133"/>
    <w:rsid w:val="00135409"/>
    <w:rsid w:val="00135695"/>
    <w:rsid w:val="00135CF4"/>
    <w:rsid w:val="00135E93"/>
    <w:rsid w:val="001361A6"/>
    <w:rsid w:val="001361B1"/>
    <w:rsid w:val="001375DB"/>
    <w:rsid w:val="00137C4B"/>
    <w:rsid w:val="001403AE"/>
    <w:rsid w:val="0014045F"/>
    <w:rsid w:val="00140924"/>
    <w:rsid w:val="001418B2"/>
    <w:rsid w:val="00142A14"/>
    <w:rsid w:val="00142CB2"/>
    <w:rsid w:val="00142D07"/>
    <w:rsid w:val="0014331C"/>
    <w:rsid w:val="00143396"/>
    <w:rsid w:val="00143823"/>
    <w:rsid w:val="00143F40"/>
    <w:rsid w:val="00144649"/>
    <w:rsid w:val="00144730"/>
    <w:rsid w:val="00144734"/>
    <w:rsid w:val="001447D3"/>
    <w:rsid w:val="00144FAB"/>
    <w:rsid w:val="0014514C"/>
    <w:rsid w:val="001453E4"/>
    <w:rsid w:val="00145C01"/>
    <w:rsid w:val="001461CA"/>
    <w:rsid w:val="00146318"/>
    <w:rsid w:val="00146B89"/>
    <w:rsid w:val="00146F9B"/>
    <w:rsid w:val="00147FC9"/>
    <w:rsid w:val="00150405"/>
    <w:rsid w:val="00150D05"/>
    <w:rsid w:val="0015116A"/>
    <w:rsid w:val="001526FC"/>
    <w:rsid w:val="0015374A"/>
    <w:rsid w:val="00153C4C"/>
    <w:rsid w:val="00153ECB"/>
    <w:rsid w:val="00154175"/>
    <w:rsid w:val="00154AD3"/>
    <w:rsid w:val="00154E00"/>
    <w:rsid w:val="00155503"/>
    <w:rsid w:val="0015582B"/>
    <w:rsid w:val="00155B42"/>
    <w:rsid w:val="00155E69"/>
    <w:rsid w:val="00156024"/>
    <w:rsid w:val="001561D5"/>
    <w:rsid w:val="0015650D"/>
    <w:rsid w:val="00156647"/>
    <w:rsid w:val="00156B77"/>
    <w:rsid w:val="00156BFA"/>
    <w:rsid w:val="00156CC2"/>
    <w:rsid w:val="0015700F"/>
    <w:rsid w:val="0015738A"/>
    <w:rsid w:val="00157470"/>
    <w:rsid w:val="001574EA"/>
    <w:rsid w:val="001577D5"/>
    <w:rsid w:val="00160958"/>
    <w:rsid w:val="001613DA"/>
    <w:rsid w:val="00161C99"/>
    <w:rsid w:val="001627B2"/>
    <w:rsid w:val="0016326E"/>
    <w:rsid w:val="00163E67"/>
    <w:rsid w:val="00164400"/>
    <w:rsid w:val="00164FB0"/>
    <w:rsid w:val="0016508C"/>
    <w:rsid w:val="00165307"/>
    <w:rsid w:val="00165A2C"/>
    <w:rsid w:val="00165B60"/>
    <w:rsid w:val="00165E73"/>
    <w:rsid w:val="00165FC2"/>
    <w:rsid w:val="0016619A"/>
    <w:rsid w:val="001662F6"/>
    <w:rsid w:val="001663AA"/>
    <w:rsid w:val="00166517"/>
    <w:rsid w:val="00167A69"/>
    <w:rsid w:val="0017075F"/>
    <w:rsid w:val="0017121E"/>
    <w:rsid w:val="00171378"/>
    <w:rsid w:val="0017171A"/>
    <w:rsid w:val="001723CC"/>
    <w:rsid w:val="0017268F"/>
    <w:rsid w:val="00173172"/>
    <w:rsid w:val="001751F9"/>
    <w:rsid w:val="001753B8"/>
    <w:rsid w:val="00175548"/>
    <w:rsid w:val="00175674"/>
    <w:rsid w:val="00175D48"/>
    <w:rsid w:val="00175E3F"/>
    <w:rsid w:val="00175F34"/>
    <w:rsid w:val="00176075"/>
    <w:rsid w:val="0017619D"/>
    <w:rsid w:val="001764DB"/>
    <w:rsid w:val="001771BE"/>
    <w:rsid w:val="00177464"/>
    <w:rsid w:val="001775D4"/>
    <w:rsid w:val="00177878"/>
    <w:rsid w:val="00177D43"/>
    <w:rsid w:val="00177F52"/>
    <w:rsid w:val="00181017"/>
    <w:rsid w:val="001812AC"/>
    <w:rsid w:val="001812B5"/>
    <w:rsid w:val="00181B56"/>
    <w:rsid w:val="00182AED"/>
    <w:rsid w:val="00183AB8"/>
    <w:rsid w:val="001842FE"/>
    <w:rsid w:val="00184875"/>
    <w:rsid w:val="00184B70"/>
    <w:rsid w:val="001858AD"/>
    <w:rsid w:val="00185F74"/>
    <w:rsid w:val="00186E50"/>
    <w:rsid w:val="00186F86"/>
    <w:rsid w:val="00186FA1"/>
    <w:rsid w:val="00187285"/>
    <w:rsid w:val="001872E7"/>
    <w:rsid w:val="00187D23"/>
    <w:rsid w:val="00190570"/>
    <w:rsid w:val="00190E89"/>
    <w:rsid w:val="0019109E"/>
    <w:rsid w:val="00191614"/>
    <w:rsid w:val="001917A4"/>
    <w:rsid w:val="0019239B"/>
    <w:rsid w:val="00192E15"/>
    <w:rsid w:val="0019340D"/>
    <w:rsid w:val="0019381D"/>
    <w:rsid w:val="00193839"/>
    <w:rsid w:val="00194882"/>
    <w:rsid w:val="001949C8"/>
    <w:rsid w:val="00195FFF"/>
    <w:rsid w:val="00196091"/>
    <w:rsid w:val="001961D3"/>
    <w:rsid w:val="001969B2"/>
    <w:rsid w:val="001972A5"/>
    <w:rsid w:val="001974DB"/>
    <w:rsid w:val="00197A91"/>
    <w:rsid w:val="00197FB0"/>
    <w:rsid w:val="001A05C5"/>
    <w:rsid w:val="001A099A"/>
    <w:rsid w:val="001A0AE3"/>
    <w:rsid w:val="001A1564"/>
    <w:rsid w:val="001A2F9E"/>
    <w:rsid w:val="001A3A67"/>
    <w:rsid w:val="001A3B03"/>
    <w:rsid w:val="001A4689"/>
    <w:rsid w:val="001A4787"/>
    <w:rsid w:val="001A4A3D"/>
    <w:rsid w:val="001A4A4C"/>
    <w:rsid w:val="001A4BDA"/>
    <w:rsid w:val="001A5164"/>
    <w:rsid w:val="001A5619"/>
    <w:rsid w:val="001A5A26"/>
    <w:rsid w:val="001A5C89"/>
    <w:rsid w:val="001A6D46"/>
    <w:rsid w:val="001A7F45"/>
    <w:rsid w:val="001B1556"/>
    <w:rsid w:val="001B18CE"/>
    <w:rsid w:val="001B18E0"/>
    <w:rsid w:val="001B2746"/>
    <w:rsid w:val="001B2A06"/>
    <w:rsid w:val="001B2C84"/>
    <w:rsid w:val="001B2EB1"/>
    <w:rsid w:val="001B3601"/>
    <w:rsid w:val="001B3D17"/>
    <w:rsid w:val="001B4C41"/>
    <w:rsid w:val="001B4D1F"/>
    <w:rsid w:val="001B6069"/>
    <w:rsid w:val="001B6665"/>
    <w:rsid w:val="001B6E12"/>
    <w:rsid w:val="001B6FBF"/>
    <w:rsid w:val="001B7167"/>
    <w:rsid w:val="001B71A1"/>
    <w:rsid w:val="001C0654"/>
    <w:rsid w:val="001C0A8D"/>
    <w:rsid w:val="001C0E15"/>
    <w:rsid w:val="001C1E2C"/>
    <w:rsid w:val="001C22BA"/>
    <w:rsid w:val="001C2D16"/>
    <w:rsid w:val="001C2F4C"/>
    <w:rsid w:val="001C3130"/>
    <w:rsid w:val="001C3843"/>
    <w:rsid w:val="001C41BC"/>
    <w:rsid w:val="001C4282"/>
    <w:rsid w:val="001C44AA"/>
    <w:rsid w:val="001C4AC4"/>
    <w:rsid w:val="001C5597"/>
    <w:rsid w:val="001C5CD2"/>
    <w:rsid w:val="001C5EAF"/>
    <w:rsid w:val="001C6D95"/>
    <w:rsid w:val="001C7165"/>
    <w:rsid w:val="001C71C1"/>
    <w:rsid w:val="001C73F2"/>
    <w:rsid w:val="001C78B4"/>
    <w:rsid w:val="001C7AC3"/>
    <w:rsid w:val="001D0871"/>
    <w:rsid w:val="001D0A12"/>
    <w:rsid w:val="001D0B6A"/>
    <w:rsid w:val="001D0EBC"/>
    <w:rsid w:val="001D11A6"/>
    <w:rsid w:val="001D1341"/>
    <w:rsid w:val="001D165C"/>
    <w:rsid w:val="001D2BD1"/>
    <w:rsid w:val="001D2F02"/>
    <w:rsid w:val="001D4CBA"/>
    <w:rsid w:val="001D5019"/>
    <w:rsid w:val="001D5572"/>
    <w:rsid w:val="001D5726"/>
    <w:rsid w:val="001D5BF1"/>
    <w:rsid w:val="001D687F"/>
    <w:rsid w:val="001D696F"/>
    <w:rsid w:val="001D787B"/>
    <w:rsid w:val="001D787D"/>
    <w:rsid w:val="001D7FBB"/>
    <w:rsid w:val="001E06B1"/>
    <w:rsid w:val="001E081F"/>
    <w:rsid w:val="001E1506"/>
    <w:rsid w:val="001E1A44"/>
    <w:rsid w:val="001E1E39"/>
    <w:rsid w:val="001E2A8F"/>
    <w:rsid w:val="001E2AB2"/>
    <w:rsid w:val="001E2BB6"/>
    <w:rsid w:val="001E2E2E"/>
    <w:rsid w:val="001E2E3B"/>
    <w:rsid w:val="001E2FBB"/>
    <w:rsid w:val="001E3A30"/>
    <w:rsid w:val="001E3AE8"/>
    <w:rsid w:val="001E3D7E"/>
    <w:rsid w:val="001E3E40"/>
    <w:rsid w:val="001E48FD"/>
    <w:rsid w:val="001E59A1"/>
    <w:rsid w:val="001E6006"/>
    <w:rsid w:val="001E60E0"/>
    <w:rsid w:val="001E6126"/>
    <w:rsid w:val="001E6483"/>
    <w:rsid w:val="001E65A0"/>
    <w:rsid w:val="001E664C"/>
    <w:rsid w:val="001E6D24"/>
    <w:rsid w:val="001E775D"/>
    <w:rsid w:val="001F050E"/>
    <w:rsid w:val="001F1346"/>
    <w:rsid w:val="001F243D"/>
    <w:rsid w:val="001F2988"/>
    <w:rsid w:val="001F3565"/>
    <w:rsid w:val="001F3570"/>
    <w:rsid w:val="001F3C10"/>
    <w:rsid w:val="001F3ECE"/>
    <w:rsid w:val="001F4375"/>
    <w:rsid w:val="001F4B3B"/>
    <w:rsid w:val="001F507A"/>
    <w:rsid w:val="001F5737"/>
    <w:rsid w:val="001F57FE"/>
    <w:rsid w:val="001F645A"/>
    <w:rsid w:val="001F69B1"/>
    <w:rsid w:val="001F7C41"/>
    <w:rsid w:val="001F7C8E"/>
    <w:rsid w:val="00200060"/>
    <w:rsid w:val="00200285"/>
    <w:rsid w:val="00201288"/>
    <w:rsid w:val="00201710"/>
    <w:rsid w:val="00201FFB"/>
    <w:rsid w:val="0020224C"/>
    <w:rsid w:val="0020257A"/>
    <w:rsid w:val="0020285C"/>
    <w:rsid w:val="00202E25"/>
    <w:rsid w:val="002032E3"/>
    <w:rsid w:val="00203315"/>
    <w:rsid w:val="0020338D"/>
    <w:rsid w:val="002040B3"/>
    <w:rsid w:val="002044C5"/>
    <w:rsid w:val="0020462E"/>
    <w:rsid w:val="0020466F"/>
    <w:rsid w:val="00204B06"/>
    <w:rsid w:val="00205708"/>
    <w:rsid w:val="00205890"/>
    <w:rsid w:val="00205F70"/>
    <w:rsid w:val="0020606A"/>
    <w:rsid w:val="00206A4C"/>
    <w:rsid w:val="00206AEA"/>
    <w:rsid w:val="0021055F"/>
    <w:rsid w:val="00210E05"/>
    <w:rsid w:val="00210E15"/>
    <w:rsid w:val="002110A1"/>
    <w:rsid w:val="00211C99"/>
    <w:rsid w:val="00211FFB"/>
    <w:rsid w:val="00212239"/>
    <w:rsid w:val="00212791"/>
    <w:rsid w:val="002127BA"/>
    <w:rsid w:val="00212F53"/>
    <w:rsid w:val="00213771"/>
    <w:rsid w:val="0021391F"/>
    <w:rsid w:val="00213BCF"/>
    <w:rsid w:val="00213BD0"/>
    <w:rsid w:val="0021409F"/>
    <w:rsid w:val="00214102"/>
    <w:rsid w:val="002141FE"/>
    <w:rsid w:val="00214B04"/>
    <w:rsid w:val="0021578B"/>
    <w:rsid w:val="002157D9"/>
    <w:rsid w:val="00215BDF"/>
    <w:rsid w:val="00215BE3"/>
    <w:rsid w:val="00216502"/>
    <w:rsid w:val="002168C0"/>
    <w:rsid w:val="00217233"/>
    <w:rsid w:val="002174E9"/>
    <w:rsid w:val="002177E9"/>
    <w:rsid w:val="00217C03"/>
    <w:rsid w:val="0022070C"/>
    <w:rsid w:val="00220866"/>
    <w:rsid w:val="00220C8C"/>
    <w:rsid w:val="00220D5D"/>
    <w:rsid w:val="0022143E"/>
    <w:rsid w:val="0022215E"/>
    <w:rsid w:val="002223E5"/>
    <w:rsid w:val="00222E36"/>
    <w:rsid w:val="00223C59"/>
    <w:rsid w:val="00223FEA"/>
    <w:rsid w:val="0022404F"/>
    <w:rsid w:val="0022462E"/>
    <w:rsid w:val="00224BF1"/>
    <w:rsid w:val="00224DF0"/>
    <w:rsid w:val="00224F6F"/>
    <w:rsid w:val="002259CA"/>
    <w:rsid w:val="00225AEA"/>
    <w:rsid w:val="00225B25"/>
    <w:rsid w:val="00226059"/>
    <w:rsid w:val="002264A1"/>
    <w:rsid w:val="00226CF4"/>
    <w:rsid w:val="00226EAA"/>
    <w:rsid w:val="002279D8"/>
    <w:rsid w:val="00227B50"/>
    <w:rsid w:val="00227BE6"/>
    <w:rsid w:val="00227E37"/>
    <w:rsid w:val="00230523"/>
    <w:rsid w:val="00230590"/>
    <w:rsid w:val="00230804"/>
    <w:rsid w:val="00230E91"/>
    <w:rsid w:val="00230EC5"/>
    <w:rsid w:val="00230F96"/>
    <w:rsid w:val="00230F97"/>
    <w:rsid w:val="0023105B"/>
    <w:rsid w:val="00231061"/>
    <w:rsid w:val="00231F58"/>
    <w:rsid w:val="00232433"/>
    <w:rsid w:val="00232517"/>
    <w:rsid w:val="00232976"/>
    <w:rsid w:val="00232C41"/>
    <w:rsid w:val="00233641"/>
    <w:rsid w:val="002337E5"/>
    <w:rsid w:val="00233828"/>
    <w:rsid w:val="00233C57"/>
    <w:rsid w:val="00233F06"/>
    <w:rsid w:val="002340DD"/>
    <w:rsid w:val="00234417"/>
    <w:rsid w:val="00235142"/>
    <w:rsid w:val="002355F4"/>
    <w:rsid w:val="0023561E"/>
    <w:rsid w:val="00235C6A"/>
    <w:rsid w:val="00235F80"/>
    <w:rsid w:val="00236ADA"/>
    <w:rsid w:val="00236DED"/>
    <w:rsid w:val="00241024"/>
    <w:rsid w:val="002413C7"/>
    <w:rsid w:val="002413FC"/>
    <w:rsid w:val="00241861"/>
    <w:rsid w:val="00241C45"/>
    <w:rsid w:val="0024658E"/>
    <w:rsid w:val="002468C6"/>
    <w:rsid w:val="00246E2F"/>
    <w:rsid w:val="00247002"/>
    <w:rsid w:val="0024720A"/>
    <w:rsid w:val="00247D8B"/>
    <w:rsid w:val="00247F4B"/>
    <w:rsid w:val="00250159"/>
    <w:rsid w:val="002504C5"/>
    <w:rsid w:val="00250887"/>
    <w:rsid w:val="0025093D"/>
    <w:rsid w:val="00250E0C"/>
    <w:rsid w:val="00251244"/>
    <w:rsid w:val="00251CD2"/>
    <w:rsid w:val="00252058"/>
    <w:rsid w:val="00252E3A"/>
    <w:rsid w:val="00253B60"/>
    <w:rsid w:val="00254B89"/>
    <w:rsid w:val="00255BFD"/>
    <w:rsid w:val="00255EE0"/>
    <w:rsid w:val="00255FFC"/>
    <w:rsid w:val="00256155"/>
    <w:rsid w:val="0025755D"/>
    <w:rsid w:val="00257A51"/>
    <w:rsid w:val="002603A6"/>
    <w:rsid w:val="002604F2"/>
    <w:rsid w:val="00260D68"/>
    <w:rsid w:val="00260F9B"/>
    <w:rsid w:val="002615F9"/>
    <w:rsid w:val="00261D47"/>
    <w:rsid w:val="00261DAF"/>
    <w:rsid w:val="00261E3F"/>
    <w:rsid w:val="002620EF"/>
    <w:rsid w:val="00262C88"/>
    <w:rsid w:val="00262DF8"/>
    <w:rsid w:val="00262E0D"/>
    <w:rsid w:val="00263736"/>
    <w:rsid w:val="00263B8D"/>
    <w:rsid w:val="00264768"/>
    <w:rsid w:val="0026490E"/>
    <w:rsid w:val="00264ADA"/>
    <w:rsid w:val="002651B8"/>
    <w:rsid w:val="0026567C"/>
    <w:rsid w:val="00265E78"/>
    <w:rsid w:val="00265F0B"/>
    <w:rsid w:val="00266855"/>
    <w:rsid w:val="00266A0A"/>
    <w:rsid w:val="0026740F"/>
    <w:rsid w:val="002674B1"/>
    <w:rsid w:val="0026752B"/>
    <w:rsid w:val="00267735"/>
    <w:rsid w:val="00267CCC"/>
    <w:rsid w:val="00267CF1"/>
    <w:rsid w:val="0027008E"/>
    <w:rsid w:val="00270353"/>
    <w:rsid w:val="00270933"/>
    <w:rsid w:val="00270A16"/>
    <w:rsid w:val="00270F17"/>
    <w:rsid w:val="002711B5"/>
    <w:rsid w:val="00272246"/>
    <w:rsid w:val="00272270"/>
    <w:rsid w:val="00272F34"/>
    <w:rsid w:val="00273614"/>
    <w:rsid w:val="00273AD3"/>
    <w:rsid w:val="0027493E"/>
    <w:rsid w:val="00274BEE"/>
    <w:rsid w:val="00275385"/>
    <w:rsid w:val="00275499"/>
    <w:rsid w:val="002757F6"/>
    <w:rsid w:val="00276043"/>
    <w:rsid w:val="00276863"/>
    <w:rsid w:val="00277017"/>
    <w:rsid w:val="002774F5"/>
    <w:rsid w:val="00277AFD"/>
    <w:rsid w:val="00277B23"/>
    <w:rsid w:val="00277C69"/>
    <w:rsid w:val="00277F82"/>
    <w:rsid w:val="00281830"/>
    <w:rsid w:val="00281EEA"/>
    <w:rsid w:val="00281FED"/>
    <w:rsid w:val="00282456"/>
    <w:rsid w:val="00282C39"/>
    <w:rsid w:val="002831CA"/>
    <w:rsid w:val="0028328F"/>
    <w:rsid w:val="00283640"/>
    <w:rsid w:val="002836A4"/>
    <w:rsid w:val="0028523A"/>
    <w:rsid w:val="0028523B"/>
    <w:rsid w:val="00285AF2"/>
    <w:rsid w:val="00285CE7"/>
    <w:rsid w:val="00285EA3"/>
    <w:rsid w:val="002860F0"/>
    <w:rsid w:val="0028689C"/>
    <w:rsid w:val="00286924"/>
    <w:rsid w:val="00286AA6"/>
    <w:rsid w:val="0028738E"/>
    <w:rsid w:val="00287C6F"/>
    <w:rsid w:val="002903A1"/>
    <w:rsid w:val="0029075E"/>
    <w:rsid w:val="0029083C"/>
    <w:rsid w:val="00290FA1"/>
    <w:rsid w:val="002915D2"/>
    <w:rsid w:val="00291B31"/>
    <w:rsid w:val="002922A0"/>
    <w:rsid w:val="00292E0F"/>
    <w:rsid w:val="00293127"/>
    <w:rsid w:val="00293465"/>
    <w:rsid w:val="00293CBE"/>
    <w:rsid w:val="00293D81"/>
    <w:rsid w:val="00294053"/>
    <w:rsid w:val="00294173"/>
    <w:rsid w:val="00294629"/>
    <w:rsid w:val="00294DD6"/>
    <w:rsid w:val="00294EEB"/>
    <w:rsid w:val="00295596"/>
    <w:rsid w:val="00295CA8"/>
    <w:rsid w:val="00295E56"/>
    <w:rsid w:val="002964FC"/>
    <w:rsid w:val="0029655E"/>
    <w:rsid w:val="00296822"/>
    <w:rsid w:val="00296AB2"/>
    <w:rsid w:val="00296AF7"/>
    <w:rsid w:val="00296F34"/>
    <w:rsid w:val="002972B2"/>
    <w:rsid w:val="002A011A"/>
    <w:rsid w:val="002A066E"/>
    <w:rsid w:val="002A07F2"/>
    <w:rsid w:val="002A1104"/>
    <w:rsid w:val="002A11E1"/>
    <w:rsid w:val="002A12C9"/>
    <w:rsid w:val="002A13ED"/>
    <w:rsid w:val="002A1458"/>
    <w:rsid w:val="002A1D85"/>
    <w:rsid w:val="002A1DDF"/>
    <w:rsid w:val="002A1FD3"/>
    <w:rsid w:val="002A2894"/>
    <w:rsid w:val="002A2F24"/>
    <w:rsid w:val="002A31EB"/>
    <w:rsid w:val="002A3223"/>
    <w:rsid w:val="002A335D"/>
    <w:rsid w:val="002A36C4"/>
    <w:rsid w:val="002A3E2E"/>
    <w:rsid w:val="002A4371"/>
    <w:rsid w:val="002A438B"/>
    <w:rsid w:val="002A4822"/>
    <w:rsid w:val="002A4E80"/>
    <w:rsid w:val="002A4FA2"/>
    <w:rsid w:val="002A53B6"/>
    <w:rsid w:val="002A5411"/>
    <w:rsid w:val="002A55A5"/>
    <w:rsid w:val="002A6097"/>
    <w:rsid w:val="002A6849"/>
    <w:rsid w:val="002A68DC"/>
    <w:rsid w:val="002A6BAF"/>
    <w:rsid w:val="002A6CFB"/>
    <w:rsid w:val="002A73DF"/>
    <w:rsid w:val="002A787E"/>
    <w:rsid w:val="002A79EC"/>
    <w:rsid w:val="002A7ED1"/>
    <w:rsid w:val="002B0093"/>
    <w:rsid w:val="002B0AB0"/>
    <w:rsid w:val="002B13ED"/>
    <w:rsid w:val="002B191B"/>
    <w:rsid w:val="002B1BE4"/>
    <w:rsid w:val="002B1F45"/>
    <w:rsid w:val="002B20AD"/>
    <w:rsid w:val="002B25EC"/>
    <w:rsid w:val="002B29B6"/>
    <w:rsid w:val="002B2BA3"/>
    <w:rsid w:val="002B3293"/>
    <w:rsid w:val="002B331C"/>
    <w:rsid w:val="002B4C13"/>
    <w:rsid w:val="002B4F47"/>
    <w:rsid w:val="002B4F82"/>
    <w:rsid w:val="002B5CA4"/>
    <w:rsid w:val="002B6085"/>
    <w:rsid w:val="002B6DD6"/>
    <w:rsid w:val="002B76AB"/>
    <w:rsid w:val="002B78D7"/>
    <w:rsid w:val="002C099B"/>
    <w:rsid w:val="002C113A"/>
    <w:rsid w:val="002C1895"/>
    <w:rsid w:val="002C2003"/>
    <w:rsid w:val="002C22AC"/>
    <w:rsid w:val="002C22FC"/>
    <w:rsid w:val="002C37A9"/>
    <w:rsid w:val="002C3CB3"/>
    <w:rsid w:val="002C4044"/>
    <w:rsid w:val="002C4258"/>
    <w:rsid w:val="002C432E"/>
    <w:rsid w:val="002C6537"/>
    <w:rsid w:val="002C6BA8"/>
    <w:rsid w:val="002C6EE5"/>
    <w:rsid w:val="002C75E0"/>
    <w:rsid w:val="002C76AC"/>
    <w:rsid w:val="002C7885"/>
    <w:rsid w:val="002D00F0"/>
    <w:rsid w:val="002D0398"/>
    <w:rsid w:val="002D055D"/>
    <w:rsid w:val="002D0736"/>
    <w:rsid w:val="002D0960"/>
    <w:rsid w:val="002D0B53"/>
    <w:rsid w:val="002D0CEB"/>
    <w:rsid w:val="002D0F87"/>
    <w:rsid w:val="002D23D8"/>
    <w:rsid w:val="002D261E"/>
    <w:rsid w:val="002D28EE"/>
    <w:rsid w:val="002D3606"/>
    <w:rsid w:val="002D396E"/>
    <w:rsid w:val="002D3E3E"/>
    <w:rsid w:val="002D4286"/>
    <w:rsid w:val="002D4E50"/>
    <w:rsid w:val="002D6422"/>
    <w:rsid w:val="002D66CB"/>
    <w:rsid w:val="002D6E0F"/>
    <w:rsid w:val="002D70FE"/>
    <w:rsid w:val="002D71B5"/>
    <w:rsid w:val="002D71D7"/>
    <w:rsid w:val="002D7561"/>
    <w:rsid w:val="002D75AD"/>
    <w:rsid w:val="002D7B35"/>
    <w:rsid w:val="002D7E8A"/>
    <w:rsid w:val="002E104D"/>
    <w:rsid w:val="002E13EB"/>
    <w:rsid w:val="002E1F7F"/>
    <w:rsid w:val="002E2744"/>
    <w:rsid w:val="002E3281"/>
    <w:rsid w:val="002E4152"/>
    <w:rsid w:val="002E48DE"/>
    <w:rsid w:val="002E49C5"/>
    <w:rsid w:val="002E4BD3"/>
    <w:rsid w:val="002E4DC0"/>
    <w:rsid w:val="002E5AFB"/>
    <w:rsid w:val="002F004E"/>
    <w:rsid w:val="002F0A5B"/>
    <w:rsid w:val="002F1429"/>
    <w:rsid w:val="002F19AB"/>
    <w:rsid w:val="002F1F45"/>
    <w:rsid w:val="002F2436"/>
    <w:rsid w:val="002F2B91"/>
    <w:rsid w:val="002F38BE"/>
    <w:rsid w:val="002F3BFD"/>
    <w:rsid w:val="002F3CCC"/>
    <w:rsid w:val="002F3D3F"/>
    <w:rsid w:val="002F472C"/>
    <w:rsid w:val="002F48B5"/>
    <w:rsid w:val="002F4B59"/>
    <w:rsid w:val="002F4C8D"/>
    <w:rsid w:val="002F5022"/>
    <w:rsid w:val="002F52C3"/>
    <w:rsid w:val="002F568C"/>
    <w:rsid w:val="002F592B"/>
    <w:rsid w:val="002F625C"/>
    <w:rsid w:val="002F6820"/>
    <w:rsid w:val="002F743E"/>
    <w:rsid w:val="002F76B3"/>
    <w:rsid w:val="002F7918"/>
    <w:rsid w:val="003000E2"/>
    <w:rsid w:val="0030045D"/>
    <w:rsid w:val="003004C9"/>
    <w:rsid w:val="003012BE"/>
    <w:rsid w:val="00302DF9"/>
    <w:rsid w:val="00303D90"/>
    <w:rsid w:val="00305397"/>
    <w:rsid w:val="0030589D"/>
    <w:rsid w:val="00306777"/>
    <w:rsid w:val="00306C91"/>
    <w:rsid w:val="00306DAE"/>
    <w:rsid w:val="003105B1"/>
    <w:rsid w:val="00310B16"/>
    <w:rsid w:val="00310CF9"/>
    <w:rsid w:val="00310E46"/>
    <w:rsid w:val="003113ED"/>
    <w:rsid w:val="00311A28"/>
    <w:rsid w:val="00311E58"/>
    <w:rsid w:val="003120F6"/>
    <w:rsid w:val="00312628"/>
    <w:rsid w:val="00312D1A"/>
    <w:rsid w:val="00314D8F"/>
    <w:rsid w:val="00316356"/>
    <w:rsid w:val="003166F5"/>
    <w:rsid w:val="003176F9"/>
    <w:rsid w:val="00317CF6"/>
    <w:rsid w:val="00320F0D"/>
    <w:rsid w:val="00321087"/>
    <w:rsid w:val="00321563"/>
    <w:rsid w:val="00321623"/>
    <w:rsid w:val="003218A7"/>
    <w:rsid w:val="00321CF9"/>
    <w:rsid w:val="00322075"/>
    <w:rsid w:val="00322300"/>
    <w:rsid w:val="00322395"/>
    <w:rsid w:val="00322A87"/>
    <w:rsid w:val="00322F7A"/>
    <w:rsid w:val="003234D6"/>
    <w:rsid w:val="00323B75"/>
    <w:rsid w:val="00324687"/>
    <w:rsid w:val="00324A97"/>
    <w:rsid w:val="00324E10"/>
    <w:rsid w:val="00324E97"/>
    <w:rsid w:val="003250BD"/>
    <w:rsid w:val="00325BBC"/>
    <w:rsid w:val="0032605D"/>
    <w:rsid w:val="00326391"/>
    <w:rsid w:val="003265DF"/>
    <w:rsid w:val="00327443"/>
    <w:rsid w:val="003307BE"/>
    <w:rsid w:val="00331B91"/>
    <w:rsid w:val="00331C6D"/>
    <w:rsid w:val="00331CDB"/>
    <w:rsid w:val="003331A6"/>
    <w:rsid w:val="00333640"/>
    <w:rsid w:val="00334473"/>
    <w:rsid w:val="00334C60"/>
    <w:rsid w:val="00334DA6"/>
    <w:rsid w:val="00334E8C"/>
    <w:rsid w:val="00334FA9"/>
    <w:rsid w:val="00336D5E"/>
    <w:rsid w:val="00336E9E"/>
    <w:rsid w:val="003378AC"/>
    <w:rsid w:val="00337FF9"/>
    <w:rsid w:val="00340289"/>
    <w:rsid w:val="00340A8A"/>
    <w:rsid w:val="00341183"/>
    <w:rsid w:val="00341778"/>
    <w:rsid w:val="003417BA"/>
    <w:rsid w:val="003417D5"/>
    <w:rsid w:val="0034276B"/>
    <w:rsid w:val="003428D6"/>
    <w:rsid w:val="00343099"/>
    <w:rsid w:val="003436D3"/>
    <w:rsid w:val="00344672"/>
    <w:rsid w:val="00344A3D"/>
    <w:rsid w:val="00344BBE"/>
    <w:rsid w:val="00344F8B"/>
    <w:rsid w:val="00345808"/>
    <w:rsid w:val="00345CD4"/>
    <w:rsid w:val="003460FC"/>
    <w:rsid w:val="0034695A"/>
    <w:rsid w:val="00346A63"/>
    <w:rsid w:val="00346EE3"/>
    <w:rsid w:val="00347320"/>
    <w:rsid w:val="00347AB6"/>
    <w:rsid w:val="00347E11"/>
    <w:rsid w:val="00347F50"/>
    <w:rsid w:val="003502D7"/>
    <w:rsid w:val="003503E8"/>
    <w:rsid w:val="00350E0E"/>
    <w:rsid w:val="00350EC5"/>
    <w:rsid w:val="0035113E"/>
    <w:rsid w:val="003519E6"/>
    <w:rsid w:val="00351A61"/>
    <w:rsid w:val="00351B33"/>
    <w:rsid w:val="003529CF"/>
    <w:rsid w:val="00352EBD"/>
    <w:rsid w:val="003537FE"/>
    <w:rsid w:val="00353986"/>
    <w:rsid w:val="0035482B"/>
    <w:rsid w:val="00355007"/>
    <w:rsid w:val="003551AC"/>
    <w:rsid w:val="003552D3"/>
    <w:rsid w:val="003555DE"/>
    <w:rsid w:val="003562AD"/>
    <w:rsid w:val="0035695A"/>
    <w:rsid w:val="003569FC"/>
    <w:rsid w:val="003571BC"/>
    <w:rsid w:val="003571D3"/>
    <w:rsid w:val="0035778B"/>
    <w:rsid w:val="00357993"/>
    <w:rsid w:val="00357CED"/>
    <w:rsid w:val="00357DC7"/>
    <w:rsid w:val="00360CEE"/>
    <w:rsid w:val="00360F7A"/>
    <w:rsid w:val="003617FA"/>
    <w:rsid w:val="0036184D"/>
    <w:rsid w:val="003626D6"/>
    <w:rsid w:val="00363729"/>
    <w:rsid w:val="00363E59"/>
    <w:rsid w:val="0036451A"/>
    <w:rsid w:val="003650F1"/>
    <w:rsid w:val="0036563B"/>
    <w:rsid w:val="00365B4E"/>
    <w:rsid w:val="00365CBE"/>
    <w:rsid w:val="0036633D"/>
    <w:rsid w:val="00366B06"/>
    <w:rsid w:val="00366E7D"/>
    <w:rsid w:val="0036793A"/>
    <w:rsid w:val="00367ACE"/>
    <w:rsid w:val="00367AFF"/>
    <w:rsid w:val="00367FF1"/>
    <w:rsid w:val="003705DD"/>
    <w:rsid w:val="00370671"/>
    <w:rsid w:val="00370724"/>
    <w:rsid w:val="0037142C"/>
    <w:rsid w:val="00371D6C"/>
    <w:rsid w:val="0037253D"/>
    <w:rsid w:val="003734B5"/>
    <w:rsid w:val="00373F49"/>
    <w:rsid w:val="0037426D"/>
    <w:rsid w:val="00374A47"/>
    <w:rsid w:val="00374DD4"/>
    <w:rsid w:val="00374FD9"/>
    <w:rsid w:val="003776BA"/>
    <w:rsid w:val="003801C2"/>
    <w:rsid w:val="003809F3"/>
    <w:rsid w:val="00380D77"/>
    <w:rsid w:val="00380E2A"/>
    <w:rsid w:val="00381BB5"/>
    <w:rsid w:val="00381C13"/>
    <w:rsid w:val="0038295F"/>
    <w:rsid w:val="00382B64"/>
    <w:rsid w:val="00382C74"/>
    <w:rsid w:val="00382D24"/>
    <w:rsid w:val="003831D4"/>
    <w:rsid w:val="003836D4"/>
    <w:rsid w:val="0038379A"/>
    <w:rsid w:val="00383EE9"/>
    <w:rsid w:val="0038481A"/>
    <w:rsid w:val="00384E52"/>
    <w:rsid w:val="00385217"/>
    <w:rsid w:val="0038522F"/>
    <w:rsid w:val="0038546B"/>
    <w:rsid w:val="003855C7"/>
    <w:rsid w:val="00385C50"/>
    <w:rsid w:val="003864CC"/>
    <w:rsid w:val="00387827"/>
    <w:rsid w:val="003878DE"/>
    <w:rsid w:val="0039045B"/>
    <w:rsid w:val="00390BD4"/>
    <w:rsid w:val="0039103C"/>
    <w:rsid w:val="003918E5"/>
    <w:rsid w:val="0039268A"/>
    <w:rsid w:val="003928EB"/>
    <w:rsid w:val="0039292D"/>
    <w:rsid w:val="003930CA"/>
    <w:rsid w:val="00393537"/>
    <w:rsid w:val="00394348"/>
    <w:rsid w:val="0039478E"/>
    <w:rsid w:val="003952EA"/>
    <w:rsid w:val="0039587D"/>
    <w:rsid w:val="003958AE"/>
    <w:rsid w:val="00395A04"/>
    <w:rsid w:val="00395EBF"/>
    <w:rsid w:val="00395F01"/>
    <w:rsid w:val="0039605E"/>
    <w:rsid w:val="003962DF"/>
    <w:rsid w:val="003966C4"/>
    <w:rsid w:val="00396D2F"/>
    <w:rsid w:val="003A002F"/>
    <w:rsid w:val="003A0278"/>
    <w:rsid w:val="003A0CF1"/>
    <w:rsid w:val="003A1669"/>
    <w:rsid w:val="003A1E7C"/>
    <w:rsid w:val="003A208D"/>
    <w:rsid w:val="003A20C7"/>
    <w:rsid w:val="003A20D6"/>
    <w:rsid w:val="003A22E7"/>
    <w:rsid w:val="003A2BDD"/>
    <w:rsid w:val="003A3864"/>
    <w:rsid w:val="003A3988"/>
    <w:rsid w:val="003A3D5F"/>
    <w:rsid w:val="003A3EEF"/>
    <w:rsid w:val="003A4704"/>
    <w:rsid w:val="003A4A91"/>
    <w:rsid w:val="003A4B49"/>
    <w:rsid w:val="003A4E97"/>
    <w:rsid w:val="003A52BE"/>
    <w:rsid w:val="003A5B94"/>
    <w:rsid w:val="003A5FBA"/>
    <w:rsid w:val="003A62CD"/>
    <w:rsid w:val="003A6329"/>
    <w:rsid w:val="003A6635"/>
    <w:rsid w:val="003A76B7"/>
    <w:rsid w:val="003B0199"/>
    <w:rsid w:val="003B02F0"/>
    <w:rsid w:val="003B0572"/>
    <w:rsid w:val="003B1A59"/>
    <w:rsid w:val="003B1FF7"/>
    <w:rsid w:val="003B2028"/>
    <w:rsid w:val="003B2088"/>
    <w:rsid w:val="003B28C1"/>
    <w:rsid w:val="003B28F2"/>
    <w:rsid w:val="003B292E"/>
    <w:rsid w:val="003B2F97"/>
    <w:rsid w:val="003B3AF9"/>
    <w:rsid w:val="003B3C30"/>
    <w:rsid w:val="003B3DFD"/>
    <w:rsid w:val="003B3F3D"/>
    <w:rsid w:val="003B40D2"/>
    <w:rsid w:val="003B42F7"/>
    <w:rsid w:val="003B4809"/>
    <w:rsid w:val="003B4896"/>
    <w:rsid w:val="003B4DEF"/>
    <w:rsid w:val="003B5190"/>
    <w:rsid w:val="003B53D2"/>
    <w:rsid w:val="003B5E0E"/>
    <w:rsid w:val="003B628B"/>
    <w:rsid w:val="003B63DC"/>
    <w:rsid w:val="003B650F"/>
    <w:rsid w:val="003B66E6"/>
    <w:rsid w:val="003B70DD"/>
    <w:rsid w:val="003B7102"/>
    <w:rsid w:val="003B735D"/>
    <w:rsid w:val="003B7B2D"/>
    <w:rsid w:val="003C0E34"/>
    <w:rsid w:val="003C0E74"/>
    <w:rsid w:val="003C0FD9"/>
    <w:rsid w:val="003C1A14"/>
    <w:rsid w:val="003C1A68"/>
    <w:rsid w:val="003C2117"/>
    <w:rsid w:val="003C2933"/>
    <w:rsid w:val="003C306B"/>
    <w:rsid w:val="003C31AF"/>
    <w:rsid w:val="003C43F4"/>
    <w:rsid w:val="003C458E"/>
    <w:rsid w:val="003C4DAF"/>
    <w:rsid w:val="003C5546"/>
    <w:rsid w:val="003C5F6A"/>
    <w:rsid w:val="003C6DBE"/>
    <w:rsid w:val="003C707B"/>
    <w:rsid w:val="003C75DE"/>
    <w:rsid w:val="003C76BB"/>
    <w:rsid w:val="003D02B0"/>
    <w:rsid w:val="003D04BF"/>
    <w:rsid w:val="003D0A61"/>
    <w:rsid w:val="003D1ACF"/>
    <w:rsid w:val="003D1DE5"/>
    <w:rsid w:val="003D2081"/>
    <w:rsid w:val="003D216A"/>
    <w:rsid w:val="003D24F8"/>
    <w:rsid w:val="003D2774"/>
    <w:rsid w:val="003D27D0"/>
    <w:rsid w:val="003D3A48"/>
    <w:rsid w:val="003D476D"/>
    <w:rsid w:val="003D49E3"/>
    <w:rsid w:val="003D4A6C"/>
    <w:rsid w:val="003D4F93"/>
    <w:rsid w:val="003D6671"/>
    <w:rsid w:val="003D6691"/>
    <w:rsid w:val="003D6D63"/>
    <w:rsid w:val="003D7D6F"/>
    <w:rsid w:val="003E016A"/>
    <w:rsid w:val="003E0E4C"/>
    <w:rsid w:val="003E121C"/>
    <w:rsid w:val="003E128A"/>
    <w:rsid w:val="003E1386"/>
    <w:rsid w:val="003E1692"/>
    <w:rsid w:val="003E1831"/>
    <w:rsid w:val="003E1AF9"/>
    <w:rsid w:val="003E2A98"/>
    <w:rsid w:val="003E349B"/>
    <w:rsid w:val="003E35FE"/>
    <w:rsid w:val="003E3B4E"/>
    <w:rsid w:val="003E3CE3"/>
    <w:rsid w:val="003E3E0C"/>
    <w:rsid w:val="003E3F5E"/>
    <w:rsid w:val="003E4353"/>
    <w:rsid w:val="003E566D"/>
    <w:rsid w:val="003E58F3"/>
    <w:rsid w:val="003E5B38"/>
    <w:rsid w:val="003E5CBD"/>
    <w:rsid w:val="003E625B"/>
    <w:rsid w:val="003E73A6"/>
    <w:rsid w:val="003E75E1"/>
    <w:rsid w:val="003E7FC5"/>
    <w:rsid w:val="003F0E3E"/>
    <w:rsid w:val="003F1763"/>
    <w:rsid w:val="003F1FD0"/>
    <w:rsid w:val="003F2241"/>
    <w:rsid w:val="003F228C"/>
    <w:rsid w:val="003F23E5"/>
    <w:rsid w:val="003F26FC"/>
    <w:rsid w:val="003F358D"/>
    <w:rsid w:val="003F37A2"/>
    <w:rsid w:val="003F49F3"/>
    <w:rsid w:val="003F4E39"/>
    <w:rsid w:val="003F5941"/>
    <w:rsid w:val="003F5BE4"/>
    <w:rsid w:val="003F6427"/>
    <w:rsid w:val="003F6440"/>
    <w:rsid w:val="003F741D"/>
    <w:rsid w:val="003F757B"/>
    <w:rsid w:val="003F7DF3"/>
    <w:rsid w:val="003F7F4F"/>
    <w:rsid w:val="0040063D"/>
    <w:rsid w:val="004008FA"/>
    <w:rsid w:val="00402347"/>
    <w:rsid w:val="004027DB"/>
    <w:rsid w:val="00402AC8"/>
    <w:rsid w:val="00403BD9"/>
    <w:rsid w:val="00404D07"/>
    <w:rsid w:val="00404EED"/>
    <w:rsid w:val="004054D6"/>
    <w:rsid w:val="004059FD"/>
    <w:rsid w:val="00405D3D"/>
    <w:rsid w:val="00405EB8"/>
    <w:rsid w:val="004062BC"/>
    <w:rsid w:val="00407442"/>
    <w:rsid w:val="004101C1"/>
    <w:rsid w:val="00410543"/>
    <w:rsid w:val="00410B63"/>
    <w:rsid w:val="004114AC"/>
    <w:rsid w:val="004114D2"/>
    <w:rsid w:val="00411D1F"/>
    <w:rsid w:val="0041211F"/>
    <w:rsid w:val="0041254B"/>
    <w:rsid w:val="00412AEB"/>
    <w:rsid w:val="004136B4"/>
    <w:rsid w:val="0041471F"/>
    <w:rsid w:val="00414BAE"/>
    <w:rsid w:val="00414EAD"/>
    <w:rsid w:val="0041554C"/>
    <w:rsid w:val="00415732"/>
    <w:rsid w:val="00415CE5"/>
    <w:rsid w:val="00416124"/>
    <w:rsid w:val="00416BBD"/>
    <w:rsid w:val="004174C0"/>
    <w:rsid w:val="0041760C"/>
    <w:rsid w:val="00417C16"/>
    <w:rsid w:val="004204D9"/>
    <w:rsid w:val="00421714"/>
    <w:rsid w:val="00421A7F"/>
    <w:rsid w:val="00421F9A"/>
    <w:rsid w:val="00422C8D"/>
    <w:rsid w:val="00423894"/>
    <w:rsid w:val="004242A6"/>
    <w:rsid w:val="004244D5"/>
    <w:rsid w:val="004256E9"/>
    <w:rsid w:val="004262FD"/>
    <w:rsid w:val="004265CB"/>
    <w:rsid w:val="00426675"/>
    <w:rsid w:val="00426A9D"/>
    <w:rsid w:val="00426C19"/>
    <w:rsid w:val="00430687"/>
    <w:rsid w:val="004308CA"/>
    <w:rsid w:val="00432B3E"/>
    <w:rsid w:val="00432E24"/>
    <w:rsid w:val="004347FE"/>
    <w:rsid w:val="00434AE3"/>
    <w:rsid w:val="004352DB"/>
    <w:rsid w:val="00435762"/>
    <w:rsid w:val="00435DD7"/>
    <w:rsid w:val="004367CD"/>
    <w:rsid w:val="004367F4"/>
    <w:rsid w:val="00436EF0"/>
    <w:rsid w:val="00436F03"/>
    <w:rsid w:val="00437671"/>
    <w:rsid w:val="0044071E"/>
    <w:rsid w:val="00440BB5"/>
    <w:rsid w:val="00440D9D"/>
    <w:rsid w:val="00441232"/>
    <w:rsid w:val="00441B15"/>
    <w:rsid w:val="00441F2C"/>
    <w:rsid w:val="004424AF"/>
    <w:rsid w:val="00442D8B"/>
    <w:rsid w:val="00443C64"/>
    <w:rsid w:val="00444761"/>
    <w:rsid w:val="00444855"/>
    <w:rsid w:val="00444E0A"/>
    <w:rsid w:val="0044526E"/>
    <w:rsid w:val="00445E72"/>
    <w:rsid w:val="0044634B"/>
    <w:rsid w:val="00446D6E"/>
    <w:rsid w:val="004471C7"/>
    <w:rsid w:val="0044752B"/>
    <w:rsid w:val="00447949"/>
    <w:rsid w:val="00447B66"/>
    <w:rsid w:val="00447F77"/>
    <w:rsid w:val="00450B67"/>
    <w:rsid w:val="00450C9D"/>
    <w:rsid w:val="004511A5"/>
    <w:rsid w:val="0045122A"/>
    <w:rsid w:val="00451F4F"/>
    <w:rsid w:val="004526A1"/>
    <w:rsid w:val="00452A83"/>
    <w:rsid w:val="004538CD"/>
    <w:rsid w:val="004540B6"/>
    <w:rsid w:val="00454695"/>
    <w:rsid w:val="00454DF3"/>
    <w:rsid w:val="00455111"/>
    <w:rsid w:val="004559F0"/>
    <w:rsid w:val="00455BA8"/>
    <w:rsid w:val="00455FDD"/>
    <w:rsid w:val="00456640"/>
    <w:rsid w:val="00456BBA"/>
    <w:rsid w:val="00456C08"/>
    <w:rsid w:val="00456FEA"/>
    <w:rsid w:val="00457317"/>
    <w:rsid w:val="00457FD7"/>
    <w:rsid w:val="004601A9"/>
    <w:rsid w:val="00460276"/>
    <w:rsid w:val="00460ADE"/>
    <w:rsid w:val="00460BD2"/>
    <w:rsid w:val="004611AE"/>
    <w:rsid w:val="004624B4"/>
    <w:rsid w:val="004631A6"/>
    <w:rsid w:val="00463535"/>
    <w:rsid w:val="00463EC3"/>
    <w:rsid w:val="00464527"/>
    <w:rsid w:val="00464886"/>
    <w:rsid w:val="00465778"/>
    <w:rsid w:val="00465FBE"/>
    <w:rsid w:val="004667A4"/>
    <w:rsid w:val="004668AF"/>
    <w:rsid w:val="00466DEC"/>
    <w:rsid w:val="004673FC"/>
    <w:rsid w:val="004675EC"/>
    <w:rsid w:val="00467809"/>
    <w:rsid w:val="0046781F"/>
    <w:rsid w:val="00467DE7"/>
    <w:rsid w:val="004702F6"/>
    <w:rsid w:val="0047038A"/>
    <w:rsid w:val="00470454"/>
    <w:rsid w:val="00470EFA"/>
    <w:rsid w:val="00471579"/>
    <w:rsid w:val="00471910"/>
    <w:rsid w:val="00472918"/>
    <w:rsid w:val="0047319E"/>
    <w:rsid w:val="00473366"/>
    <w:rsid w:val="0047350B"/>
    <w:rsid w:val="004735DB"/>
    <w:rsid w:val="00473771"/>
    <w:rsid w:val="00473C4F"/>
    <w:rsid w:val="00473E3B"/>
    <w:rsid w:val="00474C07"/>
    <w:rsid w:val="00474F1D"/>
    <w:rsid w:val="0047538F"/>
    <w:rsid w:val="0047543A"/>
    <w:rsid w:val="00476A4A"/>
    <w:rsid w:val="004772C8"/>
    <w:rsid w:val="004776A1"/>
    <w:rsid w:val="00480934"/>
    <w:rsid w:val="00480FA2"/>
    <w:rsid w:val="00481A74"/>
    <w:rsid w:val="00481C5F"/>
    <w:rsid w:val="004820F5"/>
    <w:rsid w:val="0048241A"/>
    <w:rsid w:val="00482548"/>
    <w:rsid w:val="00482C4D"/>
    <w:rsid w:val="00482CA0"/>
    <w:rsid w:val="00482EE6"/>
    <w:rsid w:val="004838DA"/>
    <w:rsid w:val="00484C53"/>
    <w:rsid w:val="00484E2C"/>
    <w:rsid w:val="00485E52"/>
    <w:rsid w:val="00486B86"/>
    <w:rsid w:val="00486EC6"/>
    <w:rsid w:val="004872FE"/>
    <w:rsid w:val="00490024"/>
    <w:rsid w:val="0049021B"/>
    <w:rsid w:val="004905ED"/>
    <w:rsid w:val="00490606"/>
    <w:rsid w:val="00491411"/>
    <w:rsid w:val="00491817"/>
    <w:rsid w:val="004918D4"/>
    <w:rsid w:val="00493A77"/>
    <w:rsid w:val="00493BA7"/>
    <w:rsid w:val="00493BBE"/>
    <w:rsid w:val="00493D9E"/>
    <w:rsid w:val="00494306"/>
    <w:rsid w:val="00495C29"/>
    <w:rsid w:val="00495CE5"/>
    <w:rsid w:val="00495D4C"/>
    <w:rsid w:val="0049634E"/>
    <w:rsid w:val="004969E7"/>
    <w:rsid w:val="00496AA3"/>
    <w:rsid w:val="0049719E"/>
    <w:rsid w:val="0049758A"/>
    <w:rsid w:val="00497AAC"/>
    <w:rsid w:val="00497B89"/>
    <w:rsid w:val="004A0A95"/>
    <w:rsid w:val="004A0CE9"/>
    <w:rsid w:val="004A11E6"/>
    <w:rsid w:val="004A1281"/>
    <w:rsid w:val="004A1A67"/>
    <w:rsid w:val="004A1DE1"/>
    <w:rsid w:val="004A1EE0"/>
    <w:rsid w:val="004A2747"/>
    <w:rsid w:val="004A2D31"/>
    <w:rsid w:val="004A388B"/>
    <w:rsid w:val="004A3B9B"/>
    <w:rsid w:val="004A4A89"/>
    <w:rsid w:val="004A4A8B"/>
    <w:rsid w:val="004A527D"/>
    <w:rsid w:val="004A5465"/>
    <w:rsid w:val="004A58B5"/>
    <w:rsid w:val="004A7F10"/>
    <w:rsid w:val="004B00D2"/>
    <w:rsid w:val="004B080A"/>
    <w:rsid w:val="004B0970"/>
    <w:rsid w:val="004B1168"/>
    <w:rsid w:val="004B166E"/>
    <w:rsid w:val="004B1DC2"/>
    <w:rsid w:val="004B2577"/>
    <w:rsid w:val="004B2C3C"/>
    <w:rsid w:val="004B2EDF"/>
    <w:rsid w:val="004B4197"/>
    <w:rsid w:val="004B464D"/>
    <w:rsid w:val="004B47DF"/>
    <w:rsid w:val="004B4C05"/>
    <w:rsid w:val="004B52DE"/>
    <w:rsid w:val="004B6412"/>
    <w:rsid w:val="004B6471"/>
    <w:rsid w:val="004B711D"/>
    <w:rsid w:val="004B714F"/>
    <w:rsid w:val="004B724D"/>
    <w:rsid w:val="004B7747"/>
    <w:rsid w:val="004B79FF"/>
    <w:rsid w:val="004C10BA"/>
    <w:rsid w:val="004C1390"/>
    <w:rsid w:val="004C14E1"/>
    <w:rsid w:val="004C1A49"/>
    <w:rsid w:val="004C2977"/>
    <w:rsid w:val="004C311A"/>
    <w:rsid w:val="004C378F"/>
    <w:rsid w:val="004C37D6"/>
    <w:rsid w:val="004C46F5"/>
    <w:rsid w:val="004C4851"/>
    <w:rsid w:val="004C4C35"/>
    <w:rsid w:val="004C5B91"/>
    <w:rsid w:val="004C5E41"/>
    <w:rsid w:val="004C5FDE"/>
    <w:rsid w:val="004C63E2"/>
    <w:rsid w:val="004C6909"/>
    <w:rsid w:val="004C6D05"/>
    <w:rsid w:val="004C7168"/>
    <w:rsid w:val="004C725E"/>
    <w:rsid w:val="004D015B"/>
    <w:rsid w:val="004D0537"/>
    <w:rsid w:val="004D06C9"/>
    <w:rsid w:val="004D0EE7"/>
    <w:rsid w:val="004D290F"/>
    <w:rsid w:val="004D294A"/>
    <w:rsid w:val="004D2C7C"/>
    <w:rsid w:val="004D3284"/>
    <w:rsid w:val="004D50E4"/>
    <w:rsid w:val="004D5915"/>
    <w:rsid w:val="004D593C"/>
    <w:rsid w:val="004D5BEC"/>
    <w:rsid w:val="004D66C0"/>
    <w:rsid w:val="004D7859"/>
    <w:rsid w:val="004D7D34"/>
    <w:rsid w:val="004E0701"/>
    <w:rsid w:val="004E09F6"/>
    <w:rsid w:val="004E0F06"/>
    <w:rsid w:val="004E0F7B"/>
    <w:rsid w:val="004E10AE"/>
    <w:rsid w:val="004E1430"/>
    <w:rsid w:val="004E1A9F"/>
    <w:rsid w:val="004E1E5F"/>
    <w:rsid w:val="004E263A"/>
    <w:rsid w:val="004E2E9C"/>
    <w:rsid w:val="004E2EDA"/>
    <w:rsid w:val="004E368A"/>
    <w:rsid w:val="004E409F"/>
    <w:rsid w:val="004E4674"/>
    <w:rsid w:val="004E526B"/>
    <w:rsid w:val="004E5602"/>
    <w:rsid w:val="004E56E4"/>
    <w:rsid w:val="004E5C40"/>
    <w:rsid w:val="004E5DF3"/>
    <w:rsid w:val="004E6013"/>
    <w:rsid w:val="004E62EA"/>
    <w:rsid w:val="004E6A67"/>
    <w:rsid w:val="004E6FD3"/>
    <w:rsid w:val="004E71CB"/>
    <w:rsid w:val="004E748D"/>
    <w:rsid w:val="004E7D7E"/>
    <w:rsid w:val="004F02D3"/>
    <w:rsid w:val="004F0644"/>
    <w:rsid w:val="004F0778"/>
    <w:rsid w:val="004F07F7"/>
    <w:rsid w:val="004F0D0B"/>
    <w:rsid w:val="004F1120"/>
    <w:rsid w:val="004F140F"/>
    <w:rsid w:val="004F1C4A"/>
    <w:rsid w:val="004F1FB7"/>
    <w:rsid w:val="004F208C"/>
    <w:rsid w:val="004F24FD"/>
    <w:rsid w:val="004F2AFE"/>
    <w:rsid w:val="004F3055"/>
    <w:rsid w:val="004F3260"/>
    <w:rsid w:val="004F39AD"/>
    <w:rsid w:val="004F39D5"/>
    <w:rsid w:val="004F39F7"/>
    <w:rsid w:val="004F4CF8"/>
    <w:rsid w:val="004F51EC"/>
    <w:rsid w:val="004F53E1"/>
    <w:rsid w:val="004F59DC"/>
    <w:rsid w:val="004F5B38"/>
    <w:rsid w:val="004F5FC9"/>
    <w:rsid w:val="004F619E"/>
    <w:rsid w:val="004F6314"/>
    <w:rsid w:val="004F6677"/>
    <w:rsid w:val="004F6C68"/>
    <w:rsid w:val="004F7F38"/>
    <w:rsid w:val="005000FE"/>
    <w:rsid w:val="00500819"/>
    <w:rsid w:val="0050131B"/>
    <w:rsid w:val="00501A74"/>
    <w:rsid w:val="00502B0C"/>
    <w:rsid w:val="005034DD"/>
    <w:rsid w:val="0050393B"/>
    <w:rsid w:val="00504C28"/>
    <w:rsid w:val="0050523B"/>
    <w:rsid w:val="00506021"/>
    <w:rsid w:val="005062C7"/>
    <w:rsid w:val="0050691F"/>
    <w:rsid w:val="00506AA4"/>
    <w:rsid w:val="00507C59"/>
    <w:rsid w:val="005101A5"/>
    <w:rsid w:val="005103BB"/>
    <w:rsid w:val="00510735"/>
    <w:rsid w:val="00511763"/>
    <w:rsid w:val="00511909"/>
    <w:rsid w:val="00511A3E"/>
    <w:rsid w:val="00511D0A"/>
    <w:rsid w:val="00512D08"/>
    <w:rsid w:val="00512E04"/>
    <w:rsid w:val="0051413B"/>
    <w:rsid w:val="0051481F"/>
    <w:rsid w:val="00514896"/>
    <w:rsid w:val="00514B1C"/>
    <w:rsid w:val="0051540A"/>
    <w:rsid w:val="0051540D"/>
    <w:rsid w:val="00515FFC"/>
    <w:rsid w:val="00517142"/>
    <w:rsid w:val="005171BD"/>
    <w:rsid w:val="00517826"/>
    <w:rsid w:val="00517EE3"/>
    <w:rsid w:val="00520A72"/>
    <w:rsid w:val="00520C01"/>
    <w:rsid w:val="00521153"/>
    <w:rsid w:val="00521459"/>
    <w:rsid w:val="005218C4"/>
    <w:rsid w:val="00521AAD"/>
    <w:rsid w:val="005228BD"/>
    <w:rsid w:val="00522ACE"/>
    <w:rsid w:val="00523C80"/>
    <w:rsid w:val="00523CA5"/>
    <w:rsid w:val="00524259"/>
    <w:rsid w:val="0052461C"/>
    <w:rsid w:val="0052479E"/>
    <w:rsid w:val="0052539B"/>
    <w:rsid w:val="00525BEF"/>
    <w:rsid w:val="00526C0B"/>
    <w:rsid w:val="00527668"/>
    <w:rsid w:val="00527AB8"/>
    <w:rsid w:val="00527DC1"/>
    <w:rsid w:val="0053028E"/>
    <w:rsid w:val="00530B8E"/>
    <w:rsid w:val="00531069"/>
    <w:rsid w:val="0053187A"/>
    <w:rsid w:val="00531A65"/>
    <w:rsid w:val="00531DD7"/>
    <w:rsid w:val="00531FB4"/>
    <w:rsid w:val="005328F6"/>
    <w:rsid w:val="00532956"/>
    <w:rsid w:val="00532CBD"/>
    <w:rsid w:val="005335DB"/>
    <w:rsid w:val="00533890"/>
    <w:rsid w:val="00533B8D"/>
    <w:rsid w:val="00534291"/>
    <w:rsid w:val="00534633"/>
    <w:rsid w:val="00534E0F"/>
    <w:rsid w:val="0053518A"/>
    <w:rsid w:val="00535ADB"/>
    <w:rsid w:val="005362C9"/>
    <w:rsid w:val="00536595"/>
    <w:rsid w:val="005370DF"/>
    <w:rsid w:val="00537BC9"/>
    <w:rsid w:val="005400B4"/>
    <w:rsid w:val="005401A7"/>
    <w:rsid w:val="00540800"/>
    <w:rsid w:val="00540F0F"/>
    <w:rsid w:val="0054181B"/>
    <w:rsid w:val="005419ED"/>
    <w:rsid w:val="00541D5F"/>
    <w:rsid w:val="005429B7"/>
    <w:rsid w:val="0054361F"/>
    <w:rsid w:val="00543F3D"/>
    <w:rsid w:val="00544E81"/>
    <w:rsid w:val="005452FC"/>
    <w:rsid w:val="00545B5F"/>
    <w:rsid w:val="00546230"/>
    <w:rsid w:val="00546FD5"/>
    <w:rsid w:val="00547736"/>
    <w:rsid w:val="00547745"/>
    <w:rsid w:val="00547C58"/>
    <w:rsid w:val="00550A00"/>
    <w:rsid w:val="00550A4F"/>
    <w:rsid w:val="00551036"/>
    <w:rsid w:val="00551230"/>
    <w:rsid w:val="005512D4"/>
    <w:rsid w:val="00551AAC"/>
    <w:rsid w:val="00551AEB"/>
    <w:rsid w:val="00551EE8"/>
    <w:rsid w:val="00552276"/>
    <w:rsid w:val="00552AC1"/>
    <w:rsid w:val="00552CD2"/>
    <w:rsid w:val="00552D59"/>
    <w:rsid w:val="005536F9"/>
    <w:rsid w:val="005543B3"/>
    <w:rsid w:val="00554820"/>
    <w:rsid w:val="00554FC2"/>
    <w:rsid w:val="0055574F"/>
    <w:rsid w:val="00555A4C"/>
    <w:rsid w:val="00555C02"/>
    <w:rsid w:val="00555DD4"/>
    <w:rsid w:val="00555EC2"/>
    <w:rsid w:val="005567FB"/>
    <w:rsid w:val="00557887"/>
    <w:rsid w:val="00557EE8"/>
    <w:rsid w:val="00560018"/>
    <w:rsid w:val="0056034D"/>
    <w:rsid w:val="0056090D"/>
    <w:rsid w:val="00560F4F"/>
    <w:rsid w:val="0056105F"/>
    <w:rsid w:val="005611D6"/>
    <w:rsid w:val="005615CD"/>
    <w:rsid w:val="00561698"/>
    <w:rsid w:val="00561BDC"/>
    <w:rsid w:val="0056255A"/>
    <w:rsid w:val="00562AA5"/>
    <w:rsid w:val="005640BC"/>
    <w:rsid w:val="00564B78"/>
    <w:rsid w:val="00564E11"/>
    <w:rsid w:val="00565831"/>
    <w:rsid w:val="00566792"/>
    <w:rsid w:val="005674E3"/>
    <w:rsid w:val="00567541"/>
    <w:rsid w:val="0056763D"/>
    <w:rsid w:val="0057095A"/>
    <w:rsid w:val="00570B25"/>
    <w:rsid w:val="0057100A"/>
    <w:rsid w:val="00571209"/>
    <w:rsid w:val="00571B0C"/>
    <w:rsid w:val="00571BB0"/>
    <w:rsid w:val="00572A5F"/>
    <w:rsid w:val="00572FC4"/>
    <w:rsid w:val="0057343F"/>
    <w:rsid w:val="00573679"/>
    <w:rsid w:val="00574466"/>
    <w:rsid w:val="0057474F"/>
    <w:rsid w:val="005749D1"/>
    <w:rsid w:val="00574BEC"/>
    <w:rsid w:val="005751A6"/>
    <w:rsid w:val="00575221"/>
    <w:rsid w:val="00575435"/>
    <w:rsid w:val="00575ED6"/>
    <w:rsid w:val="00576E42"/>
    <w:rsid w:val="0057745C"/>
    <w:rsid w:val="00577C4E"/>
    <w:rsid w:val="00577D46"/>
    <w:rsid w:val="00580230"/>
    <w:rsid w:val="00580CFB"/>
    <w:rsid w:val="00582C81"/>
    <w:rsid w:val="005835F2"/>
    <w:rsid w:val="005840C6"/>
    <w:rsid w:val="00584965"/>
    <w:rsid w:val="005852FC"/>
    <w:rsid w:val="00585519"/>
    <w:rsid w:val="00585BC0"/>
    <w:rsid w:val="00585BD3"/>
    <w:rsid w:val="00585D01"/>
    <w:rsid w:val="00586C0B"/>
    <w:rsid w:val="005874B7"/>
    <w:rsid w:val="00587B15"/>
    <w:rsid w:val="00587D85"/>
    <w:rsid w:val="005902D4"/>
    <w:rsid w:val="005902DC"/>
    <w:rsid w:val="00590775"/>
    <w:rsid w:val="00592610"/>
    <w:rsid w:val="00592B4C"/>
    <w:rsid w:val="005930D8"/>
    <w:rsid w:val="0059355E"/>
    <w:rsid w:val="00593AB9"/>
    <w:rsid w:val="00593C6D"/>
    <w:rsid w:val="0059402A"/>
    <w:rsid w:val="0059469E"/>
    <w:rsid w:val="005947C5"/>
    <w:rsid w:val="0059493C"/>
    <w:rsid w:val="00594D6A"/>
    <w:rsid w:val="00595033"/>
    <w:rsid w:val="0059504E"/>
    <w:rsid w:val="00595199"/>
    <w:rsid w:val="005951A2"/>
    <w:rsid w:val="00595F84"/>
    <w:rsid w:val="00596B77"/>
    <w:rsid w:val="00596D69"/>
    <w:rsid w:val="00597B19"/>
    <w:rsid w:val="005A032E"/>
    <w:rsid w:val="005A10CF"/>
    <w:rsid w:val="005A199A"/>
    <w:rsid w:val="005A1CAF"/>
    <w:rsid w:val="005A1DE4"/>
    <w:rsid w:val="005A278F"/>
    <w:rsid w:val="005A330D"/>
    <w:rsid w:val="005A3A94"/>
    <w:rsid w:val="005A3ECC"/>
    <w:rsid w:val="005A5306"/>
    <w:rsid w:val="005A5CA5"/>
    <w:rsid w:val="005A607B"/>
    <w:rsid w:val="005A7065"/>
    <w:rsid w:val="005A7195"/>
    <w:rsid w:val="005A778D"/>
    <w:rsid w:val="005A7ACF"/>
    <w:rsid w:val="005A7FC4"/>
    <w:rsid w:val="005B022A"/>
    <w:rsid w:val="005B08F3"/>
    <w:rsid w:val="005B1BE3"/>
    <w:rsid w:val="005B22DE"/>
    <w:rsid w:val="005B2399"/>
    <w:rsid w:val="005B2C59"/>
    <w:rsid w:val="005B3D9E"/>
    <w:rsid w:val="005B4C00"/>
    <w:rsid w:val="005B4C1C"/>
    <w:rsid w:val="005B4E6F"/>
    <w:rsid w:val="005B50FA"/>
    <w:rsid w:val="005B5146"/>
    <w:rsid w:val="005B58BB"/>
    <w:rsid w:val="005B60C0"/>
    <w:rsid w:val="005B68B0"/>
    <w:rsid w:val="005B6EA9"/>
    <w:rsid w:val="005B7009"/>
    <w:rsid w:val="005B719A"/>
    <w:rsid w:val="005B7701"/>
    <w:rsid w:val="005B7CAB"/>
    <w:rsid w:val="005C050C"/>
    <w:rsid w:val="005C122D"/>
    <w:rsid w:val="005C12CC"/>
    <w:rsid w:val="005C1363"/>
    <w:rsid w:val="005C164F"/>
    <w:rsid w:val="005C1ACF"/>
    <w:rsid w:val="005C33CC"/>
    <w:rsid w:val="005C3559"/>
    <w:rsid w:val="005C36A5"/>
    <w:rsid w:val="005C3A07"/>
    <w:rsid w:val="005C4211"/>
    <w:rsid w:val="005C4288"/>
    <w:rsid w:val="005C46A2"/>
    <w:rsid w:val="005C4BBD"/>
    <w:rsid w:val="005C4E3C"/>
    <w:rsid w:val="005C526A"/>
    <w:rsid w:val="005C54AD"/>
    <w:rsid w:val="005C59ED"/>
    <w:rsid w:val="005C5A2D"/>
    <w:rsid w:val="005C6716"/>
    <w:rsid w:val="005C674D"/>
    <w:rsid w:val="005C68E6"/>
    <w:rsid w:val="005C69AF"/>
    <w:rsid w:val="005C6F73"/>
    <w:rsid w:val="005C780B"/>
    <w:rsid w:val="005D0435"/>
    <w:rsid w:val="005D0A18"/>
    <w:rsid w:val="005D1213"/>
    <w:rsid w:val="005D164B"/>
    <w:rsid w:val="005D1953"/>
    <w:rsid w:val="005D2ACB"/>
    <w:rsid w:val="005D368E"/>
    <w:rsid w:val="005D3E0D"/>
    <w:rsid w:val="005D3F52"/>
    <w:rsid w:val="005D49A7"/>
    <w:rsid w:val="005D4EC5"/>
    <w:rsid w:val="005D4F78"/>
    <w:rsid w:val="005D525A"/>
    <w:rsid w:val="005D5B0E"/>
    <w:rsid w:val="005D6A30"/>
    <w:rsid w:val="005D6B31"/>
    <w:rsid w:val="005D6E69"/>
    <w:rsid w:val="005D7B30"/>
    <w:rsid w:val="005D7CF7"/>
    <w:rsid w:val="005E098D"/>
    <w:rsid w:val="005E0A7F"/>
    <w:rsid w:val="005E0D63"/>
    <w:rsid w:val="005E1916"/>
    <w:rsid w:val="005E2014"/>
    <w:rsid w:val="005E20DA"/>
    <w:rsid w:val="005E2231"/>
    <w:rsid w:val="005E2914"/>
    <w:rsid w:val="005E32A3"/>
    <w:rsid w:val="005E342C"/>
    <w:rsid w:val="005E3562"/>
    <w:rsid w:val="005E38B6"/>
    <w:rsid w:val="005E38D8"/>
    <w:rsid w:val="005E3E5D"/>
    <w:rsid w:val="005E40F5"/>
    <w:rsid w:val="005E4401"/>
    <w:rsid w:val="005E4928"/>
    <w:rsid w:val="005E4C32"/>
    <w:rsid w:val="005E52AA"/>
    <w:rsid w:val="005E6D99"/>
    <w:rsid w:val="005E7391"/>
    <w:rsid w:val="005F0138"/>
    <w:rsid w:val="005F04F6"/>
    <w:rsid w:val="005F055E"/>
    <w:rsid w:val="005F1947"/>
    <w:rsid w:val="005F1BE3"/>
    <w:rsid w:val="005F1DFA"/>
    <w:rsid w:val="005F277F"/>
    <w:rsid w:val="005F292D"/>
    <w:rsid w:val="005F2E8A"/>
    <w:rsid w:val="005F34AA"/>
    <w:rsid w:val="005F39BD"/>
    <w:rsid w:val="005F4630"/>
    <w:rsid w:val="005F4FCA"/>
    <w:rsid w:val="005F5566"/>
    <w:rsid w:val="005F6240"/>
    <w:rsid w:val="005F6D19"/>
    <w:rsid w:val="005F76B2"/>
    <w:rsid w:val="005F78ED"/>
    <w:rsid w:val="005F7C51"/>
    <w:rsid w:val="006000ED"/>
    <w:rsid w:val="0060038D"/>
    <w:rsid w:val="00600938"/>
    <w:rsid w:val="00601380"/>
    <w:rsid w:val="006018D9"/>
    <w:rsid w:val="006019F1"/>
    <w:rsid w:val="00601FD5"/>
    <w:rsid w:val="00602903"/>
    <w:rsid w:val="00602C93"/>
    <w:rsid w:val="0060321D"/>
    <w:rsid w:val="006034AA"/>
    <w:rsid w:val="006034DD"/>
    <w:rsid w:val="006037B9"/>
    <w:rsid w:val="00603AE3"/>
    <w:rsid w:val="00604240"/>
    <w:rsid w:val="0060518E"/>
    <w:rsid w:val="0060545F"/>
    <w:rsid w:val="00605C2E"/>
    <w:rsid w:val="0060646E"/>
    <w:rsid w:val="00606A08"/>
    <w:rsid w:val="00606D86"/>
    <w:rsid w:val="00606E40"/>
    <w:rsid w:val="00606E88"/>
    <w:rsid w:val="00607D11"/>
    <w:rsid w:val="00610378"/>
    <w:rsid w:val="00610D3F"/>
    <w:rsid w:val="0061137F"/>
    <w:rsid w:val="006119A2"/>
    <w:rsid w:val="006119B6"/>
    <w:rsid w:val="006120EC"/>
    <w:rsid w:val="006129AD"/>
    <w:rsid w:val="00612C5E"/>
    <w:rsid w:val="006133EB"/>
    <w:rsid w:val="0061345E"/>
    <w:rsid w:val="00613E66"/>
    <w:rsid w:val="00614D1C"/>
    <w:rsid w:val="00614E57"/>
    <w:rsid w:val="00614E71"/>
    <w:rsid w:val="006150D9"/>
    <w:rsid w:val="00615491"/>
    <w:rsid w:val="0061594B"/>
    <w:rsid w:val="00615B34"/>
    <w:rsid w:val="00615C2D"/>
    <w:rsid w:val="00615E1E"/>
    <w:rsid w:val="00615FB6"/>
    <w:rsid w:val="00615FEA"/>
    <w:rsid w:val="006171FA"/>
    <w:rsid w:val="00617A48"/>
    <w:rsid w:val="00620A2B"/>
    <w:rsid w:val="00620A98"/>
    <w:rsid w:val="0062132B"/>
    <w:rsid w:val="006225B4"/>
    <w:rsid w:val="0062300C"/>
    <w:rsid w:val="006230AA"/>
    <w:rsid w:val="006236C3"/>
    <w:rsid w:val="00623F0F"/>
    <w:rsid w:val="00623F40"/>
    <w:rsid w:val="00624247"/>
    <w:rsid w:val="0062464C"/>
    <w:rsid w:val="006246A2"/>
    <w:rsid w:val="006250B7"/>
    <w:rsid w:val="00625147"/>
    <w:rsid w:val="006254A9"/>
    <w:rsid w:val="00625EA7"/>
    <w:rsid w:val="00626878"/>
    <w:rsid w:val="00626E5C"/>
    <w:rsid w:val="006307CB"/>
    <w:rsid w:val="00630D09"/>
    <w:rsid w:val="00631822"/>
    <w:rsid w:val="00631D09"/>
    <w:rsid w:val="00632160"/>
    <w:rsid w:val="0063274D"/>
    <w:rsid w:val="006328F8"/>
    <w:rsid w:val="006329D4"/>
    <w:rsid w:val="006339A0"/>
    <w:rsid w:val="006339D2"/>
    <w:rsid w:val="00633BEA"/>
    <w:rsid w:val="00633FF2"/>
    <w:rsid w:val="006345F5"/>
    <w:rsid w:val="0063477B"/>
    <w:rsid w:val="00634DD7"/>
    <w:rsid w:val="006356C4"/>
    <w:rsid w:val="006359BE"/>
    <w:rsid w:val="00635E3A"/>
    <w:rsid w:val="00635E7A"/>
    <w:rsid w:val="00635F16"/>
    <w:rsid w:val="00635FE8"/>
    <w:rsid w:val="00636128"/>
    <w:rsid w:val="0063615D"/>
    <w:rsid w:val="0063653C"/>
    <w:rsid w:val="00637534"/>
    <w:rsid w:val="00637BCE"/>
    <w:rsid w:val="00637FA0"/>
    <w:rsid w:val="00640811"/>
    <w:rsid w:val="006409A9"/>
    <w:rsid w:val="00640F4B"/>
    <w:rsid w:val="0064214F"/>
    <w:rsid w:val="00643596"/>
    <w:rsid w:val="006435E0"/>
    <w:rsid w:val="00643B91"/>
    <w:rsid w:val="0064405A"/>
    <w:rsid w:val="00644186"/>
    <w:rsid w:val="00644E5A"/>
    <w:rsid w:val="00644F02"/>
    <w:rsid w:val="006451AC"/>
    <w:rsid w:val="00645274"/>
    <w:rsid w:val="00645B11"/>
    <w:rsid w:val="00645DBB"/>
    <w:rsid w:val="00647601"/>
    <w:rsid w:val="00647820"/>
    <w:rsid w:val="00647D80"/>
    <w:rsid w:val="006501EB"/>
    <w:rsid w:val="00650320"/>
    <w:rsid w:val="00650A27"/>
    <w:rsid w:val="0065193D"/>
    <w:rsid w:val="00652011"/>
    <w:rsid w:val="00652931"/>
    <w:rsid w:val="0065341E"/>
    <w:rsid w:val="006536A0"/>
    <w:rsid w:val="0065395A"/>
    <w:rsid w:val="00653BC2"/>
    <w:rsid w:val="0065421A"/>
    <w:rsid w:val="00654868"/>
    <w:rsid w:val="00654D79"/>
    <w:rsid w:val="006557B2"/>
    <w:rsid w:val="00656874"/>
    <w:rsid w:val="00656B21"/>
    <w:rsid w:val="00657761"/>
    <w:rsid w:val="006577A3"/>
    <w:rsid w:val="0066002E"/>
    <w:rsid w:val="00660EBB"/>
    <w:rsid w:val="006624C6"/>
    <w:rsid w:val="006624E0"/>
    <w:rsid w:val="00662921"/>
    <w:rsid w:val="00662D64"/>
    <w:rsid w:val="00662E6F"/>
    <w:rsid w:val="0066334A"/>
    <w:rsid w:val="00663720"/>
    <w:rsid w:val="0066410E"/>
    <w:rsid w:val="00664247"/>
    <w:rsid w:val="00664F76"/>
    <w:rsid w:val="006650DF"/>
    <w:rsid w:val="006659EE"/>
    <w:rsid w:val="0066616D"/>
    <w:rsid w:val="006661B4"/>
    <w:rsid w:val="006669D4"/>
    <w:rsid w:val="00666B1D"/>
    <w:rsid w:val="00666DA1"/>
    <w:rsid w:val="00666F72"/>
    <w:rsid w:val="0066738E"/>
    <w:rsid w:val="0067214E"/>
    <w:rsid w:val="0067237C"/>
    <w:rsid w:val="00672BE8"/>
    <w:rsid w:val="0067310B"/>
    <w:rsid w:val="006733F7"/>
    <w:rsid w:val="00674ED5"/>
    <w:rsid w:val="0067586B"/>
    <w:rsid w:val="00675CFC"/>
    <w:rsid w:val="006764D2"/>
    <w:rsid w:val="006765DE"/>
    <w:rsid w:val="006768E0"/>
    <w:rsid w:val="00676BAD"/>
    <w:rsid w:val="006774ED"/>
    <w:rsid w:val="00677521"/>
    <w:rsid w:val="0067781D"/>
    <w:rsid w:val="00677FB0"/>
    <w:rsid w:val="00680342"/>
    <w:rsid w:val="00680D17"/>
    <w:rsid w:val="00680ED5"/>
    <w:rsid w:val="00681218"/>
    <w:rsid w:val="006822F6"/>
    <w:rsid w:val="00682AAA"/>
    <w:rsid w:val="006831C5"/>
    <w:rsid w:val="006834DA"/>
    <w:rsid w:val="00683737"/>
    <w:rsid w:val="006839BC"/>
    <w:rsid w:val="00683CC8"/>
    <w:rsid w:val="00683EE2"/>
    <w:rsid w:val="00683FA1"/>
    <w:rsid w:val="00684D2A"/>
    <w:rsid w:val="006852F8"/>
    <w:rsid w:val="0068660A"/>
    <w:rsid w:val="00686A0B"/>
    <w:rsid w:val="00686C0D"/>
    <w:rsid w:val="00686ECB"/>
    <w:rsid w:val="00687EFC"/>
    <w:rsid w:val="00687F96"/>
    <w:rsid w:val="0069032A"/>
    <w:rsid w:val="00690BD3"/>
    <w:rsid w:val="00690EBA"/>
    <w:rsid w:val="0069124F"/>
    <w:rsid w:val="00691E54"/>
    <w:rsid w:val="00692384"/>
    <w:rsid w:val="00692866"/>
    <w:rsid w:val="00692E12"/>
    <w:rsid w:val="0069333A"/>
    <w:rsid w:val="00693827"/>
    <w:rsid w:val="00693F5F"/>
    <w:rsid w:val="0069429E"/>
    <w:rsid w:val="00694343"/>
    <w:rsid w:val="0069482D"/>
    <w:rsid w:val="00695D2A"/>
    <w:rsid w:val="00696345"/>
    <w:rsid w:val="0069643A"/>
    <w:rsid w:val="00696752"/>
    <w:rsid w:val="0069710C"/>
    <w:rsid w:val="006A0EF8"/>
    <w:rsid w:val="006A101B"/>
    <w:rsid w:val="006A1976"/>
    <w:rsid w:val="006A1A20"/>
    <w:rsid w:val="006A1BB7"/>
    <w:rsid w:val="006A1CDC"/>
    <w:rsid w:val="006A2612"/>
    <w:rsid w:val="006A2631"/>
    <w:rsid w:val="006A2769"/>
    <w:rsid w:val="006A307C"/>
    <w:rsid w:val="006A3761"/>
    <w:rsid w:val="006A3B4C"/>
    <w:rsid w:val="006A4654"/>
    <w:rsid w:val="006A47CE"/>
    <w:rsid w:val="006A4857"/>
    <w:rsid w:val="006A4A84"/>
    <w:rsid w:val="006A4F24"/>
    <w:rsid w:val="006A51D1"/>
    <w:rsid w:val="006A569B"/>
    <w:rsid w:val="006A6242"/>
    <w:rsid w:val="006A6893"/>
    <w:rsid w:val="006A6A77"/>
    <w:rsid w:val="006A6F40"/>
    <w:rsid w:val="006A730B"/>
    <w:rsid w:val="006B0513"/>
    <w:rsid w:val="006B0F99"/>
    <w:rsid w:val="006B1606"/>
    <w:rsid w:val="006B186E"/>
    <w:rsid w:val="006B1F91"/>
    <w:rsid w:val="006B1FEE"/>
    <w:rsid w:val="006B251F"/>
    <w:rsid w:val="006B275C"/>
    <w:rsid w:val="006B2FA5"/>
    <w:rsid w:val="006B3617"/>
    <w:rsid w:val="006B3BEC"/>
    <w:rsid w:val="006B413F"/>
    <w:rsid w:val="006B4B61"/>
    <w:rsid w:val="006B53BA"/>
    <w:rsid w:val="006B554E"/>
    <w:rsid w:val="006B72ED"/>
    <w:rsid w:val="006B7641"/>
    <w:rsid w:val="006B784E"/>
    <w:rsid w:val="006B7F3B"/>
    <w:rsid w:val="006C0558"/>
    <w:rsid w:val="006C10FC"/>
    <w:rsid w:val="006C13E8"/>
    <w:rsid w:val="006C1748"/>
    <w:rsid w:val="006C2BA6"/>
    <w:rsid w:val="006C2EA8"/>
    <w:rsid w:val="006C3853"/>
    <w:rsid w:val="006C3CF1"/>
    <w:rsid w:val="006C3D8F"/>
    <w:rsid w:val="006C4134"/>
    <w:rsid w:val="006C4242"/>
    <w:rsid w:val="006C4E79"/>
    <w:rsid w:val="006C4F72"/>
    <w:rsid w:val="006C6543"/>
    <w:rsid w:val="006C6642"/>
    <w:rsid w:val="006C6C62"/>
    <w:rsid w:val="006D0098"/>
    <w:rsid w:val="006D08E2"/>
    <w:rsid w:val="006D0E1C"/>
    <w:rsid w:val="006D11E6"/>
    <w:rsid w:val="006D136D"/>
    <w:rsid w:val="006D17CE"/>
    <w:rsid w:val="006D21FF"/>
    <w:rsid w:val="006D350B"/>
    <w:rsid w:val="006D3D48"/>
    <w:rsid w:val="006D45BE"/>
    <w:rsid w:val="006D724E"/>
    <w:rsid w:val="006D7256"/>
    <w:rsid w:val="006E044A"/>
    <w:rsid w:val="006E11F7"/>
    <w:rsid w:val="006E142D"/>
    <w:rsid w:val="006E17B3"/>
    <w:rsid w:val="006E1885"/>
    <w:rsid w:val="006E1C79"/>
    <w:rsid w:val="006E205A"/>
    <w:rsid w:val="006E2152"/>
    <w:rsid w:val="006E2AF2"/>
    <w:rsid w:val="006E32F3"/>
    <w:rsid w:val="006E46BE"/>
    <w:rsid w:val="006E47E4"/>
    <w:rsid w:val="006E6768"/>
    <w:rsid w:val="006E6CCF"/>
    <w:rsid w:val="006E6DA9"/>
    <w:rsid w:val="006E795B"/>
    <w:rsid w:val="006F00BE"/>
    <w:rsid w:val="006F0273"/>
    <w:rsid w:val="006F02FB"/>
    <w:rsid w:val="006F0C8F"/>
    <w:rsid w:val="006F1976"/>
    <w:rsid w:val="006F1BAF"/>
    <w:rsid w:val="006F1E35"/>
    <w:rsid w:val="006F25CF"/>
    <w:rsid w:val="006F26BF"/>
    <w:rsid w:val="006F27BE"/>
    <w:rsid w:val="006F2A21"/>
    <w:rsid w:val="006F2B19"/>
    <w:rsid w:val="006F2E85"/>
    <w:rsid w:val="006F3769"/>
    <w:rsid w:val="006F3A2B"/>
    <w:rsid w:val="006F41CA"/>
    <w:rsid w:val="006F4479"/>
    <w:rsid w:val="006F498E"/>
    <w:rsid w:val="006F4F78"/>
    <w:rsid w:val="006F5ACD"/>
    <w:rsid w:val="006F5F1F"/>
    <w:rsid w:val="006F74BA"/>
    <w:rsid w:val="0070164F"/>
    <w:rsid w:val="00701F92"/>
    <w:rsid w:val="00702853"/>
    <w:rsid w:val="00704409"/>
    <w:rsid w:val="0070477E"/>
    <w:rsid w:val="007048CA"/>
    <w:rsid w:val="00705BC8"/>
    <w:rsid w:val="00705DFF"/>
    <w:rsid w:val="007066D4"/>
    <w:rsid w:val="007066E2"/>
    <w:rsid w:val="00706CC4"/>
    <w:rsid w:val="00706F4F"/>
    <w:rsid w:val="0070760C"/>
    <w:rsid w:val="0070761D"/>
    <w:rsid w:val="007106A3"/>
    <w:rsid w:val="00710EE6"/>
    <w:rsid w:val="00711A2E"/>
    <w:rsid w:val="00711BEB"/>
    <w:rsid w:val="00712901"/>
    <w:rsid w:val="00712F32"/>
    <w:rsid w:val="007136E6"/>
    <w:rsid w:val="00713A7F"/>
    <w:rsid w:val="00713EA2"/>
    <w:rsid w:val="00713FC2"/>
    <w:rsid w:val="007141E5"/>
    <w:rsid w:val="00715010"/>
    <w:rsid w:val="0071534E"/>
    <w:rsid w:val="0071535A"/>
    <w:rsid w:val="00715F6F"/>
    <w:rsid w:val="00716429"/>
    <w:rsid w:val="0071696A"/>
    <w:rsid w:val="00717FD2"/>
    <w:rsid w:val="00720C0E"/>
    <w:rsid w:val="00721352"/>
    <w:rsid w:val="00721BDC"/>
    <w:rsid w:val="00721CBC"/>
    <w:rsid w:val="00723960"/>
    <w:rsid w:val="00723D2B"/>
    <w:rsid w:val="00723D54"/>
    <w:rsid w:val="007243DE"/>
    <w:rsid w:val="00724B2F"/>
    <w:rsid w:val="00724C10"/>
    <w:rsid w:val="00724DA4"/>
    <w:rsid w:val="007254DA"/>
    <w:rsid w:val="0072585F"/>
    <w:rsid w:val="00725C55"/>
    <w:rsid w:val="0072672B"/>
    <w:rsid w:val="00726DC4"/>
    <w:rsid w:val="0072703F"/>
    <w:rsid w:val="007270F0"/>
    <w:rsid w:val="00727EB7"/>
    <w:rsid w:val="00730941"/>
    <w:rsid w:val="00731EC3"/>
    <w:rsid w:val="007344E3"/>
    <w:rsid w:val="00734753"/>
    <w:rsid w:val="0073549E"/>
    <w:rsid w:val="0073569F"/>
    <w:rsid w:val="00735745"/>
    <w:rsid w:val="007359DE"/>
    <w:rsid w:val="00735A3D"/>
    <w:rsid w:val="00736274"/>
    <w:rsid w:val="00736277"/>
    <w:rsid w:val="007362CD"/>
    <w:rsid w:val="00736312"/>
    <w:rsid w:val="00737341"/>
    <w:rsid w:val="00737BDA"/>
    <w:rsid w:val="00740F82"/>
    <w:rsid w:val="007414B6"/>
    <w:rsid w:val="0074191A"/>
    <w:rsid w:val="00742547"/>
    <w:rsid w:val="00742E30"/>
    <w:rsid w:val="0074303F"/>
    <w:rsid w:val="007435DB"/>
    <w:rsid w:val="00744185"/>
    <w:rsid w:val="00744717"/>
    <w:rsid w:val="00744CFB"/>
    <w:rsid w:val="00744DF1"/>
    <w:rsid w:val="00744EE2"/>
    <w:rsid w:val="0074522F"/>
    <w:rsid w:val="0074529F"/>
    <w:rsid w:val="00746478"/>
    <w:rsid w:val="0074714D"/>
    <w:rsid w:val="007475B7"/>
    <w:rsid w:val="007479CF"/>
    <w:rsid w:val="007518A6"/>
    <w:rsid w:val="00751A09"/>
    <w:rsid w:val="00751BC1"/>
    <w:rsid w:val="007538BF"/>
    <w:rsid w:val="00753ADC"/>
    <w:rsid w:val="007548C7"/>
    <w:rsid w:val="007549AA"/>
    <w:rsid w:val="00754B56"/>
    <w:rsid w:val="00754C1E"/>
    <w:rsid w:val="00754C60"/>
    <w:rsid w:val="0075524B"/>
    <w:rsid w:val="00756D2A"/>
    <w:rsid w:val="00756F1C"/>
    <w:rsid w:val="0075701E"/>
    <w:rsid w:val="007574FC"/>
    <w:rsid w:val="00757637"/>
    <w:rsid w:val="0075771E"/>
    <w:rsid w:val="00757842"/>
    <w:rsid w:val="00757BA9"/>
    <w:rsid w:val="007610A4"/>
    <w:rsid w:val="00761A82"/>
    <w:rsid w:val="0076206F"/>
    <w:rsid w:val="00762208"/>
    <w:rsid w:val="007628AF"/>
    <w:rsid w:val="00762DD6"/>
    <w:rsid w:val="0076301D"/>
    <w:rsid w:val="00763154"/>
    <w:rsid w:val="00764283"/>
    <w:rsid w:val="00764400"/>
    <w:rsid w:val="0076452A"/>
    <w:rsid w:val="00764659"/>
    <w:rsid w:val="00764ADA"/>
    <w:rsid w:val="00764F6A"/>
    <w:rsid w:val="0076611F"/>
    <w:rsid w:val="00766205"/>
    <w:rsid w:val="0076622A"/>
    <w:rsid w:val="007674B7"/>
    <w:rsid w:val="00767926"/>
    <w:rsid w:val="00767EB7"/>
    <w:rsid w:val="00771203"/>
    <w:rsid w:val="00771605"/>
    <w:rsid w:val="00771650"/>
    <w:rsid w:val="00771CB5"/>
    <w:rsid w:val="007721B1"/>
    <w:rsid w:val="00772611"/>
    <w:rsid w:val="00772ECB"/>
    <w:rsid w:val="00773DB8"/>
    <w:rsid w:val="00774056"/>
    <w:rsid w:val="00774706"/>
    <w:rsid w:val="00774C86"/>
    <w:rsid w:val="00774CE8"/>
    <w:rsid w:val="00774F80"/>
    <w:rsid w:val="00775250"/>
    <w:rsid w:val="007753AC"/>
    <w:rsid w:val="00775453"/>
    <w:rsid w:val="00775E6B"/>
    <w:rsid w:val="00776136"/>
    <w:rsid w:val="00777478"/>
    <w:rsid w:val="007774DB"/>
    <w:rsid w:val="0077763C"/>
    <w:rsid w:val="00777E9D"/>
    <w:rsid w:val="00780109"/>
    <w:rsid w:val="00780599"/>
    <w:rsid w:val="007806A1"/>
    <w:rsid w:val="007809F5"/>
    <w:rsid w:val="00780E70"/>
    <w:rsid w:val="00781508"/>
    <w:rsid w:val="00781823"/>
    <w:rsid w:val="00781B8D"/>
    <w:rsid w:val="007820BC"/>
    <w:rsid w:val="0078247B"/>
    <w:rsid w:val="00782E52"/>
    <w:rsid w:val="00783020"/>
    <w:rsid w:val="00783572"/>
    <w:rsid w:val="0078370B"/>
    <w:rsid w:val="0078389C"/>
    <w:rsid w:val="007841F2"/>
    <w:rsid w:val="00784C36"/>
    <w:rsid w:val="00785276"/>
    <w:rsid w:val="00785515"/>
    <w:rsid w:val="007858B4"/>
    <w:rsid w:val="0078622B"/>
    <w:rsid w:val="007863B4"/>
    <w:rsid w:val="00787549"/>
    <w:rsid w:val="00787A98"/>
    <w:rsid w:val="00787C08"/>
    <w:rsid w:val="00787D57"/>
    <w:rsid w:val="00787FE0"/>
    <w:rsid w:val="007904DD"/>
    <w:rsid w:val="00790531"/>
    <w:rsid w:val="007905B4"/>
    <w:rsid w:val="00791101"/>
    <w:rsid w:val="00792518"/>
    <w:rsid w:val="007927B6"/>
    <w:rsid w:val="00792A51"/>
    <w:rsid w:val="00792D3A"/>
    <w:rsid w:val="00793819"/>
    <w:rsid w:val="007943CF"/>
    <w:rsid w:val="007944B7"/>
    <w:rsid w:val="00794772"/>
    <w:rsid w:val="00794E14"/>
    <w:rsid w:val="00795012"/>
    <w:rsid w:val="00796AB4"/>
    <w:rsid w:val="00796E19"/>
    <w:rsid w:val="00797274"/>
    <w:rsid w:val="00797FC0"/>
    <w:rsid w:val="007A0D83"/>
    <w:rsid w:val="007A2A33"/>
    <w:rsid w:val="007A2C32"/>
    <w:rsid w:val="007A30D6"/>
    <w:rsid w:val="007A33E7"/>
    <w:rsid w:val="007A3B3F"/>
    <w:rsid w:val="007A3F42"/>
    <w:rsid w:val="007A4133"/>
    <w:rsid w:val="007A44CD"/>
    <w:rsid w:val="007A5752"/>
    <w:rsid w:val="007A5AF7"/>
    <w:rsid w:val="007A668F"/>
    <w:rsid w:val="007A720A"/>
    <w:rsid w:val="007A720F"/>
    <w:rsid w:val="007A77C7"/>
    <w:rsid w:val="007A7A76"/>
    <w:rsid w:val="007A7CBB"/>
    <w:rsid w:val="007A7DC3"/>
    <w:rsid w:val="007B02EB"/>
    <w:rsid w:val="007B0FCB"/>
    <w:rsid w:val="007B2043"/>
    <w:rsid w:val="007B248E"/>
    <w:rsid w:val="007B25AF"/>
    <w:rsid w:val="007B2901"/>
    <w:rsid w:val="007B2E71"/>
    <w:rsid w:val="007B3282"/>
    <w:rsid w:val="007B4222"/>
    <w:rsid w:val="007B5676"/>
    <w:rsid w:val="007B572A"/>
    <w:rsid w:val="007B5A21"/>
    <w:rsid w:val="007B6126"/>
    <w:rsid w:val="007B6681"/>
    <w:rsid w:val="007B6A54"/>
    <w:rsid w:val="007B7653"/>
    <w:rsid w:val="007C01E7"/>
    <w:rsid w:val="007C029B"/>
    <w:rsid w:val="007C02D3"/>
    <w:rsid w:val="007C0811"/>
    <w:rsid w:val="007C09A9"/>
    <w:rsid w:val="007C140A"/>
    <w:rsid w:val="007C1C9F"/>
    <w:rsid w:val="007C2C92"/>
    <w:rsid w:val="007C2E46"/>
    <w:rsid w:val="007C2F8D"/>
    <w:rsid w:val="007C3EEE"/>
    <w:rsid w:val="007C409C"/>
    <w:rsid w:val="007C4421"/>
    <w:rsid w:val="007C45C8"/>
    <w:rsid w:val="007C487A"/>
    <w:rsid w:val="007C4EC3"/>
    <w:rsid w:val="007C5689"/>
    <w:rsid w:val="007C5DC1"/>
    <w:rsid w:val="007C5E71"/>
    <w:rsid w:val="007C65FB"/>
    <w:rsid w:val="007C66BE"/>
    <w:rsid w:val="007C6D2B"/>
    <w:rsid w:val="007C7B39"/>
    <w:rsid w:val="007C7C65"/>
    <w:rsid w:val="007C7EB5"/>
    <w:rsid w:val="007D0100"/>
    <w:rsid w:val="007D02AB"/>
    <w:rsid w:val="007D0918"/>
    <w:rsid w:val="007D0AEA"/>
    <w:rsid w:val="007D0EF7"/>
    <w:rsid w:val="007D1143"/>
    <w:rsid w:val="007D1A23"/>
    <w:rsid w:val="007D1B4A"/>
    <w:rsid w:val="007D1CD0"/>
    <w:rsid w:val="007D257E"/>
    <w:rsid w:val="007D2A0C"/>
    <w:rsid w:val="007D3F88"/>
    <w:rsid w:val="007D4B55"/>
    <w:rsid w:val="007D4ED6"/>
    <w:rsid w:val="007D5A1C"/>
    <w:rsid w:val="007D5BAA"/>
    <w:rsid w:val="007D5E2C"/>
    <w:rsid w:val="007D6244"/>
    <w:rsid w:val="007D6260"/>
    <w:rsid w:val="007D63C1"/>
    <w:rsid w:val="007D6CEF"/>
    <w:rsid w:val="007D7004"/>
    <w:rsid w:val="007D78F8"/>
    <w:rsid w:val="007E0114"/>
    <w:rsid w:val="007E0739"/>
    <w:rsid w:val="007E0CFE"/>
    <w:rsid w:val="007E0DEA"/>
    <w:rsid w:val="007E0E5F"/>
    <w:rsid w:val="007E1022"/>
    <w:rsid w:val="007E133F"/>
    <w:rsid w:val="007E15C2"/>
    <w:rsid w:val="007E1688"/>
    <w:rsid w:val="007E176B"/>
    <w:rsid w:val="007E195C"/>
    <w:rsid w:val="007E1974"/>
    <w:rsid w:val="007E1DFC"/>
    <w:rsid w:val="007E1E52"/>
    <w:rsid w:val="007E1E7F"/>
    <w:rsid w:val="007E233C"/>
    <w:rsid w:val="007E2424"/>
    <w:rsid w:val="007E2488"/>
    <w:rsid w:val="007E3330"/>
    <w:rsid w:val="007E37A7"/>
    <w:rsid w:val="007E4A63"/>
    <w:rsid w:val="007E5352"/>
    <w:rsid w:val="007E5359"/>
    <w:rsid w:val="007E5472"/>
    <w:rsid w:val="007E549B"/>
    <w:rsid w:val="007E58DE"/>
    <w:rsid w:val="007E6150"/>
    <w:rsid w:val="007E6804"/>
    <w:rsid w:val="007E694B"/>
    <w:rsid w:val="007E6A34"/>
    <w:rsid w:val="007E6CC4"/>
    <w:rsid w:val="007E71E3"/>
    <w:rsid w:val="007E73A6"/>
    <w:rsid w:val="007F04C7"/>
    <w:rsid w:val="007F077E"/>
    <w:rsid w:val="007F0E9E"/>
    <w:rsid w:val="007F0EFC"/>
    <w:rsid w:val="007F0F45"/>
    <w:rsid w:val="007F1F5F"/>
    <w:rsid w:val="007F2372"/>
    <w:rsid w:val="007F2B08"/>
    <w:rsid w:val="007F2B9A"/>
    <w:rsid w:val="007F430E"/>
    <w:rsid w:val="007F4440"/>
    <w:rsid w:val="007F44AA"/>
    <w:rsid w:val="007F4A71"/>
    <w:rsid w:val="007F531D"/>
    <w:rsid w:val="007F5406"/>
    <w:rsid w:val="007F63AC"/>
    <w:rsid w:val="007F6A80"/>
    <w:rsid w:val="007F6B07"/>
    <w:rsid w:val="007F6CE3"/>
    <w:rsid w:val="007F70F3"/>
    <w:rsid w:val="007F7876"/>
    <w:rsid w:val="0080126F"/>
    <w:rsid w:val="00801F6F"/>
    <w:rsid w:val="00802752"/>
    <w:rsid w:val="0080326B"/>
    <w:rsid w:val="0080367A"/>
    <w:rsid w:val="00804002"/>
    <w:rsid w:val="0080448B"/>
    <w:rsid w:val="0080461D"/>
    <w:rsid w:val="008048ED"/>
    <w:rsid w:val="00805289"/>
    <w:rsid w:val="008052E9"/>
    <w:rsid w:val="00805B7F"/>
    <w:rsid w:val="00806AF0"/>
    <w:rsid w:val="00806B30"/>
    <w:rsid w:val="00806CE4"/>
    <w:rsid w:val="00806E05"/>
    <w:rsid w:val="00807463"/>
    <w:rsid w:val="008078BD"/>
    <w:rsid w:val="008079A7"/>
    <w:rsid w:val="00810379"/>
    <w:rsid w:val="00810757"/>
    <w:rsid w:val="0081195F"/>
    <w:rsid w:val="008121BC"/>
    <w:rsid w:val="00813433"/>
    <w:rsid w:val="008135D6"/>
    <w:rsid w:val="00813CDF"/>
    <w:rsid w:val="008145A0"/>
    <w:rsid w:val="00814B8A"/>
    <w:rsid w:val="00814CC1"/>
    <w:rsid w:val="0081519D"/>
    <w:rsid w:val="00815683"/>
    <w:rsid w:val="0081628D"/>
    <w:rsid w:val="00817B82"/>
    <w:rsid w:val="00817CBA"/>
    <w:rsid w:val="008200F6"/>
    <w:rsid w:val="0082091B"/>
    <w:rsid w:val="00820DAF"/>
    <w:rsid w:val="00820FF1"/>
    <w:rsid w:val="008220F1"/>
    <w:rsid w:val="008226F2"/>
    <w:rsid w:val="00822A7C"/>
    <w:rsid w:val="00822E99"/>
    <w:rsid w:val="008234E3"/>
    <w:rsid w:val="00823C94"/>
    <w:rsid w:val="00823CF9"/>
    <w:rsid w:val="008243DA"/>
    <w:rsid w:val="0082474F"/>
    <w:rsid w:val="008247DB"/>
    <w:rsid w:val="0082488E"/>
    <w:rsid w:val="0082520D"/>
    <w:rsid w:val="008252E8"/>
    <w:rsid w:val="0082593E"/>
    <w:rsid w:val="008260BC"/>
    <w:rsid w:val="008263F6"/>
    <w:rsid w:val="00826E69"/>
    <w:rsid w:val="008271A4"/>
    <w:rsid w:val="008319D6"/>
    <w:rsid w:val="008319E5"/>
    <w:rsid w:val="00831F53"/>
    <w:rsid w:val="008329F1"/>
    <w:rsid w:val="00833A62"/>
    <w:rsid w:val="00834372"/>
    <w:rsid w:val="00834A01"/>
    <w:rsid w:val="00834E10"/>
    <w:rsid w:val="008352CB"/>
    <w:rsid w:val="00836BC7"/>
    <w:rsid w:val="0083784E"/>
    <w:rsid w:val="008379D2"/>
    <w:rsid w:val="00837CF3"/>
    <w:rsid w:val="0084006D"/>
    <w:rsid w:val="00840D32"/>
    <w:rsid w:val="00840D63"/>
    <w:rsid w:val="00840FDD"/>
    <w:rsid w:val="008410F4"/>
    <w:rsid w:val="008417C3"/>
    <w:rsid w:val="00841959"/>
    <w:rsid w:val="0084219D"/>
    <w:rsid w:val="008425B5"/>
    <w:rsid w:val="008438A4"/>
    <w:rsid w:val="00843997"/>
    <w:rsid w:val="00843CF5"/>
    <w:rsid w:val="00844602"/>
    <w:rsid w:val="00845094"/>
    <w:rsid w:val="00845537"/>
    <w:rsid w:val="00845D2F"/>
    <w:rsid w:val="00847218"/>
    <w:rsid w:val="00847A23"/>
    <w:rsid w:val="00847F3D"/>
    <w:rsid w:val="00850A8B"/>
    <w:rsid w:val="00850B33"/>
    <w:rsid w:val="008516CD"/>
    <w:rsid w:val="00851736"/>
    <w:rsid w:val="008524C3"/>
    <w:rsid w:val="0085256A"/>
    <w:rsid w:val="00853177"/>
    <w:rsid w:val="008534F1"/>
    <w:rsid w:val="008544AC"/>
    <w:rsid w:val="0085499E"/>
    <w:rsid w:val="00854E3B"/>
    <w:rsid w:val="00855A3C"/>
    <w:rsid w:val="0085602C"/>
    <w:rsid w:val="008565B6"/>
    <w:rsid w:val="00856DA8"/>
    <w:rsid w:val="008573ED"/>
    <w:rsid w:val="00857A40"/>
    <w:rsid w:val="00860721"/>
    <w:rsid w:val="00860B66"/>
    <w:rsid w:val="00861073"/>
    <w:rsid w:val="008619F0"/>
    <w:rsid w:val="00861BB9"/>
    <w:rsid w:val="00861ED5"/>
    <w:rsid w:val="00861FD0"/>
    <w:rsid w:val="00862566"/>
    <w:rsid w:val="008627E3"/>
    <w:rsid w:val="00862D0A"/>
    <w:rsid w:val="00863C42"/>
    <w:rsid w:val="00863F2C"/>
    <w:rsid w:val="00864027"/>
    <w:rsid w:val="0086462B"/>
    <w:rsid w:val="00864A64"/>
    <w:rsid w:val="008650CD"/>
    <w:rsid w:val="00865360"/>
    <w:rsid w:val="00865CA6"/>
    <w:rsid w:val="0086607C"/>
    <w:rsid w:val="008662D2"/>
    <w:rsid w:val="00866DDE"/>
    <w:rsid w:val="008673BC"/>
    <w:rsid w:val="00867E50"/>
    <w:rsid w:val="00873800"/>
    <w:rsid w:val="0087392A"/>
    <w:rsid w:val="00873E63"/>
    <w:rsid w:val="00874EE3"/>
    <w:rsid w:val="00875391"/>
    <w:rsid w:val="00875AC0"/>
    <w:rsid w:val="00875BFD"/>
    <w:rsid w:val="00876755"/>
    <w:rsid w:val="008772F3"/>
    <w:rsid w:val="0088010E"/>
    <w:rsid w:val="0088045D"/>
    <w:rsid w:val="008804F8"/>
    <w:rsid w:val="00880EDA"/>
    <w:rsid w:val="008820B1"/>
    <w:rsid w:val="008821F1"/>
    <w:rsid w:val="00882830"/>
    <w:rsid w:val="008835C4"/>
    <w:rsid w:val="00883900"/>
    <w:rsid w:val="00883CF2"/>
    <w:rsid w:val="008842C6"/>
    <w:rsid w:val="00884C6D"/>
    <w:rsid w:val="00886070"/>
    <w:rsid w:val="0088645F"/>
    <w:rsid w:val="00886C75"/>
    <w:rsid w:val="0089030E"/>
    <w:rsid w:val="00890C95"/>
    <w:rsid w:val="00891BC5"/>
    <w:rsid w:val="008925AA"/>
    <w:rsid w:val="00892826"/>
    <w:rsid w:val="00893784"/>
    <w:rsid w:val="00894690"/>
    <w:rsid w:val="0089475C"/>
    <w:rsid w:val="00894A2E"/>
    <w:rsid w:val="00894B01"/>
    <w:rsid w:val="00894D15"/>
    <w:rsid w:val="00895611"/>
    <w:rsid w:val="00895CDB"/>
    <w:rsid w:val="0089649D"/>
    <w:rsid w:val="008964BD"/>
    <w:rsid w:val="00896883"/>
    <w:rsid w:val="00896B6F"/>
    <w:rsid w:val="0089709A"/>
    <w:rsid w:val="00897168"/>
    <w:rsid w:val="00897911"/>
    <w:rsid w:val="008A01D6"/>
    <w:rsid w:val="008A0766"/>
    <w:rsid w:val="008A1745"/>
    <w:rsid w:val="008A1947"/>
    <w:rsid w:val="008A1F6E"/>
    <w:rsid w:val="008A2839"/>
    <w:rsid w:val="008A2917"/>
    <w:rsid w:val="008A2A56"/>
    <w:rsid w:val="008A3066"/>
    <w:rsid w:val="008A38E5"/>
    <w:rsid w:val="008A4768"/>
    <w:rsid w:val="008A5AB2"/>
    <w:rsid w:val="008A6CB0"/>
    <w:rsid w:val="008A6DE8"/>
    <w:rsid w:val="008A6E97"/>
    <w:rsid w:val="008A7549"/>
    <w:rsid w:val="008A7A2D"/>
    <w:rsid w:val="008B064B"/>
    <w:rsid w:val="008B0841"/>
    <w:rsid w:val="008B11BE"/>
    <w:rsid w:val="008B16BA"/>
    <w:rsid w:val="008B214E"/>
    <w:rsid w:val="008B227B"/>
    <w:rsid w:val="008B2354"/>
    <w:rsid w:val="008B248E"/>
    <w:rsid w:val="008B2A15"/>
    <w:rsid w:val="008B3358"/>
    <w:rsid w:val="008B37C0"/>
    <w:rsid w:val="008B3DD1"/>
    <w:rsid w:val="008B3F3D"/>
    <w:rsid w:val="008B406E"/>
    <w:rsid w:val="008B4303"/>
    <w:rsid w:val="008B45D1"/>
    <w:rsid w:val="008B4EC8"/>
    <w:rsid w:val="008B5571"/>
    <w:rsid w:val="008B56AC"/>
    <w:rsid w:val="008B654A"/>
    <w:rsid w:val="008B68AC"/>
    <w:rsid w:val="008B6D82"/>
    <w:rsid w:val="008B72A2"/>
    <w:rsid w:val="008B7B79"/>
    <w:rsid w:val="008B7DEB"/>
    <w:rsid w:val="008B7E67"/>
    <w:rsid w:val="008B7F8C"/>
    <w:rsid w:val="008C0F0C"/>
    <w:rsid w:val="008C186B"/>
    <w:rsid w:val="008C189A"/>
    <w:rsid w:val="008C19FF"/>
    <w:rsid w:val="008C1A64"/>
    <w:rsid w:val="008C1A7A"/>
    <w:rsid w:val="008C1AA2"/>
    <w:rsid w:val="008C212E"/>
    <w:rsid w:val="008C26BF"/>
    <w:rsid w:val="008C2EF9"/>
    <w:rsid w:val="008C3194"/>
    <w:rsid w:val="008C346A"/>
    <w:rsid w:val="008C3727"/>
    <w:rsid w:val="008C42C7"/>
    <w:rsid w:val="008C45DD"/>
    <w:rsid w:val="008C51B2"/>
    <w:rsid w:val="008C582C"/>
    <w:rsid w:val="008C59C4"/>
    <w:rsid w:val="008C5ED7"/>
    <w:rsid w:val="008C6962"/>
    <w:rsid w:val="008C6BC8"/>
    <w:rsid w:val="008C6F96"/>
    <w:rsid w:val="008C6FCF"/>
    <w:rsid w:val="008C70C7"/>
    <w:rsid w:val="008C73AD"/>
    <w:rsid w:val="008C78AB"/>
    <w:rsid w:val="008C7AAD"/>
    <w:rsid w:val="008C7EC3"/>
    <w:rsid w:val="008D01D5"/>
    <w:rsid w:val="008D0441"/>
    <w:rsid w:val="008D0C83"/>
    <w:rsid w:val="008D2383"/>
    <w:rsid w:val="008D2A3E"/>
    <w:rsid w:val="008D2AC6"/>
    <w:rsid w:val="008D3A27"/>
    <w:rsid w:val="008D3A28"/>
    <w:rsid w:val="008D4034"/>
    <w:rsid w:val="008D441B"/>
    <w:rsid w:val="008D4619"/>
    <w:rsid w:val="008D48C6"/>
    <w:rsid w:val="008D5551"/>
    <w:rsid w:val="008D5A59"/>
    <w:rsid w:val="008D627D"/>
    <w:rsid w:val="008D6633"/>
    <w:rsid w:val="008D6669"/>
    <w:rsid w:val="008D67C2"/>
    <w:rsid w:val="008D67EE"/>
    <w:rsid w:val="008D6BE9"/>
    <w:rsid w:val="008D6F6C"/>
    <w:rsid w:val="008E026F"/>
    <w:rsid w:val="008E21DA"/>
    <w:rsid w:val="008E2308"/>
    <w:rsid w:val="008E30B1"/>
    <w:rsid w:val="008E3312"/>
    <w:rsid w:val="008E37CF"/>
    <w:rsid w:val="008E3D8C"/>
    <w:rsid w:val="008E44D5"/>
    <w:rsid w:val="008E4A24"/>
    <w:rsid w:val="008E545C"/>
    <w:rsid w:val="008E5649"/>
    <w:rsid w:val="008E5753"/>
    <w:rsid w:val="008E62A1"/>
    <w:rsid w:val="008E71F9"/>
    <w:rsid w:val="008E7621"/>
    <w:rsid w:val="008E7BB6"/>
    <w:rsid w:val="008F08B7"/>
    <w:rsid w:val="008F0A6F"/>
    <w:rsid w:val="008F15CF"/>
    <w:rsid w:val="008F194A"/>
    <w:rsid w:val="008F1BB2"/>
    <w:rsid w:val="008F208E"/>
    <w:rsid w:val="008F2274"/>
    <w:rsid w:val="008F2E4C"/>
    <w:rsid w:val="008F2F75"/>
    <w:rsid w:val="008F3CAD"/>
    <w:rsid w:val="008F4C28"/>
    <w:rsid w:val="008F4F3C"/>
    <w:rsid w:val="008F57DA"/>
    <w:rsid w:val="008F5A03"/>
    <w:rsid w:val="008F6003"/>
    <w:rsid w:val="008F6169"/>
    <w:rsid w:val="008F6261"/>
    <w:rsid w:val="008F6279"/>
    <w:rsid w:val="008F634F"/>
    <w:rsid w:val="008F6510"/>
    <w:rsid w:val="008F699A"/>
    <w:rsid w:val="008F6DCA"/>
    <w:rsid w:val="008F7CC5"/>
    <w:rsid w:val="00900046"/>
    <w:rsid w:val="009000E3"/>
    <w:rsid w:val="009004A2"/>
    <w:rsid w:val="00900713"/>
    <w:rsid w:val="00900B6A"/>
    <w:rsid w:val="00900B9A"/>
    <w:rsid w:val="00900D33"/>
    <w:rsid w:val="00900FB8"/>
    <w:rsid w:val="00901AA6"/>
    <w:rsid w:val="00901BAF"/>
    <w:rsid w:val="00901CE9"/>
    <w:rsid w:val="00901FAF"/>
    <w:rsid w:val="00902968"/>
    <w:rsid w:val="0090310C"/>
    <w:rsid w:val="0090366F"/>
    <w:rsid w:val="00903C24"/>
    <w:rsid w:val="00903F0C"/>
    <w:rsid w:val="0090463F"/>
    <w:rsid w:val="00904737"/>
    <w:rsid w:val="00904AFB"/>
    <w:rsid w:val="00905D50"/>
    <w:rsid w:val="00905DB3"/>
    <w:rsid w:val="00905EDC"/>
    <w:rsid w:val="00906734"/>
    <w:rsid w:val="00906EBE"/>
    <w:rsid w:val="00907211"/>
    <w:rsid w:val="00907A4B"/>
    <w:rsid w:val="00907ABA"/>
    <w:rsid w:val="00907DD4"/>
    <w:rsid w:val="00910666"/>
    <w:rsid w:val="00910C49"/>
    <w:rsid w:val="00910E69"/>
    <w:rsid w:val="00911033"/>
    <w:rsid w:val="00911155"/>
    <w:rsid w:val="0091191C"/>
    <w:rsid w:val="00911E0E"/>
    <w:rsid w:val="00911FF7"/>
    <w:rsid w:val="00912144"/>
    <w:rsid w:val="00912301"/>
    <w:rsid w:val="0091303B"/>
    <w:rsid w:val="009132C0"/>
    <w:rsid w:val="009137ED"/>
    <w:rsid w:val="009138F7"/>
    <w:rsid w:val="00913F1D"/>
    <w:rsid w:val="00915028"/>
    <w:rsid w:val="009151C5"/>
    <w:rsid w:val="00915AC6"/>
    <w:rsid w:val="00915C18"/>
    <w:rsid w:val="00915D6D"/>
    <w:rsid w:val="00916551"/>
    <w:rsid w:val="00916B01"/>
    <w:rsid w:val="00916FA6"/>
    <w:rsid w:val="009177AB"/>
    <w:rsid w:val="00920341"/>
    <w:rsid w:val="00921105"/>
    <w:rsid w:val="00921159"/>
    <w:rsid w:val="009221EF"/>
    <w:rsid w:val="00922E53"/>
    <w:rsid w:val="00923207"/>
    <w:rsid w:val="009237E5"/>
    <w:rsid w:val="00923A9C"/>
    <w:rsid w:val="00923F74"/>
    <w:rsid w:val="009240DA"/>
    <w:rsid w:val="0092496B"/>
    <w:rsid w:val="00924D42"/>
    <w:rsid w:val="00924F9C"/>
    <w:rsid w:val="00925115"/>
    <w:rsid w:val="00925713"/>
    <w:rsid w:val="00925748"/>
    <w:rsid w:val="00926ABC"/>
    <w:rsid w:val="00926E8D"/>
    <w:rsid w:val="00927C4C"/>
    <w:rsid w:val="00927CA6"/>
    <w:rsid w:val="00927F10"/>
    <w:rsid w:val="00930325"/>
    <w:rsid w:val="0093034D"/>
    <w:rsid w:val="00930F99"/>
    <w:rsid w:val="0093145D"/>
    <w:rsid w:val="0093170A"/>
    <w:rsid w:val="009318EB"/>
    <w:rsid w:val="00931A2F"/>
    <w:rsid w:val="00931CCC"/>
    <w:rsid w:val="009328D4"/>
    <w:rsid w:val="00932CC4"/>
    <w:rsid w:val="00933013"/>
    <w:rsid w:val="00933A75"/>
    <w:rsid w:val="00933C51"/>
    <w:rsid w:val="00933E50"/>
    <w:rsid w:val="00933FED"/>
    <w:rsid w:val="00934445"/>
    <w:rsid w:val="00934529"/>
    <w:rsid w:val="009346E0"/>
    <w:rsid w:val="009349B4"/>
    <w:rsid w:val="00934B07"/>
    <w:rsid w:val="00934C49"/>
    <w:rsid w:val="0093513E"/>
    <w:rsid w:val="009353C8"/>
    <w:rsid w:val="00935B58"/>
    <w:rsid w:val="00935D82"/>
    <w:rsid w:val="009362F4"/>
    <w:rsid w:val="00936ECE"/>
    <w:rsid w:val="00937B00"/>
    <w:rsid w:val="00940484"/>
    <w:rsid w:val="009418E8"/>
    <w:rsid w:val="00941DB9"/>
    <w:rsid w:val="00942074"/>
    <w:rsid w:val="0094268A"/>
    <w:rsid w:val="00942AFC"/>
    <w:rsid w:val="00942BD2"/>
    <w:rsid w:val="00943151"/>
    <w:rsid w:val="00943ED2"/>
    <w:rsid w:val="009442EE"/>
    <w:rsid w:val="0094476B"/>
    <w:rsid w:val="0094492B"/>
    <w:rsid w:val="00945036"/>
    <w:rsid w:val="009450AF"/>
    <w:rsid w:val="009451B9"/>
    <w:rsid w:val="00945305"/>
    <w:rsid w:val="0094533D"/>
    <w:rsid w:val="00945368"/>
    <w:rsid w:val="00945778"/>
    <w:rsid w:val="009458BA"/>
    <w:rsid w:val="00945A42"/>
    <w:rsid w:val="00946146"/>
    <w:rsid w:val="0094639A"/>
    <w:rsid w:val="009465E8"/>
    <w:rsid w:val="00946B28"/>
    <w:rsid w:val="00946D41"/>
    <w:rsid w:val="009475A6"/>
    <w:rsid w:val="00947DA7"/>
    <w:rsid w:val="009501CF"/>
    <w:rsid w:val="009509F1"/>
    <w:rsid w:val="00950CB4"/>
    <w:rsid w:val="00951520"/>
    <w:rsid w:val="00951BB5"/>
    <w:rsid w:val="009523C8"/>
    <w:rsid w:val="009524EF"/>
    <w:rsid w:val="00952C6E"/>
    <w:rsid w:val="00953BC7"/>
    <w:rsid w:val="009549C9"/>
    <w:rsid w:val="00954CC0"/>
    <w:rsid w:val="0095536E"/>
    <w:rsid w:val="0095546B"/>
    <w:rsid w:val="00955745"/>
    <w:rsid w:val="0095648C"/>
    <w:rsid w:val="009575B7"/>
    <w:rsid w:val="00957DEB"/>
    <w:rsid w:val="00957DFB"/>
    <w:rsid w:val="00957FB2"/>
    <w:rsid w:val="00960042"/>
    <w:rsid w:val="00960AD0"/>
    <w:rsid w:val="00960E57"/>
    <w:rsid w:val="009613E5"/>
    <w:rsid w:val="00961855"/>
    <w:rsid w:val="00963749"/>
    <w:rsid w:val="0096409A"/>
    <w:rsid w:val="009649DA"/>
    <w:rsid w:val="00964DB3"/>
    <w:rsid w:val="009652F3"/>
    <w:rsid w:val="00965795"/>
    <w:rsid w:val="0096627A"/>
    <w:rsid w:val="0096692C"/>
    <w:rsid w:val="00970573"/>
    <w:rsid w:val="00970EA0"/>
    <w:rsid w:val="00970EA8"/>
    <w:rsid w:val="0097153F"/>
    <w:rsid w:val="0097196C"/>
    <w:rsid w:val="00971CCF"/>
    <w:rsid w:val="00971E33"/>
    <w:rsid w:val="0097288E"/>
    <w:rsid w:val="00974442"/>
    <w:rsid w:val="00974FBD"/>
    <w:rsid w:val="00975F96"/>
    <w:rsid w:val="009763A7"/>
    <w:rsid w:val="0097652D"/>
    <w:rsid w:val="009767DC"/>
    <w:rsid w:val="00977203"/>
    <w:rsid w:val="00977F16"/>
    <w:rsid w:val="0098018D"/>
    <w:rsid w:val="00980294"/>
    <w:rsid w:val="00980C9D"/>
    <w:rsid w:val="00980FA0"/>
    <w:rsid w:val="00980FBA"/>
    <w:rsid w:val="0098194B"/>
    <w:rsid w:val="00982284"/>
    <w:rsid w:val="009831A3"/>
    <w:rsid w:val="00983783"/>
    <w:rsid w:val="00983B64"/>
    <w:rsid w:val="00983CCE"/>
    <w:rsid w:val="00983D6B"/>
    <w:rsid w:val="00983EB7"/>
    <w:rsid w:val="009844BE"/>
    <w:rsid w:val="00984A7E"/>
    <w:rsid w:val="00985029"/>
    <w:rsid w:val="009852D9"/>
    <w:rsid w:val="0098536D"/>
    <w:rsid w:val="00985590"/>
    <w:rsid w:val="009870B6"/>
    <w:rsid w:val="00987C0D"/>
    <w:rsid w:val="0099125B"/>
    <w:rsid w:val="00991A0A"/>
    <w:rsid w:val="00993353"/>
    <w:rsid w:val="009933C4"/>
    <w:rsid w:val="009934EB"/>
    <w:rsid w:val="00993ACE"/>
    <w:rsid w:val="00993E2B"/>
    <w:rsid w:val="00994589"/>
    <w:rsid w:val="00994943"/>
    <w:rsid w:val="00995A78"/>
    <w:rsid w:val="00995C64"/>
    <w:rsid w:val="0099662F"/>
    <w:rsid w:val="009979A2"/>
    <w:rsid w:val="00997EE7"/>
    <w:rsid w:val="009A1068"/>
    <w:rsid w:val="009A1167"/>
    <w:rsid w:val="009A1400"/>
    <w:rsid w:val="009A1640"/>
    <w:rsid w:val="009A18D8"/>
    <w:rsid w:val="009A34FA"/>
    <w:rsid w:val="009A4075"/>
    <w:rsid w:val="009A4C67"/>
    <w:rsid w:val="009A5950"/>
    <w:rsid w:val="009A7577"/>
    <w:rsid w:val="009A7731"/>
    <w:rsid w:val="009A7782"/>
    <w:rsid w:val="009A7D07"/>
    <w:rsid w:val="009B01E1"/>
    <w:rsid w:val="009B1D6E"/>
    <w:rsid w:val="009B1E50"/>
    <w:rsid w:val="009B1E9E"/>
    <w:rsid w:val="009B21C5"/>
    <w:rsid w:val="009B22D7"/>
    <w:rsid w:val="009B26E0"/>
    <w:rsid w:val="009B2806"/>
    <w:rsid w:val="009B2A00"/>
    <w:rsid w:val="009B2CDC"/>
    <w:rsid w:val="009B337C"/>
    <w:rsid w:val="009B349C"/>
    <w:rsid w:val="009B3568"/>
    <w:rsid w:val="009B35EF"/>
    <w:rsid w:val="009B3F5A"/>
    <w:rsid w:val="009B3F76"/>
    <w:rsid w:val="009B499A"/>
    <w:rsid w:val="009B55A1"/>
    <w:rsid w:val="009B5A04"/>
    <w:rsid w:val="009C038D"/>
    <w:rsid w:val="009C05DC"/>
    <w:rsid w:val="009C1B1C"/>
    <w:rsid w:val="009C1CCA"/>
    <w:rsid w:val="009C1DD4"/>
    <w:rsid w:val="009C1E4D"/>
    <w:rsid w:val="009C3392"/>
    <w:rsid w:val="009C3DAF"/>
    <w:rsid w:val="009C4774"/>
    <w:rsid w:val="009C4987"/>
    <w:rsid w:val="009C4B11"/>
    <w:rsid w:val="009C4C48"/>
    <w:rsid w:val="009C5125"/>
    <w:rsid w:val="009C5228"/>
    <w:rsid w:val="009C5648"/>
    <w:rsid w:val="009C5F7E"/>
    <w:rsid w:val="009C6223"/>
    <w:rsid w:val="009C6632"/>
    <w:rsid w:val="009C6927"/>
    <w:rsid w:val="009C6BE5"/>
    <w:rsid w:val="009C7456"/>
    <w:rsid w:val="009C7C18"/>
    <w:rsid w:val="009D0254"/>
    <w:rsid w:val="009D1517"/>
    <w:rsid w:val="009D1B26"/>
    <w:rsid w:val="009D20EC"/>
    <w:rsid w:val="009D23A8"/>
    <w:rsid w:val="009D2839"/>
    <w:rsid w:val="009D2C3A"/>
    <w:rsid w:val="009D3BE0"/>
    <w:rsid w:val="009D43E5"/>
    <w:rsid w:val="009D48DD"/>
    <w:rsid w:val="009D5499"/>
    <w:rsid w:val="009D5C96"/>
    <w:rsid w:val="009D5FE8"/>
    <w:rsid w:val="009D6052"/>
    <w:rsid w:val="009D66A8"/>
    <w:rsid w:val="009D6780"/>
    <w:rsid w:val="009D69A5"/>
    <w:rsid w:val="009D6D08"/>
    <w:rsid w:val="009D6EE2"/>
    <w:rsid w:val="009D6EF2"/>
    <w:rsid w:val="009D7412"/>
    <w:rsid w:val="009D7838"/>
    <w:rsid w:val="009E0741"/>
    <w:rsid w:val="009E0C26"/>
    <w:rsid w:val="009E0FA7"/>
    <w:rsid w:val="009E10F5"/>
    <w:rsid w:val="009E13F7"/>
    <w:rsid w:val="009E142E"/>
    <w:rsid w:val="009E157C"/>
    <w:rsid w:val="009E1791"/>
    <w:rsid w:val="009E1D82"/>
    <w:rsid w:val="009E1F47"/>
    <w:rsid w:val="009E290D"/>
    <w:rsid w:val="009E2F27"/>
    <w:rsid w:val="009E32B6"/>
    <w:rsid w:val="009E3E7C"/>
    <w:rsid w:val="009E421D"/>
    <w:rsid w:val="009E48BB"/>
    <w:rsid w:val="009E4976"/>
    <w:rsid w:val="009E5843"/>
    <w:rsid w:val="009E5B6D"/>
    <w:rsid w:val="009E5FE9"/>
    <w:rsid w:val="009E6041"/>
    <w:rsid w:val="009E61A0"/>
    <w:rsid w:val="009E68CA"/>
    <w:rsid w:val="009E7195"/>
    <w:rsid w:val="009E727D"/>
    <w:rsid w:val="009E74D4"/>
    <w:rsid w:val="009E7555"/>
    <w:rsid w:val="009E766D"/>
    <w:rsid w:val="009F0704"/>
    <w:rsid w:val="009F1F68"/>
    <w:rsid w:val="009F2834"/>
    <w:rsid w:val="009F28DA"/>
    <w:rsid w:val="009F2ACB"/>
    <w:rsid w:val="009F3551"/>
    <w:rsid w:val="009F3FB3"/>
    <w:rsid w:val="009F4257"/>
    <w:rsid w:val="009F545D"/>
    <w:rsid w:val="009F5657"/>
    <w:rsid w:val="009F596D"/>
    <w:rsid w:val="009F5B3D"/>
    <w:rsid w:val="009F5D97"/>
    <w:rsid w:val="009F758B"/>
    <w:rsid w:val="009F7DBE"/>
    <w:rsid w:val="00A0000D"/>
    <w:rsid w:val="00A010BA"/>
    <w:rsid w:val="00A01B22"/>
    <w:rsid w:val="00A01F2D"/>
    <w:rsid w:val="00A0256A"/>
    <w:rsid w:val="00A02D47"/>
    <w:rsid w:val="00A02F43"/>
    <w:rsid w:val="00A03613"/>
    <w:rsid w:val="00A03ACC"/>
    <w:rsid w:val="00A03EB2"/>
    <w:rsid w:val="00A04A1B"/>
    <w:rsid w:val="00A0502E"/>
    <w:rsid w:val="00A0568A"/>
    <w:rsid w:val="00A05CC2"/>
    <w:rsid w:val="00A071E2"/>
    <w:rsid w:val="00A0742C"/>
    <w:rsid w:val="00A077F8"/>
    <w:rsid w:val="00A07A20"/>
    <w:rsid w:val="00A10158"/>
    <w:rsid w:val="00A1019F"/>
    <w:rsid w:val="00A11355"/>
    <w:rsid w:val="00A11CDF"/>
    <w:rsid w:val="00A121F3"/>
    <w:rsid w:val="00A1274D"/>
    <w:rsid w:val="00A1290B"/>
    <w:rsid w:val="00A12C1B"/>
    <w:rsid w:val="00A132F7"/>
    <w:rsid w:val="00A137AD"/>
    <w:rsid w:val="00A137EB"/>
    <w:rsid w:val="00A13B44"/>
    <w:rsid w:val="00A13F63"/>
    <w:rsid w:val="00A146D2"/>
    <w:rsid w:val="00A151B8"/>
    <w:rsid w:val="00A15AB9"/>
    <w:rsid w:val="00A15C45"/>
    <w:rsid w:val="00A15D0E"/>
    <w:rsid w:val="00A16665"/>
    <w:rsid w:val="00A167C8"/>
    <w:rsid w:val="00A168B7"/>
    <w:rsid w:val="00A16D63"/>
    <w:rsid w:val="00A16F0C"/>
    <w:rsid w:val="00A171E4"/>
    <w:rsid w:val="00A22B5F"/>
    <w:rsid w:val="00A22C82"/>
    <w:rsid w:val="00A22D5F"/>
    <w:rsid w:val="00A22EE4"/>
    <w:rsid w:val="00A23912"/>
    <w:rsid w:val="00A239DF"/>
    <w:rsid w:val="00A24152"/>
    <w:rsid w:val="00A24329"/>
    <w:rsid w:val="00A24D17"/>
    <w:rsid w:val="00A24E69"/>
    <w:rsid w:val="00A25264"/>
    <w:rsid w:val="00A25EE9"/>
    <w:rsid w:val="00A26D54"/>
    <w:rsid w:val="00A27638"/>
    <w:rsid w:val="00A27F73"/>
    <w:rsid w:val="00A305B3"/>
    <w:rsid w:val="00A313E4"/>
    <w:rsid w:val="00A31EFB"/>
    <w:rsid w:val="00A321D1"/>
    <w:rsid w:val="00A323FD"/>
    <w:rsid w:val="00A325E3"/>
    <w:rsid w:val="00A326F5"/>
    <w:rsid w:val="00A32B25"/>
    <w:rsid w:val="00A32F7F"/>
    <w:rsid w:val="00A3357F"/>
    <w:rsid w:val="00A338F3"/>
    <w:rsid w:val="00A3427D"/>
    <w:rsid w:val="00A349A9"/>
    <w:rsid w:val="00A35137"/>
    <w:rsid w:val="00A35BFA"/>
    <w:rsid w:val="00A36093"/>
    <w:rsid w:val="00A36CFB"/>
    <w:rsid w:val="00A36FF2"/>
    <w:rsid w:val="00A37467"/>
    <w:rsid w:val="00A37680"/>
    <w:rsid w:val="00A37B56"/>
    <w:rsid w:val="00A37F6C"/>
    <w:rsid w:val="00A402D2"/>
    <w:rsid w:val="00A40C10"/>
    <w:rsid w:val="00A41F2C"/>
    <w:rsid w:val="00A423BD"/>
    <w:rsid w:val="00A4348A"/>
    <w:rsid w:val="00A434C3"/>
    <w:rsid w:val="00A434D3"/>
    <w:rsid w:val="00A43981"/>
    <w:rsid w:val="00A43E7C"/>
    <w:rsid w:val="00A449C0"/>
    <w:rsid w:val="00A46364"/>
    <w:rsid w:val="00A467C1"/>
    <w:rsid w:val="00A46839"/>
    <w:rsid w:val="00A46A46"/>
    <w:rsid w:val="00A46AFB"/>
    <w:rsid w:val="00A47857"/>
    <w:rsid w:val="00A5044A"/>
    <w:rsid w:val="00A50A6A"/>
    <w:rsid w:val="00A51E8B"/>
    <w:rsid w:val="00A51EB8"/>
    <w:rsid w:val="00A52327"/>
    <w:rsid w:val="00A52CBE"/>
    <w:rsid w:val="00A5322B"/>
    <w:rsid w:val="00A53455"/>
    <w:rsid w:val="00A541E5"/>
    <w:rsid w:val="00A543CB"/>
    <w:rsid w:val="00A54461"/>
    <w:rsid w:val="00A552B7"/>
    <w:rsid w:val="00A55B6F"/>
    <w:rsid w:val="00A55D31"/>
    <w:rsid w:val="00A55F5B"/>
    <w:rsid w:val="00A55F84"/>
    <w:rsid w:val="00A56920"/>
    <w:rsid w:val="00A56C75"/>
    <w:rsid w:val="00A572FB"/>
    <w:rsid w:val="00A574A3"/>
    <w:rsid w:val="00A576FB"/>
    <w:rsid w:val="00A57F6B"/>
    <w:rsid w:val="00A60186"/>
    <w:rsid w:val="00A61BD3"/>
    <w:rsid w:val="00A63B90"/>
    <w:rsid w:val="00A63BCC"/>
    <w:rsid w:val="00A63DDE"/>
    <w:rsid w:val="00A63F28"/>
    <w:rsid w:val="00A6480F"/>
    <w:rsid w:val="00A64C9E"/>
    <w:rsid w:val="00A65F55"/>
    <w:rsid w:val="00A66180"/>
    <w:rsid w:val="00A67AB3"/>
    <w:rsid w:val="00A701CB"/>
    <w:rsid w:val="00A709B0"/>
    <w:rsid w:val="00A709BA"/>
    <w:rsid w:val="00A70E62"/>
    <w:rsid w:val="00A70E6C"/>
    <w:rsid w:val="00A717B6"/>
    <w:rsid w:val="00A71F68"/>
    <w:rsid w:val="00A71F79"/>
    <w:rsid w:val="00A71F7C"/>
    <w:rsid w:val="00A7226C"/>
    <w:rsid w:val="00A7230A"/>
    <w:rsid w:val="00A72371"/>
    <w:rsid w:val="00A72526"/>
    <w:rsid w:val="00A72800"/>
    <w:rsid w:val="00A72865"/>
    <w:rsid w:val="00A72EEB"/>
    <w:rsid w:val="00A731E6"/>
    <w:rsid w:val="00A73D62"/>
    <w:rsid w:val="00A7447F"/>
    <w:rsid w:val="00A753CF"/>
    <w:rsid w:val="00A75C61"/>
    <w:rsid w:val="00A76595"/>
    <w:rsid w:val="00A766B9"/>
    <w:rsid w:val="00A76AC0"/>
    <w:rsid w:val="00A76B73"/>
    <w:rsid w:val="00A7773D"/>
    <w:rsid w:val="00A7788B"/>
    <w:rsid w:val="00A77B7F"/>
    <w:rsid w:val="00A77DD9"/>
    <w:rsid w:val="00A80218"/>
    <w:rsid w:val="00A8036B"/>
    <w:rsid w:val="00A81A8F"/>
    <w:rsid w:val="00A8257A"/>
    <w:rsid w:val="00A82B4B"/>
    <w:rsid w:val="00A831E9"/>
    <w:rsid w:val="00A835CC"/>
    <w:rsid w:val="00A83F0C"/>
    <w:rsid w:val="00A852FB"/>
    <w:rsid w:val="00A85414"/>
    <w:rsid w:val="00A85BD7"/>
    <w:rsid w:val="00A85C0E"/>
    <w:rsid w:val="00A8601A"/>
    <w:rsid w:val="00A860BD"/>
    <w:rsid w:val="00A86181"/>
    <w:rsid w:val="00A868E5"/>
    <w:rsid w:val="00A86924"/>
    <w:rsid w:val="00A86A10"/>
    <w:rsid w:val="00A8710A"/>
    <w:rsid w:val="00A87274"/>
    <w:rsid w:val="00A87381"/>
    <w:rsid w:val="00A87407"/>
    <w:rsid w:val="00A8760D"/>
    <w:rsid w:val="00A904EA"/>
    <w:rsid w:val="00A90D5E"/>
    <w:rsid w:val="00A9119F"/>
    <w:rsid w:val="00A915D3"/>
    <w:rsid w:val="00A91D1C"/>
    <w:rsid w:val="00A920F6"/>
    <w:rsid w:val="00A9228E"/>
    <w:rsid w:val="00A92545"/>
    <w:rsid w:val="00A92DC9"/>
    <w:rsid w:val="00A93223"/>
    <w:rsid w:val="00A934FC"/>
    <w:rsid w:val="00A93F14"/>
    <w:rsid w:val="00A946C7"/>
    <w:rsid w:val="00A94DF5"/>
    <w:rsid w:val="00A952D2"/>
    <w:rsid w:val="00A957F7"/>
    <w:rsid w:val="00A95D87"/>
    <w:rsid w:val="00A9652D"/>
    <w:rsid w:val="00A96FA7"/>
    <w:rsid w:val="00A9722B"/>
    <w:rsid w:val="00A97762"/>
    <w:rsid w:val="00A97C55"/>
    <w:rsid w:val="00A97DE2"/>
    <w:rsid w:val="00A97E19"/>
    <w:rsid w:val="00AA0276"/>
    <w:rsid w:val="00AA032F"/>
    <w:rsid w:val="00AA0AA3"/>
    <w:rsid w:val="00AA0D99"/>
    <w:rsid w:val="00AA0F9E"/>
    <w:rsid w:val="00AA117E"/>
    <w:rsid w:val="00AA1900"/>
    <w:rsid w:val="00AA20CA"/>
    <w:rsid w:val="00AA2537"/>
    <w:rsid w:val="00AA2670"/>
    <w:rsid w:val="00AA2988"/>
    <w:rsid w:val="00AA2B27"/>
    <w:rsid w:val="00AA2E8C"/>
    <w:rsid w:val="00AA30D7"/>
    <w:rsid w:val="00AA355A"/>
    <w:rsid w:val="00AA3B4A"/>
    <w:rsid w:val="00AA3E6C"/>
    <w:rsid w:val="00AA49E4"/>
    <w:rsid w:val="00AA5541"/>
    <w:rsid w:val="00AA5582"/>
    <w:rsid w:val="00AA5770"/>
    <w:rsid w:val="00AA672A"/>
    <w:rsid w:val="00AA7C2F"/>
    <w:rsid w:val="00AB1708"/>
    <w:rsid w:val="00AB2023"/>
    <w:rsid w:val="00AB220B"/>
    <w:rsid w:val="00AB2389"/>
    <w:rsid w:val="00AB2913"/>
    <w:rsid w:val="00AB2FDB"/>
    <w:rsid w:val="00AB34BE"/>
    <w:rsid w:val="00AB34FB"/>
    <w:rsid w:val="00AB3AFA"/>
    <w:rsid w:val="00AB3B17"/>
    <w:rsid w:val="00AB3FE3"/>
    <w:rsid w:val="00AB4BFC"/>
    <w:rsid w:val="00AB5A26"/>
    <w:rsid w:val="00AB5B73"/>
    <w:rsid w:val="00AB68FC"/>
    <w:rsid w:val="00AB6AA5"/>
    <w:rsid w:val="00AB6B70"/>
    <w:rsid w:val="00AB6CE9"/>
    <w:rsid w:val="00AB7374"/>
    <w:rsid w:val="00AB794F"/>
    <w:rsid w:val="00AB7FCA"/>
    <w:rsid w:val="00AC0380"/>
    <w:rsid w:val="00AC0908"/>
    <w:rsid w:val="00AC0A74"/>
    <w:rsid w:val="00AC18E9"/>
    <w:rsid w:val="00AC29C3"/>
    <w:rsid w:val="00AC3280"/>
    <w:rsid w:val="00AC33B7"/>
    <w:rsid w:val="00AC36DD"/>
    <w:rsid w:val="00AC3A06"/>
    <w:rsid w:val="00AC48C9"/>
    <w:rsid w:val="00AC498F"/>
    <w:rsid w:val="00AC4FCE"/>
    <w:rsid w:val="00AC53B9"/>
    <w:rsid w:val="00AC53E0"/>
    <w:rsid w:val="00AC5B62"/>
    <w:rsid w:val="00AC6BCB"/>
    <w:rsid w:val="00AC6FDB"/>
    <w:rsid w:val="00AC7215"/>
    <w:rsid w:val="00AC7B5E"/>
    <w:rsid w:val="00AD0025"/>
    <w:rsid w:val="00AD0060"/>
    <w:rsid w:val="00AD0454"/>
    <w:rsid w:val="00AD1027"/>
    <w:rsid w:val="00AD119E"/>
    <w:rsid w:val="00AD191C"/>
    <w:rsid w:val="00AD2317"/>
    <w:rsid w:val="00AD2B4D"/>
    <w:rsid w:val="00AD2DA2"/>
    <w:rsid w:val="00AD3534"/>
    <w:rsid w:val="00AD5BD0"/>
    <w:rsid w:val="00AD6325"/>
    <w:rsid w:val="00AD63D6"/>
    <w:rsid w:val="00AD6F0B"/>
    <w:rsid w:val="00AD6F9B"/>
    <w:rsid w:val="00AD79AB"/>
    <w:rsid w:val="00AE0733"/>
    <w:rsid w:val="00AE0E38"/>
    <w:rsid w:val="00AE176D"/>
    <w:rsid w:val="00AE1EC6"/>
    <w:rsid w:val="00AE29DA"/>
    <w:rsid w:val="00AE2A97"/>
    <w:rsid w:val="00AE387C"/>
    <w:rsid w:val="00AE3893"/>
    <w:rsid w:val="00AE456E"/>
    <w:rsid w:val="00AE467C"/>
    <w:rsid w:val="00AE496C"/>
    <w:rsid w:val="00AE4AB8"/>
    <w:rsid w:val="00AE4D56"/>
    <w:rsid w:val="00AE4E97"/>
    <w:rsid w:val="00AE4FA1"/>
    <w:rsid w:val="00AE6207"/>
    <w:rsid w:val="00AE6DF1"/>
    <w:rsid w:val="00AE738C"/>
    <w:rsid w:val="00AE74F0"/>
    <w:rsid w:val="00AE769E"/>
    <w:rsid w:val="00AF0D94"/>
    <w:rsid w:val="00AF103F"/>
    <w:rsid w:val="00AF1E18"/>
    <w:rsid w:val="00AF2531"/>
    <w:rsid w:val="00AF2712"/>
    <w:rsid w:val="00AF3361"/>
    <w:rsid w:val="00AF34C1"/>
    <w:rsid w:val="00AF3AA3"/>
    <w:rsid w:val="00AF3BFD"/>
    <w:rsid w:val="00AF4304"/>
    <w:rsid w:val="00AF434C"/>
    <w:rsid w:val="00AF44B1"/>
    <w:rsid w:val="00AF5535"/>
    <w:rsid w:val="00AF7C28"/>
    <w:rsid w:val="00B002C2"/>
    <w:rsid w:val="00B00509"/>
    <w:rsid w:val="00B00518"/>
    <w:rsid w:val="00B005D4"/>
    <w:rsid w:val="00B005E8"/>
    <w:rsid w:val="00B00A9E"/>
    <w:rsid w:val="00B00B7F"/>
    <w:rsid w:val="00B01094"/>
    <w:rsid w:val="00B01449"/>
    <w:rsid w:val="00B0178A"/>
    <w:rsid w:val="00B0187A"/>
    <w:rsid w:val="00B019E3"/>
    <w:rsid w:val="00B0204B"/>
    <w:rsid w:val="00B022CB"/>
    <w:rsid w:val="00B0334F"/>
    <w:rsid w:val="00B0428C"/>
    <w:rsid w:val="00B04A2B"/>
    <w:rsid w:val="00B054E2"/>
    <w:rsid w:val="00B05C6B"/>
    <w:rsid w:val="00B05D35"/>
    <w:rsid w:val="00B062E2"/>
    <w:rsid w:val="00B078C4"/>
    <w:rsid w:val="00B07F5B"/>
    <w:rsid w:val="00B10EC9"/>
    <w:rsid w:val="00B11DF5"/>
    <w:rsid w:val="00B12C32"/>
    <w:rsid w:val="00B12E55"/>
    <w:rsid w:val="00B130C8"/>
    <w:rsid w:val="00B1333C"/>
    <w:rsid w:val="00B1351A"/>
    <w:rsid w:val="00B135D2"/>
    <w:rsid w:val="00B1394C"/>
    <w:rsid w:val="00B13ABC"/>
    <w:rsid w:val="00B13D0D"/>
    <w:rsid w:val="00B1508E"/>
    <w:rsid w:val="00B15484"/>
    <w:rsid w:val="00B15607"/>
    <w:rsid w:val="00B15DAD"/>
    <w:rsid w:val="00B16D4B"/>
    <w:rsid w:val="00B16FF3"/>
    <w:rsid w:val="00B17D7E"/>
    <w:rsid w:val="00B21474"/>
    <w:rsid w:val="00B23F5D"/>
    <w:rsid w:val="00B24080"/>
    <w:rsid w:val="00B243E7"/>
    <w:rsid w:val="00B24C84"/>
    <w:rsid w:val="00B25461"/>
    <w:rsid w:val="00B25852"/>
    <w:rsid w:val="00B25C54"/>
    <w:rsid w:val="00B25D7C"/>
    <w:rsid w:val="00B2610A"/>
    <w:rsid w:val="00B265B6"/>
    <w:rsid w:val="00B26C2E"/>
    <w:rsid w:val="00B2768A"/>
    <w:rsid w:val="00B27CF7"/>
    <w:rsid w:val="00B27FD4"/>
    <w:rsid w:val="00B27FDA"/>
    <w:rsid w:val="00B30D36"/>
    <w:rsid w:val="00B30F05"/>
    <w:rsid w:val="00B3133C"/>
    <w:rsid w:val="00B31EDF"/>
    <w:rsid w:val="00B32748"/>
    <w:rsid w:val="00B32A47"/>
    <w:rsid w:val="00B33562"/>
    <w:rsid w:val="00B33774"/>
    <w:rsid w:val="00B33E7F"/>
    <w:rsid w:val="00B34CE2"/>
    <w:rsid w:val="00B34D0D"/>
    <w:rsid w:val="00B3615C"/>
    <w:rsid w:val="00B369D3"/>
    <w:rsid w:val="00B371BB"/>
    <w:rsid w:val="00B37258"/>
    <w:rsid w:val="00B372D1"/>
    <w:rsid w:val="00B37F0D"/>
    <w:rsid w:val="00B40430"/>
    <w:rsid w:val="00B40A9A"/>
    <w:rsid w:val="00B40D36"/>
    <w:rsid w:val="00B40EC0"/>
    <w:rsid w:val="00B413B0"/>
    <w:rsid w:val="00B42AD2"/>
    <w:rsid w:val="00B43570"/>
    <w:rsid w:val="00B444A4"/>
    <w:rsid w:val="00B449AD"/>
    <w:rsid w:val="00B45578"/>
    <w:rsid w:val="00B4561D"/>
    <w:rsid w:val="00B4681C"/>
    <w:rsid w:val="00B46B00"/>
    <w:rsid w:val="00B46FB1"/>
    <w:rsid w:val="00B47463"/>
    <w:rsid w:val="00B474CC"/>
    <w:rsid w:val="00B47566"/>
    <w:rsid w:val="00B478B9"/>
    <w:rsid w:val="00B47FF6"/>
    <w:rsid w:val="00B5019F"/>
    <w:rsid w:val="00B50D39"/>
    <w:rsid w:val="00B51D30"/>
    <w:rsid w:val="00B5209D"/>
    <w:rsid w:val="00B5209F"/>
    <w:rsid w:val="00B52208"/>
    <w:rsid w:val="00B530F3"/>
    <w:rsid w:val="00B53727"/>
    <w:rsid w:val="00B5421A"/>
    <w:rsid w:val="00B5529E"/>
    <w:rsid w:val="00B55B35"/>
    <w:rsid w:val="00B55D83"/>
    <w:rsid w:val="00B56FB4"/>
    <w:rsid w:val="00B60202"/>
    <w:rsid w:val="00B60951"/>
    <w:rsid w:val="00B609F2"/>
    <w:rsid w:val="00B60CAF"/>
    <w:rsid w:val="00B6112A"/>
    <w:rsid w:val="00B612F1"/>
    <w:rsid w:val="00B613BC"/>
    <w:rsid w:val="00B6186C"/>
    <w:rsid w:val="00B6187A"/>
    <w:rsid w:val="00B61F54"/>
    <w:rsid w:val="00B61F6F"/>
    <w:rsid w:val="00B62052"/>
    <w:rsid w:val="00B6236B"/>
    <w:rsid w:val="00B626A9"/>
    <w:rsid w:val="00B632E5"/>
    <w:rsid w:val="00B63E6B"/>
    <w:rsid w:val="00B6465C"/>
    <w:rsid w:val="00B64EFB"/>
    <w:rsid w:val="00B64F65"/>
    <w:rsid w:val="00B650EE"/>
    <w:rsid w:val="00B65182"/>
    <w:rsid w:val="00B65770"/>
    <w:rsid w:val="00B65B01"/>
    <w:rsid w:val="00B662DB"/>
    <w:rsid w:val="00B6659C"/>
    <w:rsid w:val="00B66B6F"/>
    <w:rsid w:val="00B66C68"/>
    <w:rsid w:val="00B66F3D"/>
    <w:rsid w:val="00B671BC"/>
    <w:rsid w:val="00B67693"/>
    <w:rsid w:val="00B67B9B"/>
    <w:rsid w:val="00B67D9D"/>
    <w:rsid w:val="00B7097C"/>
    <w:rsid w:val="00B7187A"/>
    <w:rsid w:val="00B73377"/>
    <w:rsid w:val="00B73894"/>
    <w:rsid w:val="00B7471A"/>
    <w:rsid w:val="00B7471E"/>
    <w:rsid w:val="00B74755"/>
    <w:rsid w:val="00B747E3"/>
    <w:rsid w:val="00B74D1D"/>
    <w:rsid w:val="00B74FB4"/>
    <w:rsid w:val="00B75216"/>
    <w:rsid w:val="00B75477"/>
    <w:rsid w:val="00B75693"/>
    <w:rsid w:val="00B7577A"/>
    <w:rsid w:val="00B76E24"/>
    <w:rsid w:val="00B77856"/>
    <w:rsid w:val="00B77E46"/>
    <w:rsid w:val="00B77E54"/>
    <w:rsid w:val="00B80A2C"/>
    <w:rsid w:val="00B80DF9"/>
    <w:rsid w:val="00B82390"/>
    <w:rsid w:val="00B83047"/>
    <w:rsid w:val="00B83542"/>
    <w:rsid w:val="00B843EF"/>
    <w:rsid w:val="00B84844"/>
    <w:rsid w:val="00B84E75"/>
    <w:rsid w:val="00B84F3D"/>
    <w:rsid w:val="00B85219"/>
    <w:rsid w:val="00B85B54"/>
    <w:rsid w:val="00B85D55"/>
    <w:rsid w:val="00B85E39"/>
    <w:rsid w:val="00B85FF4"/>
    <w:rsid w:val="00B862FC"/>
    <w:rsid w:val="00B866A6"/>
    <w:rsid w:val="00B86C15"/>
    <w:rsid w:val="00B874EE"/>
    <w:rsid w:val="00B87BB3"/>
    <w:rsid w:val="00B87F27"/>
    <w:rsid w:val="00B913A3"/>
    <w:rsid w:val="00B91779"/>
    <w:rsid w:val="00B92214"/>
    <w:rsid w:val="00B922B2"/>
    <w:rsid w:val="00B9232A"/>
    <w:rsid w:val="00B93253"/>
    <w:rsid w:val="00B932F5"/>
    <w:rsid w:val="00B93389"/>
    <w:rsid w:val="00B94030"/>
    <w:rsid w:val="00B941AC"/>
    <w:rsid w:val="00B94204"/>
    <w:rsid w:val="00B942A3"/>
    <w:rsid w:val="00B94520"/>
    <w:rsid w:val="00B95483"/>
    <w:rsid w:val="00B96078"/>
    <w:rsid w:val="00B9640A"/>
    <w:rsid w:val="00B96CA5"/>
    <w:rsid w:val="00B96DB3"/>
    <w:rsid w:val="00B9725A"/>
    <w:rsid w:val="00B97ABA"/>
    <w:rsid w:val="00BA00B9"/>
    <w:rsid w:val="00BA0140"/>
    <w:rsid w:val="00BA053A"/>
    <w:rsid w:val="00BA0871"/>
    <w:rsid w:val="00BA0C67"/>
    <w:rsid w:val="00BA11C4"/>
    <w:rsid w:val="00BA1A7A"/>
    <w:rsid w:val="00BA1AD6"/>
    <w:rsid w:val="00BA1FB0"/>
    <w:rsid w:val="00BA2FD2"/>
    <w:rsid w:val="00BA451D"/>
    <w:rsid w:val="00BA4A7C"/>
    <w:rsid w:val="00BA4AB3"/>
    <w:rsid w:val="00BA51E7"/>
    <w:rsid w:val="00BA56D7"/>
    <w:rsid w:val="00BA5B0D"/>
    <w:rsid w:val="00BA5BC8"/>
    <w:rsid w:val="00BA5DC2"/>
    <w:rsid w:val="00BA63CB"/>
    <w:rsid w:val="00BA7A80"/>
    <w:rsid w:val="00BA7D30"/>
    <w:rsid w:val="00BB00DD"/>
    <w:rsid w:val="00BB0CDA"/>
    <w:rsid w:val="00BB1075"/>
    <w:rsid w:val="00BB152E"/>
    <w:rsid w:val="00BB1BF0"/>
    <w:rsid w:val="00BB2A44"/>
    <w:rsid w:val="00BB332B"/>
    <w:rsid w:val="00BB3CE4"/>
    <w:rsid w:val="00BB3F82"/>
    <w:rsid w:val="00BB3FBD"/>
    <w:rsid w:val="00BB41D1"/>
    <w:rsid w:val="00BB450A"/>
    <w:rsid w:val="00BB4A9D"/>
    <w:rsid w:val="00BB5148"/>
    <w:rsid w:val="00BB652F"/>
    <w:rsid w:val="00BB673C"/>
    <w:rsid w:val="00BB7127"/>
    <w:rsid w:val="00BB75FC"/>
    <w:rsid w:val="00BB7DDF"/>
    <w:rsid w:val="00BC01A2"/>
    <w:rsid w:val="00BC0C98"/>
    <w:rsid w:val="00BC0F0F"/>
    <w:rsid w:val="00BC187C"/>
    <w:rsid w:val="00BC2A4C"/>
    <w:rsid w:val="00BC2D1A"/>
    <w:rsid w:val="00BC2FB8"/>
    <w:rsid w:val="00BC349E"/>
    <w:rsid w:val="00BC367D"/>
    <w:rsid w:val="00BC3FFC"/>
    <w:rsid w:val="00BC40F0"/>
    <w:rsid w:val="00BC41AB"/>
    <w:rsid w:val="00BC4786"/>
    <w:rsid w:val="00BC5989"/>
    <w:rsid w:val="00BC6A94"/>
    <w:rsid w:val="00BC7A26"/>
    <w:rsid w:val="00BD03DC"/>
    <w:rsid w:val="00BD0890"/>
    <w:rsid w:val="00BD089A"/>
    <w:rsid w:val="00BD1AAE"/>
    <w:rsid w:val="00BD20EB"/>
    <w:rsid w:val="00BD266B"/>
    <w:rsid w:val="00BD2772"/>
    <w:rsid w:val="00BD28F2"/>
    <w:rsid w:val="00BD2F1D"/>
    <w:rsid w:val="00BD320B"/>
    <w:rsid w:val="00BD431E"/>
    <w:rsid w:val="00BD5062"/>
    <w:rsid w:val="00BD6392"/>
    <w:rsid w:val="00BD70A6"/>
    <w:rsid w:val="00BD722C"/>
    <w:rsid w:val="00BD7899"/>
    <w:rsid w:val="00BE007E"/>
    <w:rsid w:val="00BE0110"/>
    <w:rsid w:val="00BE0243"/>
    <w:rsid w:val="00BE0344"/>
    <w:rsid w:val="00BE05B4"/>
    <w:rsid w:val="00BE0B02"/>
    <w:rsid w:val="00BE1BB8"/>
    <w:rsid w:val="00BE1E56"/>
    <w:rsid w:val="00BE2166"/>
    <w:rsid w:val="00BE2CF8"/>
    <w:rsid w:val="00BE2F44"/>
    <w:rsid w:val="00BE32C8"/>
    <w:rsid w:val="00BE344D"/>
    <w:rsid w:val="00BE3452"/>
    <w:rsid w:val="00BE3A1E"/>
    <w:rsid w:val="00BE3E61"/>
    <w:rsid w:val="00BE433A"/>
    <w:rsid w:val="00BE5211"/>
    <w:rsid w:val="00BE52D4"/>
    <w:rsid w:val="00BE584B"/>
    <w:rsid w:val="00BE5961"/>
    <w:rsid w:val="00BE5F99"/>
    <w:rsid w:val="00BE6884"/>
    <w:rsid w:val="00BE6C91"/>
    <w:rsid w:val="00BE6C94"/>
    <w:rsid w:val="00BE6E43"/>
    <w:rsid w:val="00BE795E"/>
    <w:rsid w:val="00BE7E82"/>
    <w:rsid w:val="00BF0B8B"/>
    <w:rsid w:val="00BF1C6C"/>
    <w:rsid w:val="00BF1D42"/>
    <w:rsid w:val="00BF2164"/>
    <w:rsid w:val="00BF2841"/>
    <w:rsid w:val="00BF3289"/>
    <w:rsid w:val="00BF36C3"/>
    <w:rsid w:val="00BF4301"/>
    <w:rsid w:val="00BF47DC"/>
    <w:rsid w:val="00BF6045"/>
    <w:rsid w:val="00BF6A82"/>
    <w:rsid w:val="00BF6ECA"/>
    <w:rsid w:val="00BF74BF"/>
    <w:rsid w:val="00BF793F"/>
    <w:rsid w:val="00BF7C02"/>
    <w:rsid w:val="00BF7FC3"/>
    <w:rsid w:val="00C00750"/>
    <w:rsid w:val="00C0094D"/>
    <w:rsid w:val="00C029AF"/>
    <w:rsid w:val="00C0308B"/>
    <w:rsid w:val="00C0312E"/>
    <w:rsid w:val="00C03704"/>
    <w:rsid w:val="00C03754"/>
    <w:rsid w:val="00C03CC9"/>
    <w:rsid w:val="00C044D9"/>
    <w:rsid w:val="00C0508E"/>
    <w:rsid w:val="00C053B7"/>
    <w:rsid w:val="00C06170"/>
    <w:rsid w:val="00C061EE"/>
    <w:rsid w:val="00C07E93"/>
    <w:rsid w:val="00C07FF5"/>
    <w:rsid w:val="00C1108A"/>
    <w:rsid w:val="00C11712"/>
    <w:rsid w:val="00C11FD6"/>
    <w:rsid w:val="00C12153"/>
    <w:rsid w:val="00C126D1"/>
    <w:rsid w:val="00C13D67"/>
    <w:rsid w:val="00C14380"/>
    <w:rsid w:val="00C1444E"/>
    <w:rsid w:val="00C145A3"/>
    <w:rsid w:val="00C14A29"/>
    <w:rsid w:val="00C14DAA"/>
    <w:rsid w:val="00C15AD1"/>
    <w:rsid w:val="00C164C0"/>
    <w:rsid w:val="00C16B7E"/>
    <w:rsid w:val="00C16F2C"/>
    <w:rsid w:val="00C1751D"/>
    <w:rsid w:val="00C179E3"/>
    <w:rsid w:val="00C201CF"/>
    <w:rsid w:val="00C206A9"/>
    <w:rsid w:val="00C20A40"/>
    <w:rsid w:val="00C21A31"/>
    <w:rsid w:val="00C23BBF"/>
    <w:rsid w:val="00C24596"/>
    <w:rsid w:val="00C24B26"/>
    <w:rsid w:val="00C25054"/>
    <w:rsid w:val="00C25CEF"/>
    <w:rsid w:val="00C2658A"/>
    <w:rsid w:val="00C30002"/>
    <w:rsid w:val="00C300E8"/>
    <w:rsid w:val="00C30D89"/>
    <w:rsid w:val="00C31364"/>
    <w:rsid w:val="00C320FE"/>
    <w:rsid w:val="00C32112"/>
    <w:rsid w:val="00C32418"/>
    <w:rsid w:val="00C3305B"/>
    <w:rsid w:val="00C330C2"/>
    <w:rsid w:val="00C3392C"/>
    <w:rsid w:val="00C33C6B"/>
    <w:rsid w:val="00C33D1A"/>
    <w:rsid w:val="00C34804"/>
    <w:rsid w:val="00C34E25"/>
    <w:rsid w:val="00C34F2C"/>
    <w:rsid w:val="00C35565"/>
    <w:rsid w:val="00C3587B"/>
    <w:rsid w:val="00C35A9C"/>
    <w:rsid w:val="00C361FD"/>
    <w:rsid w:val="00C36555"/>
    <w:rsid w:val="00C36C7B"/>
    <w:rsid w:val="00C37646"/>
    <w:rsid w:val="00C40F17"/>
    <w:rsid w:val="00C413B8"/>
    <w:rsid w:val="00C426E6"/>
    <w:rsid w:val="00C42B79"/>
    <w:rsid w:val="00C43B36"/>
    <w:rsid w:val="00C43C18"/>
    <w:rsid w:val="00C4449B"/>
    <w:rsid w:val="00C44EB6"/>
    <w:rsid w:val="00C45C87"/>
    <w:rsid w:val="00C45E4B"/>
    <w:rsid w:val="00C46B87"/>
    <w:rsid w:val="00C46D64"/>
    <w:rsid w:val="00C470C7"/>
    <w:rsid w:val="00C47AA6"/>
    <w:rsid w:val="00C50300"/>
    <w:rsid w:val="00C5083B"/>
    <w:rsid w:val="00C50E9B"/>
    <w:rsid w:val="00C51109"/>
    <w:rsid w:val="00C51929"/>
    <w:rsid w:val="00C51C68"/>
    <w:rsid w:val="00C51C70"/>
    <w:rsid w:val="00C51D38"/>
    <w:rsid w:val="00C51DCB"/>
    <w:rsid w:val="00C5274E"/>
    <w:rsid w:val="00C5291F"/>
    <w:rsid w:val="00C52FB3"/>
    <w:rsid w:val="00C532A0"/>
    <w:rsid w:val="00C54398"/>
    <w:rsid w:val="00C5474B"/>
    <w:rsid w:val="00C54A09"/>
    <w:rsid w:val="00C54CE4"/>
    <w:rsid w:val="00C54D40"/>
    <w:rsid w:val="00C55207"/>
    <w:rsid w:val="00C56BB2"/>
    <w:rsid w:val="00C57030"/>
    <w:rsid w:val="00C57539"/>
    <w:rsid w:val="00C57551"/>
    <w:rsid w:val="00C60648"/>
    <w:rsid w:val="00C60B98"/>
    <w:rsid w:val="00C60FF4"/>
    <w:rsid w:val="00C61533"/>
    <w:rsid w:val="00C61694"/>
    <w:rsid w:val="00C61814"/>
    <w:rsid w:val="00C621F1"/>
    <w:rsid w:val="00C624AF"/>
    <w:rsid w:val="00C625DA"/>
    <w:rsid w:val="00C62686"/>
    <w:rsid w:val="00C62761"/>
    <w:rsid w:val="00C6325F"/>
    <w:rsid w:val="00C638AB"/>
    <w:rsid w:val="00C647A5"/>
    <w:rsid w:val="00C64923"/>
    <w:rsid w:val="00C64AA1"/>
    <w:rsid w:val="00C64BDB"/>
    <w:rsid w:val="00C6523C"/>
    <w:rsid w:val="00C65580"/>
    <w:rsid w:val="00C65662"/>
    <w:rsid w:val="00C656F4"/>
    <w:rsid w:val="00C65C5E"/>
    <w:rsid w:val="00C66B1D"/>
    <w:rsid w:val="00C67317"/>
    <w:rsid w:val="00C6733E"/>
    <w:rsid w:val="00C6750A"/>
    <w:rsid w:val="00C67C02"/>
    <w:rsid w:val="00C70C58"/>
    <w:rsid w:val="00C7134F"/>
    <w:rsid w:val="00C714C8"/>
    <w:rsid w:val="00C71894"/>
    <w:rsid w:val="00C719FC"/>
    <w:rsid w:val="00C72138"/>
    <w:rsid w:val="00C721E5"/>
    <w:rsid w:val="00C7240E"/>
    <w:rsid w:val="00C7320E"/>
    <w:rsid w:val="00C7357B"/>
    <w:rsid w:val="00C73940"/>
    <w:rsid w:val="00C739F3"/>
    <w:rsid w:val="00C74006"/>
    <w:rsid w:val="00C74309"/>
    <w:rsid w:val="00C74795"/>
    <w:rsid w:val="00C75532"/>
    <w:rsid w:val="00C75FAC"/>
    <w:rsid w:val="00C76371"/>
    <w:rsid w:val="00C769BA"/>
    <w:rsid w:val="00C77233"/>
    <w:rsid w:val="00C7726A"/>
    <w:rsid w:val="00C773D3"/>
    <w:rsid w:val="00C8003F"/>
    <w:rsid w:val="00C80211"/>
    <w:rsid w:val="00C8021F"/>
    <w:rsid w:val="00C80BDB"/>
    <w:rsid w:val="00C80DD0"/>
    <w:rsid w:val="00C80DDD"/>
    <w:rsid w:val="00C81705"/>
    <w:rsid w:val="00C81802"/>
    <w:rsid w:val="00C8196C"/>
    <w:rsid w:val="00C81D1A"/>
    <w:rsid w:val="00C81D7F"/>
    <w:rsid w:val="00C82286"/>
    <w:rsid w:val="00C834AA"/>
    <w:rsid w:val="00C84059"/>
    <w:rsid w:val="00C842EF"/>
    <w:rsid w:val="00C84FBB"/>
    <w:rsid w:val="00C84FC8"/>
    <w:rsid w:val="00C85502"/>
    <w:rsid w:val="00C85518"/>
    <w:rsid w:val="00C856F3"/>
    <w:rsid w:val="00C86E41"/>
    <w:rsid w:val="00C903DC"/>
    <w:rsid w:val="00C90E66"/>
    <w:rsid w:val="00C9115A"/>
    <w:rsid w:val="00C9143B"/>
    <w:rsid w:val="00C914B4"/>
    <w:rsid w:val="00C93043"/>
    <w:rsid w:val="00C93245"/>
    <w:rsid w:val="00C932C6"/>
    <w:rsid w:val="00C933DD"/>
    <w:rsid w:val="00C938C4"/>
    <w:rsid w:val="00C94878"/>
    <w:rsid w:val="00C94B0A"/>
    <w:rsid w:val="00C94F07"/>
    <w:rsid w:val="00C950D2"/>
    <w:rsid w:val="00C95212"/>
    <w:rsid w:val="00C9552E"/>
    <w:rsid w:val="00C9570A"/>
    <w:rsid w:val="00C9570B"/>
    <w:rsid w:val="00C96242"/>
    <w:rsid w:val="00C96ED7"/>
    <w:rsid w:val="00C970E6"/>
    <w:rsid w:val="00C975A4"/>
    <w:rsid w:val="00C97624"/>
    <w:rsid w:val="00CA0083"/>
    <w:rsid w:val="00CA00CF"/>
    <w:rsid w:val="00CA02CA"/>
    <w:rsid w:val="00CA07D7"/>
    <w:rsid w:val="00CA0818"/>
    <w:rsid w:val="00CA084D"/>
    <w:rsid w:val="00CA118E"/>
    <w:rsid w:val="00CA1342"/>
    <w:rsid w:val="00CA1627"/>
    <w:rsid w:val="00CA18FB"/>
    <w:rsid w:val="00CA2143"/>
    <w:rsid w:val="00CA22A3"/>
    <w:rsid w:val="00CA2F87"/>
    <w:rsid w:val="00CA303F"/>
    <w:rsid w:val="00CA37A9"/>
    <w:rsid w:val="00CA3803"/>
    <w:rsid w:val="00CA3B17"/>
    <w:rsid w:val="00CA3BC4"/>
    <w:rsid w:val="00CA3D9C"/>
    <w:rsid w:val="00CA441D"/>
    <w:rsid w:val="00CA4DF1"/>
    <w:rsid w:val="00CA5874"/>
    <w:rsid w:val="00CA5898"/>
    <w:rsid w:val="00CA5CC8"/>
    <w:rsid w:val="00CA5CE5"/>
    <w:rsid w:val="00CA5ECF"/>
    <w:rsid w:val="00CA6C04"/>
    <w:rsid w:val="00CA6DF0"/>
    <w:rsid w:val="00CA748C"/>
    <w:rsid w:val="00CB0591"/>
    <w:rsid w:val="00CB0C04"/>
    <w:rsid w:val="00CB0EA5"/>
    <w:rsid w:val="00CB1332"/>
    <w:rsid w:val="00CB219F"/>
    <w:rsid w:val="00CB21A1"/>
    <w:rsid w:val="00CB2265"/>
    <w:rsid w:val="00CB2277"/>
    <w:rsid w:val="00CB27DE"/>
    <w:rsid w:val="00CB299C"/>
    <w:rsid w:val="00CB312C"/>
    <w:rsid w:val="00CB3193"/>
    <w:rsid w:val="00CB32E4"/>
    <w:rsid w:val="00CB6203"/>
    <w:rsid w:val="00CB630E"/>
    <w:rsid w:val="00CB64B9"/>
    <w:rsid w:val="00CB7F64"/>
    <w:rsid w:val="00CC0C6B"/>
    <w:rsid w:val="00CC17C4"/>
    <w:rsid w:val="00CC1B7E"/>
    <w:rsid w:val="00CC1BE4"/>
    <w:rsid w:val="00CC2577"/>
    <w:rsid w:val="00CC2C7F"/>
    <w:rsid w:val="00CC332C"/>
    <w:rsid w:val="00CC3407"/>
    <w:rsid w:val="00CC363C"/>
    <w:rsid w:val="00CC3B41"/>
    <w:rsid w:val="00CC3BE8"/>
    <w:rsid w:val="00CC3E9C"/>
    <w:rsid w:val="00CC4434"/>
    <w:rsid w:val="00CC5A72"/>
    <w:rsid w:val="00CC5D46"/>
    <w:rsid w:val="00CC6210"/>
    <w:rsid w:val="00CC6CF8"/>
    <w:rsid w:val="00CC76DF"/>
    <w:rsid w:val="00CC7A2A"/>
    <w:rsid w:val="00CC7CDE"/>
    <w:rsid w:val="00CC7FF8"/>
    <w:rsid w:val="00CD043B"/>
    <w:rsid w:val="00CD08B5"/>
    <w:rsid w:val="00CD1159"/>
    <w:rsid w:val="00CD1211"/>
    <w:rsid w:val="00CD2319"/>
    <w:rsid w:val="00CD24C6"/>
    <w:rsid w:val="00CD266F"/>
    <w:rsid w:val="00CD267B"/>
    <w:rsid w:val="00CD2693"/>
    <w:rsid w:val="00CD2757"/>
    <w:rsid w:val="00CD300B"/>
    <w:rsid w:val="00CD3258"/>
    <w:rsid w:val="00CD459C"/>
    <w:rsid w:val="00CD4BC7"/>
    <w:rsid w:val="00CD4E29"/>
    <w:rsid w:val="00CD5B1C"/>
    <w:rsid w:val="00CD5D40"/>
    <w:rsid w:val="00CD5FF1"/>
    <w:rsid w:val="00CD61AF"/>
    <w:rsid w:val="00CD6709"/>
    <w:rsid w:val="00CD7475"/>
    <w:rsid w:val="00CD7522"/>
    <w:rsid w:val="00CD7A13"/>
    <w:rsid w:val="00CD7A4C"/>
    <w:rsid w:val="00CD7BB5"/>
    <w:rsid w:val="00CD7F3D"/>
    <w:rsid w:val="00CE106B"/>
    <w:rsid w:val="00CE1376"/>
    <w:rsid w:val="00CE1C76"/>
    <w:rsid w:val="00CE2124"/>
    <w:rsid w:val="00CE27A7"/>
    <w:rsid w:val="00CE2E88"/>
    <w:rsid w:val="00CE2F94"/>
    <w:rsid w:val="00CE3909"/>
    <w:rsid w:val="00CE3D5A"/>
    <w:rsid w:val="00CE3FDB"/>
    <w:rsid w:val="00CE40F6"/>
    <w:rsid w:val="00CE4ABF"/>
    <w:rsid w:val="00CE4F00"/>
    <w:rsid w:val="00CE5903"/>
    <w:rsid w:val="00CE59A4"/>
    <w:rsid w:val="00CE6168"/>
    <w:rsid w:val="00CE6E77"/>
    <w:rsid w:val="00CE7611"/>
    <w:rsid w:val="00CE79C5"/>
    <w:rsid w:val="00CF00AD"/>
    <w:rsid w:val="00CF0741"/>
    <w:rsid w:val="00CF0C9E"/>
    <w:rsid w:val="00CF12CD"/>
    <w:rsid w:val="00CF141B"/>
    <w:rsid w:val="00CF14BE"/>
    <w:rsid w:val="00CF1DED"/>
    <w:rsid w:val="00CF20CE"/>
    <w:rsid w:val="00CF216A"/>
    <w:rsid w:val="00CF2971"/>
    <w:rsid w:val="00CF3FE3"/>
    <w:rsid w:val="00CF519C"/>
    <w:rsid w:val="00CF5C49"/>
    <w:rsid w:val="00CF5E2E"/>
    <w:rsid w:val="00CF61F6"/>
    <w:rsid w:val="00CF663D"/>
    <w:rsid w:val="00CF6A8E"/>
    <w:rsid w:val="00D00606"/>
    <w:rsid w:val="00D00CB5"/>
    <w:rsid w:val="00D01172"/>
    <w:rsid w:val="00D01F36"/>
    <w:rsid w:val="00D02436"/>
    <w:rsid w:val="00D0262D"/>
    <w:rsid w:val="00D02E51"/>
    <w:rsid w:val="00D03DB3"/>
    <w:rsid w:val="00D04ECE"/>
    <w:rsid w:val="00D10D77"/>
    <w:rsid w:val="00D112AC"/>
    <w:rsid w:val="00D11C14"/>
    <w:rsid w:val="00D128C3"/>
    <w:rsid w:val="00D12C60"/>
    <w:rsid w:val="00D13219"/>
    <w:rsid w:val="00D13572"/>
    <w:rsid w:val="00D1383B"/>
    <w:rsid w:val="00D13DF8"/>
    <w:rsid w:val="00D13F83"/>
    <w:rsid w:val="00D147AE"/>
    <w:rsid w:val="00D14EB7"/>
    <w:rsid w:val="00D14F5B"/>
    <w:rsid w:val="00D15108"/>
    <w:rsid w:val="00D15A34"/>
    <w:rsid w:val="00D15B97"/>
    <w:rsid w:val="00D15CAF"/>
    <w:rsid w:val="00D162F0"/>
    <w:rsid w:val="00D167EF"/>
    <w:rsid w:val="00D16964"/>
    <w:rsid w:val="00D16F1E"/>
    <w:rsid w:val="00D173B8"/>
    <w:rsid w:val="00D175FA"/>
    <w:rsid w:val="00D1765B"/>
    <w:rsid w:val="00D1765E"/>
    <w:rsid w:val="00D2017D"/>
    <w:rsid w:val="00D2091A"/>
    <w:rsid w:val="00D20948"/>
    <w:rsid w:val="00D20AB1"/>
    <w:rsid w:val="00D225B4"/>
    <w:rsid w:val="00D22E79"/>
    <w:rsid w:val="00D235B0"/>
    <w:rsid w:val="00D23A89"/>
    <w:rsid w:val="00D2457D"/>
    <w:rsid w:val="00D247E0"/>
    <w:rsid w:val="00D24B40"/>
    <w:rsid w:val="00D2507A"/>
    <w:rsid w:val="00D25583"/>
    <w:rsid w:val="00D257C1"/>
    <w:rsid w:val="00D258D8"/>
    <w:rsid w:val="00D25B30"/>
    <w:rsid w:val="00D25F1D"/>
    <w:rsid w:val="00D26085"/>
    <w:rsid w:val="00D26204"/>
    <w:rsid w:val="00D2656D"/>
    <w:rsid w:val="00D26AFD"/>
    <w:rsid w:val="00D26E2F"/>
    <w:rsid w:val="00D27074"/>
    <w:rsid w:val="00D2746F"/>
    <w:rsid w:val="00D27764"/>
    <w:rsid w:val="00D27E14"/>
    <w:rsid w:val="00D30FA5"/>
    <w:rsid w:val="00D3104A"/>
    <w:rsid w:val="00D314F5"/>
    <w:rsid w:val="00D316DF"/>
    <w:rsid w:val="00D3194B"/>
    <w:rsid w:val="00D31B74"/>
    <w:rsid w:val="00D324CE"/>
    <w:rsid w:val="00D3268A"/>
    <w:rsid w:val="00D3286A"/>
    <w:rsid w:val="00D3298C"/>
    <w:rsid w:val="00D32CFB"/>
    <w:rsid w:val="00D336FA"/>
    <w:rsid w:val="00D339E3"/>
    <w:rsid w:val="00D368A8"/>
    <w:rsid w:val="00D37B07"/>
    <w:rsid w:val="00D37D70"/>
    <w:rsid w:val="00D40326"/>
    <w:rsid w:val="00D40547"/>
    <w:rsid w:val="00D4069F"/>
    <w:rsid w:val="00D411E8"/>
    <w:rsid w:val="00D417AC"/>
    <w:rsid w:val="00D41B3E"/>
    <w:rsid w:val="00D41C19"/>
    <w:rsid w:val="00D41DCF"/>
    <w:rsid w:val="00D424B0"/>
    <w:rsid w:val="00D42AB4"/>
    <w:rsid w:val="00D42E3B"/>
    <w:rsid w:val="00D4345F"/>
    <w:rsid w:val="00D43777"/>
    <w:rsid w:val="00D43997"/>
    <w:rsid w:val="00D43DE7"/>
    <w:rsid w:val="00D44324"/>
    <w:rsid w:val="00D444EE"/>
    <w:rsid w:val="00D44A3C"/>
    <w:rsid w:val="00D44E28"/>
    <w:rsid w:val="00D452EB"/>
    <w:rsid w:val="00D5080F"/>
    <w:rsid w:val="00D50F43"/>
    <w:rsid w:val="00D51641"/>
    <w:rsid w:val="00D5194D"/>
    <w:rsid w:val="00D5219B"/>
    <w:rsid w:val="00D528BC"/>
    <w:rsid w:val="00D532A8"/>
    <w:rsid w:val="00D53329"/>
    <w:rsid w:val="00D53511"/>
    <w:rsid w:val="00D53FE9"/>
    <w:rsid w:val="00D54AE6"/>
    <w:rsid w:val="00D54DC4"/>
    <w:rsid w:val="00D55495"/>
    <w:rsid w:val="00D55B8D"/>
    <w:rsid w:val="00D567CE"/>
    <w:rsid w:val="00D571D9"/>
    <w:rsid w:val="00D57953"/>
    <w:rsid w:val="00D60945"/>
    <w:rsid w:val="00D60AD5"/>
    <w:rsid w:val="00D60DA0"/>
    <w:rsid w:val="00D61E4A"/>
    <w:rsid w:val="00D61E68"/>
    <w:rsid w:val="00D62291"/>
    <w:rsid w:val="00D62736"/>
    <w:rsid w:val="00D629E4"/>
    <w:rsid w:val="00D62E6B"/>
    <w:rsid w:val="00D63F1C"/>
    <w:rsid w:val="00D6499D"/>
    <w:rsid w:val="00D6514F"/>
    <w:rsid w:val="00D667E0"/>
    <w:rsid w:val="00D66AD6"/>
    <w:rsid w:val="00D67E44"/>
    <w:rsid w:val="00D7058C"/>
    <w:rsid w:val="00D70859"/>
    <w:rsid w:val="00D70C00"/>
    <w:rsid w:val="00D715C2"/>
    <w:rsid w:val="00D715E1"/>
    <w:rsid w:val="00D72122"/>
    <w:rsid w:val="00D72571"/>
    <w:rsid w:val="00D72705"/>
    <w:rsid w:val="00D7282D"/>
    <w:rsid w:val="00D7295B"/>
    <w:rsid w:val="00D72D85"/>
    <w:rsid w:val="00D738EF"/>
    <w:rsid w:val="00D739E9"/>
    <w:rsid w:val="00D73F82"/>
    <w:rsid w:val="00D742AA"/>
    <w:rsid w:val="00D75B49"/>
    <w:rsid w:val="00D776EC"/>
    <w:rsid w:val="00D77929"/>
    <w:rsid w:val="00D80B19"/>
    <w:rsid w:val="00D80C2D"/>
    <w:rsid w:val="00D80E03"/>
    <w:rsid w:val="00D80E91"/>
    <w:rsid w:val="00D80EA4"/>
    <w:rsid w:val="00D81E62"/>
    <w:rsid w:val="00D82D80"/>
    <w:rsid w:val="00D82DD4"/>
    <w:rsid w:val="00D8308B"/>
    <w:rsid w:val="00D8321F"/>
    <w:rsid w:val="00D83569"/>
    <w:rsid w:val="00D835B8"/>
    <w:rsid w:val="00D83697"/>
    <w:rsid w:val="00D83C70"/>
    <w:rsid w:val="00D84025"/>
    <w:rsid w:val="00D844F4"/>
    <w:rsid w:val="00D8452E"/>
    <w:rsid w:val="00D8465C"/>
    <w:rsid w:val="00D84E84"/>
    <w:rsid w:val="00D853EE"/>
    <w:rsid w:val="00D855AD"/>
    <w:rsid w:val="00D85924"/>
    <w:rsid w:val="00D85CBD"/>
    <w:rsid w:val="00D866AA"/>
    <w:rsid w:val="00D86759"/>
    <w:rsid w:val="00D86A1E"/>
    <w:rsid w:val="00D86A72"/>
    <w:rsid w:val="00D86C7B"/>
    <w:rsid w:val="00D86CE9"/>
    <w:rsid w:val="00D8707A"/>
    <w:rsid w:val="00D8725B"/>
    <w:rsid w:val="00D87272"/>
    <w:rsid w:val="00D874A6"/>
    <w:rsid w:val="00D87522"/>
    <w:rsid w:val="00D87E2F"/>
    <w:rsid w:val="00D90179"/>
    <w:rsid w:val="00D90EEC"/>
    <w:rsid w:val="00D90F23"/>
    <w:rsid w:val="00D9149E"/>
    <w:rsid w:val="00D93729"/>
    <w:rsid w:val="00D9374D"/>
    <w:rsid w:val="00D939F9"/>
    <w:rsid w:val="00D93DE8"/>
    <w:rsid w:val="00D945BB"/>
    <w:rsid w:val="00D9563A"/>
    <w:rsid w:val="00D95A0F"/>
    <w:rsid w:val="00D95BC6"/>
    <w:rsid w:val="00D972EE"/>
    <w:rsid w:val="00D97E85"/>
    <w:rsid w:val="00DA00B4"/>
    <w:rsid w:val="00DA0A9F"/>
    <w:rsid w:val="00DA11E3"/>
    <w:rsid w:val="00DA14E1"/>
    <w:rsid w:val="00DA1E83"/>
    <w:rsid w:val="00DA276F"/>
    <w:rsid w:val="00DA2C25"/>
    <w:rsid w:val="00DA2D2A"/>
    <w:rsid w:val="00DA3970"/>
    <w:rsid w:val="00DA3A6E"/>
    <w:rsid w:val="00DA41BB"/>
    <w:rsid w:val="00DA4827"/>
    <w:rsid w:val="00DA4880"/>
    <w:rsid w:val="00DA4F3B"/>
    <w:rsid w:val="00DA5136"/>
    <w:rsid w:val="00DA5A40"/>
    <w:rsid w:val="00DA5CB6"/>
    <w:rsid w:val="00DA5E2B"/>
    <w:rsid w:val="00DA6207"/>
    <w:rsid w:val="00DA6E8D"/>
    <w:rsid w:val="00DA749D"/>
    <w:rsid w:val="00DA7588"/>
    <w:rsid w:val="00DA7725"/>
    <w:rsid w:val="00DA7D8F"/>
    <w:rsid w:val="00DB0C01"/>
    <w:rsid w:val="00DB17C4"/>
    <w:rsid w:val="00DB1B66"/>
    <w:rsid w:val="00DB1EFB"/>
    <w:rsid w:val="00DB243A"/>
    <w:rsid w:val="00DB2830"/>
    <w:rsid w:val="00DB287D"/>
    <w:rsid w:val="00DB2B26"/>
    <w:rsid w:val="00DB2F94"/>
    <w:rsid w:val="00DB317A"/>
    <w:rsid w:val="00DB34B4"/>
    <w:rsid w:val="00DB3E92"/>
    <w:rsid w:val="00DB404A"/>
    <w:rsid w:val="00DB4910"/>
    <w:rsid w:val="00DB59D5"/>
    <w:rsid w:val="00DB6220"/>
    <w:rsid w:val="00DB7278"/>
    <w:rsid w:val="00DB7AD6"/>
    <w:rsid w:val="00DB7D63"/>
    <w:rsid w:val="00DC0110"/>
    <w:rsid w:val="00DC056C"/>
    <w:rsid w:val="00DC0D07"/>
    <w:rsid w:val="00DC116C"/>
    <w:rsid w:val="00DC148F"/>
    <w:rsid w:val="00DC15DF"/>
    <w:rsid w:val="00DC26AD"/>
    <w:rsid w:val="00DC2A7A"/>
    <w:rsid w:val="00DC2AB1"/>
    <w:rsid w:val="00DC30C6"/>
    <w:rsid w:val="00DC328C"/>
    <w:rsid w:val="00DC5297"/>
    <w:rsid w:val="00DC56BC"/>
    <w:rsid w:val="00DC5AE7"/>
    <w:rsid w:val="00DC5B72"/>
    <w:rsid w:val="00DC66A0"/>
    <w:rsid w:val="00DC695E"/>
    <w:rsid w:val="00DC6B36"/>
    <w:rsid w:val="00DC6C06"/>
    <w:rsid w:val="00DC6C62"/>
    <w:rsid w:val="00DC7CD4"/>
    <w:rsid w:val="00DD0160"/>
    <w:rsid w:val="00DD0992"/>
    <w:rsid w:val="00DD0C89"/>
    <w:rsid w:val="00DD128C"/>
    <w:rsid w:val="00DD1596"/>
    <w:rsid w:val="00DD15B3"/>
    <w:rsid w:val="00DD193F"/>
    <w:rsid w:val="00DD2482"/>
    <w:rsid w:val="00DD261D"/>
    <w:rsid w:val="00DD2840"/>
    <w:rsid w:val="00DD36DC"/>
    <w:rsid w:val="00DD3D29"/>
    <w:rsid w:val="00DD3E0B"/>
    <w:rsid w:val="00DD41DC"/>
    <w:rsid w:val="00DD5067"/>
    <w:rsid w:val="00DD5251"/>
    <w:rsid w:val="00DD5935"/>
    <w:rsid w:val="00DD5EA3"/>
    <w:rsid w:val="00DE1F83"/>
    <w:rsid w:val="00DE20F0"/>
    <w:rsid w:val="00DE23CE"/>
    <w:rsid w:val="00DE2A84"/>
    <w:rsid w:val="00DE2CB4"/>
    <w:rsid w:val="00DE2E73"/>
    <w:rsid w:val="00DE3FC8"/>
    <w:rsid w:val="00DE4B96"/>
    <w:rsid w:val="00DE4E90"/>
    <w:rsid w:val="00DE52EF"/>
    <w:rsid w:val="00DE5403"/>
    <w:rsid w:val="00DE5909"/>
    <w:rsid w:val="00DE6A3F"/>
    <w:rsid w:val="00DE72C3"/>
    <w:rsid w:val="00DE791D"/>
    <w:rsid w:val="00DE7CA5"/>
    <w:rsid w:val="00DF141C"/>
    <w:rsid w:val="00DF1845"/>
    <w:rsid w:val="00DF2828"/>
    <w:rsid w:val="00DF2F46"/>
    <w:rsid w:val="00DF2F59"/>
    <w:rsid w:val="00DF395C"/>
    <w:rsid w:val="00DF487E"/>
    <w:rsid w:val="00DF4C9E"/>
    <w:rsid w:val="00DF4E75"/>
    <w:rsid w:val="00DF5166"/>
    <w:rsid w:val="00DF54FA"/>
    <w:rsid w:val="00DF5502"/>
    <w:rsid w:val="00DF5C82"/>
    <w:rsid w:val="00DF5FE3"/>
    <w:rsid w:val="00DF61C5"/>
    <w:rsid w:val="00DF66C0"/>
    <w:rsid w:val="00DF7060"/>
    <w:rsid w:val="00DF7FB1"/>
    <w:rsid w:val="00E003E2"/>
    <w:rsid w:val="00E00717"/>
    <w:rsid w:val="00E01A3A"/>
    <w:rsid w:val="00E01DE2"/>
    <w:rsid w:val="00E03174"/>
    <w:rsid w:val="00E03980"/>
    <w:rsid w:val="00E03AFA"/>
    <w:rsid w:val="00E0420F"/>
    <w:rsid w:val="00E04687"/>
    <w:rsid w:val="00E0560F"/>
    <w:rsid w:val="00E06482"/>
    <w:rsid w:val="00E06864"/>
    <w:rsid w:val="00E06DE4"/>
    <w:rsid w:val="00E1004D"/>
    <w:rsid w:val="00E10A71"/>
    <w:rsid w:val="00E1166D"/>
    <w:rsid w:val="00E127B5"/>
    <w:rsid w:val="00E1334F"/>
    <w:rsid w:val="00E13A63"/>
    <w:rsid w:val="00E13D3D"/>
    <w:rsid w:val="00E15063"/>
    <w:rsid w:val="00E1516C"/>
    <w:rsid w:val="00E157C4"/>
    <w:rsid w:val="00E15B7D"/>
    <w:rsid w:val="00E15E98"/>
    <w:rsid w:val="00E15FF0"/>
    <w:rsid w:val="00E16E1D"/>
    <w:rsid w:val="00E1733F"/>
    <w:rsid w:val="00E17472"/>
    <w:rsid w:val="00E179C0"/>
    <w:rsid w:val="00E20472"/>
    <w:rsid w:val="00E21981"/>
    <w:rsid w:val="00E21C86"/>
    <w:rsid w:val="00E2220F"/>
    <w:rsid w:val="00E2293D"/>
    <w:rsid w:val="00E22EE7"/>
    <w:rsid w:val="00E23274"/>
    <w:rsid w:val="00E2347B"/>
    <w:rsid w:val="00E23D5E"/>
    <w:rsid w:val="00E245DB"/>
    <w:rsid w:val="00E246FC"/>
    <w:rsid w:val="00E24A9E"/>
    <w:rsid w:val="00E2652C"/>
    <w:rsid w:val="00E26F63"/>
    <w:rsid w:val="00E278E9"/>
    <w:rsid w:val="00E27FE9"/>
    <w:rsid w:val="00E30280"/>
    <w:rsid w:val="00E306BB"/>
    <w:rsid w:val="00E3107C"/>
    <w:rsid w:val="00E31222"/>
    <w:rsid w:val="00E31339"/>
    <w:rsid w:val="00E31A4C"/>
    <w:rsid w:val="00E32623"/>
    <w:rsid w:val="00E32807"/>
    <w:rsid w:val="00E32891"/>
    <w:rsid w:val="00E32ACC"/>
    <w:rsid w:val="00E32AFD"/>
    <w:rsid w:val="00E32E45"/>
    <w:rsid w:val="00E33157"/>
    <w:rsid w:val="00E33DE4"/>
    <w:rsid w:val="00E33DFE"/>
    <w:rsid w:val="00E341FA"/>
    <w:rsid w:val="00E344AE"/>
    <w:rsid w:val="00E35102"/>
    <w:rsid w:val="00E35F08"/>
    <w:rsid w:val="00E36043"/>
    <w:rsid w:val="00E369F7"/>
    <w:rsid w:val="00E36C1C"/>
    <w:rsid w:val="00E36C68"/>
    <w:rsid w:val="00E37311"/>
    <w:rsid w:val="00E40641"/>
    <w:rsid w:val="00E41E15"/>
    <w:rsid w:val="00E43035"/>
    <w:rsid w:val="00E44607"/>
    <w:rsid w:val="00E446E5"/>
    <w:rsid w:val="00E44909"/>
    <w:rsid w:val="00E45030"/>
    <w:rsid w:val="00E45066"/>
    <w:rsid w:val="00E4592D"/>
    <w:rsid w:val="00E45D9E"/>
    <w:rsid w:val="00E46175"/>
    <w:rsid w:val="00E46784"/>
    <w:rsid w:val="00E46C4B"/>
    <w:rsid w:val="00E47926"/>
    <w:rsid w:val="00E50506"/>
    <w:rsid w:val="00E50988"/>
    <w:rsid w:val="00E51778"/>
    <w:rsid w:val="00E517F4"/>
    <w:rsid w:val="00E523B6"/>
    <w:rsid w:val="00E52DC9"/>
    <w:rsid w:val="00E530D9"/>
    <w:rsid w:val="00E53784"/>
    <w:rsid w:val="00E53844"/>
    <w:rsid w:val="00E53885"/>
    <w:rsid w:val="00E54052"/>
    <w:rsid w:val="00E541A7"/>
    <w:rsid w:val="00E547FB"/>
    <w:rsid w:val="00E54CBE"/>
    <w:rsid w:val="00E55B46"/>
    <w:rsid w:val="00E5617B"/>
    <w:rsid w:val="00E5625E"/>
    <w:rsid w:val="00E56858"/>
    <w:rsid w:val="00E568A8"/>
    <w:rsid w:val="00E56C00"/>
    <w:rsid w:val="00E56E8A"/>
    <w:rsid w:val="00E56F82"/>
    <w:rsid w:val="00E57A87"/>
    <w:rsid w:val="00E6014F"/>
    <w:rsid w:val="00E618D0"/>
    <w:rsid w:val="00E621A0"/>
    <w:rsid w:val="00E62219"/>
    <w:rsid w:val="00E6268F"/>
    <w:rsid w:val="00E62A0C"/>
    <w:rsid w:val="00E6315D"/>
    <w:rsid w:val="00E634F3"/>
    <w:rsid w:val="00E63A61"/>
    <w:rsid w:val="00E6466F"/>
    <w:rsid w:val="00E65114"/>
    <w:rsid w:val="00E657CC"/>
    <w:rsid w:val="00E669A0"/>
    <w:rsid w:val="00E67326"/>
    <w:rsid w:val="00E67642"/>
    <w:rsid w:val="00E67813"/>
    <w:rsid w:val="00E67988"/>
    <w:rsid w:val="00E702D4"/>
    <w:rsid w:val="00E707B0"/>
    <w:rsid w:val="00E71CBE"/>
    <w:rsid w:val="00E72258"/>
    <w:rsid w:val="00E72B89"/>
    <w:rsid w:val="00E73EC0"/>
    <w:rsid w:val="00E741FC"/>
    <w:rsid w:val="00E748D6"/>
    <w:rsid w:val="00E74D67"/>
    <w:rsid w:val="00E76436"/>
    <w:rsid w:val="00E769DA"/>
    <w:rsid w:val="00E76AF5"/>
    <w:rsid w:val="00E77221"/>
    <w:rsid w:val="00E77DE7"/>
    <w:rsid w:val="00E80551"/>
    <w:rsid w:val="00E81208"/>
    <w:rsid w:val="00E8178C"/>
    <w:rsid w:val="00E81940"/>
    <w:rsid w:val="00E81DF6"/>
    <w:rsid w:val="00E8363B"/>
    <w:rsid w:val="00E836DB"/>
    <w:rsid w:val="00E83703"/>
    <w:rsid w:val="00E84831"/>
    <w:rsid w:val="00E84F3F"/>
    <w:rsid w:val="00E852B3"/>
    <w:rsid w:val="00E855A1"/>
    <w:rsid w:val="00E856D3"/>
    <w:rsid w:val="00E86038"/>
    <w:rsid w:val="00E8655C"/>
    <w:rsid w:val="00E867CD"/>
    <w:rsid w:val="00E87424"/>
    <w:rsid w:val="00E874F9"/>
    <w:rsid w:val="00E87617"/>
    <w:rsid w:val="00E8772D"/>
    <w:rsid w:val="00E900F1"/>
    <w:rsid w:val="00E9064C"/>
    <w:rsid w:val="00E907A1"/>
    <w:rsid w:val="00E9096F"/>
    <w:rsid w:val="00E90C0B"/>
    <w:rsid w:val="00E92554"/>
    <w:rsid w:val="00E934D8"/>
    <w:rsid w:val="00E93DE3"/>
    <w:rsid w:val="00E941E2"/>
    <w:rsid w:val="00E942BD"/>
    <w:rsid w:val="00E94B78"/>
    <w:rsid w:val="00E94CB3"/>
    <w:rsid w:val="00E94CC2"/>
    <w:rsid w:val="00E94F4B"/>
    <w:rsid w:val="00E95144"/>
    <w:rsid w:val="00E9553B"/>
    <w:rsid w:val="00E9580A"/>
    <w:rsid w:val="00E95BD3"/>
    <w:rsid w:val="00E9673A"/>
    <w:rsid w:val="00E9727A"/>
    <w:rsid w:val="00EA0AD9"/>
    <w:rsid w:val="00EA1C7D"/>
    <w:rsid w:val="00EA2197"/>
    <w:rsid w:val="00EA3242"/>
    <w:rsid w:val="00EA347B"/>
    <w:rsid w:val="00EA375B"/>
    <w:rsid w:val="00EA3BFA"/>
    <w:rsid w:val="00EA424A"/>
    <w:rsid w:val="00EA4F44"/>
    <w:rsid w:val="00EA5D65"/>
    <w:rsid w:val="00EA5E81"/>
    <w:rsid w:val="00EA6787"/>
    <w:rsid w:val="00EA688F"/>
    <w:rsid w:val="00EA68FD"/>
    <w:rsid w:val="00EA764B"/>
    <w:rsid w:val="00EB025E"/>
    <w:rsid w:val="00EB05C0"/>
    <w:rsid w:val="00EB3340"/>
    <w:rsid w:val="00EB38C1"/>
    <w:rsid w:val="00EB3ABD"/>
    <w:rsid w:val="00EB3DF4"/>
    <w:rsid w:val="00EB3F1E"/>
    <w:rsid w:val="00EB3F8C"/>
    <w:rsid w:val="00EB4510"/>
    <w:rsid w:val="00EB467C"/>
    <w:rsid w:val="00EB4AAF"/>
    <w:rsid w:val="00EB4E7D"/>
    <w:rsid w:val="00EB52A9"/>
    <w:rsid w:val="00EB5EA4"/>
    <w:rsid w:val="00EB67BB"/>
    <w:rsid w:val="00EB6D4E"/>
    <w:rsid w:val="00EB6FFF"/>
    <w:rsid w:val="00EB79CD"/>
    <w:rsid w:val="00EB7BD6"/>
    <w:rsid w:val="00EB7ECD"/>
    <w:rsid w:val="00EB7F01"/>
    <w:rsid w:val="00EC000A"/>
    <w:rsid w:val="00EC0274"/>
    <w:rsid w:val="00EC0342"/>
    <w:rsid w:val="00EC035E"/>
    <w:rsid w:val="00EC0999"/>
    <w:rsid w:val="00EC1268"/>
    <w:rsid w:val="00EC131B"/>
    <w:rsid w:val="00EC137F"/>
    <w:rsid w:val="00EC2103"/>
    <w:rsid w:val="00EC2EFD"/>
    <w:rsid w:val="00EC34B1"/>
    <w:rsid w:val="00EC375A"/>
    <w:rsid w:val="00EC38CF"/>
    <w:rsid w:val="00EC40C1"/>
    <w:rsid w:val="00EC45C1"/>
    <w:rsid w:val="00EC4808"/>
    <w:rsid w:val="00EC4EBB"/>
    <w:rsid w:val="00EC57F0"/>
    <w:rsid w:val="00EC6680"/>
    <w:rsid w:val="00EC67E8"/>
    <w:rsid w:val="00EC70CC"/>
    <w:rsid w:val="00ED10C2"/>
    <w:rsid w:val="00ED1649"/>
    <w:rsid w:val="00ED1CC8"/>
    <w:rsid w:val="00ED283F"/>
    <w:rsid w:val="00ED2DAC"/>
    <w:rsid w:val="00ED323E"/>
    <w:rsid w:val="00ED3729"/>
    <w:rsid w:val="00ED40ED"/>
    <w:rsid w:val="00ED4196"/>
    <w:rsid w:val="00ED4466"/>
    <w:rsid w:val="00ED4640"/>
    <w:rsid w:val="00ED56C4"/>
    <w:rsid w:val="00ED58E5"/>
    <w:rsid w:val="00ED5903"/>
    <w:rsid w:val="00ED5BB0"/>
    <w:rsid w:val="00ED5D37"/>
    <w:rsid w:val="00ED61D3"/>
    <w:rsid w:val="00ED6A07"/>
    <w:rsid w:val="00ED6BB0"/>
    <w:rsid w:val="00ED6D78"/>
    <w:rsid w:val="00ED7645"/>
    <w:rsid w:val="00ED7742"/>
    <w:rsid w:val="00ED7D4C"/>
    <w:rsid w:val="00EE0277"/>
    <w:rsid w:val="00EE053B"/>
    <w:rsid w:val="00EE0629"/>
    <w:rsid w:val="00EE0AEE"/>
    <w:rsid w:val="00EE0B50"/>
    <w:rsid w:val="00EE0BB8"/>
    <w:rsid w:val="00EE1382"/>
    <w:rsid w:val="00EE13BC"/>
    <w:rsid w:val="00EE18E0"/>
    <w:rsid w:val="00EE1B5B"/>
    <w:rsid w:val="00EE1EAF"/>
    <w:rsid w:val="00EE20C5"/>
    <w:rsid w:val="00EE2972"/>
    <w:rsid w:val="00EE2B68"/>
    <w:rsid w:val="00EE2CF1"/>
    <w:rsid w:val="00EE36CD"/>
    <w:rsid w:val="00EE3BC6"/>
    <w:rsid w:val="00EE3C39"/>
    <w:rsid w:val="00EE496B"/>
    <w:rsid w:val="00EE4BE6"/>
    <w:rsid w:val="00EE5CE4"/>
    <w:rsid w:val="00EE5ECE"/>
    <w:rsid w:val="00EE5F02"/>
    <w:rsid w:val="00EE60B7"/>
    <w:rsid w:val="00EE6551"/>
    <w:rsid w:val="00EE660B"/>
    <w:rsid w:val="00EE71E3"/>
    <w:rsid w:val="00EE73BD"/>
    <w:rsid w:val="00EE782F"/>
    <w:rsid w:val="00EF00F4"/>
    <w:rsid w:val="00EF07C8"/>
    <w:rsid w:val="00EF0C7D"/>
    <w:rsid w:val="00EF0DA6"/>
    <w:rsid w:val="00EF1028"/>
    <w:rsid w:val="00EF13E2"/>
    <w:rsid w:val="00EF2516"/>
    <w:rsid w:val="00EF2853"/>
    <w:rsid w:val="00EF2A51"/>
    <w:rsid w:val="00EF2F87"/>
    <w:rsid w:val="00EF3E3A"/>
    <w:rsid w:val="00EF40C0"/>
    <w:rsid w:val="00EF45B5"/>
    <w:rsid w:val="00EF5138"/>
    <w:rsid w:val="00EF5F42"/>
    <w:rsid w:val="00EF67D0"/>
    <w:rsid w:val="00EF6D12"/>
    <w:rsid w:val="00EF6E4C"/>
    <w:rsid w:val="00EF702C"/>
    <w:rsid w:val="00EF71B1"/>
    <w:rsid w:val="00EF74B5"/>
    <w:rsid w:val="00EF7732"/>
    <w:rsid w:val="00EF7C72"/>
    <w:rsid w:val="00EF7DA3"/>
    <w:rsid w:val="00F00330"/>
    <w:rsid w:val="00F01A17"/>
    <w:rsid w:val="00F02CEC"/>
    <w:rsid w:val="00F03320"/>
    <w:rsid w:val="00F033E3"/>
    <w:rsid w:val="00F03958"/>
    <w:rsid w:val="00F03B0E"/>
    <w:rsid w:val="00F03DC2"/>
    <w:rsid w:val="00F052EF"/>
    <w:rsid w:val="00F05A63"/>
    <w:rsid w:val="00F05F4D"/>
    <w:rsid w:val="00F05FF7"/>
    <w:rsid w:val="00F07829"/>
    <w:rsid w:val="00F07B50"/>
    <w:rsid w:val="00F10571"/>
    <w:rsid w:val="00F106D5"/>
    <w:rsid w:val="00F10B4A"/>
    <w:rsid w:val="00F11198"/>
    <w:rsid w:val="00F11892"/>
    <w:rsid w:val="00F11A40"/>
    <w:rsid w:val="00F11B8D"/>
    <w:rsid w:val="00F12A52"/>
    <w:rsid w:val="00F12CCF"/>
    <w:rsid w:val="00F12CD3"/>
    <w:rsid w:val="00F12E2D"/>
    <w:rsid w:val="00F13177"/>
    <w:rsid w:val="00F13242"/>
    <w:rsid w:val="00F13CD9"/>
    <w:rsid w:val="00F13FE9"/>
    <w:rsid w:val="00F1404F"/>
    <w:rsid w:val="00F14B9A"/>
    <w:rsid w:val="00F14C29"/>
    <w:rsid w:val="00F15A95"/>
    <w:rsid w:val="00F15C5F"/>
    <w:rsid w:val="00F164ED"/>
    <w:rsid w:val="00F16656"/>
    <w:rsid w:val="00F171B1"/>
    <w:rsid w:val="00F17368"/>
    <w:rsid w:val="00F17A95"/>
    <w:rsid w:val="00F17AFC"/>
    <w:rsid w:val="00F204B1"/>
    <w:rsid w:val="00F2069E"/>
    <w:rsid w:val="00F20772"/>
    <w:rsid w:val="00F22146"/>
    <w:rsid w:val="00F23225"/>
    <w:rsid w:val="00F235A1"/>
    <w:rsid w:val="00F23895"/>
    <w:rsid w:val="00F23E9F"/>
    <w:rsid w:val="00F24599"/>
    <w:rsid w:val="00F2549C"/>
    <w:rsid w:val="00F254B2"/>
    <w:rsid w:val="00F26E40"/>
    <w:rsid w:val="00F272E6"/>
    <w:rsid w:val="00F302ED"/>
    <w:rsid w:val="00F30FF3"/>
    <w:rsid w:val="00F31031"/>
    <w:rsid w:val="00F3132B"/>
    <w:rsid w:val="00F324F5"/>
    <w:rsid w:val="00F326FF"/>
    <w:rsid w:val="00F327D6"/>
    <w:rsid w:val="00F328ED"/>
    <w:rsid w:val="00F33AED"/>
    <w:rsid w:val="00F33BC0"/>
    <w:rsid w:val="00F33E69"/>
    <w:rsid w:val="00F344CD"/>
    <w:rsid w:val="00F346B8"/>
    <w:rsid w:val="00F35923"/>
    <w:rsid w:val="00F3592A"/>
    <w:rsid w:val="00F374EB"/>
    <w:rsid w:val="00F37757"/>
    <w:rsid w:val="00F37C3D"/>
    <w:rsid w:val="00F40046"/>
    <w:rsid w:val="00F409C7"/>
    <w:rsid w:val="00F424C1"/>
    <w:rsid w:val="00F42E43"/>
    <w:rsid w:val="00F437BF"/>
    <w:rsid w:val="00F45221"/>
    <w:rsid w:val="00F45292"/>
    <w:rsid w:val="00F45893"/>
    <w:rsid w:val="00F45926"/>
    <w:rsid w:val="00F45D64"/>
    <w:rsid w:val="00F46F2F"/>
    <w:rsid w:val="00F470C3"/>
    <w:rsid w:val="00F47858"/>
    <w:rsid w:val="00F47873"/>
    <w:rsid w:val="00F50480"/>
    <w:rsid w:val="00F50606"/>
    <w:rsid w:val="00F50FE2"/>
    <w:rsid w:val="00F51793"/>
    <w:rsid w:val="00F520B0"/>
    <w:rsid w:val="00F5257E"/>
    <w:rsid w:val="00F5305A"/>
    <w:rsid w:val="00F53761"/>
    <w:rsid w:val="00F539C3"/>
    <w:rsid w:val="00F5430F"/>
    <w:rsid w:val="00F54A51"/>
    <w:rsid w:val="00F55363"/>
    <w:rsid w:val="00F553AD"/>
    <w:rsid w:val="00F55424"/>
    <w:rsid w:val="00F55BF4"/>
    <w:rsid w:val="00F564BB"/>
    <w:rsid w:val="00F56B3D"/>
    <w:rsid w:val="00F56DFC"/>
    <w:rsid w:val="00F570B8"/>
    <w:rsid w:val="00F57826"/>
    <w:rsid w:val="00F57BE7"/>
    <w:rsid w:val="00F6013F"/>
    <w:rsid w:val="00F60643"/>
    <w:rsid w:val="00F60761"/>
    <w:rsid w:val="00F61754"/>
    <w:rsid w:val="00F617B2"/>
    <w:rsid w:val="00F61AA4"/>
    <w:rsid w:val="00F6211D"/>
    <w:rsid w:val="00F628C8"/>
    <w:rsid w:val="00F62DF4"/>
    <w:rsid w:val="00F63318"/>
    <w:rsid w:val="00F63CE5"/>
    <w:rsid w:val="00F64A42"/>
    <w:rsid w:val="00F64BFC"/>
    <w:rsid w:val="00F6500B"/>
    <w:rsid w:val="00F651C0"/>
    <w:rsid w:val="00F6574E"/>
    <w:rsid w:val="00F658B7"/>
    <w:rsid w:val="00F66038"/>
    <w:rsid w:val="00F661A1"/>
    <w:rsid w:val="00F66475"/>
    <w:rsid w:val="00F67BC9"/>
    <w:rsid w:val="00F67F94"/>
    <w:rsid w:val="00F7168E"/>
    <w:rsid w:val="00F71D0E"/>
    <w:rsid w:val="00F71FC9"/>
    <w:rsid w:val="00F72570"/>
    <w:rsid w:val="00F72A05"/>
    <w:rsid w:val="00F72B28"/>
    <w:rsid w:val="00F72BD7"/>
    <w:rsid w:val="00F72CA1"/>
    <w:rsid w:val="00F72F73"/>
    <w:rsid w:val="00F73127"/>
    <w:rsid w:val="00F736F7"/>
    <w:rsid w:val="00F73E31"/>
    <w:rsid w:val="00F742B6"/>
    <w:rsid w:val="00F74918"/>
    <w:rsid w:val="00F75522"/>
    <w:rsid w:val="00F75602"/>
    <w:rsid w:val="00F7591F"/>
    <w:rsid w:val="00F76470"/>
    <w:rsid w:val="00F764F8"/>
    <w:rsid w:val="00F76AD8"/>
    <w:rsid w:val="00F76BA0"/>
    <w:rsid w:val="00F76BF7"/>
    <w:rsid w:val="00F76CFB"/>
    <w:rsid w:val="00F775B4"/>
    <w:rsid w:val="00F779AE"/>
    <w:rsid w:val="00F77E8E"/>
    <w:rsid w:val="00F807F7"/>
    <w:rsid w:val="00F80B5D"/>
    <w:rsid w:val="00F80C3E"/>
    <w:rsid w:val="00F81066"/>
    <w:rsid w:val="00F81DB0"/>
    <w:rsid w:val="00F82110"/>
    <w:rsid w:val="00F82334"/>
    <w:rsid w:val="00F823E1"/>
    <w:rsid w:val="00F8297F"/>
    <w:rsid w:val="00F8365E"/>
    <w:rsid w:val="00F8427C"/>
    <w:rsid w:val="00F84541"/>
    <w:rsid w:val="00F845D1"/>
    <w:rsid w:val="00F84DCC"/>
    <w:rsid w:val="00F84F59"/>
    <w:rsid w:val="00F869FE"/>
    <w:rsid w:val="00F8729D"/>
    <w:rsid w:val="00F87CDA"/>
    <w:rsid w:val="00F90507"/>
    <w:rsid w:val="00F906A1"/>
    <w:rsid w:val="00F90783"/>
    <w:rsid w:val="00F90BF0"/>
    <w:rsid w:val="00F90DE9"/>
    <w:rsid w:val="00F911B7"/>
    <w:rsid w:val="00F91CEF"/>
    <w:rsid w:val="00F921D7"/>
    <w:rsid w:val="00F92813"/>
    <w:rsid w:val="00F92A53"/>
    <w:rsid w:val="00F92F5B"/>
    <w:rsid w:val="00F932B4"/>
    <w:rsid w:val="00F93357"/>
    <w:rsid w:val="00F9338B"/>
    <w:rsid w:val="00F938AC"/>
    <w:rsid w:val="00F95AB7"/>
    <w:rsid w:val="00F95C28"/>
    <w:rsid w:val="00F96C1B"/>
    <w:rsid w:val="00F97007"/>
    <w:rsid w:val="00F97A7C"/>
    <w:rsid w:val="00F97E8A"/>
    <w:rsid w:val="00FA049C"/>
    <w:rsid w:val="00FA05DB"/>
    <w:rsid w:val="00FA1330"/>
    <w:rsid w:val="00FA16DE"/>
    <w:rsid w:val="00FA1CA1"/>
    <w:rsid w:val="00FA1E86"/>
    <w:rsid w:val="00FA237F"/>
    <w:rsid w:val="00FA2D73"/>
    <w:rsid w:val="00FA30F3"/>
    <w:rsid w:val="00FA381D"/>
    <w:rsid w:val="00FA4654"/>
    <w:rsid w:val="00FA4FE5"/>
    <w:rsid w:val="00FA523C"/>
    <w:rsid w:val="00FA59C1"/>
    <w:rsid w:val="00FA7147"/>
    <w:rsid w:val="00FA7C8E"/>
    <w:rsid w:val="00FB0CCF"/>
    <w:rsid w:val="00FB0D38"/>
    <w:rsid w:val="00FB124B"/>
    <w:rsid w:val="00FB20E8"/>
    <w:rsid w:val="00FB29FE"/>
    <w:rsid w:val="00FB2D37"/>
    <w:rsid w:val="00FB2EA0"/>
    <w:rsid w:val="00FB3EC8"/>
    <w:rsid w:val="00FB43C8"/>
    <w:rsid w:val="00FB4A98"/>
    <w:rsid w:val="00FB4C7B"/>
    <w:rsid w:val="00FB5B09"/>
    <w:rsid w:val="00FB6660"/>
    <w:rsid w:val="00FB67DF"/>
    <w:rsid w:val="00FB6990"/>
    <w:rsid w:val="00FB6E37"/>
    <w:rsid w:val="00FB7035"/>
    <w:rsid w:val="00FB7EBE"/>
    <w:rsid w:val="00FB7EEC"/>
    <w:rsid w:val="00FC00A7"/>
    <w:rsid w:val="00FC06CB"/>
    <w:rsid w:val="00FC0C52"/>
    <w:rsid w:val="00FC2076"/>
    <w:rsid w:val="00FC2C7C"/>
    <w:rsid w:val="00FC3337"/>
    <w:rsid w:val="00FC33C6"/>
    <w:rsid w:val="00FC4E7F"/>
    <w:rsid w:val="00FC59BB"/>
    <w:rsid w:val="00FC5B29"/>
    <w:rsid w:val="00FC613A"/>
    <w:rsid w:val="00FC62BE"/>
    <w:rsid w:val="00FC65A2"/>
    <w:rsid w:val="00FC65D0"/>
    <w:rsid w:val="00FC65E0"/>
    <w:rsid w:val="00FC7080"/>
    <w:rsid w:val="00FC7687"/>
    <w:rsid w:val="00FD059D"/>
    <w:rsid w:val="00FD0801"/>
    <w:rsid w:val="00FD0D85"/>
    <w:rsid w:val="00FD1034"/>
    <w:rsid w:val="00FD164D"/>
    <w:rsid w:val="00FD1951"/>
    <w:rsid w:val="00FD1DB0"/>
    <w:rsid w:val="00FD25CB"/>
    <w:rsid w:val="00FD2F50"/>
    <w:rsid w:val="00FD30F2"/>
    <w:rsid w:val="00FD37D2"/>
    <w:rsid w:val="00FD3CD5"/>
    <w:rsid w:val="00FD3EE8"/>
    <w:rsid w:val="00FD4485"/>
    <w:rsid w:val="00FD48A4"/>
    <w:rsid w:val="00FD4C18"/>
    <w:rsid w:val="00FD4D08"/>
    <w:rsid w:val="00FD4D7E"/>
    <w:rsid w:val="00FD5464"/>
    <w:rsid w:val="00FD6D2A"/>
    <w:rsid w:val="00FD72EA"/>
    <w:rsid w:val="00FD785C"/>
    <w:rsid w:val="00FD7DD5"/>
    <w:rsid w:val="00FE06B0"/>
    <w:rsid w:val="00FE09FB"/>
    <w:rsid w:val="00FE0AC6"/>
    <w:rsid w:val="00FE1272"/>
    <w:rsid w:val="00FE1675"/>
    <w:rsid w:val="00FE16C2"/>
    <w:rsid w:val="00FE16EB"/>
    <w:rsid w:val="00FE1861"/>
    <w:rsid w:val="00FE1917"/>
    <w:rsid w:val="00FE1B07"/>
    <w:rsid w:val="00FE1CBF"/>
    <w:rsid w:val="00FE1F1B"/>
    <w:rsid w:val="00FE29BF"/>
    <w:rsid w:val="00FE3730"/>
    <w:rsid w:val="00FE3755"/>
    <w:rsid w:val="00FE46FF"/>
    <w:rsid w:val="00FE4C6A"/>
    <w:rsid w:val="00FE4FAA"/>
    <w:rsid w:val="00FE51DD"/>
    <w:rsid w:val="00FE52ED"/>
    <w:rsid w:val="00FE5877"/>
    <w:rsid w:val="00FE5C3A"/>
    <w:rsid w:val="00FE5EBE"/>
    <w:rsid w:val="00FE5F19"/>
    <w:rsid w:val="00FE60B5"/>
    <w:rsid w:val="00FE6ECC"/>
    <w:rsid w:val="00FE6EF1"/>
    <w:rsid w:val="00FE757B"/>
    <w:rsid w:val="00FE75CF"/>
    <w:rsid w:val="00FE7618"/>
    <w:rsid w:val="00FE76EB"/>
    <w:rsid w:val="00FF0127"/>
    <w:rsid w:val="00FF12CD"/>
    <w:rsid w:val="00FF13DF"/>
    <w:rsid w:val="00FF1654"/>
    <w:rsid w:val="00FF199B"/>
    <w:rsid w:val="00FF1BFC"/>
    <w:rsid w:val="00FF248C"/>
    <w:rsid w:val="00FF2623"/>
    <w:rsid w:val="00FF2750"/>
    <w:rsid w:val="00FF2C1A"/>
    <w:rsid w:val="00FF33DE"/>
    <w:rsid w:val="00FF3EBA"/>
    <w:rsid w:val="00FF412B"/>
    <w:rsid w:val="00FF4FBA"/>
    <w:rsid w:val="00FF554B"/>
    <w:rsid w:val="00FF5EA3"/>
    <w:rsid w:val="00FF5EDB"/>
    <w:rsid w:val="00FF6B36"/>
    <w:rsid w:val="00FF6CFE"/>
    <w:rsid w:val="00FF7337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413C7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413C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413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413C7"/>
    <w:pPr>
      <w:widowControl w:val="0"/>
      <w:autoSpaceDE w:val="0"/>
      <w:autoSpaceDN w:val="0"/>
      <w:adjustRightInd w:val="0"/>
      <w:spacing w:after="0" w:line="277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13C7"/>
    <w:pPr>
      <w:widowControl w:val="0"/>
      <w:autoSpaceDE w:val="0"/>
      <w:autoSpaceDN w:val="0"/>
      <w:adjustRightInd w:val="0"/>
      <w:spacing w:after="0" w:line="281" w:lineRule="exact"/>
      <w:ind w:firstLine="8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6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6097"/>
    <w:pPr>
      <w:widowControl w:val="0"/>
      <w:autoSpaceDE w:val="0"/>
      <w:autoSpaceDN w:val="0"/>
      <w:adjustRightInd w:val="0"/>
      <w:spacing w:after="0" w:line="274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60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4A6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75250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Бухгалтер 1</cp:lastModifiedBy>
  <cp:revision>26</cp:revision>
  <cp:lastPrinted>2018-02-22T05:06:00Z</cp:lastPrinted>
  <dcterms:created xsi:type="dcterms:W3CDTF">2018-01-15T07:01:00Z</dcterms:created>
  <dcterms:modified xsi:type="dcterms:W3CDTF">2018-02-22T12:24:00Z</dcterms:modified>
</cp:coreProperties>
</file>