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0" w:rsidRDefault="00D94A10" w:rsidP="00D94A1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A10" w:rsidRDefault="00D94A10" w:rsidP="00D94A10">
      <w:pPr>
        <w:spacing w:line="360" w:lineRule="auto"/>
        <w:jc w:val="center"/>
      </w:pPr>
    </w:p>
    <w:p w:rsidR="00D94A10" w:rsidRDefault="00D94A10" w:rsidP="006845F0">
      <w:pPr>
        <w:spacing w:line="360" w:lineRule="auto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D94A10" w:rsidTr="00184E22">
        <w:trPr>
          <w:cantSplit/>
          <w:trHeight w:val="253"/>
        </w:trPr>
        <w:tc>
          <w:tcPr>
            <w:tcW w:w="4195" w:type="dxa"/>
          </w:tcPr>
          <w:p w:rsidR="00D94A10" w:rsidRDefault="00D94A10" w:rsidP="00184E2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94A10" w:rsidRDefault="00D94A10" w:rsidP="00184E2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94A10" w:rsidRDefault="00D94A10" w:rsidP="00184E2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94A10" w:rsidTr="00184E22">
        <w:trPr>
          <w:cantSplit/>
          <w:trHeight w:val="2355"/>
        </w:trPr>
        <w:tc>
          <w:tcPr>
            <w:tcW w:w="4195" w:type="dxa"/>
          </w:tcPr>
          <w:p w:rsidR="00D94A10" w:rsidRDefault="00D94A10" w:rsidP="00184E2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D94A10" w:rsidRDefault="00D94A10" w:rsidP="00184E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94A10" w:rsidRDefault="00D94A10" w:rsidP="00184E22">
            <w:pPr>
              <w:spacing w:line="192" w:lineRule="auto"/>
            </w:pPr>
          </w:p>
          <w:p w:rsidR="00C63B03" w:rsidRDefault="00C63B03" w:rsidP="00C63B03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  <w:p w:rsidR="009F6FD0" w:rsidRDefault="009F6FD0" w:rsidP="00184E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94A10" w:rsidRPr="00616B03" w:rsidRDefault="00EE4C3A" w:rsidP="00184E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C61B5C" w:rsidRPr="00616B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.06.</w:t>
            </w:r>
            <w:r w:rsidR="00D94A10" w:rsidRPr="00616B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2017 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</w:p>
          <w:p w:rsidR="00D94A10" w:rsidRDefault="00D94A10" w:rsidP="00184E22">
            <w:pPr>
              <w:jc w:val="center"/>
              <w:rPr>
                <w:noProof/>
                <w:color w:val="000000"/>
                <w:sz w:val="26"/>
              </w:rPr>
            </w:pPr>
            <w:r w:rsidRPr="00616B03">
              <w:rPr>
                <w:bCs/>
                <w:noProof/>
                <w:color w:val="000000"/>
              </w:rPr>
              <w:t>Çěмěрле</w:t>
            </w:r>
            <w:r w:rsidRPr="00616B03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D94A10" w:rsidRDefault="00D94A10" w:rsidP="00184E2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94A10" w:rsidRDefault="00D94A10" w:rsidP="00184E2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94A10" w:rsidRDefault="00D94A10" w:rsidP="00184E2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94A10" w:rsidRDefault="00D94A10" w:rsidP="00184E2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D94A10" w:rsidRPr="00231C95" w:rsidRDefault="00C63B03" w:rsidP="00184E22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231C9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</w:t>
            </w:r>
            <w:r w:rsidR="00D94A10" w:rsidRPr="00231C9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ЕНИЕ</w:t>
            </w:r>
          </w:p>
          <w:p w:rsidR="009F6FD0" w:rsidRDefault="009F6FD0" w:rsidP="00184E22">
            <w:pPr>
              <w:jc w:val="center"/>
              <w:rPr>
                <w:noProof/>
                <w:sz w:val="26"/>
              </w:rPr>
            </w:pPr>
          </w:p>
          <w:p w:rsidR="00D94A10" w:rsidRPr="00616B03" w:rsidRDefault="00EE4C3A" w:rsidP="00184E2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  <w:r w:rsidR="00C61B5C" w:rsidRPr="00616B03">
              <w:rPr>
                <w:noProof/>
              </w:rPr>
              <w:t>.06.</w:t>
            </w:r>
            <w:r w:rsidR="00D94A10" w:rsidRPr="00616B03">
              <w:rPr>
                <w:noProof/>
              </w:rPr>
              <w:t>2017 г. №</w:t>
            </w:r>
            <w:r>
              <w:rPr>
                <w:noProof/>
              </w:rPr>
              <w:t xml:space="preserve"> 69</w:t>
            </w:r>
            <w:r w:rsidR="00D94A10" w:rsidRPr="00616B03">
              <w:rPr>
                <w:noProof/>
              </w:rPr>
              <w:t xml:space="preserve"> </w:t>
            </w:r>
          </w:p>
          <w:p w:rsidR="00D94A10" w:rsidRPr="00616B03" w:rsidRDefault="00D94A10" w:rsidP="00184E22">
            <w:pPr>
              <w:jc w:val="center"/>
              <w:rPr>
                <w:noProof/>
              </w:rPr>
            </w:pPr>
            <w:r w:rsidRPr="00616B03">
              <w:rPr>
                <w:noProof/>
              </w:rPr>
              <w:t>г. Шумерля</w:t>
            </w: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</w:tc>
      </w:tr>
    </w:tbl>
    <w:p w:rsidR="00071142" w:rsidRPr="006845F0" w:rsidRDefault="00071142" w:rsidP="00071142">
      <w:pPr>
        <w:shd w:val="clear" w:color="auto" w:fill="FFFFFF"/>
        <w:ind w:right="4500"/>
        <w:jc w:val="both"/>
      </w:pPr>
      <w:r w:rsidRPr="006845F0">
        <w:t>Об утверждении рабочей группы по ра</w:t>
      </w:r>
      <w:r w:rsidR="00F91A89">
        <w:t>зработке</w:t>
      </w:r>
      <w:r w:rsidRPr="006845F0">
        <w:t xml:space="preserve"> Перечня актов, содержащих обязательные требования, </w:t>
      </w:r>
      <w:r w:rsidRPr="006845F0">
        <w:rPr>
          <w:shd w:val="clear" w:color="auto" w:fill="FFFFFF"/>
        </w:rPr>
        <w:t xml:space="preserve">соблюдение которых </w:t>
      </w:r>
      <w:r w:rsidR="002C27ED">
        <w:rPr>
          <w:shd w:val="clear" w:color="auto" w:fill="FFFFFF"/>
        </w:rPr>
        <w:t xml:space="preserve">оценивается </w:t>
      </w:r>
      <w:r w:rsidRPr="006845F0">
        <w:rPr>
          <w:shd w:val="clear" w:color="auto" w:fill="FFFFFF"/>
        </w:rPr>
        <w:t xml:space="preserve">при </w:t>
      </w:r>
      <w:r w:rsidR="002C27ED">
        <w:rPr>
          <w:shd w:val="clear" w:color="auto" w:fill="FFFFFF"/>
        </w:rPr>
        <w:t xml:space="preserve">проведении мероприятий </w:t>
      </w:r>
      <w:r w:rsidR="00AD04DE">
        <w:t>п</w:t>
      </w:r>
      <w:r w:rsidR="00AD04DE" w:rsidRPr="002B7F92">
        <w:rPr>
          <w:color w:val="000000"/>
        </w:rPr>
        <w:t xml:space="preserve">о </w:t>
      </w:r>
      <w:r w:rsidR="00AD04DE">
        <w:rPr>
          <w:color w:val="000000"/>
        </w:rPr>
        <w:t xml:space="preserve">осуществлению муниципального </w:t>
      </w:r>
      <w:proofErr w:type="gramStart"/>
      <w:r w:rsidR="00AD04DE">
        <w:rPr>
          <w:color w:val="000000"/>
        </w:rPr>
        <w:t>контроля</w:t>
      </w:r>
      <w:r w:rsidR="00AD04DE" w:rsidRPr="002B7F92">
        <w:rPr>
          <w:color w:val="000000"/>
        </w:rPr>
        <w:t xml:space="preserve"> за</w:t>
      </w:r>
      <w:proofErr w:type="gramEnd"/>
      <w:r w:rsidR="00AD04DE" w:rsidRPr="002B7F92">
        <w:rPr>
          <w:color w:val="000000"/>
        </w:rPr>
        <w:t xml:space="preserve"> использованием и охраной недр при добы</w:t>
      </w:r>
      <w:r w:rsidR="00AD04DE">
        <w:rPr>
          <w:color w:val="000000"/>
        </w:rPr>
        <w:t xml:space="preserve">че общераспространенных </w:t>
      </w:r>
      <w:r w:rsidR="00AD04DE" w:rsidRPr="002B7F92">
        <w:rPr>
          <w:color w:val="000000"/>
        </w:rPr>
        <w:t>полезных ископаемых</w:t>
      </w:r>
      <w:r w:rsidR="00AD04DE">
        <w:rPr>
          <w:color w:val="000000"/>
        </w:rPr>
        <w:t>,</w:t>
      </w:r>
      <w:r w:rsidR="00AD04DE" w:rsidRPr="002B7F92">
        <w:rPr>
          <w:color w:val="000000"/>
        </w:rPr>
        <w:t xml:space="preserve"> а также при строительстве подземных сооружений, не связанных с добычей полезных ископаемых</w:t>
      </w:r>
    </w:p>
    <w:p w:rsidR="00283311" w:rsidRPr="006845F0" w:rsidRDefault="00283311"/>
    <w:p w:rsidR="00071142" w:rsidRPr="006845F0" w:rsidRDefault="00071142" w:rsidP="00071142">
      <w:pPr>
        <w:shd w:val="clear" w:color="auto" w:fill="FFFFFF"/>
        <w:ind w:firstLine="567"/>
        <w:jc w:val="both"/>
        <w:rPr>
          <w:shd w:val="clear" w:color="auto" w:fill="FFFFFF"/>
        </w:rPr>
      </w:pPr>
      <w:r w:rsidRPr="006845F0">
        <w:rPr>
          <w:shd w:val="clear" w:color="auto" w:fill="FFFFFF"/>
        </w:rPr>
        <w:t xml:space="preserve">  </w:t>
      </w:r>
      <w:proofErr w:type="gramStart"/>
      <w:r w:rsidRPr="006845F0">
        <w:rPr>
          <w:shd w:val="clear" w:color="auto" w:fill="FFFFFF"/>
        </w:rPr>
        <w:t>В</w:t>
      </w:r>
      <w:r w:rsidR="0058652E">
        <w:rPr>
          <w:shd w:val="clear" w:color="auto" w:fill="FFFFFF"/>
        </w:rPr>
        <w:t xml:space="preserve">о исполнение </w:t>
      </w:r>
      <w:r w:rsidR="0058652E">
        <w:rPr>
          <w:sz w:val="44"/>
          <w:szCs w:val="44"/>
        </w:rPr>
        <w:t xml:space="preserve"> </w:t>
      </w:r>
      <w:r w:rsidR="0058652E" w:rsidRPr="0058652E">
        <w:t>"Методически</w:t>
      </w:r>
      <w:r w:rsidR="0058652E">
        <w:t xml:space="preserve">х </w:t>
      </w:r>
      <w:r w:rsidR="0058652E" w:rsidRPr="0058652E">
        <w:t xml:space="preserve"> рекомендаци</w:t>
      </w:r>
      <w:r w:rsidR="0058652E">
        <w:t xml:space="preserve">й </w:t>
      </w:r>
      <w:r w:rsidR="0058652E" w:rsidRPr="0058652E"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</w:t>
      </w:r>
      <w:bookmarkStart w:id="0" w:name="_GoBack"/>
      <w:bookmarkEnd w:id="0"/>
      <w:r w:rsidR="0058652E" w:rsidRPr="0058652E">
        <w:t>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r w:rsidR="0058652E">
        <w:t xml:space="preserve"> мероприятий по контролю)"</w:t>
      </w:r>
      <w:r w:rsidR="0058652E">
        <w:br/>
        <w:t xml:space="preserve">(утвержденную </w:t>
      </w:r>
      <w:r w:rsidR="0058652E" w:rsidRPr="0058652E">
        <w:t xml:space="preserve"> протоколом заседания Правительственной комиссии по проведению административной реформы от</w:t>
      </w:r>
      <w:proofErr w:type="gramEnd"/>
      <w:r w:rsidR="0058652E" w:rsidRPr="0058652E">
        <w:t xml:space="preserve"> 18.08.2016 N 6)</w:t>
      </w:r>
      <w:r w:rsidR="000C0510">
        <w:rPr>
          <w:shd w:val="clear" w:color="auto" w:fill="FFFFFF"/>
        </w:rPr>
        <w:t xml:space="preserve"> </w:t>
      </w:r>
    </w:p>
    <w:p w:rsidR="00071142" w:rsidRPr="006845F0" w:rsidRDefault="00071142" w:rsidP="0007114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6845F0">
        <w:rPr>
          <w:shd w:val="clear" w:color="auto" w:fill="FFFFFF"/>
        </w:rPr>
        <w:t xml:space="preserve">Создать рабочую группу по </w:t>
      </w:r>
      <w:r w:rsidR="001D6034">
        <w:rPr>
          <w:shd w:val="clear" w:color="auto" w:fill="FFFFFF"/>
        </w:rPr>
        <w:t xml:space="preserve">разработке </w:t>
      </w:r>
      <w:r w:rsidRPr="006845F0">
        <w:rPr>
          <w:shd w:val="clear" w:color="auto" w:fill="FFFFFF"/>
        </w:rPr>
        <w:t xml:space="preserve">Перечня актов, содержащих обязательные требования, соблюдение которых подлежит проверке </w:t>
      </w:r>
      <w:r w:rsidR="00AD04DE">
        <w:t>п</w:t>
      </w:r>
      <w:r w:rsidR="00AD04DE" w:rsidRPr="002B7F92">
        <w:rPr>
          <w:color w:val="000000"/>
        </w:rPr>
        <w:t xml:space="preserve">о </w:t>
      </w:r>
      <w:r w:rsidR="00AD04DE">
        <w:rPr>
          <w:color w:val="000000"/>
        </w:rPr>
        <w:t xml:space="preserve">осуществлению муниципального </w:t>
      </w:r>
      <w:proofErr w:type="gramStart"/>
      <w:r w:rsidR="00AD04DE">
        <w:rPr>
          <w:color w:val="000000"/>
        </w:rPr>
        <w:t>контроля</w:t>
      </w:r>
      <w:r w:rsidR="00AD04DE" w:rsidRPr="002B7F92">
        <w:rPr>
          <w:color w:val="000000"/>
        </w:rPr>
        <w:t xml:space="preserve"> за</w:t>
      </w:r>
      <w:proofErr w:type="gramEnd"/>
      <w:r w:rsidR="00AD04DE" w:rsidRPr="002B7F92">
        <w:rPr>
          <w:color w:val="000000"/>
        </w:rPr>
        <w:t xml:space="preserve"> использованием и охраной недр при добы</w:t>
      </w:r>
      <w:r w:rsidR="00AD04DE">
        <w:rPr>
          <w:color w:val="000000"/>
        </w:rPr>
        <w:t xml:space="preserve">че общераспространенных </w:t>
      </w:r>
      <w:r w:rsidR="00AD04DE" w:rsidRPr="002B7F92">
        <w:rPr>
          <w:color w:val="000000"/>
        </w:rPr>
        <w:t>полезных ископаемых</w:t>
      </w:r>
      <w:r w:rsidR="00AD04DE">
        <w:rPr>
          <w:color w:val="000000"/>
        </w:rPr>
        <w:t>,</w:t>
      </w:r>
      <w:r w:rsidR="00AD04DE" w:rsidRPr="002B7F92">
        <w:rPr>
          <w:color w:val="000000"/>
        </w:rPr>
        <w:t xml:space="preserve"> а также при строительстве подземных сооружений, не связанных с добычей полезных ископаемых</w:t>
      </w:r>
      <w:r w:rsidRPr="006845F0">
        <w:rPr>
          <w:shd w:val="clear" w:color="auto" w:fill="FFFFFF"/>
        </w:rPr>
        <w:t>, согласно приложению № 1.</w:t>
      </w:r>
    </w:p>
    <w:p w:rsidR="00071142" w:rsidRPr="006845F0" w:rsidRDefault="00071142" w:rsidP="0007114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 w:rsidRPr="006845F0">
        <w:rPr>
          <w:shd w:val="clear" w:color="auto" w:fill="FFFFFF"/>
        </w:rPr>
        <w:t xml:space="preserve">Определить календарный план работы рабочей группы с указанием окончательных и промежуточных сроков разработки Перечня актов, содержащих обязательные требования (в том числе </w:t>
      </w:r>
      <w:proofErr w:type="gramStart"/>
      <w:r w:rsidRPr="006845F0">
        <w:rPr>
          <w:shd w:val="clear" w:color="auto" w:fill="FFFFFF"/>
        </w:rPr>
        <w:t>сроков прохождения</w:t>
      </w:r>
      <w:r w:rsidR="00A629BA">
        <w:rPr>
          <w:shd w:val="clear" w:color="auto" w:fill="FFFFFF"/>
        </w:rPr>
        <w:t xml:space="preserve"> </w:t>
      </w:r>
      <w:r w:rsidRPr="006845F0">
        <w:rPr>
          <w:shd w:val="clear" w:color="auto" w:fill="FFFFFF"/>
        </w:rPr>
        <w:t>этапов</w:t>
      </w:r>
      <w:r w:rsidR="001363F8">
        <w:rPr>
          <w:shd w:val="clear" w:color="auto" w:fill="FFFFFF"/>
        </w:rPr>
        <w:t xml:space="preserve"> </w:t>
      </w:r>
      <w:r w:rsidRPr="006845F0">
        <w:rPr>
          <w:shd w:val="clear" w:color="auto" w:fill="FFFFFF"/>
        </w:rPr>
        <w:t>разработки Перечня</w:t>
      </w:r>
      <w:proofErr w:type="gramEnd"/>
      <w:r w:rsidRPr="006845F0">
        <w:rPr>
          <w:shd w:val="clear" w:color="auto" w:fill="FFFFFF"/>
        </w:rPr>
        <w:t xml:space="preserve"> актов, содержащих обязательн</w:t>
      </w:r>
      <w:r w:rsidR="00A629BA">
        <w:rPr>
          <w:shd w:val="clear" w:color="auto" w:fill="FFFFFF"/>
        </w:rPr>
        <w:t>ы</w:t>
      </w:r>
      <w:r w:rsidRPr="006845F0">
        <w:rPr>
          <w:shd w:val="clear" w:color="auto" w:fill="FFFFFF"/>
        </w:rPr>
        <w:t>е требовани</w:t>
      </w:r>
      <w:r w:rsidR="00A629BA">
        <w:rPr>
          <w:shd w:val="clear" w:color="auto" w:fill="FFFFFF"/>
        </w:rPr>
        <w:t>я</w:t>
      </w:r>
      <w:r w:rsidRPr="006845F0">
        <w:rPr>
          <w:shd w:val="clear" w:color="auto" w:fill="FFFFFF"/>
        </w:rPr>
        <w:t>), согласно приложению № 2.</w:t>
      </w:r>
    </w:p>
    <w:p w:rsidR="006845F0" w:rsidRDefault="006845F0" w:rsidP="006845F0">
      <w:pPr>
        <w:jc w:val="both"/>
      </w:pPr>
      <w:r w:rsidRPr="006845F0">
        <w:t xml:space="preserve">      </w:t>
      </w:r>
      <w:r w:rsidR="00A629BA">
        <w:t xml:space="preserve">  </w:t>
      </w:r>
      <w:r w:rsidRPr="006845F0">
        <w:t xml:space="preserve"> 3.</w:t>
      </w:r>
      <w:r w:rsidR="00A629BA">
        <w:t xml:space="preserve"> </w:t>
      </w:r>
      <w:proofErr w:type="gramStart"/>
      <w:r w:rsidR="00071142" w:rsidRPr="006845F0">
        <w:t>Контроль</w:t>
      </w:r>
      <w:r w:rsidR="001363F8">
        <w:t xml:space="preserve"> </w:t>
      </w:r>
      <w:r w:rsidR="00071142" w:rsidRPr="006845F0">
        <w:t>за</w:t>
      </w:r>
      <w:proofErr w:type="gramEnd"/>
      <w:r w:rsidR="001363F8">
        <w:t xml:space="preserve"> </w:t>
      </w:r>
      <w:r w:rsidR="00071142" w:rsidRPr="006845F0">
        <w:t xml:space="preserve">исполнением настоящего </w:t>
      </w:r>
      <w:r w:rsidR="000C0510">
        <w:t xml:space="preserve">распоряжения </w:t>
      </w:r>
      <w:r w:rsidR="00071142" w:rsidRPr="006845F0">
        <w:t xml:space="preserve">возложить на </w:t>
      </w:r>
      <w:r w:rsidRPr="006845F0">
        <w:rPr>
          <w:bCs/>
          <w:color w:val="000000"/>
        </w:rPr>
        <w:t>п</w:t>
      </w:r>
      <w:r w:rsidRPr="006845F0">
        <w:t>ервого заместителя главы администрации – начальника отдела сельского хозяйства и экологии   администрации</w:t>
      </w:r>
      <w:r w:rsidR="001D6034">
        <w:t xml:space="preserve"> </w:t>
      </w:r>
      <w:proofErr w:type="spellStart"/>
      <w:r w:rsidRPr="006845F0">
        <w:t>Шумерлинского</w:t>
      </w:r>
      <w:proofErr w:type="spellEnd"/>
      <w:r w:rsidR="001D6034">
        <w:t xml:space="preserve"> </w:t>
      </w:r>
      <w:r w:rsidRPr="006845F0">
        <w:t xml:space="preserve">района </w:t>
      </w:r>
      <w:proofErr w:type="spellStart"/>
      <w:r w:rsidRPr="006845F0">
        <w:t>Мостайкина</w:t>
      </w:r>
      <w:proofErr w:type="spellEnd"/>
      <w:r w:rsidRPr="006845F0">
        <w:t xml:space="preserve"> А.А.</w:t>
      </w:r>
    </w:p>
    <w:p w:rsidR="00A629BA" w:rsidRPr="00A629BA" w:rsidRDefault="00A629BA" w:rsidP="00A629BA">
      <w:pPr>
        <w:jc w:val="both"/>
      </w:pPr>
      <w:r>
        <w:t xml:space="preserve">         </w:t>
      </w:r>
    </w:p>
    <w:p w:rsidR="006845F0" w:rsidRPr="00A629BA" w:rsidRDefault="006845F0" w:rsidP="006845F0">
      <w:pPr>
        <w:shd w:val="clear" w:color="auto" w:fill="FFFFFF"/>
        <w:tabs>
          <w:tab w:val="left" w:pos="851"/>
        </w:tabs>
        <w:ind w:left="567"/>
      </w:pPr>
    </w:p>
    <w:p w:rsidR="006845F0" w:rsidRPr="006845F0" w:rsidRDefault="006845F0" w:rsidP="006845F0">
      <w:pPr>
        <w:jc w:val="both"/>
      </w:pPr>
      <w:r w:rsidRPr="006845F0">
        <w:t xml:space="preserve">Глава администрации </w:t>
      </w:r>
    </w:p>
    <w:p w:rsidR="006845F0" w:rsidRDefault="006845F0" w:rsidP="006845F0">
      <w:proofErr w:type="spellStart"/>
      <w:r w:rsidRPr="006845F0">
        <w:t>Шумерлинского</w:t>
      </w:r>
      <w:proofErr w:type="spellEnd"/>
      <w:r w:rsidRPr="006845F0">
        <w:t xml:space="preserve"> района                                                                                     Л.Г. </w:t>
      </w:r>
      <w:proofErr w:type="spellStart"/>
      <w:r w:rsidRPr="006845F0">
        <w:t>Рафинов</w:t>
      </w:r>
      <w:proofErr w:type="spellEnd"/>
    </w:p>
    <w:p w:rsidR="001363F8" w:rsidRDefault="001363F8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DA32F7">
      <w:pPr>
        <w:jc w:val="both"/>
        <w:rPr>
          <w:sz w:val="20"/>
          <w:szCs w:val="20"/>
        </w:rPr>
      </w:pPr>
      <w:r w:rsidRPr="008C2A85">
        <w:rPr>
          <w:sz w:val="20"/>
          <w:szCs w:val="20"/>
        </w:rPr>
        <w:t>Согласовано:</w:t>
      </w:r>
    </w:p>
    <w:p w:rsidR="00DA32F7" w:rsidRPr="008C2A85" w:rsidRDefault="00DA32F7" w:rsidP="00DA32F7">
      <w:pPr>
        <w:jc w:val="both"/>
        <w:rPr>
          <w:sz w:val="20"/>
          <w:szCs w:val="20"/>
        </w:rPr>
      </w:pPr>
    </w:p>
    <w:p w:rsidR="00DA32F7" w:rsidRPr="008C2A85" w:rsidRDefault="00DA32F7" w:rsidP="00DA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proofErr w:type="spellStart"/>
      <w:r w:rsidRPr="008C2A85">
        <w:rPr>
          <w:sz w:val="20"/>
          <w:szCs w:val="20"/>
        </w:rPr>
        <w:t>Мостайкин</w:t>
      </w:r>
      <w:proofErr w:type="spellEnd"/>
      <w:r w:rsidRPr="008C2A85">
        <w:rPr>
          <w:sz w:val="20"/>
          <w:szCs w:val="20"/>
        </w:rPr>
        <w:t xml:space="preserve"> А.А.</w:t>
      </w:r>
    </w:p>
    <w:p w:rsidR="00DA32F7" w:rsidRDefault="00DA32F7" w:rsidP="00DA32F7">
      <w:pPr>
        <w:widowControl w:val="0"/>
        <w:tabs>
          <w:tab w:val="left" w:pos="3828"/>
          <w:tab w:val="left" w:pos="3969"/>
        </w:tabs>
        <w:autoSpaceDE w:val="0"/>
        <w:autoSpaceDN w:val="0"/>
        <w:adjustRightInd w:val="0"/>
        <w:ind w:right="5386"/>
        <w:jc w:val="both"/>
        <w:rPr>
          <w:sz w:val="20"/>
          <w:szCs w:val="20"/>
        </w:rPr>
      </w:pPr>
      <w:r w:rsidRPr="003E1BCF">
        <w:rPr>
          <w:rFonts w:eastAsia="Calibri"/>
          <w:sz w:val="20"/>
          <w:szCs w:val="20"/>
          <w:lang w:eastAsia="en-US"/>
        </w:rPr>
        <w:t>Первый заместитель главы администрации - начальник отдела сельского хозяйства 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3E1BCF">
        <w:rPr>
          <w:rFonts w:eastAsia="Calibri"/>
          <w:sz w:val="20"/>
          <w:szCs w:val="20"/>
          <w:lang w:eastAsia="en-US"/>
        </w:rPr>
        <w:t>экологии адм</w:t>
      </w:r>
      <w:r>
        <w:rPr>
          <w:rFonts w:eastAsia="Calibri"/>
          <w:sz w:val="20"/>
          <w:szCs w:val="20"/>
          <w:lang w:eastAsia="en-US"/>
        </w:rPr>
        <w:t xml:space="preserve">инистрации </w:t>
      </w:r>
      <w:proofErr w:type="spellStart"/>
      <w:r>
        <w:rPr>
          <w:rFonts w:eastAsia="Calibri"/>
          <w:sz w:val="20"/>
          <w:szCs w:val="20"/>
          <w:lang w:eastAsia="en-US"/>
        </w:rPr>
        <w:t>Шумерлинского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района</w:t>
      </w:r>
      <w:r w:rsidRPr="008C2A85">
        <w:rPr>
          <w:sz w:val="20"/>
          <w:szCs w:val="20"/>
        </w:rPr>
        <w:t>;</w:t>
      </w:r>
    </w:p>
    <w:p w:rsidR="00DA32F7" w:rsidRPr="008C2A85" w:rsidRDefault="00DA32F7" w:rsidP="00DA32F7">
      <w:pPr>
        <w:widowControl w:val="0"/>
        <w:tabs>
          <w:tab w:val="left" w:pos="3828"/>
          <w:tab w:val="left" w:pos="3969"/>
        </w:tabs>
        <w:autoSpaceDE w:val="0"/>
        <w:autoSpaceDN w:val="0"/>
        <w:adjustRightInd w:val="0"/>
        <w:ind w:right="5386"/>
        <w:jc w:val="both"/>
        <w:rPr>
          <w:sz w:val="20"/>
          <w:szCs w:val="20"/>
        </w:rPr>
      </w:pPr>
    </w:p>
    <w:p w:rsidR="00DA32F7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</w:t>
      </w:r>
      <w:r w:rsidR="00F66B6F">
        <w:rPr>
          <w:sz w:val="20"/>
          <w:szCs w:val="20"/>
        </w:rPr>
        <w:t>А</w:t>
      </w:r>
      <w:r w:rsidR="00AD04DE">
        <w:rPr>
          <w:sz w:val="20"/>
          <w:szCs w:val="20"/>
        </w:rPr>
        <w:t>лександров</w:t>
      </w:r>
      <w:proofErr w:type="spellEnd"/>
      <w:r w:rsidR="00F66B6F">
        <w:rPr>
          <w:sz w:val="20"/>
          <w:szCs w:val="20"/>
        </w:rPr>
        <w:t xml:space="preserve"> В.</w:t>
      </w:r>
      <w:r w:rsidR="00AD04DE">
        <w:rPr>
          <w:sz w:val="20"/>
          <w:szCs w:val="20"/>
        </w:rPr>
        <w:t>Л</w:t>
      </w:r>
      <w:r w:rsidR="00F66B6F">
        <w:rPr>
          <w:sz w:val="20"/>
          <w:szCs w:val="20"/>
        </w:rPr>
        <w:t>.</w:t>
      </w:r>
    </w:p>
    <w:p w:rsidR="00AD04DE" w:rsidRDefault="00AD04DE" w:rsidP="00DA32F7">
      <w:pPr>
        <w:rPr>
          <w:sz w:val="20"/>
          <w:szCs w:val="20"/>
        </w:rPr>
      </w:pPr>
      <w:r>
        <w:rPr>
          <w:sz w:val="20"/>
          <w:szCs w:val="20"/>
        </w:rPr>
        <w:t>Заведующий сектором по делам ГО и ЧС</w:t>
      </w:r>
    </w:p>
    <w:p w:rsidR="00F66B6F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 xml:space="preserve"> </w:t>
      </w:r>
      <w:r w:rsidR="00F66B6F">
        <w:rPr>
          <w:sz w:val="20"/>
          <w:szCs w:val="20"/>
        </w:rPr>
        <w:t>а</w:t>
      </w:r>
      <w:r w:rsidR="00F66B6F" w:rsidRPr="00824B9B">
        <w:rPr>
          <w:sz w:val="20"/>
          <w:szCs w:val="20"/>
        </w:rPr>
        <w:t>дминистрации</w:t>
      </w:r>
      <w:r w:rsidR="00F66B6F">
        <w:rPr>
          <w:sz w:val="20"/>
          <w:szCs w:val="20"/>
        </w:rPr>
        <w:t xml:space="preserve"> </w:t>
      </w:r>
      <w:proofErr w:type="spellStart"/>
      <w:r w:rsidR="00F66B6F" w:rsidRPr="00824B9B">
        <w:rPr>
          <w:sz w:val="20"/>
          <w:szCs w:val="20"/>
        </w:rPr>
        <w:t>Шумерлинского</w:t>
      </w:r>
      <w:proofErr w:type="spellEnd"/>
      <w:r w:rsidRPr="00824B9B">
        <w:rPr>
          <w:sz w:val="20"/>
          <w:szCs w:val="20"/>
        </w:rPr>
        <w:t xml:space="preserve"> </w:t>
      </w:r>
    </w:p>
    <w:p w:rsidR="00DA32F7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>района</w:t>
      </w:r>
      <w:r>
        <w:rPr>
          <w:sz w:val="20"/>
          <w:szCs w:val="20"/>
        </w:rPr>
        <w:t>;</w:t>
      </w:r>
    </w:p>
    <w:p w:rsidR="00DA32F7" w:rsidRDefault="00DA32F7" w:rsidP="00DA32F7">
      <w:pPr>
        <w:rPr>
          <w:sz w:val="20"/>
          <w:szCs w:val="20"/>
        </w:rPr>
      </w:pPr>
    </w:p>
    <w:p w:rsidR="00DA32F7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</w:t>
      </w:r>
      <w:r w:rsidR="00AD04DE">
        <w:rPr>
          <w:sz w:val="20"/>
          <w:szCs w:val="20"/>
        </w:rPr>
        <w:t>Долгова</w:t>
      </w:r>
      <w:proofErr w:type="spellEnd"/>
      <w:r w:rsidR="00AD04DE">
        <w:rPr>
          <w:sz w:val="20"/>
          <w:szCs w:val="20"/>
        </w:rPr>
        <w:t xml:space="preserve"> </w:t>
      </w:r>
      <w:r w:rsidR="00231C95">
        <w:rPr>
          <w:sz w:val="20"/>
          <w:szCs w:val="20"/>
        </w:rPr>
        <w:t xml:space="preserve"> </w:t>
      </w:r>
      <w:r w:rsidR="00AD04DE">
        <w:rPr>
          <w:sz w:val="20"/>
          <w:szCs w:val="20"/>
        </w:rPr>
        <w:t>Н</w:t>
      </w:r>
      <w:r w:rsidRPr="00824B9B">
        <w:rPr>
          <w:sz w:val="20"/>
          <w:szCs w:val="20"/>
        </w:rPr>
        <w:t>.</w:t>
      </w:r>
      <w:r w:rsidR="00AD04DE">
        <w:rPr>
          <w:sz w:val="20"/>
          <w:szCs w:val="20"/>
        </w:rPr>
        <w:t>И</w:t>
      </w:r>
    </w:p>
    <w:p w:rsidR="00AD04DE" w:rsidRDefault="00AD04DE" w:rsidP="00AD04DE">
      <w:pPr>
        <w:widowControl w:val="0"/>
        <w:tabs>
          <w:tab w:val="left" w:pos="3828"/>
          <w:tab w:val="left" w:pos="3969"/>
        </w:tabs>
        <w:autoSpaceDE w:val="0"/>
        <w:autoSpaceDN w:val="0"/>
        <w:adjustRightInd w:val="0"/>
        <w:ind w:right="5386"/>
        <w:jc w:val="both"/>
        <w:rPr>
          <w:sz w:val="20"/>
          <w:szCs w:val="20"/>
        </w:rPr>
      </w:pPr>
      <w:r>
        <w:rPr>
          <w:sz w:val="20"/>
          <w:szCs w:val="20"/>
        </w:rPr>
        <w:t>Ведущий специалист</w:t>
      </w:r>
      <w:r w:rsidRPr="00AD04DE">
        <w:rPr>
          <w:rFonts w:eastAsia="Calibri"/>
          <w:sz w:val="20"/>
          <w:szCs w:val="20"/>
          <w:lang w:eastAsia="en-US"/>
        </w:rPr>
        <w:t xml:space="preserve"> </w:t>
      </w:r>
      <w:r w:rsidRPr="003E1BCF">
        <w:rPr>
          <w:rFonts w:eastAsia="Calibri"/>
          <w:sz w:val="20"/>
          <w:szCs w:val="20"/>
          <w:lang w:eastAsia="en-US"/>
        </w:rPr>
        <w:t>отдела сельского хозяйства 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3E1BCF">
        <w:rPr>
          <w:rFonts w:eastAsia="Calibri"/>
          <w:sz w:val="20"/>
          <w:szCs w:val="20"/>
          <w:lang w:eastAsia="en-US"/>
        </w:rPr>
        <w:t>экологии адм</w:t>
      </w:r>
      <w:r>
        <w:rPr>
          <w:rFonts w:eastAsia="Calibri"/>
          <w:sz w:val="20"/>
          <w:szCs w:val="20"/>
          <w:lang w:eastAsia="en-US"/>
        </w:rPr>
        <w:t xml:space="preserve">инистрации </w:t>
      </w:r>
      <w:proofErr w:type="spellStart"/>
      <w:r>
        <w:rPr>
          <w:rFonts w:eastAsia="Calibri"/>
          <w:sz w:val="20"/>
          <w:szCs w:val="20"/>
          <w:lang w:eastAsia="en-US"/>
        </w:rPr>
        <w:t>Шумерлинского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района</w:t>
      </w:r>
      <w:r w:rsidRPr="008C2A85">
        <w:rPr>
          <w:sz w:val="20"/>
          <w:szCs w:val="20"/>
        </w:rPr>
        <w:t>;</w:t>
      </w:r>
    </w:p>
    <w:p w:rsidR="00DA32F7" w:rsidRPr="00231C95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jc w:val="both"/>
        <w:rPr>
          <w:sz w:val="20"/>
          <w:szCs w:val="20"/>
        </w:rPr>
      </w:pPr>
    </w:p>
    <w:p w:rsidR="00DA32F7" w:rsidRPr="00824B9B" w:rsidRDefault="00DA32F7" w:rsidP="00DA32F7">
      <w:pPr>
        <w:jc w:val="both"/>
        <w:rPr>
          <w:sz w:val="20"/>
          <w:szCs w:val="20"/>
        </w:rPr>
      </w:pPr>
      <w:r w:rsidRPr="00824B9B">
        <w:rPr>
          <w:sz w:val="20"/>
          <w:szCs w:val="20"/>
        </w:rPr>
        <w:t>______________ Краснова М.В.</w:t>
      </w:r>
    </w:p>
    <w:p w:rsidR="00DA32F7" w:rsidRDefault="00DA32F7" w:rsidP="00DA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правового обеспечения </w:t>
      </w:r>
    </w:p>
    <w:p w:rsidR="00DA32F7" w:rsidRDefault="00DA32F7" w:rsidP="00DA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   </w:t>
      </w:r>
      <w:proofErr w:type="spellStart"/>
      <w:r>
        <w:rPr>
          <w:sz w:val="20"/>
          <w:szCs w:val="20"/>
        </w:rPr>
        <w:t>Шумерлинского</w:t>
      </w:r>
      <w:proofErr w:type="spellEnd"/>
      <w:r>
        <w:rPr>
          <w:sz w:val="20"/>
          <w:szCs w:val="20"/>
        </w:rPr>
        <w:t xml:space="preserve">     района.</w:t>
      </w:r>
    </w:p>
    <w:p w:rsidR="00DA32F7" w:rsidRDefault="00DA32F7" w:rsidP="00DA32F7">
      <w:pPr>
        <w:jc w:val="both"/>
        <w:rPr>
          <w:sz w:val="20"/>
          <w:szCs w:val="20"/>
        </w:rPr>
      </w:pPr>
    </w:p>
    <w:p w:rsidR="00DA32F7" w:rsidRDefault="00DA32F7" w:rsidP="00DA32F7">
      <w:pPr>
        <w:jc w:val="both"/>
        <w:rPr>
          <w:sz w:val="20"/>
          <w:szCs w:val="20"/>
        </w:rPr>
      </w:pPr>
    </w:p>
    <w:p w:rsidR="000C0510" w:rsidRDefault="000C0510" w:rsidP="000C051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_______________Романова</w:t>
      </w:r>
      <w:proofErr w:type="spellEnd"/>
      <w:r>
        <w:rPr>
          <w:sz w:val="20"/>
          <w:szCs w:val="20"/>
        </w:rPr>
        <w:t xml:space="preserve"> В.Л.</w:t>
      </w:r>
    </w:p>
    <w:p w:rsidR="000C0510" w:rsidRDefault="000C0510" w:rsidP="000C0510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.н</w:t>
      </w:r>
      <w:proofErr w:type="gramEnd"/>
      <w:r w:rsidRPr="00824B9B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Pr="00824B9B">
        <w:rPr>
          <w:sz w:val="20"/>
          <w:szCs w:val="20"/>
        </w:rPr>
        <w:t xml:space="preserve"> отдела экономики, земельных и </w:t>
      </w:r>
    </w:p>
    <w:p w:rsidR="000C0510" w:rsidRDefault="000C0510" w:rsidP="000C0510">
      <w:pPr>
        <w:rPr>
          <w:sz w:val="20"/>
          <w:szCs w:val="20"/>
        </w:rPr>
      </w:pPr>
      <w:r w:rsidRPr="00824B9B">
        <w:rPr>
          <w:sz w:val="20"/>
          <w:szCs w:val="20"/>
        </w:rPr>
        <w:t>имущественных отношений администрации</w:t>
      </w:r>
    </w:p>
    <w:p w:rsidR="000C0510" w:rsidRDefault="000C0510" w:rsidP="000C0510">
      <w:pPr>
        <w:rPr>
          <w:sz w:val="20"/>
          <w:szCs w:val="20"/>
        </w:rPr>
      </w:pPr>
      <w:r w:rsidRPr="00824B9B">
        <w:rPr>
          <w:sz w:val="20"/>
          <w:szCs w:val="20"/>
        </w:rPr>
        <w:t xml:space="preserve"> </w:t>
      </w:r>
      <w:proofErr w:type="spellStart"/>
      <w:r w:rsidRPr="00824B9B">
        <w:rPr>
          <w:sz w:val="20"/>
          <w:szCs w:val="20"/>
        </w:rPr>
        <w:t>Шумерлинского</w:t>
      </w:r>
      <w:proofErr w:type="spellEnd"/>
      <w:r w:rsidRPr="00824B9B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;</w:t>
      </w:r>
    </w:p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1363F8" w:rsidRPr="00D41E6B" w:rsidRDefault="00DA32F7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>
        <w:lastRenderedPageBreak/>
        <w:t>П</w:t>
      </w:r>
      <w:r w:rsidR="001363F8" w:rsidRPr="00D41E6B">
        <w:t>риложение №</w:t>
      </w:r>
      <w:r w:rsidR="001363F8">
        <w:t xml:space="preserve"> </w:t>
      </w:r>
      <w:r w:rsidR="001363F8" w:rsidRPr="00D41E6B">
        <w:t>1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 w:rsidRPr="00D41E6B">
        <w:t xml:space="preserve">к </w:t>
      </w:r>
      <w:r w:rsidR="000C0510">
        <w:t>распоряжению</w:t>
      </w:r>
      <w:r w:rsidRPr="00D41E6B">
        <w:t xml:space="preserve"> администрации </w:t>
      </w:r>
    </w:p>
    <w:p w:rsidR="001363F8" w:rsidRPr="00D41E6B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proofErr w:type="spellStart"/>
      <w:r>
        <w:t>Шумерлин</w:t>
      </w:r>
      <w:r w:rsidRPr="00D41E6B">
        <w:t>ского</w:t>
      </w:r>
      <w:proofErr w:type="spellEnd"/>
      <w:r w:rsidRPr="00D41E6B">
        <w:t xml:space="preserve"> района 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 w:rsidRPr="001E2C4B">
        <w:t xml:space="preserve">от </w:t>
      </w:r>
      <w:r w:rsidR="00EE4C3A">
        <w:t>21.06.</w:t>
      </w:r>
      <w:r w:rsidRPr="001E2C4B">
        <w:t>2017 г. №</w:t>
      </w:r>
      <w:r w:rsidR="00EE4C3A">
        <w:t xml:space="preserve"> 69-р</w:t>
      </w:r>
      <w:r w:rsidRPr="00D41E6B">
        <w:t xml:space="preserve"> 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</w:p>
    <w:p w:rsidR="001363F8" w:rsidRPr="0096589A" w:rsidRDefault="001363F8" w:rsidP="0096589A">
      <w:pPr>
        <w:shd w:val="clear" w:color="auto" w:fill="FFFFFF"/>
        <w:tabs>
          <w:tab w:val="left" w:pos="929"/>
        </w:tabs>
        <w:spacing w:line="276" w:lineRule="auto"/>
        <w:ind w:right="-1"/>
        <w:jc w:val="center"/>
        <w:rPr>
          <w:b/>
        </w:rPr>
      </w:pPr>
      <w:r w:rsidRPr="00D41E6B">
        <w:rPr>
          <w:b/>
        </w:rPr>
        <w:t xml:space="preserve">Состав рабочей группы </w:t>
      </w:r>
      <w:r w:rsidRPr="00D41E6B">
        <w:rPr>
          <w:b/>
          <w:shd w:val="clear" w:color="auto" w:fill="FFFFFF"/>
        </w:rPr>
        <w:t xml:space="preserve">по </w:t>
      </w:r>
      <w:r w:rsidR="00F91A89">
        <w:rPr>
          <w:b/>
          <w:shd w:val="clear" w:color="auto" w:fill="FFFFFF"/>
        </w:rPr>
        <w:t>разработке</w:t>
      </w:r>
      <w:r w:rsidRPr="00D41E6B">
        <w:rPr>
          <w:b/>
          <w:shd w:val="clear" w:color="auto" w:fill="FFFFFF"/>
        </w:rPr>
        <w:t xml:space="preserve"> </w:t>
      </w:r>
      <w:r w:rsidR="002C27ED" w:rsidRPr="002C27ED">
        <w:rPr>
          <w:b/>
          <w:color w:val="000000"/>
        </w:rPr>
        <w:t>Переч</w:t>
      </w:r>
      <w:r w:rsidR="002C27ED">
        <w:rPr>
          <w:b/>
          <w:color w:val="000000"/>
        </w:rPr>
        <w:t>н</w:t>
      </w:r>
      <w:r w:rsidR="002C27ED" w:rsidRPr="002C27ED">
        <w:rPr>
          <w:b/>
          <w:color w:val="000000"/>
        </w:rPr>
        <w:t xml:space="preserve">я актов, содержащих обязательные требования, соблюдение которых оценивается при проведении мероприятий </w:t>
      </w:r>
      <w:r w:rsidR="0096589A" w:rsidRPr="0096589A">
        <w:rPr>
          <w:b/>
          <w:color w:val="000000"/>
        </w:rPr>
        <w:t xml:space="preserve">муниципального </w:t>
      </w:r>
      <w:proofErr w:type="gramStart"/>
      <w:r w:rsidR="0096589A" w:rsidRPr="0096589A">
        <w:rPr>
          <w:b/>
          <w:color w:val="000000"/>
        </w:rPr>
        <w:t>контроля за</w:t>
      </w:r>
      <w:proofErr w:type="gramEnd"/>
      <w:r w:rsidR="0096589A" w:rsidRPr="0096589A">
        <w:rPr>
          <w:b/>
          <w:color w:val="000000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6845F0" w:rsidRPr="006845F0" w:rsidRDefault="006845F0" w:rsidP="006845F0">
      <w:pPr>
        <w:shd w:val="clear" w:color="auto" w:fill="FFFFFF"/>
        <w:tabs>
          <w:tab w:val="left" w:pos="851"/>
        </w:tabs>
        <w:ind w:left="567"/>
        <w:jc w:val="both"/>
      </w:pPr>
    </w:p>
    <w:tbl>
      <w:tblPr>
        <w:tblW w:w="10084" w:type="dxa"/>
        <w:tblInd w:w="-318" w:type="dxa"/>
        <w:tblLook w:val="04A0"/>
      </w:tblPr>
      <w:tblGrid>
        <w:gridCol w:w="3922"/>
        <w:gridCol w:w="6162"/>
      </w:tblGrid>
      <w:tr w:rsidR="00742ABB" w:rsidTr="00616B03">
        <w:trPr>
          <w:trHeight w:val="515"/>
        </w:trPr>
        <w:tc>
          <w:tcPr>
            <w:tcW w:w="3922" w:type="dxa"/>
          </w:tcPr>
          <w:p w:rsidR="00742ABB" w:rsidRDefault="00742ABB">
            <w:pPr>
              <w:tabs>
                <w:tab w:val="left" w:pos="3780"/>
              </w:tabs>
              <w:ind w:hanging="108"/>
            </w:pPr>
            <w:r>
              <w:t xml:space="preserve"> Председатель:</w:t>
            </w:r>
            <w:r w:rsidR="00616B03">
              <w:t xml:space="preserve"> </w:t>
            </w:r>
            <w:proofErr w:type="spellStart"/>
            <w:r w:rsidR="00616B03">
              <w:t>Рафинов</w:t>
            </w:r>
            <w:proofErr w:type="spellEnd"/>
            <w:r w:rsidR="00616B03">
              <w:t xml:space="preserve"> Лев Геннадьевич</w:t>
            </w:r>
          </w:p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162" w:type="dxa"/>
            <w:hideMark/>
          </w:tcPr>
          <w:p w:rsidR="00742ABB" w:rsidRDefault="00742ABB">
            <w:pPr>
              <w:tabs>
                <w:tab w:val="left" w:pos="3780"/>
              </w:tabs>
              <w:ind w:left="33"/>
              <w:jc w:val="both"/>
            </w:pPr>
            <w:r>
              <w:t xml:space="preserve">- глава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района;</w:t>
            </w:r>
          </w:p>
        </w:tc>
      </w:tr>
      <w:tr w:rsidR="00742ABB" w:rsidTr="00616B03">
        <w:trPr>
          <w:trHeight w:val="773"/>
        </w:trPr>
        <w:tc>
          <w:tcPr>
            <w:tcW w:w="3922" w:type="dxa"/>
          </w:tcPr>
          <w:p w:rsidR="00742ABB" w:rsidRDefault="00742ABB" w:rsidP="00616B03">
            <w:pPr>
              <w:tabs>
                <w:tab w:val="left" w:pos="3780"/>
              </w:tabs>
              <w:ind w:left="-76"/>
            </w:pPr>
            <w:r>
              <w:t>Заместитель председателя:</w:t>
            </w:r>
            <w:r w:rsidR="00616B03">
              <w:t xml:space="preserve"> </w:t>
            </w:r>
            <w:proofErr w:type="spellStart"/>
            <w:r w:rsidR="00616B03">
              <w:t>Мостайкин</w:t>
            </w:r>
            <w:proofErr w:type="spellEnd"/>
            <w:r w:rsidR="00616B03">
              <w:t xml:space="preserve"> Андрей Александрович</w:t>
            </w:r>
          </w:p>
        </w:tc>
        <w:tc>
          <w:tcPr>
            <w:tcW w:w="6162" w:type="dxa"/>
            <w:hideMark/>
          </w:tcPr>
          <w:p w:rsidR="00742ABB" w:rsidRDefault="00616B03">
            <w:pPr>
              <w:tabs>
                <w:tab w:val="left" w:pos="3780"/>
              </w:tabs>
              <w:jc w:val="both"/>
            </w:pPr>
            <w:r>
              <w:t>-</w:t>
            </w:r>
            <w:r w:rsidR="00742ABB">
              <w:t xml:space="preserve"> первый заместитель главы администрации - начальник отдела сельского хозяйства и экологии </w:t>
            </w:r>
            <w:proofErr w:type="spellStart"/>
            <w:r w:rsidR="00742ABB">
              <w:t>Шумерлинского</w:t>
            </w:r>
            <w:proofErr w:type="spellEnd"/>
            <w:r w:rsidR="00742ABB">
              <w:t xml:space="preserve"> района;</w:t>
            </w:r>
          </w:p>
        </w:tc>
      </w:tr>
      <w:tr w:rsidR="00742ABB" w:rsidTr="00616B03">
        <w:trPr>
          <w:trHeight w:val="257"/>
        </w:trPr>
        <w:tc>
          <w:tcPr>
            <w:tcW w:w="3922" w:type="dxa"/>
          </w:tcPr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162" w:type="dxa"/>
          </w:tcPr>
          <w:p w:rsidR="00742ABB" w:rsidRDefault="00742ABB">
            <w:pPr>
              <w:tabs>
                <w:tab w:val="left" w:pos="3780"/>
              </w:tabs>
              <w:jc w:val="both"/>
            </w:pPr>
          </w:p>
        </w:tc>
      </w:tr>
      <w:tr w:rsidR="00742ABB" w:rsidTr="00616B03">
        <w:trPr>
          <w:trHeight w:val="257"/>
        </w:trPr>
        <w:tc>
          <w:tcPr>
            <w:tcW w:w="3922" w:type="dxa"/>
            <w:tcBorders>
              <w:bottom w:val="single" w:sz="4" w:space="0" w:color="auto"/>
            </w:tcBorders>
          </w:tcPr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742ABB" w:rsidRDefault="00742ABB">
            <w:pPr>
              <w:tabs>
                <w:tab w:val="left" w:pos="3780"/>
              </w:tabs>
              <w:ind w:left="3" w:hanging="3"/>
              <w:jc w:val="both"/>
            </w:pPr>
          </w:p>
        </w:tc>
      </w:tr>
      <w:tr w:rsidR="00742ABB" w:rsidTr="00616B03">
        <w:trPr>
          <w:trHeight w:val="51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BB" w:rsidRDefault="00742ABB" w:rsidP="00616B03">
            <w:pPr>
              <w:tabs>
                <w:tab w:val="left" w:pos="3780"/>
              </w:tabs>
              <w:ind w:left="-108"/>
            </w:pPr>
            <w:r>
              <w:t>Члены рабочей группы: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BB" w:rsidRDefault="00742ABB">
            <w:pPr>
              <w:tabs>
                <w:tab w:val="left" w:pos="3780"/>
              </w:tabs>
            </w:pPr>
          </w:p>
          <w:p w:rsidR="00742ABB" w:rsidRDefault="00742ABB">
            <w:pPr>
              <w:tabs>
                <w:tab w:val="left" w:pos="3780"/>
              </w:tabs>
            </w:pPr>
          </w:p>
        </w:tc>
      </w:tr>
      <w:tr w:rsidR="00742ABB" w:rsidTr="00616B03">
        <w:trPr>
          <w:trHeight w:val="292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BB" w:rsidRPr="005148AB" w:rsidRDefault="00F66B6F" w:rsidP="00616B03">
            <w:pPr>
              <w:tabs>
                <w:tab w:val="left" w:pos="3780"/>
              </w:tabs>
              <w:ind w:left="-108"/>
            </w:pPr>
            <w:r>
              <w:t>А</w:t>
            </w:r>
            <w:r w:rsidR="0096589A">
              <w:t>лександров</w:t>
            </w:r>
            <w:r>
              <w:t xml:space="preserve"> В</w:t>
            </w:r>
            <w:r w:rsidR="0096589A">
              <w:t>ладислав</w:t>
            </w:r>
            <w:r>
              <w:t xml:space="preserve"> </w:t>
            </w:r>
            <w:r w:rsidR="0096589A">
              <w:t>Леонидович</w:t>
            </w:r>
          </w:p>
          <w:p w:rsidR="00742ABB" w:rsidRPr="005148AB" w:rsidRDefault="00742ABB" w:rsidP="00616B03">
            <w:pPr>
              <w:tabs>
                <w:tab w:val="left" w:pos="3780"/>
              </w:tabs>
              <w:ind w:left="-108"/>
            </w:pPr>
          </w:p>
          <w:p w:rsidR="00742ABB" w:rsidRDefault="00742ABB" w:rsidP="00616B03">
            <w:pPr>
              <w:tabs>
                <w:tab w:val="left" w:pos="3780"/>
              </w:tabs>
              <w:ind w:left="-108"/>
            </w:pPr>
          </w:p>
          <w:p w:rsidR="00CD1949" w:rsidRPr="005148AB" w:rsidRDefault="00CD1949" w:rsidP="00CD1949">
            <w:pPr>
              <w:tabs>
                <w:tab w:val="left" w:pos="3780"/>
              </w:tabs>
              <w:ind w:left="-108"/>
              <w:jc w:val="both"/>
            </w:pPr>
            <w:r w:rsidRPr="005148AB">
              <w:t>Романова Валентина Львовна</w:t>
            </w:r>
          </w:p>
          <w:p w:rsidR="00CD1949" w:rsidRPr="005148AB" w:rsidRDefault="00CD1949" w:rsidP="00CD1949">
            <w:pPr>
              <w:tabs>
                <w:tab w:val="left" w:pos="3780"/>
              </w:tabs>
              <w:ind w:left="-108"/>
              <w:jc w:val="both"/>
            </w:pPr>
          </w:p>
          <w:p w:rsidR="00CD1949" w:rsidRDefault="00CD1949" w:rsidP="00616B03">
            <w:pPr>
              <w:tabs>
                <w:tab w:val="left" w:pos="3780"/>
              </w:tabs>
              <w:ind w:left="-108"/>
            </w:pPr>
          </w:p>
          <w:p w:rsidR="00CD1949" w:rsidRPr="005148AB" w:rsidRDefault="00CD1949" w:rsidP="00616B03">
            <w:pPr>
              <w:tabs>
                <w:tab w:val="left" w:pos="3780"/>
              </w:tabs>
              <w:ind w:left="-108"/>
            </w:pPr>
          </w:p>
          <w:p w:rsidR="00742ABB" w:rsidRPr="005148AB" w:rsidRDefault="00CD1949" w:rsidP="00616B03">
            <w:pPr>
              <w:tabs>
                <w:tab w:val="left" w:pos="3780"/>
              </w:tabs>
              <w:ind w:left="-108"/>
            </w:pPr>
            <w:r>
              <w:t>Долгова</w:t>
            </w:r>
            <w:r w:rsidR="00F66B6F">
              <w:t xml:space="preserve"> Надежда </w:t>
            </w:r>
            <w:r>
              <w:t>Ивановна</w:t>
            </w:r>
          </w:p>
          <w:p w:rsidR="00742ABB" w:rsidRPr="005148AB" w:rsidRDefault="00742ABB" w:rsidP="00616B03">
            <w:pPr>
              <w:tabs>
                <w:tab w:val="left" w:pos="3780"/>
              </w:tabs>
              <w:ind w:left="-108"/>
            </w:pPr>
          </w:p>
          <w:p w:rsidR="00616B03" w:rsidRDefault="00616B03" w:rsidP="00616B03">
            <w:pPr>
              <w:tabs>
                <w:tab w:val="left" w:pos="3780"/>
              </w:tabs>
              <w:ind w:left="-108"/>
            </w:pPr>
          </w:p>
          <w:p w:rsidR="00742ABB" w:rsidRPr="005148AB" w:rsidRDefault="00742ABB" w:rsidP="00CD1949">
            <w:pPr>
              <w:tabs>
                <w:tab w:val="left" w:pos="3780"/>
              </w:tabs>
              <w:ind w:left="-108"/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BB" w:rsidRDefault="00742ABB">
            <w:pPr>
              <w:jc w:val="both"/>
            </w:pPr>
            <w:r w:rsidRPr="005148AB">
              <w:t xml:space="preserve">- </w:t>
            </w:r>
            <w:r w:rsidR="0096589A">
              <w:t>заведующий сектором по делам ГО и ЧС</w:t>
            </w:r>
            <w:r w:rsidRPr="005148AB">
              <w:t xml:space="preserve"> администрации </w:t>
            </w:r>
            <w:proofErr w:type="spellStart"/>
            <w:r w:rsidRPr="005148AB">
              <w:t>Шумерлинского</w:t>
            </w:r>
            <w:proofErr w:type="spellEnd"/>
            <w:r w:rsidRPr="005148AB">
              <w:t xml:space="preserve"> района;</w:t>
            </w:r>
          </w:p>
          <w:p w:rsidR="00CD1949" w:rsidRDefault="00CD1949">
            <w:pPr>
              <w:jc w:val="both"/>
            </w:pPr>
          </w:p>
          <w:p w:rsidR="00CD1949" w:rsidRPr="005148AB" w:rsidRDefault="00CD1949" w:rsidP="00CD1949">
            <w:pPr>
              <w:jc w:val="both"/>
            </w:pPr>
            <w:r w:rsidRPr="005148AB">
              <w:rPr>
                <w:b/>
              </w:rPr>
              <w:t xml:space="preserve">-  </w:t>
            </w:r>
            <w:r w:rsidRPr="005148AB">
              <w:t xml:space="preserve">заместитель начальника отдела экономики, земельных и имущественных отношений администрации </w:t>
            </w:r>
            <w:proofErr w:type="spellStart"/>
            <w:r w:rsidRPr="005148AB">
              <w:t>Шумерлинского</w:t>
            </w:r>
            <w:proofErr w:type="spellEnd"/>
            <w:r w:rsidRPr="005148AB">
              <w:t xml:space="preserve"> района;</w:t>
            </w:r>
          </w:p>
          <w:p w:rsidR="0096589A" w:rsidRPr="005148AB" w:rsidRDefault="0096589A">
            <w:pPr>
              <w:jc w:val="both"/>
            </w:pPr>
          </w:p>
          <w:p w:rsidR="00742ABB" w:rsidRDefault="00742ABB">
            <w:pPr>
              <w:jc w:val="both"/>
            </w:pPr>
            <w:r w:rsidRPr="005148AB">
              <w:rPr>
                <w:b/>
              </w:rPr>
              <w:t xml:space="preserve">-  </w:t>
            </w:r>
            <w:r w:rsidR="00F66B6F">
              <w:t xml:space="preserve">ведущий специалист-эксперт </w:t>
            </w:r>
            <w:r w:rsidR="0096589A">
              <w:t xml:space="preserve">отдела сельского хозяйства и экологии </w:t>
            </w:r>
            <w:proofErr w:type="spellStart"/>
            <w:r w:rsidR="0096589A">
              <w:t>Шумерлинского</w:t>
            </w:r>
            <w:proofErr w:type="spellEnd"/>
            <w:r w:rsidR="0096589A">
              <w:t xml:space="preserve"> района</w:t>
            </w:r>
            <w:r w:rsidRPr="005148AB">
              <w:t>;</w:t>
            </w:r>
          </w:p>
          <w:p w:rsidR="0096589A" w:rsidRDefault="0096589A">
            <w:pPr>
              <w:jc w:val="both"/>
            </w:pPr>
          </w:p>
          <w:p w:rsidR="00742ABB" w:rsidRPr="005148AB" w:rsidRDefault="00742ABB" w:rsidP="00CD1949">
            <w:pPr>
              <w:jc w:val="both"/>
            </w:pPr>
          </w:p>
        </w:tc>
      </w:tr>
    </w:tbl>
    <w:p w:rsidR="00742ABB" w:rsidRDefault="00742ABB" w:rsidP="00742ABB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</w:t>
      </w:r>
    </w:p>
    <w:p w:rsidR="00071142" w:rsidRPr="00D41E6B" w:rsidRDefault="00071142" w:rsidP="006845F0">
      <w:pPr>
        <w:shd w:val="clear" w:color="auto" w:fill="FFFFFF"/>
        <w:jc w:val="both"/>
        <w:rPr>
          <w:sz w:val="28"/>
          <w:szCs w:val="28"/>
        </w:rPr>
      </w:pPr>
    </w:p>
    <w:p w:rsidR="00071142" w:rsidRPr="00D41E6B" w:rsidRDefault="00071142" w:rsidP="006845F0">
      <w:pPr>
        <w:shd w:val="clear" w:color="auto" w:fill="FFFFFF"/>
        <w:tabs>
          <w:tab w:val="left" w:pos="929"/>
        </w:tabs>
        <w:ind w:left="7" w:right="-1"/>
        <w:jc w:val="both"/>
        <w:rPr>
          <w:sz w:val="28"/>
          <w:szCs w:val="28"/>
        </w:rPr>
      </w:pPr>
    </w:p>
    <w:p w:rsidR="00071142" w:rsidRDefault="00071142"/>
    <w:p w:rsidR="001363F8" w:rsidRDefault="001363F8"/>
    <w:p w:rsidR="001363F8" w:rsidRDefault="001363F8"/>
    <w:p w:rsidR="001363F8" w:rsidRDefault="001363F8"/>
    <w:p w:rsidR="001363F8" w:rsidRDefault="001363F8"/>
    <w:p w:rsidR="00F91A89" w:rsidRDefault="00F91A89"/>
    <w:p w:rsidR="00CD1949" w:rsidRDefault="00CD1949"/>
    <w:p w:rsidR="00CD1949" w:rsidRDefault="00CD1949"/>
    <w:p w:rsidR="00D634B3" w:rsidRDefault="00D634B3"/>
    <w:p w:rsidR="00D634B3" w:rsidRDefault="00D634B3"/>
    <w:p w:rsidR="00D634B3" w:rsidRDefault="00D634B3"/>
    <w:p w:rsidR="00D634B3" w:rsidRDefault="00D634B3"/>
    <w:p w:rsidR="00D634B3" w:rsidRDefault="00D634B3"/>
    <w:p w:rsidR="001363F8" w:rsidRDefault="001363F8"/>
    <w:p w:rsidR="001363F8" w:rsidRPr="00616B03" w:rsidRDefault="001363F8" w:rsidP="001363F8">
      <w:pPr>
        <w:shd w:val="clear" w:color="auto" w:fill="FFFFFF"/>
        <w:tabs>
          <w:tab w:val="left" w:pos="0"/>
        </w:tabs>
        <w:jc w:val="right"/>
      </w:pPr>
      <w:r w:rsidRPr="00616B03">
        <w:lastRenderedPageBreak/>
        <w:t>Приложение № 2</w:t>
      </w:r>
    </w:p>
    <w:p w:rsidR="001363F8" w:rsidRDefault="001363F8" w:rsidP="001363F8">
      <w:pPr>
        <w:shd w:val="clear" w:color="auto" w:fill="FFFFFF"/>
        <w:tabs>
          <w:tab w:val="left" w:pos="929"/>
        </w:tabs>
        <w:jc w:val="right"/>
      </w:pPr>
      <w:r w:rsidRPr="00D41E6B">
        <w:t xml:space="preserve">к </w:t>
      </w:r>
      <w:r w:rsidR="000C0510">
        <w:t>распоряже</w:t>
      </w:r>
      <w:r w:rsidRPr="00D41E6B">
        <w:t xml:space="preserve">нию администрации </w:t>
      </w:r>
    </w:p>
    <w:p w:rsidR="001363F8" w:rsidRPr="00D41E6B" w:rsidRDefault="001363F8" w:rsidP="001363F8">
      <w:pPr>
        <w:shd w:val="clear" w:color="auto" w:fill="FFFFFF"/>
        <w:tabs>
          <w:tab w:val="left" w:pos="929"/>
        </w:tabs>
        <w:jc w:val="right"/>
      </w:pPr>
      <w:proofErr w:type="spellStart"/>
      <w:r>
        <w:t>Шумерлин</w:t>
      </w:r>
      <w:r w:rsidRPr="00D41E6B">
        <w:t>ского</w:t>
      </w:r>
      <w:proofErr w:type="spellEnd"/>
      <w:r w:rsidRPr="00D41E6B">
        <w:t xml:space="preserve"> района </w:t>
      </w:r>
    </w:p>
    <w:p w:rsidR="001363F8" w:rsidRDefault="001363F8" w:rsidP="001363F8">
      <w:pPr>
        <w:shd w:val="clear" w:color="auto" w:fill="FFFFFF"/>
        <w:tabs>
          <w:tab w:val="left" w:pos="929"/>
        </w:tabs>
        <w:jc w:val="right"/>
      </w:pPr>
      <w:r w:rsidRPr="00D41E6B">
        <w:t xml:space="preserve">от </w:t>
      </w:r>
      <w:r w:rsidR="00EE4C3A">
        <w:t xml:space="preserve"> 21.06.</w:t>
      </w:r>
      <w:r w:rsidRPr="001E2C4B">
        <w:t>2017 г. №</w:t>
      </w:r>
      <w:r w:rsidR="00EE4C3A">
        <w:t xml:space="preserve"> 69-р</w:t>
      </w:r>
      <w:r w:rsidRPr="00D41E6B">
        <w:t xml:space="preserve"> </w:t>
      </w:r>
    </w:p>
    <w:p w:rsidR="001363F8" w:rsidRDefault="001363F8" w:rsidP="001363F8">
      <w:pPr>
        <w:shd w:val="clear" w:color="auto" w:fill="FFFFFF"/>
        <w:tabs>
          <w:tab w:val="left" w:pos="0"/>
        </w:tabs>
        <w:spacing w:line="276" w:lineRule="auto"/>
        <w:ind w:right="-1"/>
        <w:jc w:val="right"/>
        <w:rPr>
          <w:sz w:val="26"/>
          <w:szCs w:val="26"/>
        </w:rPr>
      </w:pPr>
    </w:p>
    <w:p w:rsidR="001363F8" w:rsidRPr="00D41E6B" w:rsidRDefault="001363F8" w:rsidP="001363F8">
      <w:pPr>
        <w:jc w:val="center"/>
        <w:rPr>
          <w:b/>
          <w:shd w:val="clear" w:color="auto" w:fill="FFFFFF"/>
        </w:rPr>
      </w:pPr>
      <w:r w:rsidRPr="00D41E6B">
        <w:rPr>
          <w:b/>
          <w:shd w:val="clear" w:color="auto" w:fill="FFFFFF"/>
        </w:rPr>
        <w:t xml:space="preserve">Календарный план работы рабочей группы </w:t>
      </w:r>
    </w:p>
    <w:p w:rsidR="002C27ED" w:rsidRPr="0096589A" w:rsidRDefault="001363F8" w:rsidP="002C27ED">
      <w:pPr>
        <w:shd w:val="clear" w:color="auto" w:fill="FFFFFF"/>
        <w:tabs>
          <w:tab w:val="left" w:pos="929"/>
        </w:tabs>
        <w:spacing w:line="276" w:lineRule="auto"/>
        <w:ind w:right="-1"/>
        <w:jc w:val="center"/>
        <w:rPr>
          <w:b/>
          <w:shd w:val="clear" w:color="auto" w:fill="FFFFFF"/>
        </w:rPr>
      </w:pPr>
      <w:r w:rsidRPr="00D41E6B">
        <w:rPr>
          <w:b/>
          <w:shd w:val="clear" w:color="auto" w:fill="FFFFFF"/>
        </w:rPr>
        <w:t>по ра</w:t>
      </w:r>
      <w:r w:rsidR="00F91A89">
        <w:rPr>
          <w:b/>
          <w:shd w:val="clear" w:color="auto" w:fill="FFFFFF"/>
        </w:rPr>
        <w:t>зработке</w:t>
      </w:r>
      <w:r w:rsidRPr="00D41E6B">
        <w:rPr>
          <w:b/>
          <w:shd w:val="clear" w:color="auto" w:fill="FFFFFF"/>
        </w:rPr>
        <w:t xml:space="preserve"> </w:t>
      </w:r>
      <w:r w:rsidR="002C27ED" w:rsidRPr="002C27ED">
        <w:rPr>
          <w:b/>
          <w:color w:val="000000"/>
        </w:rPr>
        <w:t>Переч</w:t>
      </w:r>
      <w:r w:rsidR="002C27ED">
        <w:rPr>
          <w:b/>
          <w:color w:val="000000"/>
        </w:rPr>
        <w:t>н</w:t>
      </w:r>
      <w:r w:rsidR="002C27ED" w:rsidRPr="002C27ED">
        <w:rPr>
          <w:b/>
          <w:color w:val="000000"/>
        </w:rPr>
        <w:t xml:space="preserve">я актов, содержащих обязательные требования, соблюдение которых оценивается при проведении мероприятий при осуществлении </w:t>
      </w:r>
      <w:r w:rsidR="0096589A" w:rsidRPr="0096589A">
        <w:rPr>
          <w:b/>
          <w:color w:val="000000"/>
        </w:rPr>
        <w:t xml:space="preserve">муниципального </w:t>
      </w:r>
      <w:proofErr w:type="gramStart"/>
      <w:r w:rsidR="0096589A" w:rsidRPr="0096589A">
        <w:rPr>
          <w:b/>
          <w:color w:val="000000"/>
        </w:rPr>
        <w:t>контроля за</w:t>
      </w:r>
      <w:proofErr w:type="gramEnd"/>
      <w:r w:rsidR="0096589A" w:rsidRPr="0096589A">
        <w:rPr>
          <w:b/>
          <w:color w:val="000000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363F8" w:rsidRPr="00D41E6B" w:rsidRDefault="001363F8" w:rsidP="001363F8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44"/>
        <w:gridCol w:w="3191"/>
      </w:tblGrid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№</w:t>
            </w:r>
            <w:r w:rsidR="0063319D">
              <w:t xml:space="preserve"> </w:t>
            </w:r>
            <w:proofErr w:type="spellStart"/>
            <w:proofErr w:type="gramStart"/>
            <w:r w:rsidRPr="00D41E6B">
              <w:t>п</w:t>
            </w:r>
            <w:proofErr w:type="spellEnd"/>
            <w:proofErr w:type="gramEnd"/>
            <w:r w:rsidRPr="00D41E6B">
              <w:t>/п.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spacing w:before="100" w:beforeAutospacing="1" w:after="100" w:afterAutospacing="1"/>
              <w:jc w:val="center"/>
            </w:pPr>
            <w:r w:rsidRPr="00D41E6B">
              <w:rPr>
                <w:shd w:val="clear" w:color="auto" w:fill="FFFFFF"/>
              </w:rPr>
              <w:t>Наименование мероприятий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Сроки проведения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1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spacing w:before="100" w:beforeAutospacing="1" w:after="100" w:afterAutospacing="1"/>
              <w:jc w:val="both"/>
            </w:pPr>
            <w:r w:rsidRPr="00D41E6B">
              <w:t>Выявление Перечня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CE37D0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rPr>
                <w:rFonts w:eastAsia="Calibri"/>
              </w:rPr>
              <w:t xml:space="preserve">До </w:t>
            </w:r>
            <w:r w:rsidR="0063319D">
              <w:rPr>
                <w:rFonts w:eastAsia="Calibri"/>
              </w:rPr>
              <w:t>3</w:t>
            </w:r>
            <w:r w:rsidR="00CE37D0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июня 2017 года 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2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Анализ выявленных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CE37D0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rPr>
                <w:rFonts w:eastAsia="Calibri"/>
              </w:rPr>
              <w:t xml:space="preserve">До </w:t>
            </w:r>
            <w:r w:rsidR="00CE37D0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июня 2017 года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3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213702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 xml:space="preserve">Рассмотрение окончательного Перечня актов, содержащих обязательные требования и направление </w:t>
            </w:r>
            <w:r w:rsidR="00213702">
              <w:t xml:space="preserve">руководителю </w:t>
            </w:r>
            <w:r w:rsidRPr="00D41E6B">
              <w:t>для принятия решения о передаче данного перечня на апробацию в иные органы, осуществляющие мероприятия по контролю.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CE37D0" w:rsidP="0063319D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 Не </w:t>
            </w:r>
            <w:r>
              <w:t>менее чем 15 календарных 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4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Апробация проекта Перечня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Не более 1 месяца со дня начала апробации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5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Утверждение протокола об итогах апробации.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В течение 2</w:t>
            </w:r>
            <w:r>
              <w:t xml:space="preserve"> рабочих </w:t>
            </w:r>
            <w:r w:rsidRPr="00D41E6B">
              <w:t>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6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Общественное обсуждение проекта Перечня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63319D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Не </w:t>
            </w:r>
            <w:r w:rsidR="0063319D">
              <w:t>менее чем 15 календарных 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7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Утверждение протокола об итогах обсуждения.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В течение 2 </w:t>
            </w:r>
            <w:r>
              <w:t xml:space="preserve">рабочих </w:t>
            </w:r>
            <w:r w:rsidRPr="00D41E6B">
              <w:t>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8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213702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Одобрение окончательной версии проекта Перечня актов, содержащих обязательные требования и направление</w:t>
            </w:r>
            <w:r w:rsidR="00213702">
              <w:t xml:space="preserve"> </w:t>
            </w:r>
            <w:r w:rsidR="00231C95">
              <w:t xml:space="preserve">руководителю </w:t>
            </w:r>
            <w:r w:rsidR="00231C95" w:rsidRPr="00D41E6B">
              <w:t>данного</w:t>
            </w:r>
            <w:r w:rsidRPr="00D41E6B">
              <w:t xml:space="preserve"> перечня для утверждения.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В течение 3 </w:t>
            </w:r>
            <w:r>
              <w:t xml:space="preserve">рабочих </w:t>
            </w:r>
            <w:r w:rsidRPr="00D41E6B">
              <w:t>дней со дня поступления материала в рабочую группу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9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1363F8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 xml:space="preserve">Размещение актуализированного Перечня актов, содержащих обязательные требования, на сайте администрации </w:t>
            </w:r>
            <w:proofErr w:type="spellStart"/>
            <w:r>
              <w:t>Шумерлин</w:t>
            </w:r>
            <w:r w:rsidRPr="00D41E6B">
              <w:t>ского</w:t>
            </w:r>
            <w:proofErr w:type="spellEnd"/>
            <w:r w:rsidRPr="00D41E6B">
              <w:t xml:space="preserve"> района.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В течение 2 рабочих дней с момента его одобрения</w:t>
            </w:r>
          </w:p>
        </w:tc>
      </w:tr>
    </w:tbl>
    <w:p w:rsidR="001363F8" w:rsidRDefault="001363F8" w:rsidP="001363F8">
      <w:pPr>
        <w:shd w:val="clear" w:color="auto" w:fill="FFFFFF"/>
        <w:tabs>
          <w:tab w:val="left" w:pos="0"/>
        </w:tabs>
        <w:spacing w:line="276" w:lineRule="auto"/>
        <w:ind w:right="-1"/>
        <w:jc w:val="center"/>
        <w:rPr>
          <w:sz w:val="28"/>
        </w:rPr>
      </w:pPr>
    </w:p>
    <w:sectPr w:rsidR="001363F8" w:rsidSect="003E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06" w:rsidRDefault="00E83206" w:rsidP="006845F0">
      <w:r>
        <w:separator/>
      </w:r>
    </w:p>
  </w:endnote>
  <w:endnote w:type="continuationSeparator" w:id="0">
    <w:p w:rsidR="00E83206" w:rsidRDefault="00E83206" w:rsidP="0068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06" w:rsidRDefault="00E83206" w:rsidP="006845F0">
      <w:r>
        <w:separator/>
      </w:r>
    </w:p>
  </w:footnote>
  <w:footnote w:type="continuationSeparator" w:id="0">
    <w:p w:rsidR="00E83206" w:rsidRDefault="00E83206" w:rsidP="0068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B54"/>
    <w:multiLevelType w:val="hybridMultilevel"/>
    <w:tmpl w:val="247863D4"/>
    <w:lvl w:ilvl="0" w:tplc="D4206A66">
      <w:start w:val="1"/>
      <w:numFmt w:val="decimal"/>
      <w:lvlText w:val="%1."/>
      <w:lvlJc w:val="left"/>
      <w:pPr>
        <w:ind w:left="13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F20"/>
    <w:rsid w:val="00066833"/>
    <w:rsid w:val="00071142"/>
    <w:rsid w:val="0007193A"/>
    <w:rsid w:val="00081F57"/>
    <w:rsid w:val="000C0510"/>
    <w:rsid w:val="000C0682"/>
    <w:rsid w:val="001363F8"/>
    <w:rsid w:val="00175586"/>
    <w:rsid w:val="001D6034"/>
    <w:rsid w:val="001E2C4B"/>
    <w:rsid w:val="00213702"/>
    <w:rsid w:val="00231C95"/>
    <w:rsid w:val="00283311"/>
    <w:rsid w:val="00286969"/>
    <w:rsid w:val="002C27ED"/>
    <w:rsid w:val="002E03CC"/>
    <w:rsid w:val="00376790"/>
    <w:rsid w:val="003824CB"/>
    <w:rsid w:val="003E132D"/>
    <w:rsid w:val="00424983"/>
    <w:rsid w:val="004F64AF"/>
    <w:rsid w:val="005148AB"/>
    <w:rsid w:val="0058652E"/>
    <w:rsid w:val="00616B03"/>
    <w:rsid w:val="0063319D"/>
    <w:rsid w:val="006845F0"/>
    <w:rsid w:val="006857CA"/>
    <w:rsid w:val="00697009"/>
    <w:rsid w:val="00733EAE"/>
    <w:rsid w:val="00742ABB"/>
    <w:rsid w:val="00793EFB"/>
    <w:rsid w:val="007B4354"/>
    <w:rsid w:val="009604F3"/>
    <w:rsid w:val="0096589A"/>
    <w:rsid w:val="009C5F20"/>
    <w:rsid w:val="009F6FD0"/>
    <w:rsid w:val="00A629BA"/>
    <w:rsid w:val="00A77EF0"/>
    <w:rsid w:val="00AD04DE"/>
    <w:rsid w:val="00B427A9"/>
    <w:rsid w:val="00BA67F1"/>
    <w:rsid w:val="00C61B5C"/>
    <w:rsid w:val="00C63B03"/>
    <w:rsid w:val="00CD1949"/>
    <w:rsid w:val="00CE37D0"/>
    <w:rsid w:val="00CE6C0E"/>
    <w:rsid w:val="00D634B3"/>
    <w:rsid w:val="00D94A10"/>
    <w:rsid w:val="00D97FD0"/>
    <w:rsid w:val="00DA32F7"/>
    <w:rsid w:val="00E35BA4"/>
    <w:rsid w:val="00E83206"/>
    <w:rsid w:val="00EE4C3A"/>
    <w:rsid w:val="00EF11D4"/>
    <w:rsid w:val="00F66B6F"/>
    <w:rsid w:val="00F86F5A"/>
    <w:rsid w:val="00F91A89"/>
    <w:rsid w:val="00F9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94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94A10"/>
    <w:rPr>
      <w:b/>
      <w:bCs/>
      <w:color w:val="000080"/>
      <w:szCs w:val="20"/>
    </w:rPr>
  </w:style>
  <w:style w:type="paragraph" w:styleId="a5">
    <w:name w:val="List Paragraph"/>
    <w:basedOn w:val="a"/>
    <w:uiPriority w:val="34"/>
    <w:qFormat/>
    <w:rsid w:val="006845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A3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Ильина</dc:creator>
  <cp:keywords/>
  <dc:description/>
  <cp:lastModifiedBy>shumgochs</cp:lastModifiedBy>
  <cp:revision>35</cp:revision>
  <cp:lastPrinted>2017-06-21T06:21:00Z</cp:lastPrinted>
  <dcterms:created xsi:type="dcterms:W3CDTF">2017-05-30T07:07:00Z</dcterms:created>
  <dcterms:modified xsi:type="dcterms:W3CDTF">2017-06-26T11:07:00Z</dcterms:modified>
</cp:coreProperties>
</file>