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C05C0" w:rsidRPr="006C05C0" w:rsidTr="00E06000">
        <w:trPr>
          <w:trHeight w:val="1130"/>
        </w:trPr>
        <w:tc>
          <w:tcPr>
            <w:tcW w:w="3540" w:type="dxa"/>
          </w:tcPr>
          <w:p w:rsidR="006C05C0" w:rsidRPr="006C05C0" w:rsidRDefault="006C05C0" w:rsidP="006C05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0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C0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C05C0" w:rsidRPr="006C05C0" w:rsidRDefault="006C05C0" w:rsidP="006C05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0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C0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C05C0" w:rsidRPr="006C05C0" w:rsidRDefault="006C05C0" w:rsidP="006C05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0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C05C0" w:rsidRPr="006C05C0" w:rsidRDefault="006C05C0" w:rsidP="006C05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C05C0" w:rsidRPr="006C05C0" w:rsidRDefault="006C05C0" w:rsidP="006C05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C05C0" w:rsidRPr="006C05C0" w:rsidRDefault="006C05C0" w:rsidP="006C05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C05C0" w:rsidRPr="006C05C0" w:rsidRDefault="006C05C0" w:rsidP="006C05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C05C0" w:rsidRPr="006C05C0" w:rsidRDefault="006C05C0" w:rsidP="006C05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C05C0" w:rsidRPr="006C05C0" w:rsidRDefault="006C05C0" w:rsidP="006C05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C05C0" w:rsidRPr="006C05C0" w:rsidRDefault="006C05C0" w:rsidP="006C05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C05C0" w:rsidRPr="006C05C0" w:rsidRDefault="006C05C0" w:rsidP="006C05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C05C0" w:rsidRPr="006C05C0" w:rsidRDefault="006C05C0" w:rsidP="006C05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05C0" w:rsidRPr="006C05C0" w:rsidRDefault="006C05C0" w:rsidP="006C05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05C0">
        <w:rPr>
          <w:rFonts w:ascii="Times New Roman" w:eastAsia="Times New Roman" w:hAnsi="Times New Roman"/>
          <w:bCs/>
          <w:sz w:val="28"/>
          <w:szCs w:val="28"/>
          <w:lang w:eastAsia="ru-RU"/>
        </w:rPr>
        <w:t>12.07.2018  № 123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6C05C0" w:rsidRPr="006C05C0" w:rsidRDefault="006C05C0" w:rsidP="006C05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55DE" w:rsidRDefault="009355DE" w:rsidP="009355DE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О переименовании муниципального бюджетного образовательного учреждения «Средняя общеобразовательная школа № 49» города Чебоксары Чувашской Республики</w:t>
      </w:r>
    </w:p>
    <w:p w:rsidR="009355DE" w:rsidRDefault="009355DE" w:rsidP="009355DE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/>
          <w:bCs/>
          <w:sz w:val="28"/>
          <w:szCs w:val="28"/>
        </w:rPr>
      </w:pPr>
    </w:p>
    <w:p w:rsidR="009355DE" w:rsidRDefault="009355DE" w:rsidP="009355DE">
      <w:pPr>
        <w:pStyle w:val="ConsPlusTitle"/>
        <w:widowControl/>
        <w:tabs>
          <w:tab w:val="left" w:pos="4503"/>
          <w:tab w:val="left" w:pos="4560"/>
        </w:tabs>
        <w:ind w:right="4512"/>
        <w:jc w:val="both"/>
        <w:rPr>
          <w:sz w:val="28"/>
          <w:szCs w:val="28"/>
          <w:lang w:eastAsia="ar-SA"/>
        </w:rPr>
      </w:pPr>
    </w:p>
    <w:p w:rsidR="009355DE" w:rsidRDefault="009355DE" w:rsidP="009355DE">
      <w:pPr>
        <w:tabs>
          <w:tab w:val="left" w:pos="9360"/>
        </w:tabs>
        <w:spacing w:after="0" w:line="336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Calibri"/>
          <w:sz w:val="28"/>
          <w:szCs w:val="28"/>
        </w:rPr>
        <w:t>В соответствии с  Гражданским кодексом Российской Федерации, Федеральным законом от 12.01.1996 № 7-ФЗ «О некоммерческих организациях», Федеральным законом от 06.10.2003 № 131-ФЗ «Об общих принципах организации местного самоуправления в Российской Федерации», Федеральным законом от 29.12.2012 № 273-ФЗ «Об образовании в Российской Федерации»</w:t>
      </w:r>
      <w:r w:rsidR="00106EB0">
        <w:rPr>
          <w:rStyle w:val="21"/>
          <w:rFonts w:eastAsia="Calibri"/>
          <w:sz w:val="28"/>
          <w:szCs w:val="28"/>
        </w:rPr>
        <w:t>,</w:t>
      </w:r>
      <w:r>
        <w:rPr>
          <w:rStyle w:val="21"/>
          <w:rFonts w:eastAsia="Calibri"/>
          <w:sz w:val="28"/>
          <w:szCs w:val="28"/>
        </w:rPr>
        <w:t xml:space="preserve"> в целях увековечения памяти народного поэта Чувашии П.П. Хузангая, выдающегося деятеля литературы и культуры, администрация города Чебоксары  </w:t>
      </w: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9355DE" w:rsidRDefault="009355DE" w:rsidP="009355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21"/>
          <w:rFonts w:eastAsia="Calibri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1. </w:t>
      </w:r>
      <w:r>
        <w:rPr>
          <w:rStyle w:val="21"/>
          <w:rFonts w:eastAsia="Calibri"/>
          <w:sz w:val="28"/>
          <w:szCs w:val="28"/>
        </w:rPr>
        <w:t>Переименовать муниципальное бюджетное общеобразовательное учреждение «Средняя общеобразовательная школа №</w:t>
      </w:r>
      <w:r w:rsidR="00106EB0">
        <w:rPr>
          <w:rStyle w:val="21"/>
          <w:rFonts w:eastAsia="Calibri"/>
          <w:sz w:val="28"/>
          <w:szCs w:val="28"/>
        </w:rPr>
        <w:t> </w:t>
      </w:r>
      <w:r>
        <w:rPr>
          <w:rStyle w:val="21"/>
          <w:rFonts w:eastAsia="Calibri"/>
          <w:sz w:val="28"/>
          <w:szCs w:val="28"/>
        </w:rPr>
        <w:t>49 с углубленным изучением отдельных предметов» города Чебоксары Чувашской Республики в муниципальное бюджетное общеобразовательное учреждение «Средняя общеобразовательная школа № 49 с углубленным изучением отдельных предметов</w:t>
      </w:r>
      <w:r w:rsidR="008913D1">
        <w:rPr>
          <w:rStyle w:val="21"/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П.П. Хузангая»</w:t>
      </w:r>
      <w:r>
        <w:rPr>
          <w:rStyle w:val="21"/>
          <w:rFonts w:eastAsia="Calibri"/>
          <w:sz w:val="28"/>
          <w:szCs w:val="28"/>
        </w:rPr>
        <w:t xml:space="preserve"> города Чебоксары Чувашской Республики (далее - МБОУ «СОШ № 49» г. Чебоксары), сохранив его основные цели деятельности.</w:t>
      </w:r>
    </w:p>
    <w:p w:rsidR="009355DE" w:rsidRDefault="009355DE" w:rsidP="009355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4"/>
          <w:rFonts w:eastAsia="Calibri"/>
          <w:b w:val="0"/>
          <w:sz w:val="28"/>
          <w:szCs w:val="28"/>
        </w:rPr>
      </w:pPr>
      <w:r>
        <w:rPr>
          <w:rStyle w:val="21"/>
          <w:rFonts w:eastAsia="Calibri"/>
          <w:sz w:val="28"/>
          <w:szCs w:val="28"/>
        </w:rPr>
        <w:t>2. </w:t>
      </w:r>
      <w:r>
        <w:rPr>
          <w:rStyle w:val="4"/>
          <w:rFonts w:eastAsia="Calibri"/>
          <w:b w:val="0"/>
          <w:sz w:val="28"/>
          <w:szCs w:val="28"/>
        </w:rPr>
        <w:t xml:space="preserve">Управлению образования администрации города Чебоксары внести изменения в устав МБОУ «СОШ № 49» г. Чебоксары по согласованию с Чебоксарским городским комитетом по управлению имуществом, зарегистрировать изменения в Инспекции ФНС России по городу Чебоксары </w:t>
      </w:r>
      <w:r>
        <w:rPr>
          <w:rStyle w:val="4"/>
          <w:rFonts w:eastAsia="Calibri"/>
          <w:b w:val="0"/>
          <w:sz w:val="28"/>
          <w:szCs w:val="28"/>
        </w:rPr>
        <w:lastRenderedPageBreak/>
        <w:t>и осуществить все необходимые организационно-правовые действия, связанные с переименованием учреждения.</w:t>
      </w:r>
    </w:p>
    <w:p w:rsidR="009355DE" w:rsidRDefault="009355DE" w:rsidP="009355DE">
      <w:pPr>
        <w:pStyle w:val="2"/>
        <w:spacing w:line="336" w:lineRule="auto"/>
        <w:ind w:firstLine="709"/>
      </w:pPr>
      <w:r>
        <w:rPr>
          <w:bCs/>
          <w:szCs w:val="28"/>
        </w:rPr>
        <w:t>3.</w:t>
      </w:r>
      <w:r>
        <w:rPr>
          <w:szCs w:val="28"/>
        </w:rPr>
        <w:t> 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</w:t>
      </w:r>
      <w:r>
        <w:rPr>
          <w:bCs/>
          <w:szCs w:val="28"/>
        </w:rPr>
        <w:t>.</w:t>
      </w:r>
    </w:p>
    <w:p w:rsidR="009355DE" w:rsidRDefault="009355DE" w:rsidP="009355DE">
      <w:pPr>
        <w:pStyle w:val="2"/>
        <w:spacing w:line="336" w:lineRule="auto"/>
        <w:ind w:firstLine="709"/>
        <w:rPr>
          <w:bCs/>
          <w:szCs w:val="28"/>
        </w:rPr>
      </w:pPr>
      <w:r>
        <w:rPr>
          <w:bCs/>
          <w:szCs w:val="28"/>
        </w:rPr>
        <w:t>4. </w:t>
      </w:r>
      <w:r w:rsidRPr="009355DE">
        <w:rPr>
          <w:rStyle w:val="4"/>
          <w:rFonts w:eastAsia="Calibri"/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355DE" w:rsidRDefault="009355DE" w:rsidP="009355DE">
      <w:pPr>
        <w:pStyle w:val="2"/>
        <w:spacing w:line="336" w:lineRule="auto"/>
        <w:ind w:firstLine="709"/>
        <w:rPr>
          <w:bCs/>
          <w:szCs w:val="28"/>
        </w:rPr>
      </w:pPr>
      <w:r>
        <w:rPr>
          <w:bCs/>
          <w:szCs w:val="28"/>
        </w:rPr>
        <w:t>5. Контроль за выполнением настоящего постановления возложить на заместителя главы администрации города Чебоксары по социальным вопросам А.Л. </w:t>
      </w:r>
      <w:proofErr w:type="spellStart"/>
      <w:r>
        <w:rPr>
          <w:bCs/>
          <w:szCs w:val="28"/>
        </w:rPr>
        <w:t>Салаеву</w:t>
      </w:r>
      <w:proofErr w:type="spellEnd"/>
      <w:r>
        <w:rPr>
          <w:bCs/>
          <w:szCs w:val="28"/>
        </w:rPr>
        <w:t>.</w:t>
      </w:r>
    </w:p>
    <w:p w:rsidR="009355DE" w:rsidRDefault="009355DE" w:rsidP="009355DE">
      <w:pPr>
        <w:spacing w:after="0"/>
        <w:rPr>
          <w:rFonts w:ascii="Times New Roman" w:hAnsi="Times New Roman"/>
          <w:sz w:val="28"/>
          <w:szCs w:val="28"/>
        </w:rPr>
      </w:pPr>
    </w:p>
    <w:p w:rsidR="009355DE" w:rsidRDefault="009355DE" w:rsidP="009355DE">
      <w:pPr>
        <w:spacing w:after="0"/>
        <w:rPr>
          <w:rFonts w:ascii="Times New Roman" w:hAnsi="Times New Roman"/>
          <w:sz w:val="28"/>
          <w:szCs w:val="28"/>
        </w:rPr>
      </w:pPr>
    </w:p>
    <w:p w:rsidR="009355DE" w:rsidRDefault="009355DE" w:rsidP="009355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города Чебоксары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3C45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>А.О.  Ладыков</w:t>
      </w:r>
    </w:p>
    <w:p w:rsidR="006457EC" w:rsidRDefault="006457EC"/>
    <w:sectPr w:rsidR="006457EC" w:rsidSect="000D07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B0" w:rsidRDefault="00106EB0" w:rsidP="00106EB0">
      <w:pPr>
        <w:spacing w:after="0" w:line="240" w:lineRule="auto"/>
      </w:pPr>
      <w:r>
        <w:separator/>
      </w:r>
    </w:p>
  </w:endnote>
  <w:endnote w:type="continuationSeparator" w:id="0">
    <w:p w:rsidR="00106EB0" w:rsidRDefault="00106EB0" w:rsidP="0010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0" w:rsidRPr="00106EB0" w:rsidRDefault="00106EB0" w:rsidP="00106EB0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B0" w:rsidRDefault="00106EB0" w:rsidP="00106EB0">
      <w:pPr>
        <w:spacing w:after="0" w:line="240" w:lineRule="auto"/>
      </w:pPr>
      <w:r>
        <w:separator/>
      </w:r>
    </w:p>
  </w:footnote>
  <w:footnote w:type="continuationSeparator" w:id="0">
    <w:p w:rsidR="00106EB0" w:rsidRDefault="00106EB0" w:rsidP="00106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DE"/>
    <w:rsid w:val="000045AA"/>
    <w:rsid w:val="00033C45"/>
    <w:rsid w:val="000D07A8"/>
    <w:rsid w:val="00106EB0"/>
    <w:rsid w:val="0041131A"/>
    <w:rsid w:val="005F2C52"/>
    <w:rsid w:val="006457EC"/>
    <w:rsid w:val="006C05C0"/>
    <w:rsid w:val="007F5253"/>
    <w:rsid w:val="008913D1"/>
    <w:rsid w:val="009355DE"/>
    <w:rsid w:val="00D3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CDB7F-A8C3-44CA-8073-965DD9A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355D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355D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Title">
    <w:name w:val="ConsPlusTitle"/>
    <w:rsid w:val="00935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"/>
    <w:rsid w:val="009355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">
    <w:name w:val="Основной текст (4)"/>
    <w:rsid w:val="009355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F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C5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E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E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Mashburo2</cp:lastModifiedBy>
  <cp:revision>2</cp:revision>
  <cp:lastPrinted>2018-07-03T08:04:00Z</cp:lastPrinted>
  <dcterms:created xsi:type="dcterms:W3CDTF">2018-07-17T10:54:00Z</dcterms:created>
  <dcterms:modified xsi:type="dcterms:W3CDTF">2018-07-17T10:54:00Z</dcterms:modified>
</cp:coreProperties>
</file>