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Layout w:type="fixed"/>
        <w:tblLook w:val="04A0"/>
      </w:tblPr>
      <w:tblGrid>
        <w:gridCol w:w="3969"/>
        <w:gridCol w:w="2127"/>
        <w:gridCol w:w="4110"/>
      </w:tblGrid>
      <w:tr w:rsidR="00E279C7" w:rsidRPr="00E279C7" w:rsidTr="00E279C7">
        <w:tc>
          <w:tcPr>
            <w:tcW w:w="3969" w:type="dxa"/>
          </w:tcPr>
          <w:p w:rsidR="00E279C7" w:rsidRPr="00E279C7" w:rsidRDefault="00E279C7" w:rsidP="00E279C7">
            <w:pPr>
              <w:widowControl w:val="0"/>
              <w:autoSpaceDE w:val="0"/>
              <w:autoSpaceDN w:val="0"/>
              <w:adjustRightInd w:val="0"/>
              <w:spacing w:after="0" w:line="260" w:lineRule="exact"/>
              <w:ind w:firstLine="720"/>
              <w:jc w:val="center"/>
              <w:rPr>
                <w:rFonts w:ascii="Times New Roman" w:eastAsia="Times New Roman" w:hAnsi="Times New Roman" w:cs="Times New Roman"/>
                <w:sz w:val="28"/>
                <w:szCs w:val="28"/>
                <w:lang w:eastAsia="ru-RU"/>
              </w:rPr>
            </w:pPr>
          </w:p>
          <w:p w:rsidR="00E279C7" w:rsidRPr="00E279C7" w:rsidRDefault="00E279C7" w:rsidP="00E279C7">
            <w:pPr>
              <w:widowControl w:val="0"/>
              <w:autoSpaceDE w:val="0"/>
              <w:autoSpaceDN w:val="0"/>
              <w:adjustRightInd w:val="0"/>
              <w:spacing w:after="0" w:line="260" w:lineRule="exact"/>
              <w:ind w:firstLine="37"/>
              <w:jc w:val="center"/>
              <w:rPr>
                <w:rFonts w:ascii="Times New Roman" w:eastAsia="Times New Roman" w:hAnsi="Times New Roman" w:cs="Times New Roman"/>
                <w:sz w:val="28"/>
                <w:szCs w:val="28"/>
                <w:lang w:eastAsia="ru-RU"/>
              </w:rPr>
            </w:pPr>
            <w:proofErr w:type="spellStart"/>
            <w:r w:rsidRPr="00E279C7">
              <w:rPr>
                <w:rFonts w:ascii="Times New Roman" w:eastAsia="Times New Roman" w:hAnsi="Times New Roman" w:cs="Times New Roman"/>
                <w:sz w:val="28"/>
                <w:szCs w:val="28"/>
                <w:lang w:eastAsia="ru-RU"/>
              </w:rPr>
              <w:t>Чăваш</w:t>
            </w:r>
            <w:proofErr w:type="spellEnd"/>
            <w:r w:rsidRPr="00E279C7">
              <w:rPr>
                <w:rFonts w:ascii="Times New Roman" w:eastAsia="Times New Roman" w:hAnsi="Times New Roman" w:cs="Times New Roman"/>
                <w:sz w:val="28"/>
                <w:szCs w:val="28"/>
                <w:lang w:eastAsia="ru-RU"/>
              </w:rPr>
              <w:t xml:space="preserve"> </w:t>
            </w:r>
            <w:proofErr w:type="spellStart"/>
            <w:r w:rsidRPr="00E279C7">
              <w:rPr>
                <w:rFonts w:ascii="Times New Roman" w:eastAsia="Times New Roman" w:hAnsi="Times New Roman" w:cs="Times New Roman"/>
                <w:sz w:val="28"/>
                <w:szCs w:val="28"/>
                <w:lang w:eastAsia="ru-RU"/>
              </w:rPr>
              <w:t>Республикин</w:t>
            </w:r>
            <w:proofErr w:type="spellEnd"/>
          </w:p>
          <w:p w:rsidR="00E279C7" w:rsidRPr="00E279C7" w:rsidRDefault="00E279C7" w:rsidP="00E279C7">
            <w:pPr>
              <w:widowControl w:val="0"/>
              <w:autoSpaceDE w:val="0"/>
              <w:autoSpaceDN w:val="0"/>
              <w:adjustRightInd w:val="0"/>
              <w:spacing w:after="0" w:line="260" w:lineRule="exact"/>
              <w:ind w:firstLine="37"/>
              <w:jc w:val="center"/>
              <w:rPr>
                <w:rFonts w:ascii="Times New Roman" w:eastAsia="Times New Roman" w:hAnsi="Times New Roman" w:cs="Times New Roman"/>
                <w:sz w:val="28"/>
                <w:szCs w:val="28"/>
                <w:lang w:eastAsia="ru-RU"/>
              </w:rPr>
            </w:pPr>
            <w:proofErr w:type="spellStart"/>
            <w:r w:rsidRPr="00E279C7">
              <w:rPr>
                <w:rFonts w:ascii="Times New Roman" w:eastAsia="Times New Roman" w:hAnsi="Times New Roman" w:cs="Times New Roman"/>
                <w:sz w:val="28"/>
                <w:szCs w:val="28"/>
                <w:lang w:eastAsia="ru-RU"/>
              </w:rPr>
              <w:t>Çĕнĕ</w:t>
            </w:r>
            <w:proofErr w:type="spellEnd"/>
            <w:r w:rsidRPr="00E279C7">
              <w:rPr>
                <w:rFonts w:ascii="Times New Roman" w:eastAsia="Times New Roman" w:hAnsi="Times New Roman" w:cs="Times New Roman"/>
                <w:sz w:val="28"/>
                <w:szCs w:val="28"/>
                <w:lang w:eastAsia="ru-RU"/>
              </w:rPr>
              <w:t xml:space="preserve"> </w:t>
            </w:r>
            <w:proofErr w:type="spellStart"/>
            <w:r w:rsidRPr="00E279C7">
              <w:rPr>
                <w:rFonts w:ascii="Times New Roman" w:eastAsia="Times New Roman" w:hAnsi="Times New Roman" w:cs="Times New Roman"/>
                <w:sz w:val="28"/>
                <w:szCs w:val="28"/>
                <w:lang w:eastAsia="ru-RU"/>
              </w:rPr>
              <w:t>Шупашкар</w:t>
            </w:r>
            <w:proofErr w:type="spellEnd"/>
            <w:r w:rsidRPr="00E279C7">
              <w:rPr>
                <w:rFonts w:ascii="Times New Roman" w:eastAsia="Times New Roman" w:hAnsi="Times New Roman" w:cs="Times New Roman"/>
                <w:sz w:val="28"/>
                <w:szCs w:val="28"/>
                <w:lang w:eastAsia="ru-RU"/>
              </w:rPr>
              <w:t xml:space="preserve"> хула</w:t>
            </w:r>
          </w:p>
          <w:p w:rsidR="00E279C7" w:rsidRPr="00E279C7" w:rsidRDefault="00E279C7" w:rsidP="00E279C7">
            <w:pPr>
              <w:widowControl w:val="0"/>
              <w:autoSpaceDE w:val="0"/>
              <w:autoSpaceDN w:val="0"/>
              <w:adjustRightInd w:val="0"/>
              <w:spacing w:after="0" w:line="260" w:lineRule="exact"/>
              <w:ind w:firstLine="37"/>
              <w:jc w:val="center"/>
              <w:rPr>
                <w:rFonts w:ascii="Times New Roman" w:eastAsia="Times New Roman" w:hAnsi="Times New Roman" w:cs="Times New Roman"/>
                <w:sz w:val="28"/>
                <w:szCs w:val="28"/>
                <w:lang w:eastAsia="ru-RU"/>
              </w:rPr>
            </w:pPr>
            <w:proofErr w:type="spellStart"/>
            <w:r w:rsidRPr="00E279C7">
              <w:rPr>
                <w:rFonts w:ascii="Times New Roman" w:eastAsia="Times New Roman" w:hAnsi="Times New Roman" w:cs="Times New Roman"/>
                <w:sz w:val="28"/>
                <w:szCs w:val="28"/>
                <w:lang w:eastAsia="ru-RU"/>
              </w:rPr>
              <w:t>администрацийĕ</w:t>
            </w:r>
            <w:proofErr w:type="spellEnd"/>
          </w:p>
          <w:p w:rsidR="00E279C7" w:rsidRPr="00E279C7" w:rsidRDefault="00E279C7" w:rsidP="00E279C7">
            <w:pPr>
              <w:widowControl w:val="0"/>
              <w:autoSpaceDE w:val="0"/>
              <w:autoSpaceDN w:val="0"/>
              <w:adjustRightInd w:val="0"/>
              <w:spacing w:after="0" w:line="240" w:lineRule="auto"/>
              <w:ind w:firstLine="37"/>
              <w:jc w:val="center"/>
              <w:rPr>
                <w:rFonts w:ascii="Times New Roman" w:eastAsia="Times New Roman" w:hAnsi="Times New Roman" w:cs="Times New Roman"/>
                <w:sz w:val="28"/>
                <w:szCs w:val="28"/>
                <w:lang w:eastAsia="ru-RU"/>
              </w:rPr>
            </w:pPr>
          </w:p>
          <w:p w:rsidR="00E279C7" w:rsidRPr="00E279C7" w:rsidRDefault="00E279C7" w:rsidP="00E279C7">
            <w:pPr>
              <w:widowControl w:val="0"/>
              <w:autoSpaceDE w:val="0"/>
              <w:autoSpaceDN w:val="0"/>
              <w:adjustRightInd w:val="0"/>
              <w:spacing w:before="108" w:after="108" w:line="240" w:lineRule="auto"/>
              <w:ind w:firstLine="37"/>
              <w:jc w:val="center"/>
              <w:outlineLvl w:val="1"/>
              <w:rPr>
                <w:rFonts w:ascii="Times New Roman" w:eastAsia="Times New Roman" w:hAnsi="Times New Roman" w:cs="Times New Roman"/>
                <w:sz w:val="28"/>
                <w:szCs w:val="28"/>
                <w:lang w:eastAsia="ru-RU"/>
              </w:rPr>
            </w:pPr>
            <w:r w:rsidRPr="00E279C7">
              <w:rPr>
                <w:rFonts w:ascii="Times New Roman" w:eastAsia="Times New Roman" w:hAnsi="Times New Roman" w:cs="Times New Roman"/>
                <w:sz w:val="28"/>
                <w:szCs w:val="28"/>
                <w:lang w:eastAsia="ru-RU"/>
              </w:rPr>
              <w:t>ЙЫШĂНУ</w:t>
            </w:r>
          </w:p>
          <w:p w:rsidR="00E279C7" w:rsidRPr="00E279C7" w:rsidRDefault="00E279C7" w:rsidP="00E279C7">
            <w:pPr>
              <w:widowControl w:val="0"/>
              <w:autoSpaceDE w:val="0"/>
              <w:autoSpaceDN w:val="0"/>
              <w:adjustRightInd w:val="0"/>
              <w:spacing w:before="108" w:after="108" w:line="240" w:lineRule="auto"/>
              <w:jc w:val="center"/>
              <w:outlineLvl w:val="1"/>
              <w:rPr>
                <w:rFonts w:ascii="Times New Roman" w:eastAsia="Times New Roman" w:hAnsi="Times New Roman" w:cs="Times New Roman"/>
                <w:sz w:val="28"/>
                <w:szCs w:val="28"/>
                <w:lang w:eastAsia="ru-RU"/>
              </w:rPr>
            </w:pPr>
          </w:p>
        </w:tc>
        <w:tc>
          <w:tcPr>
            <w:tcW w:w="2127" w:type="dxa"/>
          </w:tcPr>
          <w:p w:rsidR="00E279C7" w:rsidRPr="00E279C7" w:rsidRDefault="00E279C7" w:rsidP="00E279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79C7" w:rsidRPr="00E279C7" w:rsidRDefault="00E279C7" w:rsidP="00E279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79C7">
              <w:rPr>
                <w:rFonts w:ascii="Arial" w:eastAsia="Times New Roman" w:hAnsi="Arial" w:cs="Arial"/>
                <w:sz w:val="24"/>
                <w:szCs w:val="24"/>
                <w:lang w:val="en-US" w:eastAsia="ru-RU"/>
              </w:rPr>
              <w:object w:dxaOrig="858"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74.25pt" o:ole="">
                  <v:imagedata r:id="rId4" o:title=""/>
                </v:shape>
                <o:OLEObject Type="Embed" ProgID="Word.Picture.8" ShapeID="_x0000_i1025" DrawAspect="Content" ObjectID="_1598528599" r:id="rId5"/>
              </w:object>
            </w:r>
          </w:p>
        </w:tc>
        <w:tc>
          <w:tcPr>
            <w:tcW w:w="4110" w:type="dxa"/>
          </w:tcPr>
          <w:p w:rsidR="00E279C7" w:rsidRPr="00E279C7" w:rsidRDefault="00E279C7" w:rsidP="00E279C7">
            <w:pPr>
              <w:widowControl w:val="0"/>
              <w:autoSpaceDE w:val="0"/>
              <w:autoSpaceDN w:val="0"/>
              <w:adjustRightInd w:val="0"/>
              <w:spacing w:after="0" w:line="240" w:lineRule="auto"/>
              <w:ind w:firstLine="720"/>
              <w:jc w:val="center"/>
              <w:rPr>
                <w:rFonts w:ascii="Arial Cyr Chuv" w:eastAsia="Times New Roman" w:hAnsi="Arial Cyr Chuv" w:cs="Arial"/>
                <w:sz w:val="26"/>
                <w:szCs w:val="26"/>
                <w:lang w:eastAsia="ru-RU"/>
              </w:rPr>
            </w:pPr>
          </w:p>
          <w:p w:rsidR="00E279C7" w:rsidRPr="00E279C7" w:rsidRDefault="00E279C7" w:rsidP="00E279C7">
            <w:pPr>
              <w:widowControl w:val="0"/>
              <w:autoSpaceDE w:val="0"/>
              <w:autoSpaceDN w:val="0"/>
              <w:adjustRightInd w:val="0"/>
              <w:spacing w:after="0" w:line="260" w:lineRule="exact"/>
              <w:ind w:firstLine="27"/>
              <w:jc w:val="center"/>
              <w:rPr>
                <w:rFonts w:ascii="Times New Roman" w:eastAsia="Times New Roman" w:hAnsi="Times New Roman" w:cs="Times New Roman"/>
                <w:sz w:val="28"/>
                <w:szCs w:val="28"/>
                <w:lang w:eastAsia="ru-RU"/>
              </w:rPr>
            </w:pPr>
            <w:r w:rsidRPr="00E279C7">
              <w:rPr>
                <w:rFonts w:ascii="Times New Roman" w:eastAsia="Times New Roman" w:hAnsi="Times New Roman" w:cs="Times New Roman"/>
                <w:sz w:val="28"/>
                <w:szCs w:val="28"/>
                <w:lang w:eastAsia="ru-RU"/>
              </w:rPr>
              <w:t>Администрация</w:t>
            </w:r>
          </w:p>
          <w:p w:rsidR="00E279C7" w:rsidRPr="00E279C7" w:rsidRDefault="00E279C7" w:rsidP="00E279C7">
            <w:pPr>
              <w:widowControl w:val="0"/>
              <w:autoSpaceDE w:val="0"/>
              <w:autoSpaceDN w:val="0"/>
              <w:adjustRightInd w:val="0"/>
              <w:spacing w:after="0" w:line="260" w:lineRule="exact"/>
              <w:ind w:firstLine="27"/>
              <w:jc w:val="center"/>
              <w:rPr>
                <w:rFonts w:ascii="Times New Roman" w:eastAsia="Times New Roman" w:hAnsi="Times New Roman" w:cs="Times New Roman"/>
                <w:sz w:val="28"/>
                <w:szCs w:val="28"/>
                <w:lang w:eastAsia="ru-RU"/>
              </w:rPr>
            </w:pPr>
            <w:r w:rsidRPr="00E279C7">
              <w:rPr>
                <w:rFonts w:ascii="Times New Roman" w:eastAsia="Times New Roman" w:hAnsi="Times New Roman" w:cs="Times New Roman"/>
                <w:sz w:val="28"/>
                <w:szCs w:val="28"/>
                <w:lang w:eastAsia="ru-RU"/>
              </w:rPr>
              <w:t>города Новочебоксарска</w:t>
            </w:r>
          </w:p>
          <w:p w:rsidR="00E279C7" w:rsidRPr="00E279C7" w:rsidRDefault="00E279C7" w:rsidP="00E279C7">
            <w:pPr>
              <w:widowControl w:val="0"/>
              <w:autoSpaceDE w:val="0"/>
              <w:autoSpaceDN w:val="0"/>
              <w:adjustRightInd w:val="0"/>
              <w:spacing w:after="0" w:line="260" w:lineRule="exact"/>
              <w:ind w:firstLine="27"/>
              <w:jc w:val="center"/>
              <w:rPr>
                <w:rFonts w:ascii="Times New Roman" w:eastAsia="Times New Roman" w:hAnsi="Times New Roman" w:cs="Times New Roman"/>
                <w:sz w:val="28"/>
                <w:szCs w:val="28"/>
                <w:lang w:eastAsia="ru-RU"/>
              </w:rPr>
            </w:pPr>
            <w:r w:rsidRPr="00E279C7">
              <w:rPr>
                <w:rFonts w:ascii="Times New Roman" w:eastAsia="Times New Roman" w:hAnsi="Times New Roman" w:cs="Times New Roman"/>
                <w:sz w:val="28"/>
                <w:szCs w:val="28"/>
                <w:lang w:eastAsia="ru-RU"/>
              </w:rPr>
              <w:t>Чувашской Республики</w:t>
            </w:r>
          </w:p>
          <w:p w:rsidR="00E279C7" w:rsidRPr="00E279C7" w:rsidRDefault="00E279C7" w:rsidP="00E279C7">
            <w:pPr>
              <w:widowControl w:val="0"/>
              <w:autoSpaceDE w:val="0"/>
              <w:autoSpaceDN w:val="0"/>
              <w:adjustRightInd w:val="0"/>
              <w:spacing w:before="108" w:after="108" w:line="240" w:lineRule="auto"/>
              <w:ind w:firstLine="27"/>
              <w:jc w:val="center"/>
              <w:outlineLvl w:val="2"/>
              <w:rPr>
                <w:rFonts w:ascii="Times New Roman" w:eastAsia="Times New Roman" w:hAnsi="Times New Roman" w:cs="Times New Roman"/>
                <w:b/>
                <w:bCs/>
                <w:color w:val="26282F"/>
                <w:sz w:val="24"/>
                <w:szCs w:val="24"/>
                <w:lang w:eastAsia="ru-RU"/>
              </w:rPr>
            </w:pPr>
            <w:r w:rsidRPr="00E279C7">
              <w:rPr>
                <w:rFonts w:ascii="Times New Roman" w:eastAsia="Times New Roman" w:hAnsi="Times New Roman" w:cs="Times New Roman"/>
                <w:b/>
                <w:bCs/>
                <w:color w:val="26282F"/>
                <w:sz w:val="24"/>
                <w:szCs w:val="24"/>
                <w:lang w:eastAsia="ru-RU"/>
              </w:rPr>
              <w:t xml:space="preserve">        </w:t>
            </w:r>
          </w:p>
          <w:p w:rsidR="00E279C7" w:rsidRPr="00E279C7" w:rsidRDefault="00E279C7" w:rsidP="00E279C7">
            <w:pPr>
              <w:widowControl w:val="0"/>
              <w:autoSpaceDE w:val="0"/>
              <w:autoSpaceDN w:val="0"/>
              <w:adjustRightInd w:val="0"/>
              <w:spacing w:before="108" w:after="108" w:line="240" w:lineRule="auto"/>
              <w:ind w:firstLine="27"/>
              <w:jc w:val="center"/>
              <w:outlineLvl w:val="2"/>
              <w:rPr>
                <w:rFonts w:ascii="Times New Roman" w:eastAsia="Times New Roman" w:hAnsi="Times New Roman" w:cs="Times New Roman"/>
                <w:color w:val="26282F"/>
                <w:sz w:val="24"/>
                <w:szCs w:val="24"/>
                <w:lang w:eastAsia="ru-RU"/>
              </w:rPr>
            </w:pPr>
            <w:r w:rsidRPr="00E279C7">
              <w:rPr>
                <w:rFonts w:ascii="Times New Roman" w:eastAsia="Times New Roman" w:hAnsi="Times New Roman" w:cs="Times New Roman"/>
                <w:bCs/>
                <w:color w:val="26282F"/>
                <w:sz w:val="28"/>
                <w:szCs w:val="28"/>
                <w:lang w:eastAsia="ru-RU"/>
              </w:rPr>
              <w:t>ПОСТАНОВЛЕНИЕ</w:t>
            </w:r>
          </w:p>
        </w:tc>
      </w:tr>
    </w:tbl>
    <w:p w:rsidR="00E279C7" w:rsidRPr="00E279C7" w:rsidRDefault="00E279C7" w:rsidP="00E279C7">
      <w:pPr>
        <w:widowControl w:val="0"/>
        <w:autoSpaceDE w:val="0"/>
        <w:autoSpaceDN w:val="0"/>
        <w:adjustRightInd w:val="0"/>
        <w:spacing w:after="0" w:line="240" w:lineRule="auto"/>
        <w:ind w:left="3600"/>
        <w:jc w:val="both"/>
        <w:rPr>
          <w:rFonts w:ascii="Times New Roman" w:eastAsia="Times New Roman" w:hAnsi="Times New Roman" w:cs="Times New Roman"/>
          <w:sz w:val="28"/>
          <w:szCs w:val="28"/>
          <w:lang w:eastAsia="ru-RU"/>
        </w:rPr>
      </w:pPr>
      <w:r w:rsidRPr="00E279C7">
        <w:rPr>
          <w:rFonts w:ascii="Times New Roman" w:eastAsia="Times New Roman" w:hAnsi="Times New Roman" w:cs="Times New Roman"/>
          <w:sz w:val="28"/>
          <w:szCs w:val="28"/>
          <w:lang w:eastAsia="ru-RU"/>
        </w:rPr>
        <w:t xml:space="preserve"> ___________ № __________</w:t>
      </w:r>
    </w:p>
    <w:p w:rsidR="00E279C7" w:rsidRPr="00E279C7" w:rsidRDefault="00E279C7" w:rsidP="00E279C7">
      <w:pPr>
        <w:widowControl w:val="0"/>
        <w:autoSpaceDE w:val="0"/>
        <w:autoSpaceDN w:val="0"/>
        <w:adjustRightInd w:val="0"/>
        <w:spacing w:after="120" w:line="240" w:lineRule="auto"/>
        <w:ind w:left="283" w:firstLine="720"/>
        <w:jc w:val="center"/>
        <w:rPr>
          <w:rFonts w:ascii="Arial" w:eastAsia="Times New Roman" w:hAnsi="Arial" w:cs="Arial"/>
          <w:sz w:val="28"/>
          <w:szCs w:val="28"/>
          <w:lang w:eastAsia="ru-RU"/>
        </w:rPr>
      </w:pPr>
    </w:p>
    <w:p w:rsidR="00E279C7" w:rsidRPr="00E279C7" w:rsidRDefault="00E279C7" w:rsidP="00E279C7">
      <w:pPr>
        <w:widowControl w:val="0"/>
        <w:autoSpaceDE w:val="0"/>
        <w:autoSpaceDN w:val="0"/>
        <w:adjustRightInd w:val="0"/>
        <w:spacing w:after="120" w:line="240" w:lineRule="auto"/>
        <w:ind w:left="283" w:firstLine="720"/>
        <w:jc w:val="center"/>
        <w:rPr>
          <w:rFonts w:ascii="Arial" w:eastAsia="Times New Roman" w:hAnsi="Arial" w:cs="Arial"/>
          <w:sz w:val="24"/>
          <w:szCs w:val="24"/>
          <w:lang w:eastAsia="ru-RU"/>
        </w:rPr>
      </w:pPr>
    </w:p>
    <w:tbl>
      <w:tblPr>
        <w:tblW w:w="0" w:type="auto"/>
        <w:tblLook w:val="04A0"/>
      </w:tblPr>
      <w:tblGrid>
        <w:gridCol w:w="5387"/>
      </w:tblGrid>
      <w:tr w:rsidR="00E279C7" w:rsidRPr="00E279C7" w:rsidTr="00110F1D">
        <w:trPr>
          <w:trHeight w:val="1"/>
        </w:trPr>
        <w:tc>
          <w:tcPr>
            <w:tcW w:w="5387" w:type="dxa"/>
          </w:tcPr>
          <w:p w:rsidR="00E279C7" w:rsidRPr="00E279C7" w:rsidRDefault="00E279C7" w:rsidP="004574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w:t>
            </w:r>
            <w:r w:rsidR="00D90EE0">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оряд</w:t>
            </w:r>
            <w:r w:rsidRPr="00E279C7">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а</w:t>
            </w:r>
            <w:r w:rsidRPr="00E279C7">
              <w:rPr>
                <w:rFonts w:ascii="Times New Roman" w:eastAsia="Times New Roman" w:hAnsi="Times New Roman" w:cs="Times New Roman"/>
                <w:b/>
                <w:sz w:val="24"/>
                <w:szCs w:val="24"/>
                <w:lang w:eastAsia="ru-RU"/>
              </w:rPr>
              <w:t xml:space="preserve"> </w:t>
            </w:r>
            <w:r w:rsidR="004F2115">
              <w:rPr>
                <w:rFonts w:ascii="Times New Roman" w:hAnsi="Times New Roman" w:cs="Times New Roman"/>
                <w:b/>
                <w:bCs/>
                <w:sz w:val="24"/>
                <w:szCs w:val="24"/>
              </w:rPr>
              <w:t>осуществления</w:t>
            </w:r>
            <w:r w:rsidR="00457470">
              <w:rPr>
                <w:rFonts w:ascii="Times New Roman" w:hAnsi="Times New Roman" w:cs="Times New Roman"/>
                <w:b/>
                <w:bCs/>
                <w:sz w:val="24"/>
                <w:szCs w:val="24"/>
              </w:rPr>
              <w:t xml:space="preserve"> </w:t>
            </w:r>
            <w:r w:rsidR="004F2115">
              <w:rPr>
                <w:rFonts w:ascii="Times New Roman" w:hAnsi="Times New Roman" w:cs="Times New Roman"/>
                <w:b/>
                <w:bCs/>
                <w:sz w:val="24"/>
                <w:szCs w:val="24"/>
              </w:rPr>
              <w:t>контроля в сфере закупок товаров, работ, услуг для обеспечения муниципальных нужд</w:t>
            </w:r>
          </w:p>
          <w:p w:rsidR="00E279C7" w:rsidRPr="00E279C7" w:rsidRDefault="00E279C7" w:rsidP="00E279C7">
            <w:pPr>
              <w:widowControl w:val="0"/>
              <w:autoSpaceDE w:val="0"/>
              <w:autoSpaceDN w:val="0"/>
              <w:adjustRightInd w:val="0"/>
              <w:spacing w:after="120" w:line="240" w:lineRule="auto"/>
              <w:ind w:left="567" w:right="-57"/>
              <w:contextualSpacing/>
              <w:jc w:val="both"/>
              <w:rPr>
                <w:rFonts w:ascii="Times New Roman" w:eastAsia="Times New Roman" w:hAnsi="Times New Roman" w:cs="Times New Roman"/>
                <w:b/>
                <w:sz w:val="24"/>
                <w:szCs w:val="24"/>
                <w:lang w:eastAsia="ru-RU"/>
              </w:rPr>
            </w:pPr>
          </w:p>
        </w:tc>
      </w:tr>
    </w:tbl>
    <w:p w:rsidR="00E279C7" w:rsidRPr="00E279C7" w:rsidRDefault="00E279C7" w:rsidP="00E279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9C7">
        <w:rPr>
          <w:rFonts w:ascii="Times New Roman" w:eastAsia="Times New Roman" w:hAnsi="Times New Roman" w:cs="Times New Roman"/>
          <w:sz w:val="24"/>
          <w:szCs w:val="24"/>
          <w:lang w:eastAsia="ru-RU"/>
        </w:rPr>
        <w:t xml:space="preserve">В соответствии с </w:t>
      </w:r>
      <w:hyperlink r:id="rId6" w:history="1">
        <w:r w:rsidRPr="00E279C7">
          <w:rPr>
            <w:rFonts w:ascii="Times New Roman" w:eastAsia="Times New Roman" w:hAnsi="Times New Roman" w:cs="Times New Roman"/>
            <w:sz w:val="24"/>
            <w:szCs w:val="24"/>
            <w:lang w:eastAsia="ru-RU"/>
          </w:rPr>
          <w:t>Федеральным законом</w:t>
        </w:r>
      </w:hyperlink>
      <w:r w:rsidRPr="00E279C7">
        <w:rPr>
          <w:rFonts w:ascii="Times New Roman" w:eastAsia="Times New Roman" w:hAnsi="Times New Roman" w:cs="Times New Roman"/>
          <w:sz w:val="24"/>
          <w:szCs w:val="24"/>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 в целях обеспечения эффективности использования бюджетных средств и внебюджетных источников при определении поставщиков (подрядчиков, исполнителей) для нужд города Новочебоксарска и руководствуясь статьей 43 Устава города Новочебоксарска Чувашской Республики, п о с т а н о в л я ю: </w:t>
      </w:r>
    </w:p>
    <w:p w:rsidR="00E279C7" w:rsidRDefault="00E279C7" w:rsidP="00E279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9C7">
        <w:rPr>
          <w:rFonts w:ascii="Times New Roman" w:eastAsia="Times New Roman" w:hAnsi="Times New Roman" w:cs="Times New Roman"/>
          <w:sz w:val="24"/>
          <w:szCs w:val="24"/>
          <w:lang w:eastAsia="ru-RU"/>
        </w:rPr>
        <w:t>1.</w:t>
      </w:r>
      <w:r w:rsidR="00BF4064">
        <w:rPr>
          <w:rFonts w:ascii="Times New Roman" w:eastAsia="Times New Roman" w:hAnsi="Times New Roman" w:cs="Times New Roman"/>
          <w:sz w:val="24"/>
          <w:szCs w:val="24"/>
          <w:lang w:eastAsia="ru-RU"/>
        </w:rPr>
        <w:t xml:space="preserve"> Утвердить</w:t>
      </w:r>
      <w:r w:rsidRPr="00E279C7">
        <w:rPr>
          <w:rFonts w:ascii="Times New Roman" w:eastAsia="Times New Roman" w:hAnsi="Times New Roman" w:cs="Times New Roman"/>
          <w:sz w:val="24"/>
          <w:szCs w:val="24"/>
          <w:lang w:eastAsia="ru-RU"/>
        </w:rPr>
        <w:t xml:space="preserve"> </w:t>
      </w:r>
      <w:r w:rsidR="00D90EE0">
        <w:rPr>
          <w:rFonts w:ascii="Times New Roman" w:eastAsia="Times New Roman" w:hAnsi="Times New Roman" w:cs="Times New Roman"/>
          <w:sz w:val="24"/>
          <w:szCs w:val="24"/>
          <w:lang w:eastAsia="ru-RU"/>
        </w:rPr>
        <w:t>П</w:t>
      </w:r>
      <w:r w:rsidR="00BF4064">
        <w:rPr>
          <w:rFonts w:ascii="Times New Roman" w:eastAsia="Times New Roman" w:hAnsi="Times New Roman" w:cs="Times New Roman"/>
          <w:sz w:val="24"/>
          <w:szCs w:val="24"/>
          <w:lang w:eastAsia="ru-RU"/>
        </w:rPr>
        <w:t>орядок</w:t>
      </w:r>
      <w:r w:rsidR="00BF4064" w:rsidRPr="00BF4064">
        <w:rPr>
          <w:rFonts w:ascii="Times New Roman" w:eastAsia="Times New Roman" w:hAnsi="Times New Roman" w:cs="Times New Roman"/>
          <w:sz w:val="24"/>
          <w:szCs w:val="24"/>
          <w:lang w:eastAsia="ru-RU"/>
        </w:rPr>
        <w:t xml:space="preserve"> осуществления контроля в сфере закупок товаров, работ, услуг для обеспечения муниципальных нужд</w:t>
      </w:r>
      <w:r w:rsidR="00BF4064">
        <w:rPr>
          <w:rFonts w:ascii="Times New Roman" w:eastAsia="Times New Roman" w:hAnsi="Times New Roman" w:cs="Times New Roman"/>
          <w:sz w:val="24"/>
          <w:szCs w:val="24"/>
          <w:lang w:eastAsia="ru-RU"/>
        </w:rPr>
        <w:t>.</w:t>
      </w:r>
    </w:p>
    <w:p w:rsidR="00E279C7" w:rsidRDefault="00913872" w:rsidP="00E279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279C7" w:rsidRPr="00E279C7">
        <w:rPr>
          <w:rFonts w:ascii="Times New Roman" w:eastAsia="Times New Roman" w:hAnsi="Times New Roman" w:cs="Times New Roman"/>
          <w:sz w:val="24"/>
          <w:szCs w:val="24"/>
          <w:lang w:eastAsia="ru-RU"/>
        </w:rPr>
        <w:t xml:space="preserve">. Признать утратившими силу: </w:t>
      </w:r>
    </w:p>
    <w:p w:rsidR="00422C1B" w:rsidRPr="00E279C7" w:rsidRDefault="00422C1B" w:rsidP="00422C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9C7">
        <w:rPr>
          <w:rFonts w:ascii="Times New Roman" w:eastAsia="Times New Roman" w:hAnsi="Times New Roman" w:cs="Times New Roman"/>
          <w:sz w:val="24"/>
          <w:szCs w:val="24"/>
          <w:lang w:eastAsia="ru-RU"/>
        </w:rPr>
        <w:t>- постановление администрации города Новочебоксарска Чувашско</w:t>
      </w:r>
      <w:r>
        <w:rPr>
          <w:rFonts w:ascii="Times New Roman" w:eastAsia="Times New Roman" w:hAnsi="Times New Roman" w:cs="Times New Roman"/>
          <w:sz w:val="24"/>
          <w:szCs w:val="24"/>
          <w:lang w:eastAsia="ru-RU"/>
        </w:rPr>
        <w:t>й</w:t>
      </w:r>
      <w:r w:rsidRPr="00E279C7">
        <w:rPr>
          <w:rFonts w:ascii="Times New Roman" w:eastAsia="Times New Roman" w:hAnsi="Times New Roman" w:cs="Times New Roman"/>
          <w:sz w:val="24"/>
          <w:szCs w:val="24"/>
          <w:lang w:eastAsia="ru-RU"/>
        </w:rPr>
        <w:t xml:space="preserve"> Республики от 27.12.2013 № 626 «О создании ревизионной комиссии, осуществляющей контроль в сфере закупок товаров, работ, услуг для муниципальных нужд города Новоче</w:t>
      </w:r>
      <w:r>
        <w:rPr>
          <w:rFonts w:ascii="Times New Roman" w:eastAsia="Times New Roman" w:hAnsi="Times New Roman" w:cs="Times New Roman"/>
          <w:sz w:val="24"/>
          <w:szCs w:val="24"/>
          <w:lang w:eastAsia="ru-RU"/>
        </w:rPr>
        <w:t>боксарска Чувашской Республики»;</w:t>
      </w:r>
    </w:p>
    <w:p w:rsidR="00E279C7" w:rsidRPr="00E279C7" w:rsidRDefault="00E279C7" w:rsidP="00E279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9C7">
        <w:rPr>
          <w:rFonts w:ascii="Times New Roman" w:eastAsia="Times New Roman" w:hAnsi="Times New Roman" w:cs="Times New Roman"/>
          <w:sz w:val="24"/>
          <w:szCs w:val="24"/>
          <w:lang w:eastAsia="ru-RU"/>
        </w:rPr>
        <w:t xml:space="preserve">- постановление администрации города Новочебоксарска Чувашской  Республики </w:t>
      </w:r>
      <w:r w:rsidRPr="00E279C7">
        <w:rPr>
          <w:rFonts w:ascii="Times New Roman" w:eastAsia="Times New Roman" w:hAnsi="Times New Roman" w:cs="Times New Roman"/>
          <w:sz w:val="24"/>
          <w:szCs w:val="24"/>
          <w:lang w:eastAsia="ru-RU"/>
        </w:rPr>
        <w:br/>
        <w:t>от 04.04.2014  № 157 «Об утверждении положения о ревизионной комиссии, осуществляющей контроль в сфере закупок товаров, работ, услуг для муниципальных нужд города Новоче</w:t>
      </w:r>
      <w:r w:rsidR="00422C1B">
        <w:rPr>
          <w:rFonts w:ascii="Times New Roman" w:eastAsia="Times New Roman" w:hAnsi="Times New Roman" w:cs="Times New Roman"/>
          <w:sz w:val="24"/>
          <w:szCs w:val="24"/>
          <w:lang w:eastAsia="ru-RU"/>
        </w:rPr>
        <w:t>боксарска Чувашской Республики».</w:t>
      </w:r>
    </w:p>
    <w:p w:rsidR="00E279C7" w:rsidRDefault="00D90EE0" w:rsidP="00E279C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79C7" w:rsidRPr="00E279C7">
        <w:rPr>
          <w:rFonts w:ascii="Times New Roman" w:eastAsia="Times New Roman" w:hAnsi="Times New Roman" w:cs="Times New Roman"/>
          <w:sz w:val="24"/>
          <w:szCs w:val="24"/>
          <w:lang w:eastAsia="ru-RU"/>
        </w:rPr>
        <w:t>. Сектору пресс-службы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информационно-телекоммуникационной сети «Интернет».</w:t>
      </w:r>
    </w:p>
    <w:p w:rsidR="00D90EE0" w:rsidRPr="00E279C7" w:rsidRDefault="00D90EE0" w:rsidP="00D90E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279C7">
        <w:rPr>
          <w:rFonts w:ascii="Times New Roman" w:eastAsia="Times New Roman" w:hAnsi="Times New Roman" w:cs="Times New Roman"/>
          <w:sz w:val="24"/>
          <w:szCs w:val="24"/>
          <w:lang w:eastAsia="ru-RU"/>
        </w:rPr>
        <w:t>. Контроль за выполнением настоящего постановления возложить на заместителя главы администрации по экономике и финансам администрации города Новочебоксарска Чувашской Республики.</w:t>
      </w:r>
    </w:p>
    <w:p w:rsidR="00E279C7" w:rsidRPr="00E279C7" w:rsidRDefault="00913872" w:rsidP="00E279C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r w:rsidR="00E279C7" w:rsidRPr="00E279C7">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 </w:t>
      </w:r>
    </w:p>
    <w:p w:rsidR="00E279C7" w:rsidRPr="00C173FA" w:rsidRDefault="00E279C7" w:rsidP="00B64D9F">
      <w:pPr>
        <w:autoSpaceDE w:val="0"/>
        <w:autoSpaceDN w:val="0"/>
        <w:adjustRightInd w:val="0"/>
        <w:spacing w:after="0" w:line="240" w:lineRule="auto"/>
        <w:jc w:val="center"/>
        <w:rPr>
          <w:rFonts w:ascii="Times New Roman" w:hAnsi="Times New Roman" w:cs="Times New Roman"/>
          <w:bCs/>
          <w:sz w:val="24"/>
          <w:szCs w:val="24"/>
        </w:rPr>
      </w:pPr>
    </w:p>
    <w:p w:rsidR="00C173FA" w:rsidRDefault="00C173FA" w:rsidP="00C173FA">
      <w:pPr>
        <w:autoSpaceDE w:val="0"/>
        <w:autoSpaceDN w:val="0"/>
        <w:adjustRightInd w:val="0"/>
        <w:spacing w:after="0" w:line="240" w:lineRule="auto"/>
        <w:jc w:val="center"/>
        <w:rPr>
          <w:rFonts w:ascii="Times New Roman" w:hAnsi="Times New Roman" w:cs="Times New Roman"/>
          <w:bCs/>
          <w:sz w:val="24"/>
          <w:szCs w:val="24"/>
        </w:rPr>
      </w:pPr>
    </w:p>
    <w:p w:rsidR="00C173FA" w:rsidRPr="00C173FA" w:rsidRDefault="00C173FA" w:rsidP="00C173FA">
      <w:pPr>
        <w:autoSpaceDE w:val="0"/>
        <w:autoSpaceDN w:val="0"/>
        <w:adjustRightInd w:val="0"/>
        <w:spacing w:after="0" w:line="240" w:lineRule="auto"/>
        <w:rPr>
          <w:rFonts w:ascii="Times New Roman" w:hAnsi="Times New Roman" w:cs="Times New Roman"/>
          <w:bCs/>
          <w:sz w:val="24"/>
          <w:szCs w:val="24"/>
        </w:rPr>
      </w:pPr>
      <w:r w:rsidRPr="00C173FA">
        <w:rPr>
          <w:rFonts w:ascii="Times New Roman" w:hAnsi="Times New Roman" w:cs="Times New Roman"/>
          <w:bCs/>
          <w:sz w:val="24"/>
          <w:szCs w:val="24"/>
        </w:rPr>
        <w:t xml:space="preserve">Глава администрации </w:t>
      </w:r>
    </w:p>
    <w:p w:rsidR="00C173FA" w:rsidRPr="00C173FA" w:rsidRDefault="00C173FA" w:rsidP="00C173FA">
      <w:pPr>
        <w:autoSpaceDE w:val="0"/>
        <w:autoSpaceDN w:val="0"/>
        <w:adjustRightInd w:val="0"/>
        <w:spacing w:after="0" w:line="240" w:lineRule="auto"/>
        <w:rPr>
          <w:rFonts w:ascii="Times New Roman" w:hAnsi="Times New Roman" w:cs="Times New Roman"/>
          <w:bCs/>
          <w:sz w:val="24"/>
          <w:szCs w:val="24"/>
        </w:rPr>
      </w:pPr>
      <w:r w:rsidRPr="00C173FA">
        <w:rPr>
          <w:rFonts w:ascii="Times New Roman" w:hAnsi="Times New Roman" w:cs="Times New Roman"/>
          <w:bCs/>
          <w:sz w:val="24"/>
          <w:szCs w:val="24"/>
        </w:rPr>
        <w:t xml:space="preserve">города Новочебоксарска </w:t>
      </w:r>
    </w:p>
    <w:p w:rsidR="00C173FA" w:rsidRPr="00C173FA" w:rsidRDefault="00C173FA" w:rsidP="00C173FA">
      <w:pPr>
        <w:autoSpaceDE w:val="0"/>
        <w:autoSpaceDN w:val="0"/>
        <w:adjustRightInd w:val="0"/>
        <w:spacing w:after="0" w:line="240" w:lineRule="auto"/>
        <w:rPr>
          <w:rFonts w:ascii="Times New Roman" w:hAnsi="Times New Roman" w:cs="Times New Roman"/>
          <w:bCs/>
          <w:sz w:val="24"/>
          <w:szCs w:val="24"/>
        </w:rPr>
      </w:pPr>
      <w:r w:rsidRPr="00C173FA">
        <w:rPr>
          <w:rFonts w:ascii="Times New Roman" w:hAnsi="Times New Roman" w:cs="Times New Roman"/>
          <w:bCs/>
          <w:sz w:val="24"/>
          <w:szCs w:val="24"/>
        </w:rPr>
        <w:t xml:space="preserve">Чувашской Республики                                                       </w:t>
      </w:r>
      <w:r>
        <w:rPr>
          <w:rFonts w:ascii="Times New Roman" w:hAnsi="Times New Roman" w:cs="Times New Roman"/>
          <w:bCs/>
          <w:sz w:val="24"/>
          <w:szCs w:val="24"/>
        </w:rPr>
        <w:tab/>
      </w:r>
      <w:r>
        <w:rPr>
          <w:rFonts w:ascii="Times New Roman" w:hAnsi="Times New Roman" w:cs="Times New Roman"/>
          <w:bCs/>
          <w:sz w:val="24"/>
          <w:szCs w:val="24"/>
        </w:rPr>
        <w:tab/>
      </w:r>
      <w:r w:rsidR="00F42E16">
        <w:rPr>
          <w:rFonts w:ascii="Times New Roman" w:hAnsi="Times New Roman" w:cs="Times New Roman"/>
          <w:bCs/>
          <w:sz w:val="24"/>
          <w:szCs w:val="24"/>
        </w:rPr>
        <w:tab/>
      </w:r>
      <w:r w:rsidR="00F42E16">
        <w:rPr>
          <w:rFonts w:ascii="Times New Roman" w:hAnsi="Times New Roman" w:cs="Times New Roman"/>
          <w:bCs/>
          <w:sz w:val="24"/>
          <w:szCs w:val="24"/>
        </w:rPr>
        <w:tab/>
      </w:r>
      <w:r w:rsidRPr="00C173FA">
        <w:rPr>
          <w:rFonts w:ascii="Times New Roman" w:hAnsi="Times New Roman" w:cs="Times New Roman"/>
          <w:bCs/>
          <w:sz w:val="24"/>
          <w:szCs w:val="24"/>
        </w:rPr>
        <w:t>О.В. Чепрасова</w:t>
      </w:r>
    </w:p>
    <w:p w:rsidR="00E279C7" w:rsidRDefault="00E279C7" w:rsidP="00B64D9F">
      <w:pPr>
        <w:autoSpaceDE w:val="0"/>
        <w:autoSpaceDN w:val="0"/>
        <w:adjustRightInd w:val="0"/>
        <w:spacing w:after="0" w:line="240" w:lineRule="auto"/>
        <w:jc w:val="center"/>
        <w:rPr>
          <w:rFonts w:ascii="Times New Roman" w:hAnsi="Times New Roman" w:cs="Times New Roman"/>
          <w:b/>
          <w:bCs/>
          <w:sz w:val="24"/>
          <w:szCs w:val="24"/>
        </w:rPr>
      </w:pPr>
    </w:p>
    <w:p w:rsidR="00457470" w:rsidRDefault="00457470" w:rsidP="00B64D9F">
      <w:pPr>
        <w:autoSpaceDE w:val="0"/>
        <w:autoSpaceDN w:val="0"/>
        <w:adjustRightInd w:val="0"/>
        <w:spacing w:after="0" w:line="240" w:lineRule="auto"/>
        <w:jc w:val="center"/>
        <w:rPr>
          <w:rFonts w:ascii="Times New Roman" w:hAnsi="Times New Roman" w:cs="Times New Roman"/>
          <w:b/>
          <w:bCs/>
          <w:sz w:val="24"/>
          <w:szCs w:val="24"/>
        </w:rPr>
      </w:pPr>
    </w:p>
    <w:p w:rsidR="00C173FA" w:rsidRDefault="00C173FA" w:rsidP="00B64D9F">
      <w:pPr>
        <w:autoSpaceDE w:val="0"/>
        <w:autoSpaceDN w:val="0"/>
        <w:adjustRightInd w:val="0"/>
        <w:spacing w:after="0" w:line="240" w:lineRule="auto"/>
        <w:jc w:val="center"/>
        <w:rPr>
          <w:rFonts w:ascii="Times New Roman" w:hAnsi="Times New Roman" w:cs="Times New Roman"/>
          <w:b/>
          <w:bCs/>
          <w:sz w:val="24"/>
          <w:szCs w:val="24"/>
        </w:rPr>
      </w:pPr>
    </w:p>
    <w:p w:rsidR="002839E4" w:rsidRDefault="002839E4" w:rsidP="00B64D9F">
      <w:pPr>
        <w:autoSpaceDE w:val="0"/>
        <w:autoSpaceDN w:val="0"/>
        <w:adjustRightInd w:val="0"/>
        <w:spacing w:after="0" w:line="240" w:lineRule="auto"/>
        <w:jc w:val="center"/>
        <w:rPr>
          <w:rFonts w:ascii="Times New Roman" w:hAnsi="Times New Roman" w:cs="Times New Roman"/>
          <w:b/>
          <w:bCs/>
          <w:sz w:val="24"/>
          <w:szCs w:val="24"/>
        </w:rPr>
      </w:pPr>
    </w:p>
    <w:p w:rsidR="00C173FA" w:rsidRDefault="00C173FA" w:rsidP="00B64D9F">
      <w:pPr>
        <w:autoSpaceDE w:val="0"/>
        <w:autoSpaceDN w:val="0"/>
        <w:adjustRightInd w:val="0"/>
        <w:spacing w:after="0" w:line="240" w:lineRule="auto"/>
        <w:jc w:val="center"/>
        <w:rPr>
          <w:rFonts w:ascii="Times New Roman" w:hAnsi="Times New Roman" w:cs="Times New Roman"/>
          <w:b/>
          <w:bCs/>
          <w:sz w:val="24"/>
          <w:szCs w:val="24"/>
        </w:rPr>
      </w:pPr>
    </w:p>
    <w:p w:rsidR="00C173FA" w:rsidRDefault="00C173FA" w:rsidP="00B64D9F">
      <w:pPr>
        <w:autoSpaceDE w:val="0"/>
        <w:autoSpaceDN w:val="0"/>
        <w:adjustRightInd w:val="0"/>
        <w:spacing w:after="0" w:line="240" w:lineRule="auto"/>
        <w:jc w:val="center"/>
        <w:rPr>
          <w:rFonts w:ascii="Times New Roman" w:hAnsi="Times New Roman" w:cs="Times New Roman"/>
          <w:b/>
          <w:bCs/>
          <w:sz w:val="24"/>
          <w:szCs w:val="24"/>
        </w:rPr>
      </w:pPr>
    </w:p>
    <w:p w:rsidR="00C173FA" w:rsidRDefault="00C173FA" w:rsidP="00B64D9F">
      <w:pPr>
        <w:autoSpaceDE w:val="0"/>
        <w:autoSpaceDN w:val="0"/>
        <w:adjustRightInd w:val="0"/>
        <w:spacing w:after="0" w:line="240" w:lineRule="auto"/>
        <w:jc w:val="center"/>
        <w:rPr>
          <w:rFonts w:ascii="Times New Roman" w:hAnsi="Times New Roman" w:cs="Times New Roman"/>
          <w:b/>
          <w:bCs/>
          <w:sz w:val="24"/>
          <w:szCs w:val="24"/>
        </w:rPr>
      </w:pPr>
    </w:p>
    <w:p w:rsidR="00C173FA" w:rsidRDefault="00C173FA" w:rsidP="00B64D9F">
      <w:pPr>
        <w:autoSpaceDE w:val="0"/>
        <w:autoSpaceDN w:val="0"/>
        <w:adjustRightInd w:val="0"/>
        <w:spacing w:after="0" w:line="240" w:lineRule="auto"/>
        <w:jc w:val="center"/>
        <w:rPr>
          <w:rFonts w:ascii="Times New Roman" w:hAnsi="Times New Roman" w:cs="Times New Roman"/>
          <w:b/>
          <w:bCs/>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lastRenderedPageBreak/>
        <w:t>Согласовано:</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 xml:space="preserve">Заместитель главы </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администрации по экономике и финансам</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_____________О.В. Григорьева ___________2018 г.</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 xml:space="preserve">Управляющий делами администрации </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города Новочебоксарска</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_____________М.В. Боярская_____________2018 г.</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 xml:space="preserve">Начальник Правового управления </w:t>
      </w:r>
      <w:bookmarkStart w:id="0" w:name="_GoBack"/>
      <w:bookmarkEnd w:id="0"/>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администрации города Новочебоксарска</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_____________М.А. Кузьмин _____________2018 г.</w:t>
      </w:r>
    </w:p>
    <w:p w:rsidR="00077D40" w:rsidRPr="000F14DB" w:rsidRDefault="00077D40"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077D40" w:rsidRPr="000F14DB" w:rsidRDefault="00077D40"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Начальник отдела по муниципальным закупкам</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администрации города Новочебоксарска</w:t>
      </w:r>
    </w:p>
    <w:p w:rsidR="00C173FA"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457470" w:rsidRPr="000F14DB" w:rsidRDefault="00C173FA" w:rsidP="00C173FA">
      <w:pPr>
        <w:autoSpaceDE w:val="0"/>
        <w:autoSpaceDN w:val="0"/>
        <w:adjustRightInd w:val="0"/>
        <w:spacing w:after="0" w:line="240" w:lineRule="auto"/>
        <w:rPr>
          <w:rFonts w:ascii="Times New Roman" w:hAnsi="Times New Roman" w:cs="Times New Roman"/>
          <w:bCs/>
          <w:color w:val="000000" w:themeColor="text1"/>
          <w:sz w:val="24"/>
          <w:szCs w:val="24"/>
        </w:rPr>
      </w:pPr>
      <w:r w:rsidRPr="000F14DB">
        <w:rPr>
          <w:rFonts w:ascii="Times New Roman" w:hAnsi="Times New Roman" w:cs="Times New Roman"/>
          <w:bCs/>
          <w:color w:val="000000" w:themeColor="text1"/>
          <w:sz w:val="24"/>
          <w:szCs w:val="24"/>
        </w:rPr>
        <w:t>_____________Д.Г. Миронов_____________2018 г.</w:t>
      </w:r>
    </w:p>
    <w:p w:rsidR="000F14DB" w:rsidRPr="000F14DB" w:rsidRDefault="000F14DB" w:rsidP="00C173FA">
      <w:pPr>
        <w:autoSpaceDE w:val="0"/>
        <w:autoSpaceDN w:val="0"/>
        <w:adjustRightInd w:val="0"/>
        <w:spacing w:after="0" w:line="240" w:lineRule="auto"/>
        <w:rPr>
          <w:rFonts w:ascii="Times New Roman" w:hAnsi="Times New Roman" w:cs="Times New Roman"/>
          <w:bCs/>
          <w:color w:val="000000" w:themeColor="text1"/>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Default="000F14DB" w:rsidP="00C173FA">
      <w:pPr>
        <w:autoSpaceDE w:val="0"/>
        <w:autoSpaceDN w:val="0"/>
        <w:adjustRightInd w:val="0"/>
        <w:spacing w:after="0" w:line="240" w:lineRule="auto"/>
        <w:rPr>
          <w:rFonts w:ascii="Times New Roman" w:hAnsi="Times New Roman" w:cs="Times New Roman"/>
          <w:bCs/>
          <w:sz w:val="24"/>
          <w:szCs w:val="24"/>
        </w:rPr>
      </w:pPr>
    </w:p>
    <w:p w:rsidR="000F14DB" w:rsidRPr="00C173FA" w:rsidRDefault="000F14DB" w:rsidP="000F14DB">
      <w:pPr>
        <w:autoSpaceDE w:val="0"/>
        <w:autoSpaceDN w:val="0"/>
        <w:adjustRightInd w:val="0"/>
        <w:spacing w:after="0" w:line="240" w:lineRule="auto"/>
        <w:rPr>
          <w:rFonts w:ascii="Times New Roman" w:hAnsi="Times New Roman" w:cs="Times New Roman"/>
          <w:bCs/>
          <w:sz w:val="24"/>
          <w:szCs w:val="24"/>
        </w:rPr>
      </w:pPr>
      <w:r w:rsidRPr="00C173FA">
        <w:rPr>
          <w:rFonts w:ascii="Times New Roman" w:hAnsi="Times New Roman" w:cs="Times New Roman"/>
          <w:bCs/>
          <w:sz w:val="24"/>
          <w:szCs w:val="24"/>
        </w:rPr>
        <w:t xml:space="preserve">Заместитель главы </w:t>
      </w:r>
    </w:p>
    <w:p w:rsidR="000F14DB" w:rsidRPr="00C173FA" w:rsidRDefault="000F14DB" w:rsidP="000F14DB">
      <w:pPr>
        <w:autoSpaceDE w:val="0"/>
        <w:autoSpaceDN w:val="0"/>
        <w:adjustRightInd w:val="0"/>
        <w:spacing w:after="0" w:line="240" w:lineRule="auto"/>
        <w:rPr>
          <w:rFonts w:ascii="Times New Roman" w:hAnsi="Times New Roman" w:cs="Times New Roman"/>
          <w:bCs/>
          <w:sz w:val="24"/>
          <w:szCs w:val="24"/>
        </w:rPr>
      </w:pPr>
      <w:r w:rsidRPr="00C173F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по социальным вопросам</w:t>
      </w:r>
    </w:p>
    <w:p w:rsidR="000F14DB" w:rsidRPr="00C173FA"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_____________О.А. Матина</w:t>
      </w:r>
      <w:r w:rsidRPr="00C173FA">
        <w:rPr>
          <w:rFonts w:ascii="Times New Roman" w:hAnsi="Times New Roman" w:cs="Times New Roman"/>
          <w:bCs/>
          <w:sz w:val="24"/>
          <w:szCs w:val="24"/>
        </w:rPr>
        <w:t xml:space="preserve"> ___________2018 г.</w:t>
      </w: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Pr="000F14DB" w:rsidRDefault="000F14DB" w:rsidP="000F14D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И.о. заместителя</w:t>
      </w:r>
      <w:r w:rsidRPr="000F14DB">
        <w:rPr>
          <w:rFonts w:ascii="Times New Roman" w:hAnsi="Times New Roman" w:cs="Times New Roman"/>
          <w:bCs/>
          <w:sz w:val="24"/>
          <w:szCs w:val="24"/>
        </w:rPr>
        <w:t xml:space="preserve"> главы </w:t>
      </w: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r w:rsidRPr="000F14DB">
        <w:rPr>
          <w:rFonts w:ascii="Times New Roman" w:hAnsi="Times New Roman" w:cs="Times New Roman"/>
          <w:bCs/>
          <w:sz w:val="24"/>
          <w:szCs w:val="24"/>
        </w:rPr>
        <w:t xml:space="preserve">администрации по </w:t>
      </w:r>
      <w:r>
        <w:rPr>
          <w:rFonts w:ascii="Times New Roman" w:hAnsi="Times New Roman" w:cs="Times New Roman"/>
          <w:bCs/>
          <w:sz w:val="24"/>
          <w:szCs w:val="24"/>
        </w:rPr>
        <w:t>вопросам градостроительства,</w:t>
      </w:r>
    </w:p>
    <w:p w:rsidR="000F14DB" w:rsidRPr="000F14DB" w:rsidRDefault="000F14DB" w:rsidP="000F14D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ЖКХ и инфраструктуры</w:t>
      </w:r>
    </w:p>
    <w:p w:rsidR="000F14DB" w:rsidRPr="000F14DB"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_____________А.Г. Фадеев</w:t>
      </w:r>
      <w:r w:rsidRPr="000F14DB">
        <w:rPr>
          <w:rFonts w:ascii="Times New Roman" w:hAnsi="Times New Roman" w:cs="Times New Roman"/>
          <w:bCs/>
          <w:sz w:val="24"/>
          <w:szCs w:val="24"/>
        </w:rPr>
        <w:t xml:space="preserve"> ___________2018 г.</w:t>
      </w: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Pr="00C173FA" w:rsidRDefault="000F14DB" w:rsidP="000F14DB">
      <w:pPr>
        <w:autoSpaceDE w:val="0"/>
        <w:autoSpaceDN w:val="0"/>
        <w:adjustRightInd w:val="0"/>
        <w:spacing w:after="0" w:line="240" w:lineRule="auto"/>
        <w:rPr>
          <w:rFonts w:ascii="Times New Roman" w:hAnsi="Times New Roman" w:cs="Times New Roman"/>
          <w:bCs/>
          <w:sz w:val="24"/>
          <w:szCs w:val="24"/>
        </w:rPr>
      </w:pPr>
    </w:p>
    <w:p w:rsidR="000F14DB" w:rsidRPr="00C173FA" w:rsidRDefault="000F14DB" w:rsidP="00C173FA">
      <w:pPr>
        <w:autoSpaceDE w:val="0"/>
        <w:autoSpaceDN w:val="0"/>
        <w:adjustRightInd w:val="0"/>
        <w:spacing w:after="0" w:line="240" w:lineRule="auto"/>
        <w:rPr>
          <w:rFonts w:ascii="Times New Roman" w:hAnsi="Times New Roman" w:cs="Times New Roman"/>
          <w:b/>
          <w:bCs/>
          <w:sz w:val="24"/>
          <w:szCs w:val="24"/>
        </w:rPr>
      </w:pPr>
    </w:p>
    <w:p w:rsidR="00457470" w:rsidRDefault="00457470" w:rsidP="00B64D9F">
      <w:pPr>
        <w:autoSpaceDE w:val="0"/>
        <w:autoSpaceDN w:val="0"/>
        <w:adjustRightInd w:val="0"/>
        <w:spacing w:after="0" w:line="240" w:lineRule="auto"/>
        <w:jc w:val="center"/>
        <w:rPr>
          <w:rFonts w:ascii="Times New Roman" w:hAnsi="Times New Roman" w:cs="Times New Roman"/>
          <w:b/>
          <w:bCs/>
          <w:sz w:val="24"/>
          <w:szCs w:val="24"/>
        </w:rPr>
      </w:pPr>
    </w:p>
    <w:p w:rsidR="00457470" w:rsidRDefault="00457470" w:rsidP="00B64D9F">
      <w:pPr>
        <w:autoSpaceDE w:val="0"/>
        <w:autoSpaceDN w:val="0"/>
        <w:adjustRightInd w:val="0"/>
        <w:spacing w:after="0" w:line="240" w:lineRule="auto"/>
        <w:jc w:val="center"/>
        <w:rPr>
          <w:rFonts w:ascii="Times New Roman" w:hAnsi="Times New Roman" w:cs="Times New Roman"/>
          <w:b/>
          <w:bCs/>
          <w:sz w:val="24"/>
          <w:szCs w:val="24"/>
        </w:rPr>
      </w:pPr>
    </w:p>
    <w:p w:rsidR="00E279C7" w:rsidRDefault="00E279C7" w:rsidP="00B64D9F">
      <w:pPr>
        <w:autoSpaceDE w:val="0"/>
        <w:autoSpaceDN w:val="0"/>
        <w:adjustRightInd w:val="0"/>
        <w:spacing w:after="0" w:line="240" w:lineRule="auto"/>
        <w:jc w:val="center"/>
        <w:rPr>
          <w:rFonts w:ascii="Times New Roman" w:hAnsi="Times New Roman" w:cs="Times New Roman"/>
          <w:b/>
          <w:bCs/>
          <w:sz w:val="24"/>
          <w:szCs w:val="24"/>
        </w:rPr>
      </w:pPr>
    </w:p>
    <w:p w:rsidR="00E279C7" w:rsidRDefault="00E279C7" w:rsidP="00E279C7">
      <w:pPr>
        <w:spacing w:after="0" w:line="240" w:lineRule="auto"/>
        <w:jc w:val="right"/>
        <w:rPr>
          <w:rFonts w:ascii="Times New Roman" w:hAnsi="Times New Roman" w:cs="Times New Roman"/>
          <w:sz w:val="20"/>
          <w:szCs w:val="20"/>
        </w:rPr>
      </w:pPr>
    </w:p>
    <w:p w:rsidR="00913872" w:rsidRDefault="00913872"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947ADA" w:rsidRDefault="00947ADA" w:rsidP="00E279C7">
      <w:pPr>
        <w:spacing w:after="0" w:line="240" w:lineRule="auto"/>
        <w:jc w:val="right"/>
        <w:rPr>
          <w:rFonts w:ascii="Times New Roman" w:hAnsi="Times New Roman" w:cs="Times New Roman"/>
          <w:sz w:val="20"/>
          <w:szCs w:val="20"/>
        </w:rPr>
      </w:pPr>
    </w:p>
    <w:p w:rsidR="00947ADA" w:rsidRDefault="00947ADA" w:rsidP="00E279C7">
      <w:pPr>
        <w:spacing w:after="0" w:line="240" w:lineRule="auto"/>
        <w:jc w:val="right"/>
        <w:rPr>
          <w:rFonts w:ascii="Times New Roman" w:hAnsi="Times New Roman" w:cs="Times New Roman"/>
          <w:sz w:val="20"/>
          <w:szCs w:val="20"/>
        </w:rPr>
      </w:pPr>
    </w:p>
    <w:p w:rsidR="00947ADA" w:rsidRDefault="00947ADA" w:rsidP="00E279C7">
      <w:pPr>
        <w:spacing w:after="0" w:line="240" w:lineRule="auto"/>
        <w:jc w:val="right"/>
        <w:rPr>
          <w:rFonts w:ascii="Times New Roman" w:hAnsi="Times New Roman" w:cs="Times New Roman"/>
          <w:sz w:val="20"/>
          <w:szCs w:val="20"/>
        </w:rPr>
      </w:pPr>
    </w:p>
    <w:p w:rsidR="00947ADA" w:rsidRDefault="00947ADA" w:rsidP="00E279C7">
      <w:pPr>
        <w:spacing w:after="0" w:line="240" w:lineRule="auto"/>
        <w:jc w:val="right"/>
        <w:rPr>
          <w:rFonts w:ascii="Times New Roman" w:hAnsi="Times New Roman" w:cs="Times New Roman"/>
          <w:sz w:val="20"/>
          <w:szCs w:val="20"/>
        </w:rPr>
      </w:pPr>
    </w:p>
    <w:p w:rsidR="00947ADA" w:rsidRDefault="00947ADA" w:rsidP="00E279C7">
      <w:pPr>
        <w:spacing w:after="0" w:line="240" w:lineRule="auto"/>
        <w:jc w:val="right"/>
        <w:rPr>
          <w:rFonts w:ascii="Times New Roman" w:hAnsi="Times New Roman" w:cs="Times New Roman"/>
          <w:sz w:val="20"/>
          <w:szCs w:val="20"/>
        </w:rPr>
      </w:pPr>
    </w:p>
    <w:p w:rsidR="00947ADA" w:rsidRDefault="00947AD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2839E4" w:rsidRDefault="002839E4"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C173FA" w:rsidRDefault="00C173FA" w:rsidP="00E279C7">
      <w:pPr>
        <w:spacing w:after="0" w:line="240" w:lineRule="auto"/>
        <w:jc w:val="right"/>
        <w:rPr>
          <w:rFonts w:ascii="Times New Roman" w:hAnsi="Times New Roman" w:cs="Times New Roman"/>
          <w:sz w:val="20"/>
          <w:szCs w:val="20"/>
        </w:rPr>
      </w:pPr>
    </w:p>
    <w:p w:rsidR="00E279C7" w:rsidRPr="009B161F" w:rsidRDefault="00E279C7" w:rsidP="00E279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Утверждено</w:t>
      </w:r>
    </w:p>
    <w:p w:rsidR="00E279C7" w:rsidRPr="009B161F" w:rsidRDefault="00E279C7" w:rsidP="00E279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постановлением</w:t>
      </w:r>
      <w:r w:rsidRPr="009B161F">
        <w:rPr>
          <w:rFonts w:ascii="Times New Roman" w:hAnsi="Times New Roman" w:cs="Times New Roman"/>
          <w:sz w:val="20"/>
          <w:szCs w:val="20"/>
        </w:rPr>
        <w:t xml:space="preserve"> администрации</w:t>
      </w:r>
    </w:p>
    <w:p w:rsidR="00E279C7" w:rsidRPr="009B161F" w:rsidRDefault="00E279C7" w:rsidP="00E279C7">
      <w:pPr>
        <w:spacing w:after="0" w:line="240" w:lineRule="auto"/>
        <w:jc w:val="right"/>
        <w:rPr>
          <w:rFonts w:ascii="Times New Roman" w:hAnsi="Times New Roman" w:cs="Times New Roman"/>
          <w:sz w:val="20"/>
          <w:szCs w:val="20"/>
        </w:rPr>
      </w:pPr>
      <w:r w:rsidRPr="009B161F">
        <w:rPr>
          <w:rFonts w:ascii="Times New Roman" w:hAnsi="Times New Roman" w:cs="Times New Roman"/>
          <w:sz w:val="20"/>
          <w:szCs w:val="20"/>
        </w:rPr>
        <w:t>города Новочебоксарска</w:t>
      </w:r>
    </w:p>
    <w:p w:rsidR="00E279C7" w:rsidRPr="009B161F" w:rsidRDefault="00E279C7" w:rsidP="00E279C7">
      <w:pPr>
        <w:spacing w:after="0" w:line="240" w:lineRule="auto"/>
        <w:jc w:val="right"/>
        <w:rPr>
          <w:rFonts w:ascii="Times New Roman" w:hAnsi="Times New Roman" w:cs="Times New Roman"/>
          <w:sz w:val="20"/>
          <w:szCs w:val="20"/>
        </w:rPr>
      </w:pPr>
      <w:r w:rsidRPr="009B161F">
        <w:rPr>
          <w:rFonts w:ascii="Times New Roman" w:hAnsi="Times New Roman" w:cs="Times New Roman"/>
          <w:sz w:val="20"/>
          <w:szCs w:val="20"/>
        </w:rPr>
        <w:t>Чувашской Республики</w:t>
      </w:r>
    </w:p>
    <w:p w:rsidR="00E279C7" w:rsidRPr="009B161F" w:rsidRDefault="00E279C7" w:rsidP="00E279C7">
      <w:pPr>
        <w:spacing w:after="0" w:line="240" w:lineRule="auto"/>
        <w:jc w:val="right"/>
        <w:rPr>
          <w:rFonts w:ascii="Times New Roman" w:hAnsi="Times New Roman" w:cs="Times New Roman"/>
          <w:sz w:val="20"/>
          <w:szCs w:val="20"/>
        </w:rPr>
      </w:pPr>
      <w:r w:rsidRPr="009B161F">
        <w:rPr>
          <w:rFonts w:ascii="Times New Roman" w:hAnsi="Times New Roman" w:cs="Times New Roman"/>
          <w:sz w:val="20"/>
          <w:szCs w:val="20"/>
        </w:rPr>
        <w:t>от _________ № ____</w:t>
      </w:r>
    </w:p>
    <w:p w:rsidR="00E279C7" w:rsidRDefault="00E279C7" w:rsidP="00B64D9F">
      <w:pPr>
        <w:autoSpaceDE w:val="0"/>
        <w:autoSpaceDN w:val="0"/>
        <w:adjustRightInd w:val="0"/>
        <w:spacing w:after="0" w:line="240" w:lineRule="auto"/>
        <w:jc w:val="center"/>
        <w:rPr>
          <w:rFonts w:ascii="Times New Roman" w:hAnsi="Times New Roman" w:cs="Times New Roman"/>
          <w:b/>
          <w:bCs/>
          <w:sz w:val="24"/>
          <w:szCs w:val="24"/>
        </w:rPr>
      </w:pPr>
    </w:p>
    <w:p w:rsidR="00E279C7" w:rsidRPr="00E279C7" w:rsidRDefault="00E279C7" w:rsidP="00B64D9F">
      <w:pPr>
        <w:autoSpaceDE w:val="0"/>
        <w:autoSpaceDN w:val="0"/>
        <w:adjustRightInd w:val="0"/>
        <w:spacing w:after="0" w:line="240" w:lineRule="auto"/>
        <w:jc w:val="center"/>
        <w:rPr>
          <w:rFonts w:ascii="Times New Roman" w:hAnsi="Times New Roman" w:cs="Times New Roman"/>
          <w:b/>
          <w:bCs/>
          <w:sz w:val="24"/>
          <w:szCs w:val="24"/>
        </w:rPr>
      </w:pPr>
    </w:p>
    <w:p w:rsidR="00457470" w:rsidRDefault="00457470" w:rsidP="00B64D9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rsidR="00E279C7" w:rsidRPr="00E279C7" w:rsidRDefault="00457470" w:rsidP="00B64D9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контроля в сфере закупок товаров, работ, услуг для обеспечения муниципальных нужд</w:t>
      </w:r>
    </w:p>
    <w:p w:rsidR="00E279C7" w:rsidRDefault="00E279C7" w:rsidP="00B64D9F">
      <w:pPr>
        <w:autoSpaceDE w:val="0"/>
        <w:autoSpaceDN w:val="0"/>
        <w:adjustRightInd w:val="0"/>
        <w:spacing w:after="0" w:line="240" w:lineRule="auto"/>
        <w:jc w:val="center"/>
        <w:rPr>
          <w:rFonts w:ascii="Times New Roman" w:hAnsi="Times New Roman" w:cs="Times New Roman"/>
          <w:b/>
          <w:bCs/>
          <w:sz w:val="24"/>
          <w:szCs w:val="24"/>
        </w:rPr>
      </w:pPr>
    </w:p>
    <w:p w:rsidR="00B64D9F" w:rsidRDefault="00B64D9F" w:rsidP="00B64D9F">
      <w:pPr>
        <w:autoSpaceDE w:val="0"/>
        <w:autoSpaceDN w:val="0"/>
        <w:adjustRightInd w:val="0"/>
        <w:spacing w:after="0" w:line="240" w:lineRule="auto"/>
        <w:jc w:val="center"/>
        <w:rPr>
          <w:rFonts w:ascii="Times New Roman" w:hAnsi="Times New Roman" w:cs="Times New Roman"/>
          <w:b/>
          <w:bCs/>
          <w:sz w:val="24"/>
          <w:szCs w:val="24"/>
        </w:rPr>
      </w:pPr>
      <w:r w:rsidRPr="00B64D9F">
        <w:rPr>
          <w:rFonts w:ascii="Times New Roman" w:hAnsi="Times New Roman" w:cs="Times New Roman"/>
          <w:b/>
          <w:bCs/>
          <w:sz w:val="24"/>
          <w:szCs w:val="24"/>
        </w:rPr>
        <w:t>I. Общие положения</w:t>
      </w:r>
    </w:p>
    <w:p w:rsidR="00B64D9F" w:rsidRPr="00B64D9F" w:rsidRDefault="00B64D9F" w:rsidP="00B64D9F">
      <w:pPr>
        <w:autoSpaceDE w:val="0"/>
        <w:autoSpaceDN w:val="0"/>
        <w:adjustRightInd w:val="0"/>
        <w:spacing w:after="0" w:line="240" w:lineRule="auto"/>
        <w:jc w:val="center"/>
        <w:rPr>
          <w:rFonts w:ascii="Times New Roman" w:hAnsi="Times New Roman" w:cs="Times New Roman"/>
          <w:b/>
          <w:bCs/>
          <w:sz w:val="24"/>
          <w:szCs w:val="24"/>
        </w:rPr>
      </w:pPr>
    </w:p>
    <w:p w:rsidR="00B36E05" w:rsidRDefault="001B7E61"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1. </w:t>
      </w:r>
      <w:r w:rsidR="00362F31" w:rsidRPr="00EE299B">
        <w:rPr>
          <w:rFonts w:ascii="Times New Roman" w:hAnsi="Times New Roman" w:cs="Times New Roman"/>
          <w:sz w:val="24"/>
          <w:szCs w:val="24"/>
        </w:rPr>
        <w:t xml:space="preserve">Настоящий Порядок </w:t>
      </w:r>
      <w:r w:rsidR="00457470" w:rsidRPr="00457470">
        <w:rPr>
          <w:rFonts w:ascii="Times New Roman" w:hAnsi="Times New Roman" w:cs="Times New Roman"/>
          <w:sz w:val="24"/>
          <w:szCs w:val="24"/>
        </w:rPr>
        <w:t>осуществления контроля в сфере закупок товаров, работ, услуг для обеспечения муниципальных нужд</w:t>
      </w:r>
      <w:r w:rsidR="00362F31" w:rsidRPr="00EE299B">
        <w:rPr>
          <w:rFonts w:ascii="Times New Roman" w:hAnsi="Times New Roman" w:cs="Times New Roman"/>
          <w:sz w:val="24"/>
          <w:szCs w:val="24"/>
        </w:rPr>
        <w:t xml:space="preserve"> (далее -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Устава муниципального образования города Новочебоксарска Чувашской Республики.</w:t>
      </w:r>
    </w:p>
    <w:p w:rsidR="00E518DA" w:rsidRPr="00EE299B" w:rsidRDefault="002839E4" w:rsidP="00EE29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443E14">
        <w:rPr>
          <w:rFonts w:ascii="Times New Roman" w:hAnsi="Times New Roman" w:cs="Times New Roman"/>
          <w:sz w:val="24"/>
          <w:szCs w:val="24"/>
        </w:rPr>
        <w:t>рган</w:t>
      </w:r>
      <w:r>
        <w:rPr>
          <w:rFonts w:ascii="Times New Roman" w:hAnsi="Times New Roman" w:cs="Times New Roman"/>
          <w:sz w:val="24"/>
          <w:szCs w:val="24"/>
        </w:rPr>
        <w:t>ом</w:t>
      </w:r>
      <w:r w:rsidRPr="00443E14">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города Новочебоксарска Чувашской Республики</w:t>
      </w:r>
      <w:r w:rsidRPr="00443E14">
        <w:rPr>
          <w:rFonts w:ascii="Times New Roman" w:hAnsi="Times New Roman" w:cs="Times New Roman"/>
          <w:sz w:val="24"/>
          <w:szCs w:val="24"/>
        </w:rPr>
        <w:t>, уполномоченны</w:t>
      </w:r>
      <w:r>
        <w:rPr>
          <w:rFonts w:ascii="Times New Roman" w:hAnsi="Times New Roman" w:cs="Times New Roman"/>
          <w:sz w:val="24"/>
          <w:szCs w:val="24"/>
        </w:rPr>
        <w:t>м</w:t>
      </w:r>
      <w:r w:rsidRPr="00443E14">
        <w:rPr>
          <w:rFonts w:ascii="Times New Roman" w:hAnsi="Times New Roman" w:cs="Times New Roman"/>
          <w:sz w:val="24"/>
          <w:szCs w:val="24"/>
        </w:rPr>
        <w:t xml:space="preserve"> на осуществление контроля в сфере закупок</w:t>
      </w:r>
      <w:r>
        <w:rPr>
          <w:rFonts w:ascii="Times New Roman" w:hAnsi="Times New Roman" w:cs="Times New Roman"/>
          <w:sz w:val="24"/>
          <w:szCs w:val="24"/>
        </w:rPr>
        <w:t xml:space="preserve"> является администрация города Новочебоксарска </w:t>
      </w:r>
      <w:r w:rsidR="00474AB0">
        <w:rPr>
          <w:rFonts w:ascii="Times New Roman" w:hAnsi="Times New Roman" w:cs="Times New Roman"/>
          <w:sz w:val="24"/>
          <w:szCs w:val="24"/>
        </w:rPr>
        <w:t xml:space="preserve">Чувашской Республики </w:t>
      </w:r>
      <w:r w:rsidR="00E518DA" w:rsidRPr="002839E4">
        <w:rPr>
          <w:rFonts w:ascii="Times New Roman" w:hAnsi="Times New Roman" w:cs="Times New Roman"/>
          <w:sz w:val="24"/>
          <w:szCs w:val="24"/>
        </w:rPr>
        <w:t>(далее – Орган контроля).</w:t>
      </w:r>
    </w:p>
    <w:p w:rsidR="00B36E05" w:rsidRPr="00EE299B" w:rsidRDefault="00E518DA" w:rsidP="00EE29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Деятельность Органа</w:t>
      </w:r>
      <w:r w:rsidR="00B36E05" w:rsidRPr="00EE299B">
        <w:rPr>
          <w:rFonts w:ascii="Times New Roman" w:hAnsi="Times New Roman" w:cs="Times New Roman"/>
          <w:sz w:val="24"/>
          <w:szCs w:val="24"/>
        </w:rPr>
        <w:t xml:space="preserve"> контроля по контролю за соблюдением </w:t>
      </w:r>
      <w:r w:rsidR="00B36E05" w:rsidRPr="00CE4DF7">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44 – ФЗ </w:t>
      </w:r>
      <w:r w:rsidR="00B36E05" w:rsidRPr="00CE4DF7">
        <w:rPr>
          <w:rFonts w:ascii="Times New Roman" w:hAnsi="Times New Roman" w:cs="Times New Roman"/>
          <w:sz w:val="24"/>
          <w:szCs w:val="24"/>
        </w:rPr>
        <w:t>(далее - деятельность по контролю) должна основываться на принципах законности, объективности</w:t>
      </w:r>
      <w:r w:rsidR="00B36E05" w:rsidRPr="00EE299B">
        <w:rPr>
          <w:rFonts w:ascii="Times New Roman" w:hAnsi="Times New Roman" w:cs="Times New Roman"/>
          <w:sz w:val="24"/>
          <w:szCs w:val="24"/>
        </w:rPr>
        <w:t>, эффективности, независимости, профессиональной компетентности, достоверности результатов и гласности.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w:t>
      </w:r>
      <w:r w:rsidRPr="00EE299B">
        <w:rPr>
          <w:rFonts w:ascii="Times New Roman" w:hAnsi="Times New Roman" w:cs="Times New Roman"/>
          <w:sz w:val="24"/>
          <w:szCs w:val="24"/>
        </w:rPr>
        <w:lastRenderedPageBreak/>
        <w:t>выездные и камеральные, а также встречные проверки, проводимые в рамках выездных и (или) камеральных проверок.</w:t>
      </w:r>
    </w:p>
    <w:p w:rsidR="00B36E05" w:rsidRPr="00EE299B" w:rsidRDefault="00E518DA"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Pr>
          <w:rFonts w:ascii="Times New Roman" w:hAnsi="Times New Roman" w:cs="Times New Roman"/>
          <w:sz w:val="24"/>
          <w:szCs w:val="24"/>
        </w:rPr>
        <w:t>4. Должностными лицами Органа контроля</w:t>
      </w:r>
      <w:r w:rsidR="00B36E05" w:rsidRPr="00EE299B">
        <w:rPr>
          <w:rFonts w:ascii="Times New Roman" w:hAnsi="Times New Roman" w:cs="Times New Roman"/>
          <w:sz w:val="24"/>
          <w:szCs w:val="24"/>
        </w:rPr>
        <w:t xml:space="preserve"> являются: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а) руководитель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б) заместители руководителя Органа контроля, к компетенции которых относятся вопросы осуществления деятельности по контролю;</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г) иные </w:t>
      </w:r>
      <w:r w:rsidR="001B7E61" w:rsidRPr="00EE299B">
        <w:rPr>
          <w:rFonts w:ascii="Times New Roman" w:hAnsi="Times New Roman" w:cs="Times New Roman"/>
          <w:sz w:val="24"/>
          <w:szCs w:val="24"/>
        </w:rPr>
        <w:t>муниципальные</w:t>
      </w:r>
      <w:r w:rsidRPr="00EE299B">
        <w:rPr>
          <w:rFonts w:ascii="Times New Roman" w:hAnsi="Times New Roman" w:cs="Times New Roman"/>
          <w:sz w:val="24"/>
          <w:szCs w:val="24"/>
        </w:rPr>
        <w:t xml:space="preserve">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5. Должностные лица, указанные в пункте 4 </w:t>
      </w:r>
      <w:r w:rsidR="001B7E61" w:rsidRPr="00EE299B">
        <w:rPr>
          <w:rFonts w:ascii="Times New Roman" w:hAnsi="Times New Roman" w:cs="Times New Roman"/>
          <w:sz w:val="24"/>
          <w:szCs w:val="24"/>
        </w:rPr>
        <w:t>Порядка</w:t>
      </w:r>
      <w:r w:rsidRPr="00EE299B">
        <w:rPr>
          <w:rFonts w:ascii="Times New Roman" w:hAnsi="Times New Roman" w:cs="Times New Roman"/>
          <w:sz w:val="24"/>
          <w:szCs w:val="24"/>
        </w:rPr>
        <w:t>, обязаны:</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w:t>
      </w:r>
      <w:r w:rsidR="00B50DC5">
        <w:rPr>
          <w:rFonts w:ascii="Times New Roman" w:hAnsi="Times New Roman" w:cs="Times New Roman"/>
          <w:sz w:val="24"/>
          <w:szCs w:val="24"/>
        </w:rPr>
        <w:t>города Новочебоксарска Чувашской Республики</w:t>
      </w:r>
      <w:r w:rsidRPr="00EE299B">
        <w:rPr>
          <w:rFonts w:ascii="Times New Roman" w:hAnsi="Times New Roman" w:cs="Times New Roman"/>
          <w:sz w:val="24"/>
          <w:szCs w:val="24"/>
        </w:rPr>
        <w:t xml:space="preserve">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6. Должностные лица, указанные в </w:t>
      </w:r>
      <w:hyperlink w:anchor="Par3" w:history="1">
        <w:r w:rsidRPr="004D2965">
          <w:rPr>
            <w:rFonts w:ascii="Times New Roman" w:hAnsi="Times New Roman" w:cs="Times New Roman"/>
            <w:sz w:val="24"/>
            <w:szCs w:val="24"/>
          </w:rPr>
          <w:t>пункте 4</w:t>
        </w:r>
      </w:hyperlink>
      <w:r w:rsidR="001B7E61" w:rsidRPr="004D2965">
        <w:rPr>
          <w:rFonts w:ascii="Times New Roman" w:hAnsi="Times New Roman" w:cs="Times New Roman"/>
          <w:sz w:val="24"/>
          <w:szCs w:val="24"/>
        </w:rPr>
        <w:t xml:space="preserve"> </w:t>
      </w:r>
      <w:r w:rsidR="001B7E61" w:rsidRPr="00EE299B">
        <w:rPr>
          <w:rFonts w:ascii="Times New Roman" w:hAnsi="Times New Roman" w:cs="Times New Roman"/>
          <w:sz w:val="24"/>
          <w:szCs w:val="24"/>
        </w:rPr>
        <w:t>Порядка</w:t>
      </w:r>
      <w:r w:rsidRPr="00EE299B">
        <w:rPr>
          <w:rFonts w:ascii="Times New Roman" w:hAnsi="Times New Roman" w:cs="Times New Roman"/>
          <w:sz w:val="24"/>
          <w:szCs w:val="24"/>
        </w:rPr>
        <w:t xml:space="preserve">, в соответствии </w:t>
      </w:r>
      <w:r w:rsidRPr="004D2965">
        <w:rPr>
          <w:rFonts w:ascii="Times New Roman" w:hAnsi="Times New Roman" w:cs="Times New Roman"/>
          <w:sz w:val="24"/>
          <w:szCs w:val="24"/>
        </w:rPr>
        <w:t xml:space="preserve">с </w:t>
      </w:r>
      <w:hyperlink r:id="rId7" w:history="1">
        <w:r w:rsidRPr="004D2965">
          <w:rPr>
            <w:rFonts w:ascii="Times New Roman" w:hAnsi="Times New Roman" w:cs="Times New Roman"/>
            <w:sz w:val="24"/>
            <w:szCs w:val="24"/>
          </w:rPr>
          <w:t>частью 27 статьи 99</w:t>
        </w:r>
      </w:hyperlink>
      <w:r w:rsidRPr="00EE299B">
        <w:rPr>
          <w:rFonts w:ascii="Times New Roman" w:hAnsi="Times New Roman" w:cs="Times New Roman"/>
          <w:sz w:val="24"/>
          <w:szCs w:val="24"/>
        </w:rPr>
        <w:t xml:space="preserve"> Федерального закона</w:t>
      </w:r>
      <w:r w:rsidR="00B50DC5">
        <w:rPr>
          <w:rFonts w:ascii="Times New Roman" w:hAnsi="Times New Roman" w:cs="Times New Roman"/>
          <w:sz w:val="24"/>
          <w:szCs w:val="24"/>
        </w:rPr>
        <w:t xml:space="preserve"> № 44-ФЗ</w:t>
      </w:r>
      <w:r w:rsidRPr="00EE299B">
        <w:rPr>
          <w:rFonts w:ascii="Times New Roman" w:hAnsi="Times New Roman" w:cs="Times New Roman"/>
          <w:sz w:val="24"/>
          <w:szCs w:val="24"/>
        </w:rPr>
        <w:t xml:space="preserve"> имеют право:</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2" w:name="Par15"/>
      <w:bookmarkEnd w:id="2"/>
      <w:r w:rsidRPr="00EE299B">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w:t>
      </w:r>
      <w:r w:rsidRPr="00EE299B">
        <w:rPr>
          <w:rFonts w:ascii="Times New Roman" w:hAnsi="Times New Roman" w:cs="Times New Roman"/>
          <w:sz w:val="24"/>
          <w:szCs w:val="24"/>
        </w:rPr>
        <w:lastRenderedPageBreak/>
        <w:t>порядке, установленном законодательством Российской Федерации, и принимать меры по их предотвращению;</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д) обращаться в суд, арбитражный суд с исками о признании осуществленных закупок недействительными в соответствии с </w:t>
      </w:r>
      <w:r w:rsidRPr="00F762AD">
        <w:rPr>
          <w:rFonts w:ascii="Times New Roman" w:hAnsi="Times New Roman" w:cs="Times New Roman"/>
          <w:sz w:val="24"/>
          <w:szCs w:val="24"/>
        </w:rPr>
        <w:t xml:space="preserve">Гражданским </w:t>
      </w:r>
      <w:hyperlink r:id="rId8" w:history="1">
        <w:r w:rsidRPr="00F762AD">
          <w:rPr>
            <w:rFonts w:ascii="Times New Roman" w:hAnsi="Times New Roman" w:cs="Times New Roman"/>
            <w:sz w:val="24"/>
            <w:szCs w:val="24"/>
          </w:rPr>
          <w:t>кодексом</w:t>
        </w:r>
      </w:hyperlink>
      <w:r w:rsidRPr="00F762AD">
        <w:rPr>
          <w:rFonts w:ascii="Times New Roman" w:hAnsi="Times New Roman" w:cs="Times New Roman"/>
          <w:sz w:val="24"/>
          <w:szCs w:val="24"/>
        </w:rPr>
        <w:t xml:space="preserve"> Российской </w:t>
      </w:r>
      <w:r w:rsidRPr="00EE299B">
        <w:rPr>
          <w:rFonts w:ascii="Times New Roman" w:hAnsi="Times New Roman" w:cs="Times New Roman"/>
          <w:sz w:val="24"/>
          <w:szCs w:val="24"/>
        </w:rPr>
        <w:t>Федерации</w:t>
      </w:r>
      <w:r w:rsidR="00F762AD">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36E05" w:rsidRPr="00EE299B" w:rsidRDefault="00C23FDD" w:rsidP="00EE29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Использование</w:t>
      </w:r>
      <w:r w:rsidR="00B36E05" w:rsidRPr="00EE299B">
        <w:rPr>
          <w:rFonts w:ascii="Times New Roman" w:hAnsi="Times New Roman" w:cs="Times New Roman"/>
          <w:sz w:val="24"/>
          <w:szCs w:val="24"/>
        </w:rPr>
        <w:t xml:space="preserve">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w:t>
      </w:r>
      <w:r w:rsidR="00B36E05" w:rsidRPr="00C23FDD">
        <w:rPr>
          <w:rFonts w:ascii="Times New Roman" w:hAnsi="Times New Roman" w:cs="Times New Roman"/>
          <w:sz w:val="24"/>
          <w:szCs w:val="24"/>
        </w:rPr>
        <w:t xml:space="preserve">предусмотренный </w:t>
      </w:r>
      <w:hyperlink r:id="rId9" w:history="1">
        <w:r w:rsidR="00B36E05" w:rsidRPr="00C23FDD">
          <w:rPr>
            <w:rFonts w:ascii="Times New Roman" w:hAnsi="Times New Roman" w:cs="Times New Roman"/>
            <w:sz w:val="24"/>
            <w:szCs w:val="24"/>
          </w:rPr>
          <w:t>пунктом 5 части 11 статьи 99</w:t>
        </w:r>
      </w:hyperlink>
      <w:r w:rsidR="00B36E05" w:rsidRPr="00C23FDD">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производится в соответствии с</w:t>
      </w:r>
      <w:r w:rsidR="00B36E05" w:rsidRPr="00EE299B">
        <w:rPr>
          <w:rFonts w:ascii="Times New Roman" w:hAnsi="Times New Roman" w:cs="Times New Roman"/>
          <w:sz w:val="24"/>
          <w:szCs w:val="24"/>
        </w:rPr>
        <w:t xml:space="preserve"> требованиям</w:t>
      </w:r>
      <w:r>
        <w:rPr>
          <w:rFonts w:ascii="Times New Roman" w:hAnsi="Times New Roman" w:cs="Times New Roman"/>
          <w:sz w:val="24"/>
          <w:szCs w:val="24"/>
        </w:rPr>
        <w:t>и</w:t>
      </w:r>
      <w:r w:rsidR="00B36E05" w:rsidRPr="00EE299B">
        <w:rPr>
          <w:rFonts w:ascii="Times New Roman" w:hAnsi="Times New Roman" w:cs="Times New Roman"/>
          <w:sz w:val="24"/>
          <w:szCs w:val="24"/>
        </w:rPr>
        <w:t xml:space="preserve"> </w:t>
      </w:r>
      <w:r w:rsidR="00B36E05" w:rsidRPr="00C23FDD">
        <w:rPr>
          <w:rFonts w:ascii="Times New Roman" w:hAnsi="Times New Roman" w:cs="Times New Roman"/>
          <w:sz w:val="24"/>
          <w:szCs w:val="24"/>
        </w:rPr>
        <w:t xml:space="preserve">Правил ведения </w:t>
      </w:r>
      <w:r w:rsidR="00B36E05" w:rsidRPr="00EE299B">
        <w:rPr>
          <w:rFonts w:ascii="Times New Roman" w:hAnsi="Times New Roman" w:cs="Times New Roman"/>
          <w:sz w:val="24"/>
          <w:szCs w:val="24"/>
        </w:rPr>
        <w:t>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r w:rsidR="00B50DC5">
        <w:rPr>
          <w:rFonts w:ascii="Times New Roman" w:hAnsi="Times New Roman" w:cs="Times New Roman"/>
          <w:sz w:val="24"/>
          <w:szCs w:val="24"/>
        </w:rPr>
        <w:t xml:space="preserve"> от 27 октября 2015 года №</w:t>
      </w:r>
      <w:r w:rsidR="00C27D88">
        <w:rPr>
          <w:rFonts w:ascii="Times New Roman" w:hAnsi="Times New Roman" w:cs="Times New Roman"/>
          <w:sz w:val="24"/>
          <w:szCs w:val="24"/>
        </w:rPr>
        <w:t xml:space="preserve"> 1148.</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w:t>
      </w:r>
      <w:r w:rsidRPr="00B64D9F">
        <w:rPr>
          <w:rFonts w:ascii="Times New Roman" w:hAnsi="Times New Roman" w:cs="Times New Roman"/>
          <w:sz w:val="24"/>
          <w:szCs w:val="24"/>
        </w:rPr>
        <w:t>соответствии с пунктом 42</w:t>
      </w:r>
      <w:r w:rsidR="00B64D9F" w:rsidRPr="00B64D9F">
        <w:rPr>
          <w:rFonts w:ascii="Times New Roman" w:hAnsi="Times New Roman" w:cs="Times New Roman"/>
          <w:sz w:val="24"/>
          <w:szCs w:val="24"/>
        </w:rPr>
        <w:t xml:space="preserve"> </w:t>
      </w:r>
      <w:r w:rsidR="00B64D9F">
        <w:rPr>
          <w:rFonts w:ascii="Times New Roman" w:hAnsi="Times New Roman" w:cs="Times New Roman"/>
          <w:sz w:val="24"/>
          <w:szCs w:val="24"/>
        </w:rPr>
        <w:t>Порядка</w:t>
      </w:r>
      <w:r w:rsidRPr="00EE299B">
        <w:rPr>
          <w:rFonts w:ascii="Times New Roman" w:hAnsi="Times New Roman" w:cs="Times New Roman"/>
          <w:sz w:val="24"/>
          <w:szCs w:val="24"/>
        </w:rPr>
        <w:t xml:space="preserve">, предписание, выданное субъекту контроля в соответствии с </w:t>
      </w:r>
      <w:r w:rsidR="00B50DC5">
        <w:rPr>
          <w:rFonts w:ascii="Times New Roman" w:hAnsi="Times New Roman" w:cs="Times New Roman"/>
          <w:sz w:val="24"/>
          <w:szCs w:val="24"/>
        </w:rPr>
        <w:t>подпунктом «а»</w:t>
      </w:r>
      <w:r w:rsidRPr="00B64D9F">
        <w:rPr>
          <w:rFonts w:ascii="Times New Roman" w:hAnsi="Times New Roman" w:cs="Times New Roman"/>
          <w:sz w:val="24"/>
          <w:szCs w:val="24"/>
        </w:rPr>
        <w:t xml:space="preserve"> пункта 42</w:t>
      </w:r>
      <w:r w:rsidR="00B64D9F" w:rsidRPr="00B64D9F">
        <w:rPr>
          <w:rFonts w:ascii="Times New Roman" w:hAnsi="Times New Roman" w:cs="Times New Roman"/>
          <w:sz w:val="24"/>
          <w:szCs w:val="24"/>
        </w:rPr>
        <w:t xml:space="preserve"> </w:t>
      </w:r>
      <w:r w:rsidR="00B64D9F">
        <w:rPr>
          <w:rFonts w:ascii="Times New Roman" w:hAnsi="Times New Roman" w:cs="Times New Roman"/>
          <w:sz w:val="24"/>
          <w:szCs w:val="24"/>
        </w:rPr>
        <w:t>Порядка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11. Должностные лица, указанные в </w:t>
      </w:r>
      <w:r w:rsidRPr="00B64D9F">
        <w:rPr>
          <w:rFonts w:ascii="Times New Roman" w:hAnsi="Times New Roman" w:cs="Times New Roman"/>
          <w:sz w:val="24"/>
          <w:szCs w:val="24"/>
        </w:rPr>
        <w:t xml:space="preserve">пункте 4 </w:t>
      </w:r>
      <w:r w:rsidR="00B64D9F">
        <w:rPr>
          <w:rFonts w:ascii="Times New Roman" w:hAnsi="Times New Roman" w:cs="Times New Roman"/>
          <w:sz w:val="24"/>
          <w:szCs w:val="24"/>
        </w:rPr>
        <w:t>Порядка</w:t>
      </w:r>
      <w:r w:rsidRPr="00EE299B">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36E05" w:rsidRPr="00EE299B" w:rsidRDefault="00B36E05" w:rsidP="00EE299B">
      <w:pPr>
        <w:autoSpaceDE w:val="0"/>
        <w:autoSpaceDN w:val="0"/>
        <w:adjustRightInd w:val="0"/>
        <w:spacing w:after="0" w:line="240" w:lineRule="auto"/>
        <w:jc w:val="both"/>
        <w:outlineLvl w:val="0"/>
        <w:rPr>
          <w:rFonts w:ascii="Times New Roman" w:hAnsi="Times New Roman" w:cs="Times New Roman"/>
          <w:sz w:val="24"/>
          <w:szCs w:val="24"/>
        </w:rPr>
      </w:pPr>
    </w:p>
    <w:p w:rsidR="00B36E05" w:rsidRPr="00EE299B" w:rsidRDefault="00B36E05" w:rsidP="00EE299B">
      <w:pPr>
        <w:autoSpaceDE w:val="0"/>
        <w:autoSpaceDN w:val="0"/>
        <w:adjustRightInd w:val="0"/>
        <w:spacing w:after="0" w:line="240" w:lineRule="auto"/>
        <w:jc w:val="center"/>
        <w:rPr>
          <w:rFonts w:ascii="Times New Roman" w:hAnsi="Times New Roman" w:cs="Times New Roman"/>
          <w:b/>
          <w:bCs/>
          <w:sz w:val="24"/>
          <w:szCs w:val="24"/>
        </w:rPr>
      </w:pPr>
      <w:r w:rsidRPr="00EE299B">
        <w:rPr>
          <w:rFonts w:ascii="Times New Roman" w:hAnsi="Times New Roman" w:cs="Times New Roman"/>
          <w:b/>
          <w:bCs/>
          <w:sz w:val="24"/>
          <w:szCs w:val="24"/>
        </w:rPr>
        <w:t>II. Назначение контрольных мероприятий</w:t>
      </w:r>
    </w:p>
    <w:p w:rsidR="00B36E05" w:rsidRPr="00EE299B" w:rsidRDefault="00B36E05" w:rsidP="00EE299B">
      <w:pPr>
        <w:autoSpaceDE w:val="0"/>
        <w:autoSpaceDN w:val="0"/>
        <w:adjustRightInd w:val="0"/>
        <w:spacing w:after="0" w:line="240" w:lineRule="auto"/>
        <w:jc w:val="both"/>
        <w:rPr>
          <w:rFonts w:ascii="Times New Roman" w:hAnsi="Times New Roman" w:cs="Times New Roman"/>
          <w:sz w:val="24"/>
          <w:szCs w:val="24"/>
        </w:rPr>
      </w:pP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а) наименование субъекта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б) место нахождения субъекта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в) место фактического осуществления деятельности субъекта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г) проверяемый период;</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д) основание проведения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е) тему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з) срок проведения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lastRenderedPageBreak/>
        <w:t>и) перечень основных вопросов, подлежащих изучению в ходе проведения контрольного мероприятия.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B36E05" w:rsidRPr="00EE299B" w:rsidRDefault="00FB0BD4" w:rsidP="00EE29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Плановые провер</w:t>
      </w:r>
      <w:r w:rsidR="00B36E05" w:rsidRPr="00EE299B">
        <w:rPr>
          <w:rFonts w:ascii="Times New Roman" w:hAnsi="Times New Roman" w:cs="Times New Roman"/>
          <w:sz w:val="24"/>
          <w:szCs w:val="24"/>
        </w:rPr>
        <w:t>к</w:t>
      </w:r>
      <w:r>
        <w:rPr>
          <w:rFonts w:ascii="Times New Roman" w:hAnsi="Times New Roman" w:cs="Times New Roman"/>
          <w:sz w:val="24"/>
          <w:szCs w:val="24"/>
        </w:rPr>
        <w:t>и</w:t>
      </w:r>
      <w:r w:rsidR="00B36E05" w:rsidRPr="00EE299B">
        <w:rPr>
          <w:rFonts w:ascii="Times New Roman" w:hAnsi="Times New Roman" w:cs="Times New Roman"/>
          <w:sz w:val="24"/>
          <w:szCs w:val="24"/>
        </w:rPr>
        <w:t xml:space="preserve"> в отношении </w:t>
      </w:r>
      <w:r>
        <w:rPr>
          <w:rFonts w:ascii="Times New Roman" w:hAnsi="Times New Roman" w:cs="Times New Roman"/>
          <w:sz w:val="24"/>
          <w:szCs w:val="24"/>
        </w:rPr>
        <w:t xml:space="preserve">одного субъекта контроля проводятся не чаще </w:t>
      </w:r>
      <w:r w:rsidR="00B36E05" w:rsidRPr="00EE299B">
        <w:rPr>
          <w:rFonts w:ascii="Times New Roman" w:hAnsi="Times New Roman" w:cs="Times New Roman"/>
          <w:sz w:val="24"/>
          <w:szCs w:val="24"/>
        </w:rPr>
        <w:t>1 раза в год.</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б) в случае истечения срока исполнения ранее выданного предписания;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в) в случае, предусмотренном </w:t>
      </w:r>
      <w:hyperlink w:anchor="Par101" w:history="1">
        <w:r w:rsidR="00B50DC5">
          <w:rPr>
            <w:rFonts w:ascii="Times New Roman" w:hAnsi="Times New Roman" w:cs="Times New Roman"/>
            <w:sz w:val="24"/>
            <w:szCs w:val="24"/>
          </w:rPr>
          <w:t>подпунктом «в»</w:t>
        </w:r>
        <w:r w:rsidRPr="008B68F3">
          <w:rPr>
            <w:rFonts w:ascii="Times New Roman" w:hAnsi="Times New Roman" w:cs="Times New Roman"/>
            <w:sz w:val="24"/>
            <w:szCs w:val="24"/>
          </w:rPr>
          <w:t xml:space="preserve"> пункта 42</w:t>
        </w:r>
      </w:hyperlink>
      <w:r w:rsidR="008B68F3">
        <w:rPr>
          <w:rFonts w:ascii="Times New Roman" w:hAnsi="Times New Roman" w:cs="Times New Roman"/>
          <w:sz w:val="24"/>
          <w:szCs w:val="24"/>
        </w:rPr>
        <w:t xml:space="preserve"> Порядка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jc w:val="both"/>
        <w:rPr>
          <w:rFonts w:ascii="Times New Roman" w:hAnsi="Times New Roman" w:cs="Times New Roman"/>
          <w:sz w:val="24"/>
          <w:szCs w:val="24"/>
        </w:rPr>
      </w:pPr>
    </w:p>
    <w:p w:rsidR="00B36E05" w:rsidRPr="00EE299B" w:rsidRDefault="00B36E05" w:rsidP="00EE299B">
      <w:pPr>
        <w:autoSpaceDE w:val="0"/>
        <w:autoSpaceDN w:val="0"/>
        <w:adjustRightInd w:val="0"/>
        <w:spacing w:after="0" w:line="240" w:lineRule="auto"/>
        <w:jc w:val="center"/>
        <w:rPr>
          <w:rFonts w:ascii="Times New Roman" w:hAnsi="Times New Roman" w:cs="Times New Roman"/>
          <w:b/>
          <w:bCs/>
          <w:sz w:val="24"/>
          <w:szCs w:val="24"/>
        </w:rPr>
      </w:pPr>
      <w:r w:rsidRPr="00EE299B">
        <w:rPr>
          <w:rFonts w:ascii="Times New Roman" w:hAnsi="Times New Roman" w:cs="Times New Roman"/>
          <w:b/>
          <w:bCs/>
          <w:sz w:val="24"/>
          <w:szCs w:val="24"/>
        </w:rPr>
        <w:t>III. Проведение контрольных мероприятий</w:t>
      </w:r>
    </w:p>
    <w:p w:rsidR="00B36E05" w:rsidRPr="00EE299B" w:rsidRDefault="00B36E05" w:rsidP="00EE299B">
      <w:pPr>
        <w:autoSpaceDE w:val="0"/>
        <w:autoSpaceDN w:val="0"/>
        <w:adjustRightInd w:val="0"/>
        <w:spacing w:after="0" w:line="240" w:lineRule="auto"/>
        <w:jc w:val="both"/>
        <w:rPr>
          <w:rFonts w:ascii="Times New Roman" w:hAnsi="Times New Roman" w:cs="Times New Roman"/>
          <w:sz w:val="24"/>
          <w:szCs w:val="24"/>
        </w:rPr>
      </w:pP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3" w:name="Par51"/>
      <w:bookmarkEnd w:id="3"/>
      <w:r w:rsidRPr="00EE299B">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4" w:name="Par55"/>
      <w:bookmarkEnd w:id="4"/>
      <w:r w:rsidRPr="00EE299B">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5" w:name="Par57"/>
      <w:bookmarkEnd w:id="5"/>
      <w:r w:rsidRPr="00EE299B">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6" w:name="Par58"/>
      <w:bookmarkEnd w:id="6"/>
      <w:r w:rsidRPr="00EE299B">
        <w:rPr>
          <w:rFonts w:ascii="Times New Roman" w:hAnsi="Times New Roman" w:cs="Times New Roman"/>
          <w:sz w:val="24"/>
          <w:szCs w:val="24"/>
        </w:rPr>
        <w:t xml:space="preserve">25. В случае если по результатам проверки полноты представленных субъектом контроля документов и информации в соответствии с </w:t>
      </w:r>
      <w:r w:rsidRPr="00C80046">
        <w:rPr>
          <w:rFonts w:ascii="Times New Roman" w:hAnsi="Times New Roman" w:cs="Times New Roman"/>
          <w:sz w:val="24"/>
          <w:szCs w:val="24"/>
        </w:rPr>
        <w:t xml:space="preserve">пунктом 24 </w:t>
      </w:r>
      <w:r w:rsidR="00C80046">
        <w:rPr>
          <w:rFonts w:ascii="Times New Roman" w:hAnsi="Times New Roman" w:cs="Times New Roman"/>
          <w:sz w:val="24"/>
          <w:szCs w:val="24"/>
        </w:rPr>
        <w:t>Порядка</w:t>
      </w:r>
      <w:r w:rsidRPr="00EE299B">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E518DA">
        <w:rPr>
          <w:rFonts w:ascii="Times New Roman" w:hAnsi="Times New Roman" w:cs="Times New Roman"/>
          <w:sz w:val="24"/>
          <w:szCs w:val="24"/>
        </w:rPr>
        <w:t>подпунктом «г»</w:t>
      </w:r>
      <w:r w:rsidRPr="00C80046">
        <w:rPr>
          <w:rFonts w:ascii="Times New Roman" w:hAnsi="Times New Roman" w:cs="Times New Roman"/>
          <w:sz w:val="24"/>
          <w:szCs w:val="24"/>
        </w:rPr>
        <w:t xml:space="preserve"> пункта 32 </w:t>
      </w:r>
      <w:r w:rsidR="00C80046">
        <w:rPr>
          <w:rFonts w:ascii="Times New Roman" w:hAnsi="Times New Roman" w:cs="Times New Roman"/>
          <w:sz w:val="24"/>
          <w:szCs w:val="24"/>
        </w:rPr>
        <w:t>Порядка</w:t>
      </w:r>
      <w:r w:rsidRPr="00EE299B">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Pr="00C80046">
        <w:rPr>
          <w:rFonts w:ascii="Times New Roman" w:hAnsi="Times New Roman" w:cs="Times New Roman"/>
          <w:sz w:val="24"/>
          <w:szCs w:val="24"/>
        </w:rPr>
        <w:t xml:space="preserve">пунктом 34 </w:t>
      </w:r>
      <w:r w:rsidR="00C80046">
        <w:rPr>
          <w:rFonts w:ascii="Times New Roman" w:hAnsi="Times New Roman" w:cs="Times New Roman"/>
          <w:sz w:val="24"/>
          <w:szCs w:val="24"/>
        </w:rPr>
        <w:t>Порядка</w:t>
      </w:r>
      <w:r w:rsidRPr="00EE299B">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w:t>
      </w:r>
      <w:r w:rsidRPr="00E53372">
        <w:rPr>
          <w:rFonts w:ascii="Times New Roman" w:hAnsi="Times New Roman" w:cs="Times New Roman"/>
          <w:sz w:val="24"/>
          <w:szCs w:val="24"/>
        </w:rPr>
        <w:t xml:space="preserve">с </w:t>
      </w:r>
      <w:hyperlink w:anchor="Par78" w:history="1">
        <w:r w:rsidR="004B1CB6">
          <w:rPr>
            <w:rFonts w:ascii="Times New Roman" w:hAnsi="Times New Roman" w:cs="Times New Roman"/>
            <w:sz w:val="24"/>
            <w:szCs w:val="24"/>
          </w:rPr>
          <w:t>пунктом «г»</w:t>
        </w:r>
        <w:r w:rsidRPr="00E53372">
          <w:rPr>
            <w:rFonts w:ascii="Times New Roman" w:hAnsi="Times New Roman" w:cs="Times New Roman"/>
            <w:sz w:val="24"/>
            <w:szCs w:val="24"/>
          </w:rPr>
          <w:t xml:space="preserve"> пункта 32</w:t>
        </w:r>
      </w:hyperlink>
      <w:r w:rsidR="00E53372">
        <w:rPr>
          <w:rFonts w:ascii="Times New Roman" w:hAnsi="Times New Roman" w:cs="Times New Roman"/>
          <w:sz w:val="24"/>
          <w:szCs w:val="24"/>
        </w:rPr>
        <w:t xml:space="preserve"> Порядка</w:t>
      </w:r>
      <w:r w:rsidRPr="00EE299B">
        <w:rPr>
          <w:rFonts w:ascii="Times New Roman" w:hAnsi="Times New Roman" w:cs="Times New Roman"/>
          <w:sz w:val="24"/>
          <w:szCs w:val="24"/>
        </w:rPr>
        <w:t xml:space="preserve"> проверка возобновляется.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lastRenderedPageBreak/>
        <w:t>Факт непредставления субъектом контроля документов и информации фиксируется в акте, который оформляется по результатам проверки.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7" w:name="Par62"/>
      <w:bookmarkEnd w:id="7"/>
      <w:r w:rsidRPr="00EE299B">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27. Срок проведения выездной проверки не может превышать 30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8" w:name="Par64"/>
      <w:bookmarkEnd w:id="8"/>
      <w:r w:rsidRPr="00EE299B">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r w:rsidRPr="0086522A">
        <w:rPr>
          <w:rFonts w:ascii="Times New Roman" w:hAnsi="Times New Roman" w:cs="Times New Roman"/>
          <w:sz w:val="24"/>
          <w:szCs w:val="24"/>
        </w:rPr>
        <w:t xml:space="preserve">пунктами 19 - 22, 26, 28 </w:t>
      </w:r>
      <w:r w:rsidR="0086522A">
        <w:rPr>
          <w:rFonts w:ascii="Times New Roman" w:hAnsi="Times New Roman" w:cs="Times New Roman"/>
          <w:sz w:val="24"/>
          <w:szCs w:val="24"/>
        </w:rPr>
        <w:t>Порядка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Срок проведения встречной проверки не может превышать 20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9" w:name="Par75"/>
      <w:bookmarkEnd w:id="9"/>
      <w:r w:rsidRPr="00EE299B">
        <w:rPr>
          <w:rFonts w:ascii="Times New Roman" w:hAnsi="Times New Roman" w:cs="Times New Roman"/>
          <w:sz w:val="24"/>
          <w:szCs w:val="24"/>
        </w:rPr>
        <w:t>а) на период проведения встречной проверки, но не более чем на 20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0" w:name="Par76"/>
      <w:bookmarkEnd w:id="10"/>
      <w:r w:rsidRPr="00EE299B">
        <w:rPr>
          <w:rFonts w:ascii="Times New Roman" w:hAnsi="Times New Roman" w:cs="Times New Roman"/>
          <w:sz w:val="24"/>
          <w:szCs w:val="24"/>
        </w:rPr>
        <w:t>б) на период организации и проведения экспертиз, но не более чем на 20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1" w:name="Par77"/>
      <w:bookmarkEnd w:id="11"/>
      <w:r w:rsidRPr="00EE299B">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2" w:name="Par78"/>
      <w:bookmarkEnd w:id="12"/>
      <w:r w:rsidRPr="00EE299B">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r w:rsidRPr="00AB6E63">
        <w:rPr>
          <w:rFonts w:ascii="Times New Roman" w:hAnsi="Times New Roman" w:cs="Times New Roman"/>
          <w:sz w:val="24"/>
          <w:szCs w:val="24"/>
        </w:rPr>
        <w:t xml:space="preserve">пунктом 25 </w:t>
      </w:r>
      <w:r w:rsidR="00AB6E63">
        <w:rPr>
          <w:rFonts w:ascii="Times New Roman" w:hAnsi="Times New Roman" w:cs="Times New Roman"/>
          <w:sz w:val="24"/>
          <w:szCs w:val="24"/>
        </w:rPr>
        <w:t>Порядка</w:t>
      </w:r>
      <w:r w:rsidRPr="00EE299B">
        <w:rPr>
          <w:rFonts w:ascii="Times New Roman" w:hAnsi="Times New Roman" w:cs="Times New Roman"/>
          <w:sz w:val="24"/>
          <w:szCs w:val="24"/>
        </w:rPr>
        <w:t>, но не более чем на 10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3" w:name="Par79"/>
      <w:bookmarkEnd w:id="13"/>
      <w:r w:rsidRPr="00EE299B">
        <w:rPr>
          <w:rFonts w:ascii="Times New Roman" w:hAnsi="Times New Roman" w:cs="Times New Roman"/>
          <w:sz w:val="24"/>
          <w:szCs w:val="24"/>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w:t>
      </w:r>
      <w:r w:rsidRPr="00EE299B">
        <w:rPr>
          <w:rFonts w:ascii="Times New Roman" w:hAnsi="Times New Roman" w:cs="Times New Roman"/>
          <w:sz w:val="24"/>
          <w:szCs w:val="24"/>
        </w:rPr>
        <w:lastRenderedPageBreak/>
        <w:t>лицом) либо проверочной группы Органа контроля, включая наступление обстоятельств непреодолимой силы.</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а) после завершения проведения встречной проверки и (или) экспертизы согласно </w:t>
      </w:r>
      <w:r w:rsidR="004B1CB6">
        <w:rPr>
          <w:rFonts w:ascii="Times New Roman" w:hAnsi="Times New Roman" w:cs="Times New Roman"/>
          <w:sz w:val="24"/>
          <w:szCs w:val="24"/>
        </w:rPr>
        <w:t>подпунктам «а», «б»</w:t>
      </w:r>
      <w:r w:rsidRPr="00AF3F96">
        <w:rPr>
          <w:rFonts w:ascii="Times New Roman" w:hAnsi="Times New Roman" w:cs="Times New Roman"/>
          <w:sz w:val="24"/>
          <w:szCs w:val="24"/>
        </w:rPr>
        <w:t xml:space="preserve"> пункта 32</w:t>
      </w:r>
      <w:r w:rsidR="00AF3F96">
        <w:rPr>
          <w:rFonts w:ascii="Times New Roman" w:hAnsi="Times New Roman" w:cs="Times New Roman"/>
          <w:sz w:val="24"/>
          <w:szCs w:val="24"/>
        </w:rPr>
        <w:t xml:space="preserve"> Порядка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б) после устранения причин приостановления проведения проверки, указанных в </w:t>
      </w:r>
      <w:r w:rsidR="004B1CB6">
        <w:rPr>
          <w:rFonts w:ascii="Times New Roman" w:hAnsi="Times New Roman" w:cs="Times New Roman"/>
          <w:sz w:val="24"/>
          <w:szCs w:val="24"/>
        </w:rPr>
        <w:t>подпунктах «в»</w:t>
      </w:r>
      <w:r w:rsidRPr="008D6EE5">
        <w:rPr>
          <w:rFonts w:ascii="Times New Roman" w:hAnsi="Times New Roman" w:cs="Times New Roman"/>
          <w:sz w:val="24"/>
          <w:szCs w:val="24"/>
        </w:rPr>
        <w:t xml:space="preserve"> - </w:t>
      </w:r>
      <w:hyperlink w:anchor="Par79" w:history="1">
        <w:r w:rsidR="004B1CB6">
          <w:rPr>
            <w:rFonts w:ascii="Times New Roman" w:hAnsi="Times New Roman" w:cs="Times New Roman"/>
            <w:sz w:val="24"/>
            <w:szCs w:val="24"/>
          </w:rPr>
          <w:t>«д»</w:t>
        </w:r>
        <w:r w:rsidRPr="008D6EE5">
          <w:rPr>
            <w:rFonts w:ascii="Times New Roman" w:hAnsi="Times New Roman" w:cs="Times New Roman"/>
            <w:sz w:val="24"/>
            <w:szCs w:val="24"/>
          </w:rPr>
          <w:t xml:space="preserve"> пункта 32</w:t>
        </w:r>
      </w:hyperlink>
      <w:r w:rsidR="008D6EE5">
        <w:rPr>
          <w:rFonts w:ascii="Times New Roman" w:hAnsi="Times New Roman" w:cs="Times New Roman"/>
          <w:sz w:val="24"/>
          <w:szCs w:val="24"/>
        </w:rPr>
        <w:t xml:space="preserve"> Порядка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в) после истечения срока приостановления проверки в соответствии </w:t>
      </w:r>
      <w:r w:rsidR="004B1CB6">
        <w:rPr>
          <w:rFonts w:ascii="Times New Roman" w:hAnsi="Times New Roman" w:cs="Times New Roman"/>
          <w:sz w:val="24"/>
          <w:szCs w:val="24"/>
        </w:rPr>
        <w:t>с подпунктами «в»</w:t>
      </w:r>
      <w:r w:rsidRPr="008D6EE5">
        <w:rPr>
          <w:rFonts w:ascii="Times New Roman" w:hAnsi="Times New Roman" w:cs="Times New Roman"/>
          <w:sz w:val="24"/>
          <w:szCs w:val="24"/>
        </w:rPr>
        <w:t xml:space="preserve"> - </w:t>
      </w:r>
      <w:hyperlink w:anchor="Par79" w:history="1">
        <w:r w:rsidR="004B1CB6">
          <w:rPr>
            <w:rFonts w:ascii="Times New Roman" w:hAnsi="Times New Roman" w:cs="Times New Roman"/>
            <w:sz w:val="24"/>
            <w:szCs w:val="24"/>
          </w:rPr>
          <w:t>«д»</w:t>
        </w:r>
        <w:r w:rsidRPr="008D6EE5">
          <w:rPr>
            <w:rFonts w:ascii="Times New Roman" w:hAnsi="Times New Roman" w:cs="Times New Roman"/>
            <w:sz w:val="24"/>
            <w:szCs w:val="24"/>
          </w:rPr>
          <w:t xml:space="preserve"> пункта 32</w:t>
        </w:r>
      </w:hyperlink>
      <w:r w:rsidRPr="008D6EE5">
        <w:rPr>
          <w:rFonts w:ascii="Times New Roman" w:hAnsi="Times New Roman" w:cs="Times New Roman"/>
          <w:sz w:val="24"/>
          <w:szCs w:val="24"/>
        </w:rPr>
        <w:t xml:space="preserve"> </w:t>
      </w:r>
      <w:r w:rsidR="008D6EE5">
        <w:rPr>
          <w:rFonts w:ascii="Times New Roman" w:hAnsi="Times New Roman" w:cs="Times New Roman"/>
          <w:sz w:val="24"/>
          <w:szCs w:val="24"/>
        </w:rPr>
        <w:t>Порядка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4" w:name="Par84"/>
      <w:bookmarkEnd w:id="14"/>
      <w:r w:rsidRPr="00EE299B">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w:t>
      </w:r>
      <w:r w:rsidRPr="00650379">
        <w:rPr>
          <w:rFonts w:ascii="Times New Roman" w:hAnsi="Times New Roman" w:cs="Times New Roman"/>
          <w:sz w:val="24"/>
          <w:szCs w:val="24"/>
        </w:rPr>
        <w:t xml:space="preserve">с </w:t>
      </w:r>
      <w:hyperlink w:anchor="Par15" w:history="1">
        <w:r w:rsidR="004B1CB6">
          <w:rPr>
            <w:rFonts w:ascii="Times New Roman" w:hAnsi="Times New Roman" w:cs="Times New Roman"/>
            <w:sz w:val="24"/>
            <w:szCs w:val="24"/>
          </w:rPr>
          <w:t>подпунктом «а»</w:t>
        </w:r>
        <w:r w:rsidRPr="00650379">
          <w:rPr>
            <w:rFonts w:ascii="Times New Roman" w:hAnsi="Times New Roman" w:cs="Times New Roman"/>
            <w:sz w:val="24"/>
            <w:szCs w:val="24"/>
          </w:rPr>
          <w:t xml:space="preserve"> пункта 6</w:t>
        </w:r>
      </w:hyperlink>
      <w:r w:rsidR="00650379">
        <w:rPr>
          <w:rFonts w:ascii="Times New Roman" w:hAnsi="Times New Roman" w:cs="Times New Roman"/>
          <w:sz w:val="24"/>
          <w:szCs w:val="24"/>
        </w:rPr>
        <w:t xml:space="preserve"> Порядка</w:t>
      </w:r>
      <w:r w:rsidRPr="00EE299B">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36E05" w:rsidRPr="00EE299B" w:rsidRDefault="00B36E05" w:rsidP="00EE299B">
      <w:pPr>
        <w:autoSpaceDE w:val="0"/>
        <w:autoSpaceDN w:val="0"/>
        <w:adjustRightInd w:val="0"/>
        <w:spacing w:after="0" w:line="240" w:lineRule="auto"/>
        <w:jc w:val="both"/>
        <w:rPr>
          <w:rFonts w:ascii="Times New Roman" w:hAnsi="Times New Roman" w:cs="Times New Roman"/>
          <w:sz w:val="24"/>
          <w:szCs w:val="24"/>
        </w:rPr>
      </w:pPr>
    </w:p>
    <w:p w:rsidR="00B36E05" w:rsidRPr="00EE299B" w:rsidRDefault="00B36E05" w:rsidP="00EE299B">
      <w:pPr>
        <w:autoSpaceDE w:val="0"/>
        <w:autoSpaceDN w:val="0"/>
        <w:adjustRightInd w:val="0"/>
        <w:spacing w:after="0" w:line="240" w:lineRule="auto"/>
        <w:jc w:val="center"/>
        <w:rPr>
          <w:rFonts w:ascii="Times New Roman" w:hAnsi="Times New Roman" w:cs="Times New Roman"/>
          <w:b/>
          <w:bCs/>
          <w:sz w:val="24"/>
          <w:szCs w:val="24"/>
        </w:rPr>
      </w:pPr>
      <w:r w:rsidRPr="00EE299B">
        <w:rPr>
          <w:rFonts w:ascii="Times New Roman" w:hAnsi="Times New Roman" w:cs="Times New Roman"/>
          <w:b/>
          <w:bCs/>
          <w:sz w:val="24"/>
          <w:szCs w:val="24"/>
        </w:rPr>
        <w:t>IV. Оформление результатов контрольных мероприятий</w:t>
      </w:r>
    </w:p>
    <w:p w:rsidR="00B36E05" w:rsidRPr="00EE299B" w:rsidRDefault="00B36E05" w:rsidP="00EE299B">
      <w:pPr>
        <w:autoSpaceDE w:val="0"/>
        <w:autoSpaceDN w:val="0"/>
        <w:adjustRightInd w:val="0"/>
        <w:spacing w:after="0" w:line="240" w:lineRule="auto"/>
        <w:jc w:val="both"/>
        <w:rPr>
          <w:rFonts w:ascii="Times New Roman" w:hAnsi="Times New Roman" w:cs="Times New Roman"/>
          <w:sz w:val="24"/>
          <w:szCs w:val="24"/>
        </w:rPr>
      </w:pP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По результатам встречной проверки предписания субъекту контроля не выдаются.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Письменные возражения субъекта контроля приобщаются к материалам проверки.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5" w:name="Par98"/>
      <w:bookmarkEnd w:id="15"/>
      <w:r w:rsidRPr="00EE299B">
        <w:rPr>
          <w:rFonts w:ascii="Times New Roman" w:hAnsi="Times New Roman" w:cs="Times New Roman"/>
          <w:sz w:val="24"/>
          <w:szCs w:val="24"/>
        </w:rPr>
        <w:lastRenderedPageBreak/>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6" w:name="Par99"/>
      <w:bookmarkEnd w:id="16"/>
      <w:r w:rsidRPr="00EE299B">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r w:rsidRPr="00650379">
        <w:rPr>
          <w:rFonts w:ascii="Times New Roman" w:hAnsi="Times New Roman" w:cs="Times New Roman"/>
          <w:sz w:val="24"/>
          <w:szCs w:val="24"/>
        </w:rPr>
        <w:t>законом;</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б) об отсутствии оснований для выдачи предписания;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bookmarkStart w:id="17" w:name="Par101"/>
      <w:bookmarkEnd w:id="17"/>
      <w:r w:rsidRPr="00EE299B">
        <w:rPr>
          <w:rFonts w:ascii="Times New Roman" w:hAnsi="Times New Roman" w:cs="Times New Roman"/>
          <w:sz w:val="24"/>
          <w:szCs w:val="24"/>
        </w:rPr>
        <w:t>в) о проведении внеплановой выездной проверки.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B36E05" w:rsidRPr="00EE299B" w:rsidRDefault="00B36E05" w:rsidP="00EE299B">
      <w:pPr>
        <w:autoSpaceDE w:val="0"/>
        <w:autoSpaceDN w:val="0"/>
        <w:adjustRightInd w:val="0"/>
        <w:spacing w:after="0" w:line="240" w:lineRule="auto"/>
        <w:jc w:val="both"/>
        <w:rPr>
          <w:rFonts w:ascii="Times New Roman" w:hAnsi="Times New Roman" w:cs="Times New Roman"/>
          <w:sz w:val="24"/>
          <w:szCs w:val="24"/>
        </w:rPr>
      </w:pPr>
    </w:p>
    <w:p w:rsidR="00A41A44" w:rsidRDefault="00A41A44" w:rsidP="00EE299B">
      <w:pPr>
        <w:autoSpaceDE w:val="0"/>
        <w:autoSpaceDN w:val="0"/>
        <w:adjustRightInd w:val="0"/>
        <w:spacing w:after="0" w:line="240" w:lineRule="auto"/>
        <w:jc w:val="center"/>
        <w:rPr>
          <w:rFonts w:ascii="Times New Roman" w:hAnsi="Times New Roman" w:cs="Times New Roman"/>
          <w:b/>
          <w:bCs/>
          <w:sz w:val="24"/>
          <w:szCs w:val="24"/>
        </w:rPr>
      </w:pPr>
    </w:p>
    <w:p w:rsidR="004B1CB6" w:rsidRDefault="004B1CB6" w:rsidP="00EE299B">
      <w:pPr>
        <w:autoSpaceDE w:val="0"/>
        <w:autoSpaceDN w:val="0"/>
        <w:adjustRightInd w:val="0"/>
        <w:spacing w:after="0" w:line="240" w:lineRule="auto"/>
        <w:jc w:val="center"/>
        <w:rPr>
          <w:rFonts w:ascii="Times New Roman" w:hAnsi="Times New Roman" w:cs="Times New Roman"/>
          <w:b/>
          <w:bCs/>
          <w:sz w:val="24"/>
          <w:szCs w:val="24"/>
        </w:rPr>
      </w:pPr>
    </w:p>
    <w:p w:rsidR="004B1CB6" w:rsidRDefault="004B1CB6" w:rsidP="00EE299B">
      <w:pPr>
        <w:autoSpaceDE w:val="0"/>
        <w:autoSpaceDN w:val="0"/>
        <w:adjustRightInd w:val="0"/>
        <w:spacing w:after="0" w:line="240" w:lineRule="auto"/>
        <w:jc w:val="center"/>
        <w:rPr>
          <w:rFonts w:ascii="Times New Roman" w:hAnsi="Times New Roman" w:cs="Times New Roman"/>
          <w:b/>
          <w:bCs/>
          <w:sz w:val="24"/>
          <w:szCs w:val="24"/>
        </w:rPr>
      </w:pPr>
    </w:p>
    <w:p w:rsidR="004B1CB6" w:rsidRDefault="004B1CB6" w:rsidP="00EE299B">
      <w:pPr>
        <w:autoSpaceDE w:val="0"/>
        <w:autoSpaceDN w:val="0"/>
        <w:adjustRightInd w:val="0"/>
        <w:spacing w:after="0" w:line="240" w:lineRule="auto"/>
        <w:jc w:val="center"/>
        <w:rPr>
          <w:rFonts w:ascii="Times New Roman" w:hAnsi="Times New Roman" w:cs="Times New Roman"/>
          <w:b/>
          <w:bCs/>
          <w:sz w:val="24"/>
          <w:szCs w:val="24"/>
        </w:rPr>
      </w:pPr>
    </w:p>
    <w:p w:rsidR="00B36E05" w:rsidRPr="00EE299B" w:rsidRDefault="00B36E05" w:rsidP="00EE299B">
      <w:pPr>
        <w:autoSpaceDE w:val="0"/>
        <w:autoSpaceDN w:val="0"/>
        <w:adjustRightInd w:val="0"/>
        <w:spacing w:after="0" w:line="240" w:lineRule="auto"/>
        <w:jc w:val="center"/>
        <w:rPr>
          <w:rFonts w:ascii="Times New Roman" w:hAnsi="Times New Roman" w:cs="Times New Roman"/>
          <w:b/>
          <w:bCs/>
          <w:sz w:val="24"/>
          <w:szCs w:val="24"/>
        </w:rPr>
      </w:pPr>
      <w:r w:rsidRPr="00EE299B">
        <w:rPr>
          <w:rFonts w:ascii="Times New Roman" w:hAnsi="Times New Roman" w:cs="Times New Roman"/>
          <w:b/>
          <w:bCs/>
          <w:sz w:val="24"/>
          <w:szCs w:val="24"/>
        </w:rPr>
        <w:t>V. Реализация результатов контрольных мероприятий</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004B1CB6">
        <w:rPr>
          <w:rFonts w:ascii="Times New Roman" w:hAnsi="Times New Roman" w:cs="Times New Roman"/>
          <w:sz w:val="24"/>
          <w:szCs w:val="24"/>
        </w:rPr>
        <w:t>подпунктом «а»</w:t>
      </w:r>
      <w:r w:rsidRPr="00650379">
        <w:rPr>
          <w:rFonts w:ascii="Times New Roman" w:hAnsi="Times New Roman" w:cs="Times New Roman"/>
          <w:sz w:val="24"/>
          <w:szCs w:val="24"/>
        </w:rPr>
        <w:t xml:space="preserve"> пункта 42</w:t>
      </w:r>
      <w:r w:rsidR="00CE66A4">
        <w:rPr>
          <w:rFonts w:ascii="Times New Roman" w:hAnsi="Times New Roman" w:cs="Times New Roman"/>
          <w:sz w:val="24"/>
          <w:szCs w:val="24"/>
        </w:rPr>
        <w:t xml:space="preserve"> Пор</w:t>
      </w:r>
      <w:r w:rsidR="004B1CB6">
        <w:rPr>
          <w:rFonts w:ascii="Times New Roman" w:hAnsi="Times New Roman" w:cs="Times New Roman"/>
          <w:sz w:val="24"/>
          <w:szCs w:val="24"/>
        </w:rPr>
        <w:t>яд</w:t>
      </w:r>
      <w:r w:rsidR="00650379">
        <w:rPr>
          <w:rFonts w:ascii="Times New Roman" w:hAnsi="Times New Roman" w:cs="Times New Roman"/>
          <w:sz w:val="24"/>
          <w:szCs w:val="24"/>
        </w:rPr>
        <w:t>ка</w:t>
      </w:r>
      <w:r w:rsidRPr="00EE299B">
        <w:rPr>
          <w:rFonts w:ascii="Times New Roman" w:hAnsi="Times New Roman" w:cs="Times New Roman"/>
          <w:sz w:val="24"/>
          <w:szCs w:val="24"/>
        </w:rPr>
        <w:t>.</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44. Предписание должно содержать сроки его исполнения.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B36E05" w:rsidRPr="00EE299B" w:rsidRDefault="00B36E05" w:rsidP="00EE299B">
      <w:pPr>
        <w:autoSpaceDE w:val="0"/>
        <w:autoSpaceDN w:val="0"/>
        <w:adjustRightInd w:val="0"/>
        <w:spacing w:after="0" w:line="240" w:lineRule="auto"/>
        <w:ind w:firstLine="540"/>
        <w:jc w:val="both"/>
        <w:rPr>
          <w:rFonts w:ascii="Times New Roman" w:hAnsi="Times New Roman" w:cs="Times New Roman"/>
          <w:sz w:val="24"/>
          <w:szCs w:val="24"/>
        </w:rPr>
      </w:pPr>
      <w:r w:rsidRPr="00EE299B">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A672D" w:rsidRPr="00EE299B" w:rsidRDefault="0053247C" w:rsidP="00EE299B">
      <w:pPr>
        <w:spacing w:after="0" w:line="240" w:lineRule="auto"/>
        <w:rPr>
          <w:rFonts w:ascii="Times New Roman" w:hAnsi="Times New Roman" w:cs="Times New Roman"/>
          <w:sz w:val="24"/>
          <w:szCs w:val="24"/>
        </w:rPr>
      </w:pPr>
    </w:p>
    <w:sectPr w:rsidR="004A672D" w:rsidRPr="00EE299B" w:rsidSect="00A41A44">
      <w:pgSz w:w="11906" w:h="16838"/>
      <w:pgMar w:top="993" w:right="566" w:bottom="127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819"/>
    <w:rsid w:val="0000439F"/>
    <w:rsid w:val="00077632"/>
    <w:rsid w:val="00077D40"/>
    <w:rsid w:val="000F14DB"/>
    <w:rsid w:val="00110F1D"/>
    <w:rsid w:val="00191FDA"/>
    <w:rsid w:val="001B7E61"/>
    <w:rsid w:val="002566B2"/>
    <w:rsid w:val="002839E4"/>
    <w:rsid w:val="00287DD8"/>
    <w:rsid w:val="0029261B"/>
    <w:rsid w:val="00362F31"/>
    <w:rsid w:val="003D2FC4"/>
    <w:rsid w:val="00422C1B"/>
    <w:rsid w:val="004553B8"/>
    <w:rsid w:val="00457470"/>
    <w:rsid w:val="00474AB0"/>
    <w:rsid w:val="004B1CB6"/>
    <w:rsid w:val="004D2965"/>
    <w:rsid w:val="004F2115"/>
    <w:rsid w:val="0053247C"/>
    <w:rsid w:val="005738C5"/>
    <w:rsid w:val="006424EB"/>
    <w:rsid w:val="00650379"/>
    <w:rsid w:val="0074117E"/>
    <w:rsid w:val="0086522A"/>
    <w:rsid w:val="008B68F3"/>
    <w:rsid w:val="008D6EE5"/>
    <w:rsid w:val="008F47F3"/>
    <w:rsid w:val="00913872"/>
    <w:rsid w:val="00947ADA"/>
    <w:rsid w:val="009A00CA"/>
    <w:rsid w:val="00A41A44"/>
    <w:rsid w:val="00AB6E63"/>
    <w:rsid w:val="00AF3F96"/>
    <w:rsid w:val="00B36E05"/>
    <w:rsid w:val="00B50DC5"/>
    <w:rsid w:val="00B64D9F"/>
    <w:rsid w:val="00B7006C"/>
    <w:rsid w:val="00BE7BE2"/>
    <w:rsid w:val="00BF4064"/>
    <w:rsid w:val="00C173FA"/>
    <w:rsid w:val="00C23FDD"/>
    <w:rsid w:val="00C27D88"/>
    <w:rsid w:val="00C75239"/>
    <w:rsid w:val="00C80046"/>
    <w:rsid w:val="00CA4CC7"/>
    <w:rsid w:val="00CE4DF7"/>
    <w:rsid w:val="00CE66A4"/>
    <w:rsid w:val="00D369F8"/>
    <w:rsid w:val="00D42819"/>
    <w:rsid w:val="00D90EE0"/>
    <w:rsid w:val="00E279C7"/>
    <w:rsid w:val="00E518DA"/>
    <w:rsid w:val="00E53372"/>
    <w:rsid w:val="00EC2E95"/>
    <w:rsid w:val="00EE0402"/>
    <w:rsid w:val="00EE299B"/>
    <w:rsid w:val="00F42E16"/>
    <w:rsid w:val="00F762AD"/>
    <w:rsid w:val="00FB0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3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53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4185B813072AD58A05C5F102D1D16F2B4D167EDE6D131418B2254B43aDJ9H" TargetMode="External"/><Relationship Id="rId3" Type="http://schemas.openxmlformats.org/officeDocument/2006/relationships/webSettings" Target="webSettings.xml"/><Relationship Id="rId7" Type="http://schemas.openxmlformats.org/officeDocument/2006/relationships/hyperlink" Target="consultantplus://offline/ref=984185B813072AD58A05C5F102D1D16F2B4C177BDA67131418B2254B43D917CF72F0B2D3D425F2EEaEJ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1175.0"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984185B813072AD58A05C5F102D1D16F2B4C177BDA67131418B2254B43D917CF72F0B2D3D425F2E8aE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Д.Г.</dc:creator>
  <cp:lastModifiedBy>nowch-info8</cp:lastModifiedBy>
  <cp:revision>2</cp:revision>
  <cp:lastPrinted>2018-09-06T10:11:00Z</cp:lastPrinted>
  <dcterms:created xsi:type="dcterms:W3CDTF">2018-09-15T11:56:00Z</dcterms:created>
  <dcterms:modified xsi:type="dcterms:W3CDTF">2018-09-15T11:56:00Z</dcterms:modified>
</cp:coreProperties>
</file>