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54"/>
        <w:gridCol w:w="1064"/>
        <w:gridCol w:w="4253"/>
      </w:tblGrid>
      <w:tr w:rsidR="004F189B" w:rsidTr="004F189B">
        <w:trPr>
          <w:cantSplit/>
          <w:trHeight w:val="100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-114300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  <w:r>
              <w:rPr>
                <w:rFonts w:ascii="Baltica Chv" w:eastAsia="Times New Roman" w:hAnsi="Baltica Chv" w:cs="Baltica Chv"/>
                <w:b/>
                <w:bCs/>
                <w:iCs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ВАШ</w:t>
            </w:r>
            <w:proofErr w:type="gramEnd"/>
            <w:r>
              <w:rPr>
                <w:rFonts w:ascii="Baltica Chv" w:eastAsia="Times New Roman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РЕСПУБЛИКИ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</w:tc>
        <w:tc>
          <w:tcPr>
            <w:tcW w:w="556" w:type="pct"/>
            <w:vMerge w:val="restar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ЧУВАШСКАЯ РЕСПУБЛИКА</w:t>
            </w:r>
            <w:r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  <w:t xml:space="preserve"> 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4F189B" w:rsidTr="004F189B">
        <w:trPr>
          <w:cantSplit/>
          <w:trHeight w:val="2355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АДМИНИСТРАЦИЙ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Baltica Chv" w:eastAsia="Times New Roman" w:hAnsi="Baltica Chv" w:cs="Times New Roman"/>
                <w:b/>
                <w:b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ЙЫШ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НУ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201</w:t>
            </w:r>
            <w:r w:rsidR="00C537C5"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8</w:t>
            </w: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774FE">
              <w:rPr>
                <w:rFonts w:ascii="Times New Roman" w:hAnsi="Times New Roman"/>
                <w:b/>
                <w:bCs/>
                <w:iCs/>
                <w:color w:val="000000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 w:rsidR="00C537C5" w:rsidRPr="00C537C5">
              <w:rPr>
                <w:b/>
                <w:color w:val="333333"/>
              </w:rPr>
              <w:t>утă</w:t>
            </w:r>
            <w:proofErr w:type="spellEnd"/>
            <w:r w:rsidR="00C537C5" w:rsidRPr="00C537C5">
              <w:rPr>
                <w:b/>
                <w:color w:val="333333"/>
              </w:rPr>
              <w:t xml:space="preserve"> </w:t>
            </w:r>
            <w:proofErr w:type="spellStart"/>
            <w:r w:rsidR="00C537C5" w:rsidRPr="00C537C5">
              <w:rPr>
                <w:b/>
                <w:color w:val="333333"/>
              </w:rPr>
              <w:t>уйăхĕ</w:t>
            </w:r>
            <w:proofErr w:type="spellEnd"/>
            <w:r w:rsidR="00C537C5">
              <w:rPr>
                <w:color w:val="333333"/>
                <w:sz w:val="20"/>
                <w:szCs w:val="20"/>
              </w:rPr>
              <w:t xml:space="preserve"> </w:t>
            </w:r>
            <w:r w:rsidR="00E44C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-м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</w:t>
            </w:r>
            <w:r w:rsidR="00476B4C" w:rsidRPr="00476B4C">
              <w:rPr>
                <w:rFonts w:ascii="Baltica Chv" w:eastAsia="Times New Roman" w:hAnsi="Baltica Chv" w:cs="Baltica Chv"/>
                <w:b/>
                <w:bCs/>
                <w:iCs/>
              </w:rPr>
              <w:t>425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Cs/>
                <w:color w:val="000000"/>
              </w:rPr>
              <w:t>\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рп</w:t>
            </w:r>
            <w:proofErr w:type="spellEnd"/>
            <w:r>
              <w:rPr>
                <w:rFonts w:ascii="Baltica Chv" w:eastAsia="Times New Roman" w:hAnsi="Baltica Chv" w:cs="Baltica Chv"/>
                <w:bCs/>
                <w:color w:val="000000"/>
              </w:rPr>
              <w:t xml:space="preserve">. </w:t>
            </w:r>
            <w:r w:rsidR="00E774FE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ули</w:t>
            </w:r>
          </w:p>
          <w:p w:rsidR="00E774FE" w:rsidRDefault="00E77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89B" w:rsidRDefault="004F189B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ПОСТАНОВЛЕНИЕ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189B" w:rsidRDefault="00E44C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26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июля 201</w:t>
            </w:r>
            <w:r w:rsidR="00C537C5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года № </w:t>
            </w:r>
            <w:r w:rsidR="00476B4C" w:rsidRPr="00476B4C">
              <w:rPr>
                <w:rFonts w:ascii="Times New Roman" w:eastAsia="Times New Roman" w:hAnsi="Times New Roman" w:cs="Times New Roman"/>
                <w:b/>
                <w:bCs/>
                <w:iCs/>
              </w:rPr>
              <w:t>425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</w:rPr>
              <w:t>г. Цивильск</w:t>
            </w:r>
          </w:p>
        </w:tc>
      </w:tr>
    </w:tbl>
    <w:p w:rsidR="00D140CF" w:rsidRDefault="00D140CF" w:rsidP="00C6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4CD7" w:rsidRPr="00E44CD7" w:rsidRDefault="00E44CD7" w:rsidP="00E44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4CD7">
        <w:rPr>
          <w:rFonts w:ascii="Times New Roman" w:hAnsi="Times New Roman" w:cs="Times New Roman"/>
          <w:b/>
          <w:sz w:val="26"/>
          <w:szCs w:val="26"/>
        </w:rPr>
        <w:t xml:space="preserve">О введении на территории </w:t>
      </w:r>
      <w:r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Pr="00E44CD7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E44CD7" w:rsidRPr="00E44CD7" w:rsidRDefault="00E44CD7" w:rsidP="00E44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4CD7">
        <w:rPr>
          <w:rFonts w:ascii="Times New Roman" w:hAnsi="Times New Roman" w:cs="Times New Roman"/>
          <w:b/>
          <w:sz w:val="26"/>
          <w:szCs w:val="26"/>
        </w:rPr>
        <w:t>режима функционирования «Чрезвычайная ситуация»</w:t>
      </w:r>
    </w:p>
    <w:p w:rsidR="00E44CD7" w:rsidRPr="00E44CD7" w:rsidRDefault="00E44CD7" w:rsidP="00E4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4CD7" w:rsidRPr="00E44CD7" w:rsidRDefault="00E44CD7" w:rsidP="00E44CD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4CD7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        № 794 «О едином государственной системе предупреждения и ликвидации чрезвычайных ситуаций», информацией № ОГМО 23-01/37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44CD7">
        <w:rPr>
          <w:rFonts w:ascii="Times New Roman" w:hAnsi="Times New Roman" w:cs="Times New Roman"/>
          <w:sz w:val="26"/>
          <w:szCs w:val="26"/>
        </w:rPr>
        <w:t xml:space="preserve"> от 23.07.2018 г. «Донесение об опасном</w:t>
      </w:r>
      <w:r w:rsidRPr="00E44CD7">
        <w:rPr>
          <w:rFonts w:ascii="Times New Roman" w:hAnsi="Times New Roman" w:cs="Times New Roman"/>
        </w:rPr>
        <w:t xml:space="preserve"> </w:t>
      </w:r>
      <w:r w:rsidRPr="00E44CD7">
        <w:rPr>
          <w:rFonts w:ascii="Times New Roman" w:hAnsi="Times New Roman" w:cs="Times New Roman"/>
          <w:sz w:val="26"/>
          <w:szCs w:val="26"/>
        </w:rPr>
        <w:t xml:space="preserve">агрометеорологическом  явлении  почвенная засуха в </w:t>
      </w:r>
      <w:r>
        <w:rPr>
          <w:rFonts w:ascii="Times New Roman" w:hAnsi="Times New Roman" w:cs="Times New Roman"/>
          <w:sz w:val="26"/>
          <w:szCs w:val="26"/>
        </w:rPr>
        <w:t>Цивильском</w:t>
      </w:r>
      <w:r w:rsidRPr="00E44CD7">
        <w:rPr>
          <w:rFonts w:ascii="Times New Roman" w:hAnsi="Times New Roman" w:cs="Times New Roman"/>
          <w:sz w:val="26"/>
          <w:szCs w:val="26"/>
        </w:rPr>
        <w:t xml:space="preserve"> районе Чувашской Республике в июне-июле 2018 года» </w:t>
      </w:r>
      <w:r w:rsidRPr="00E44CD7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E44C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4CD7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44CD7">
        <w:rPr>
          <w:rFonts w:ascii="Times New Roman" w:hAnsi="Times New Roman" w:cs="Times New Roman"/>
          <w:sz w:val="26"/>
          <w:szCs w:val="26"/>
        </w:rPr>
        <w:t xml:space="preserve"> заседания комиссии по предупреждению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Pr="00E44CD7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44CD7">
        <w:rPr>
          <w:rFonts w:ascii="Times New Roman" w:hAnsi="Times New Roman" w:cs="Times New Roman"/>
          <w:sz w:val="26"/>
          <w:szCs w:val="26"/>
        </w:rPr>
        <w:t xml:space="preserve"> июля 2018 года,</w:t>
      </w:r>
      <w:r w:rsidRPr="00E44CD7">
        <w:rPr>
          <w:rFonts w:ascii="Times New Roman" w:hAnsi="Times New Roman" w:cs="Times New Roman"/>
        </w:rPr>
        <w:t xml:space="preserve"> </w:t>
      </w:r>
      <w:r w:rsidRPr="00E44CD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E44CD7">
        <w:rPr>
          <w:rFonts w:ascii="Times New Roman" w:hAnsi="Times New Roman" w:cs="Times New Roman"/>
          <w:sz w:val="26"/>
          <w:szCs w:val="26"/>
        </w:rPr>
        <w:t xml:space="preserve"> целях предупреждения чрезвычайных ситуаций и исходя из сложившейся обстановки, администрация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44CD7">
        <w:rPr>
          <w:rFonts w:ascii="Times New Roman" w:hAnsi="Times New Roman" w:cs="Times New Roman"/>
          <w:sz w:val="26"/>
          <w:szCs w:val="26"/>
        </w:rPr>
        <w:t xml:space="preserve"> района  </w:t>
      </w:r>
    </w:p>
    <w:p w:rsidR="00E44CD7" w:rsidRPr="00CC5B35" w:rsidRDefault="00E44CD7" w:rsidP="00E44C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C5B3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4CD7">
        <w:rPr>
          <w:rFonts w:ascii="Times New Roman" w:hAnsi="Times New Roman" w:cs="Times New Roman"/>
          <w:sz w:val="26"/>
          <w:szCs w:val="26"/>
        </w:rPr>
        <w:t xml:space="preserve">1. С 10.00 часов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E44CD7">
        <w:rPr>
          <w:rFonts w:ascii="Times New Roman" w:hAnsi="Times New Roman" w:cs="Times New Roman"/>
          <w:sz w:val="26"/>
          <w:szCs w:val="26"/>
        </w:rPr>
        <w:t xml:space="preserve"> июля 2018 года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44CD7">
        <w:rPr>
          <w:rFonts w:ascii="Times New Roman" w:hAnsi="Times New Roman" w:cs="Times New Roman"/>
          <w:sz w:val="26"/>
          <w:szCs w:val="26"/>
        </w:rPr>
        <w:t xml:space="preserve"> до особого распоряжения ввести на территории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44CD7">
        <w:rPr>
          <w:rFonts w:ascii="Times New Roman" w:hAnsi="Times New Roman" w:cs="Times New Roman"/>
          <w:sz w:val="26"/>
          <w:szCs w:val="26"/>
        </w:rPr>
        <w:t xml:space="preserve"> района режим функционирования </w:t>
      </w:r>
      <w:r w:rsidRPr="00E44CD7">
        <w:rPr>
          <w:rFonts w:ascii="Times New Roman" w:hAnsi="Times New Roman" w:cs="Times New Roman"/>
          <w:b/>
          <w:sz w:val="26"/>
          <w:szCs w:val="26"/>
        </w:rPr>
        <w:t xml:space="preserve">«Чрезвычайная ситуация» </w:t>
      </w:r>
      <w:r w:rsidRPr="00E44CD7">
        <w:rPr>
          <w:rFonts w:ascii="Times New Roman" w:hAnsi="Times New Roman" w:cs="Times New Roman"/>
          <w:sz w:val="26"/>
          <w:szCs w:val="26"/>
        </w:rPr>
        <w:t>муниципального характера,</w:t>
      </w:r>
      <w:r w:rsidRPr="00E44CD7">
        <w:rPr>
          <w:rFonts w:ascii="Times New Roman" w:hAnsi="Times New Roman" w:cs="Times New Roman"/>
        </w:rPr>
        <w:t xml:space="preserve"> </w:t>
      </w:r>
      <w:r w:rsidRPr="00E44CD7">
        <w:rPr>
          <w:rFonts w:ascii="Times New Roman" w:hAnsi="Times New Roman" w:cs="Times New Roman"/>
          <w:sz w:val="26"/>
          <w:szCs w:val="26"/>
        </w:rPr>
        <w:t xml:space="preserve">для органов управления и сил районного </w:t>
      </w:r>
      <w:proofErr w:type="gramStart"/>
      <w:r w:rsidRPr="00E44CD7">
        <w:rPr>
          <w:rFonts w:ascii="Times New Roman" w:hAnsi="Times New Roman" w:cs="Times New Roman"/>
          <w:sz w:val="26"/>
          <w:szCs w:val="26"/>
        </w:rPr>
        <w:t>звена территориальной подсистемы Чувашской Республики единой государственной системы предупреждения</w:t>
      </w:r>
      <w:proofErr w:type="gramEnd"/>
      <w:r w:rsidRPr="00E44CD7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(далее – районное звено ТП РСЧС Чувашской Республики).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4CD7">
        <w:rPr>
          <w:rFonts w:ascii="Times New Roman" w:hAnsi="Times New Roman" w:cs="Times New Roman"/>
          <w:sz w:val="26"/>
          <w:szCs w:val="26"/>
        </w:rPr>
        <w:t xml:space="preserve">2. Установить зону чрезвычайной ситуации в административных границах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44CD7">
        <w:rPr>
          <w:rFonts w:ascii="Times New Roman" w:hAnsi="Times New Roman" w:cs="Times New Roman"/>
          <w:sz w:val="26"/>
          <w:szCs w:val="26"/>
        </w:rPr>
        <w:t xml:space="preserve">  района Чувашской Республики.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4CD7">
        <w:rPr>
          <w:rFonts w:ascii="Times New Roman" w:hAnsi="Times New Roman" w:cs="Times New Roman"/>
          <w:sz w:val="26"/>
          <w:szCs w:val="26"/>
        </w:rPr>
        <w:t>. Главам сельских поселений, руководителям организаций, предприятий (по согласованию):</w:t>
      </w:r>
    </w:p>
    <w:p w:rsid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44CD7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Pr="00E44C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4CD7">
        <w:rPr>
          <w:rFonts w:ascii="Times New Roman" w:hAnsi="Times New Roman" w:cs="Times New Roman"/>
          <w:sz w:val="26"/>
          <w:szCs w:val="26"/>
        </w:rPr>
        <w:t xml:space="preserve"> состоянием окружающей среды;</w:t>
      </w:r>
    </w:p>
    <w:p w:rsid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44CD7">
        <w:rPr>
          <w:rFonts w:ascii="Times New Roman" w:hAnsi="Times New Roman" w:cs="Times New Roman"/>
          <w:sz w:val="26"/>
          <w:szCs w:val="26"/>
        </w:rPr>
        <w:t>организовать круглосуточное дежурство руководящего состава на стационарных пунктах управления;</w:t>
      </w:r>
    </w:p>
    <w:p w:rsid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4CD7">
        <w:rPr>
          <w:rFonts w:ascii="Times New Roman" w:hAnsi="Times New Roman" w:cs="Times New Roman"/>
          <w:sz w:val="26"/>
          <w:szCs w:val="26"/>
        </w:rPr>
        <w:t xml:space="preserve">- принять оперативные меры по ликвидации чрезвычайной ситуации, по снижению размеров ущерба от чрезвычайной ситуации, а также повышению </w:t>
      </w:r>
      <w:r w:rsidRPr="00E44CD7">
        <w:rPr>
          <w:rFonts w:ascii="Times New Roman" w:hAnsi="Times New Roman" w:cs="Times New Roman"/>
          <w:sz w:val="26"/>
          <w:szCs w:val="26"/>
        </w:rPr>
        <w:lastRenderedPageBreak/>
        <w:t>устойчивости и безопасности функционирования организаций в чрезвычайных ситуациях;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44CD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CD7">
        <w:rPr>
          <w:rFonts w:ascii="Times New Roman" w:hAnsi="Times New Roman" w:cs="Times New Roman"/>
          <w:sz w:val="26"/>
          <w:szCs w:val="26"/>
        </w:rPr>
        <w:t>принять необходимые меры по смягчению последствий гибели посевов сельскохозяйственных культур с привлечением необходимых сил и средств</w:t>
      </w:r>
      <w:r w:rsidRPr="00E44CD7">
        <w:rPr>
          <w:rFonts w:ascii="Times New Roman" w:hAnsi="Times New Roman" w:cs="Times New Roman"/>
        </w:rPr>
        <w:t xml:space="preserve"> </w:t>
      </w:r>
      <w:r w:rsidRPr="00E44CD7">
        <w:rPr>
          <w:rFonts w:ascii="Times New Roman" w:hAnsi="Times New Roman" w:cs="Times New Roman"/>
          <w:sz w:val="26"/>
          <w:szCs w:val="26"/>
        </w:rPr>
        <w:t>районного зве</w:t>
      </w:r>
      <w:r>
        <w:rPr>
          <w:rFonts w:ascii="Times New Roman" w:hAnsi="Times New Roman" w:cs="Times New Roman"/>
          <w:sz w:val="26"/>
          <w:szCs w:val="26"/>
        </w:rPr>
        <w:t>на ТП РСЧС Чувашской Республики</w:t>
      </w:r>
      <w:r w:rsidRPr="00E44CD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44CD7">
        <w:rPr>
          <w:rFonts w:ascii="Times New Roman" w:hAnsi="Times New Roman" w:cs="Times New Roman"/>
          <w:sz w:val="26"/>
          <w:szCs w:val="26"/>
        </w:rPr>
        <w:t xml:space="preserve">. Начальнику МО МВД </w:t>
      </w:r>
      <w:r>
        <w:rPr>
          <w:rFonts w:ascii="Times New Roman" w:hAnsi="Times New Roman" w:cs="Times New Roman"/>
          <w:sz w:val="26"/>
          <w:szCs w:val="26"/>
        </w:rPr>
        <w:t>России</w:t>
      </w:r>
      <w:r w:rsidRPr="00E44CD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Цивильский</w:t>
      </w:r>
      <w:r w:rsidRPr="00E44CD7">
        <w:rPr>
          <w:rFonts w:ascii="Times New Roman" w:hAnsi="Times New Roman" w:cs="Times New Roman"/>
          <w:sz w:val="26"/>
          <w:szCs w:val="26"/>
        </w:rPr>
        <w:t>» в соответствии с установленным режимом функционирования службы «охрана общественного порядка» провести (по согласованию):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4CD7">
        <w:rPr>
          <w:rFonts w:ascii="Times New Roman" w:hAnsi="Times New Roman" w:cs="Times New Roman"/>
          <w:sz w:val="26"/>
          <w:szCs w:val="26"/>
        </w:rPr>
        <w:t xml:space="preserve"> мероприятия по предупреждению и пресечению провокаций, террористических актов, а также попыток дестабилизации обстановки;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4CD7">
        <w:rPr>
          <w:rFonts w:ascii="Times New Roman" w:hAnsi="Times New Roman" w:cs="Times New Roman"/>
          <w:sz w:val="26"/>
          <w:szCs w:val="26"/>
        </w:rPr>
        <w:t xml:space="preserve"> обеспечить общественный порядок и общественную безопасность;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4CD7">
        <w:rPr>
          <w:rFonts w:ascii="Times New Roman" w:hAnsi="Times New Roman" w:cs="Times New Roman"/>
          <w:sz w:val="26"/>
          <w:szCs w:val="26"/>
        </w:rPr>
        <w:t xml:space="preserve"> обеспечить сохранность материальных и культурных ценностей.</w:t>
      </w:r>
    </w:p>
    <w:p w:rsidR="00E44CD7" w:rsidRPr="00E44CD7" w:rsidRDefault="001008D6" w:rsidP="00E44CD7">
      <w:pPr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E44CD7" w:rsidRPr="00E44CD7">
        <w:rPr>
          <w:rFonts w:ascii="Times New Roman" w:hAnsi="Times New Roman" w:cs="Times New Roman"/>
          <w:snapToGrid w:val="0"/>
          <w:sz w:val="26"/>
          <w:szCs w:val="26"/>
        </w:rPr>
        <w:t xml:space="preserve">. Отделу </w:t>
      </w:r>
      <w:r>
        <w:rPr>
          <w:rFonts w:ascii="Times New Roman" w:hAnsi="Times New Roman" w:cs="Times New Roman"/>
          <w:snapToGrid w:val="0"/>
          <w:sz w:val="26"/>
          <w:szCs w:val="26"/>
        </w:rPr>
        <w:t>информационного обеспечения</w:t>
      </w:r>
      <w:r w:rsidR="00E44CD7" w:rsidRPr="00E44CD7">
        <w:rPr>
          <w:rFonts w:ascii="Times New Roman" w:hAnsi="Times New Roman" w:cs="Times New Roman"/>
          <w:snapToGrid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napToGrid w:val="0"/>
          <w:sz w:val="26"/>
          <w:szCs w:val="26"/>
        </w:rPr>
        <w:t>Цивильского</w:t>
      </w:r>
      <w:r w:rsidR="00E44CD7" w:rsidRPr="00E44CD7">
        <w:rPr>
          <w:rFonts w:ascii="Times New Roman" w:hAnsi="Times New Roman" w:cs="Times New Roman"/>
          <w:snapToGrid w:val="0"/>
          <w:sz w:val="26"/>
          <w:szCs w:val="26"/>
        </w:rPr>
        <w:t xml:space="preserve"> района совместно с главами сельских поселений (по согласованию), информировать население о ведении режима «Чрезвычайная ситуация» через местные средства массовой информации и сайт администрации </w:t>
      </w:r>
      <w:r>
        <w:rPr>
          <w:rFonts w:ascii="Times New Roman" w:hAnsi="Times New Roman" w:cs="Times New Roman"/>
          <w:snapToGrid w:val="0"/>
          <w:sz w:val="26"/>
          <w:szCs w:val="26"/>
        </w:rPr>
        <w:t>Цивильского</w:t>
      </w:r>
      <w:r w:rsidR="00E44CD7" w:rsidRPr="00E44CD7">
        <w:rPr>
          <w:rFonts w:ascii="Times New Roman" w:hAnsi="Times New Roman" w:cs="Times New Roman"/>
          <w:snapToGrid w:val="0"/>
          <w:sz w:val="26"/>
          <w:szCs w:val="26"/>
        </w:rPr>
        <w:t xml:space="preserve"> района, сайты администраций сельских поселений.</w:t>
      </w:r>
    </w:p>
    <w:p w:rsidR="00E44CD7" w:rsidRPr="00E44CD7" w:rsidRDefault="001008D6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4CD7" w:rsidRPr="00E44C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4CD7" w:rsidRPr="00E44CD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6"/>
          <w:szCs w:val="26"/>
        </w:rPr>
        <w:t xml:space="preserve"> на первого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 заместителя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района - начальника </w:t>
      </w:r>
      <w:r>
        <w:rPr>
          <w:rFonts w:ascii="Times New Roman" w:hAnsi="Times New Roman" w:cs="Times New Roman"/>
          <w:sz w:val="26"/>
          <w:szCs w:val="26"/>
        </w:rPr>
        <w:t>управления экономики, строительства и ЖКХ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района – председателя районной комиссии по предупреждению чрезвычайных ситуаций и обеспечения пожарной безопасности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Сыройкина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E44CD7" w:rsidRPr="00E44CD7" w:rsidRDefault="001008D6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E44CD7" w:rsidRPr="00E44CD7">
        <w:rPr>
          <w:rFonts w:ascii="Times New Roman" w:hAnsi="Times New Roman" w:cs="Times New Roman"/>
          <w:snapToGrid w:val="0"/>
          <w:sz w:val="26"/>
          <w:szCs w:val="26"/>
        </w:rPr>
        <w:t>. Настоящее постановление вступает законную силу с момента его подписания.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4CD7" w:rsidRPr="00E44CD7" w:rsidRDefault="001008D6" w:rsidP="00100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E44CD7" w:rsidRPr="00E44CD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44CD7" w:rsidRPr="00E44CD7" w:rsidRDefault="001008D6" w:rsidP="001008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района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Б.Н.Марков</w:t>
      </w:r>
    </w:p>
    <w:p w:rsidR="00E44CD7" w:rsidRPr="00E44CD7" w:rsidRDefault="00E44CD7" w:rsidP="00E44CD7">
      <w:pPr>
        <w:spacing w:line="240" w:lineRule="auto"/>
        <w:rPr>
          <w:rFonts w:ascii="Times New Roman" w:hAnsi="Times New Roman" w:cs="Times New Roman"/>
        </w:rPr>
      </w:pPr>
    </w:p>
    <w:p w:rsidR="00E44CD7" w:rsidRPr="00E44CD7" w:rsidRDefault="00E44CD7" w:rsidP="00E44CD7">
      <w:pPr>
        <w:spacing w:line="240" w:lineRule="auto"/>
        <w:rPr>
          <w:rFonts w:ascii="Times New Roman" w:hAnsi="Times New Roman" w:cs="Times New Roman"/>
        </w:rPr>
      </w:pPr>
    </w:p>
    <w:p w:rsidR="00E44CD7" w:rsidRPr="00E44CD7" w:rsidRDefault="00E44CD7" w:rsidP="00E44CD7">
      <w:pPr>
        <w:spacing w:line="240" w:lineRule="auto"/>
        <w:rPr>
          <w:rFonts w:ascii="Times New Roman" w:hAnsi="Times New Roman" w:cs="Times New Roman"/>
        </w:rPr>
      </w:pPr>
    </w:p>
    <w:p w:rsidR="00E44CD7" w:rsidRPr="00E44CD7" w:rsidRDefault="00E44CD7" w:rsidP="00E44CD7">
      <w:pPr>
        <w:spacing w:line="240" w:lineRule="auto"/>
        <w:rPr>
          <w:rFonts w:ascii="Times New Roman" w:hAnsi="Times New Roman" w:cs="Times New Roman"/>
        </w:rPr>
      </w:pPr>
    </w:p>
    <w:p w:rsidR="00A552FC" w:rsidRPr="00A552FC" w:rsidRDefault="00A552FC" w:rsidP="00D268EA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2FC" w:rsidRPr="00A552FC" w:rsidRDefault="00A552FC" w:rsidP="00A552FC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</w:p>
    <w:p w:rsidR="00055A30" w:rsidRDefault="00055A30" w:rsidP="00A55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55A30" w:rsidSect="006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C2B"/>
    <w:multiLevelType w:val="hybridMultilevel"/>
    <w:tmpl w:val="0408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23F"/>
    <w:multiLevelType w:val="hybridMultilevel"/>
    <w:tmpl w:val="84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6347"/>
    <w:multiLevelType w:val="hybridMultilevel"/>
    <w:tmpl w:val="316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E62C1"/>
    <w:multiLevelType w:val="hybridMultilevel"/>
    <w:tmpl w:val="CB1C872C"/>
    <w:lvl w:ilvl="0" w:tplc="6D3AB2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11"/>
    <w:rsid w:val="00037F5D"/>
    <w:rsid w:val="00051EF1"/>
    <w:rsid w:val="00055A30"/>
    <w:rsid w:val="00061C80"/>
    <w:rsid w:val="00074D7F"/>
    <w:rsid w:val="00081E71"/>
    <w:rsid w:val="000A2012"/>
    <w:rsid w:val="000F18C0"/>
    <w:rsid w:val="0010052A"/>
    <w:rsid w:val="001008D6"/>
    <w:rsid w:val="001025B9"/>
    <w:rsid w:val="001054C2"/>
    <w:rsid w:val="00166997"/>
    <w:rsid w:val="001755C0"/>
    <w:rsid w:val="00180D06"/>
    <w:rsid w:val="0019527E"/>
    <w:rsid w:val="001E4DFF"/>
    <w:rsid w:val="0021696A"/>
    <w:rsid w:val="00287431"/>
    <w:rsid w:val="003678B5"/>
    <w:rsid w:val="003F5573"/>
    <w:rsid w:val="00414783"/>
    <w:rsid w:val="00460267"/>
    <w:rsid w:val="00476B4C"/>
    <w:rsid w:val="004D0FA6"/>
    <w:rsid w:val="004F189B"/>
    <w:rsid w:val="00536EFA"/>
    <w:rsid w:val="00564211"/>
    <w:rsid w:val="00566F9F"/>
    <w:rsid w:val="00586A62"/>
    <w:rsid w:val="005E3ED4"/>
    <w:rsid w:val="00643BD4"/>
    <w:rsid w:val="00646CBA"/>
    <w:rsid w:val="006805AF"/>
    <w:rsid w:val="006903A7"/>
    <w:rsid w:val="006C36AB"/>
    <w:rsid w:val="006F24D2"/>
    <w:rsid w:val="007255DC"/>
    <w:rsid w:val="00772E66"/>
    <w:rsid w:val="007A6F4F"/>
    <w:rsid w:val="007A7EEE"/>
    <w:rsid w:val="007D6803"/>
    <w:rsid w:val="007F6677"/>
    <w:rsid w:val="00812226"/>
    <w:rsid w:val="008803DB"/>
    <w:rsid w:val="008C1C53"/>
    <w:rsid w:val="009365AC"/>
    <w:rsid w:val="009860AA"/>
    <w:rsid w:val="009906F6"/>
    <w:rsid w:val="00997395"/>
    <w:rsid w:val="00A37E9E"/>
    <w:rsid w:val="00A552FC"/>
    <w:rsid w:val="00A960E8"/>
    <w:rsid w:val="00AA6DAA"/>
    <w:rsid w:val="00AF494B"/>
    <w:rsid w:val="00B1721A"/>
    <w:rsid w:val="00B30A4F"/>
    <w:rsid w:val="00B560DE"/>
    <w:rsid w:val="00B74CD2"/>
    <w:rsid w:val="00BA2DF3"/>
    <w:rsid w:val="00BD6364"/>
    <w:rsid w:val="00C537C5"/>
    <w:rsid w:val="00C55C21"/>
    <w:rsid w:val="00C65EF9"/>
    <w:rsid w:val="00CA0583"/>
    <w:rsid w:val="00CA70FC"/>
    <w:rsid w:val="00CC5B35"/>
    <w:rsid w:val="00CD04FC"/>
    <w:rsid w:val="00CE7C4E"/>
    <w:rsid w:val="00CF124B"/>
    <w:rsid w:val="00D140CF"/>
    <w:rsid w:val="00D268EA"/>
    <w:rsid w:val="00D41E6B"/>
    <w:rsid w:val="00DE0B23"/>
    <w:rsid w:val="00E35A4A"/>
    <w:rsid w:val="00E44CD7"/>
    <w:rsid w:val="00E61101"/>
    <w:rsid w:val="00E774FE"/>
    <w:rsid w:val="00E95D17"/>
    <w:rsid w:val="00F65DDB"/>
    <w:rsid w:val="00F9032F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2"/>
  </w:style>
  <w:style w:type="paragraph" w:styleId="1">
    <w:name w:val="heading 1"/>
    <w:basedOn w:val="a"/>
    <w:next w:val="a"/>
    <w:link w:val="10"/>
    <w:uiPriority w:val="99"/>
    <w:qFormat/>
    <w:rsid w:val="005642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21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4211"/>
    <w:rPr>
      <w:color w:val="106BBE"/>
    </w:rPr>
  </w:style>
  <w:style w:type="paragraph" w:styleId="a4">
    <w:name w:val="List Paragraph"/>
    <w:basedOn w:val="a"/>
    <w:uiPriority w:val="34"/>
    <w:qFormat/>
    <w:rsid w:val="00D41E6B"/>
    <w:pPr>
      <w:ind w:left="720"/>
      <w:contextualSpacing/>
    </w:pPr>
  </w:style>
  <w:style w:type="character" w:customStyle="1" w:styleId="a5">
    <w:name w:val="Цветовое выделение"/>
    <w:uiPriority w:val="99"/>
    <w:rsid w:val="00E95D1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95D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5D17"/>
    <w:rPr>
      <w:i/>
      <w:iCs/>
    </w:rPr>
  </w:style>
  <w:style w:type="character" w:styleId="ab">
    <w:name w:val="Hyperlink"/>
    <w:basedOn w:val="a0"/>
    <w:rsid w:val="00643BD4"/>
    <w:rPr>
      <w:color w:val="0000FF"/>
      <w:u w:val="single"/>
    </w:rPr>
  </w:style>
  <w:style w:type="paragraph" w:styleId="ac">
    <w:name w:val="No Spacing"/>
    <w:uiPriority w:val="1"/>
    <w:qFormat/>
    <w:rsid w:val="00A552FC"/>
    <w:pPr>
      <w:spacing w:after="0" w:line="240" w:lineRule="auto"/>
    </w:pPr>
  </w:style>
  <w:style w:type="paragraph" w:customStyle="1" w:styleId="FR3">
    <w:name w:val="FR3"/>
    <w:rsid w:val="00A552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A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180D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4A73-F998-470C-871F-419958ED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zivil_sp10</cp:lastModifiedBy>
  <cp:revision>6</cp:revision>
  <cp:lastPrinted>2018-07-26T10:50:00Z</cp:lastPrinted>
  <dcterms:created xsi:type="dcterms:W3CDTF">2018-07-25T13:50:00Z</dcterms:created>
  <dcterms:modified xsi:type="dcterms:W3CDTF">2018-07-26T10:50:00Z</dcterms:modified>
</cp:coreProperties>
</file>