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459" w:type="dxa"/>
        <w:tblLook w:val="0000"/>
      </w:tblPr>
      <w:tblGrid>
        <w:gridCol w:w="3969"/>
        <w:gridCol w:w="1701"/>
        <w:gridCol w:w="3969"/>
      </w:tblGrid>
      <w:tr w:rsidR="00C93B6A" w:rsidTr="00D32E35">
        <w:tc>
          <w:tcPr>
            <w:tcW w:w="3969" w:type="dxa"/>
          </w:tcPr>
          <w:p w:rsidR="00C93B6A" w:rsidRDefault="00C93B6A" w:rsidP="009723EB">
            <w:pPr>
              <w:spacing w:line="220" w:lineRule="exact"/>
              <w:ind w:left="-533"/>
              <w:jc w:val="center"/>
              <w:rPr>
                <w:rFonts w:ascii="Times New Roman Chuv" w:hAnsi="Times New Roman Chuv"/>
                <w:b w:val="0"/>
                <w:i w:val="0"/>
                <w:sz w:val="24"/>
              </w:rPr>
            </w:pPr>
          </w:p>
          <w:p w:rsidR="00C93B6A" w:rsidRPr="001644E8" w:rsidRDefault="00C93B6A" w:rsidP="009723EB">
            <w:pPr>
              <w:spacing w:line="220" w:lineRule="exact"/>
              <w:jc w:val="center"/>
              <w:rPr>
                <w:rFonts w:ascii="Times New Roman Chuv" w:hAnsi="Times New Roman Chuv"/>
                <w:b w:val="0"/>
                <w:i w:val="0"/>
                <w:sz w:val="22"/>
                <w:szCs w:val="22"/>
              </w:rPr>
            </w:pPr>
            <w:r w:rsidRPr="001644E8">
              <w:rPr>
                <w:rFonts w:ascii="Times New Roman Chuv" w:hAnsi="Times New Roman Chuv"/>
                <w:b w:val="0"/>
                <w:i w:val="0"/>
                <w:sz w:val="22"/>
                <w:szCs w:val="22"/>
              </w:rPr>
              <w:t>Чёваш  Республикин</w:t>
            </w:r>
          </w:p>
          <w:p w:rsidR="00C93B6A" w:rsidRDefault="00C93B6A" w:rsidP="009723EB">
            <w:pPr>
              <w:spacing w:line="220" w:lineRule="exact"/>
              <w:jc w:val="center"/>
              <w:rPr>
                <w:rFonts w:ascii="Times New Roman Chuv" w:hAnsi="Times New Roman Chuv"/>
                <w:b w:val="0"/>
                <w:i w:val="0"/>
                <w:sz w:val="22"/>
                <w:szCs w:val="22"/>
              </w:rPr>
            </w:pPr>
            <w:r w:rsidRPr="001644E8">
              <w:rPr>
                <w:rFonts w:ascii="Times New Roman Chuv" w:hAnsi="Times New Roman Chuv"/>
                <w:b w:val="0"/>
                <w:i w:val="0"/>
                <w:sz w:val="22"/>
                <w:szCs w:val="22"/>
              </w:rPr>
              <w:t xml:space="preserve">С.нт.рвёрри </w:t>
            </w:r>
          </w:p>
          <w:p w:rsidR="00C93B6A" w:rsidRPr="001644E8" w:rsidRDefault="00C93B6A" w:rsidP="009723EB">
            <w:pPr>
              <w:spacing w:line="220" w:lineRule="exact"/>
              <w:jc w:val="center"/>
              <w:rPr>
                <w:rFonts w:ascii="Times New Roman Chuv" w:hAnsi="Times New Roman Chuv"/>
                <w:b w:val="0"/>
                <w:i w:val="0"/>
                <w:sz w:val="22"/>
                <w:szCs w:val="22"/>
              </w:rPr>
            </w:pPr>
            <w:r w:rsidRPr="001644E8">
              <w:rPr>
                <w:rFonts w:ascii="Times New Roman Chuv" w:hAnsi="Times New Roman Chuv"/>
                <w:b w:val="0"/>
                <w:i w:val="0"/>
                <w:sz w:val="22"/>
                <w:szCs w:val="22"/>
              </w:rPr>
              <w:t>район.н</w:t>
            </w:r>
            <w:r>
              <w:rPr>
                <w:rFonts w:ascii="Times New Roman Chuv" w:hAnsi="Times New Roman Chuv"/>
                <w:b w:val="0"/>
                <w:i w:val="0"/>
                <w:sz w:val="22"/>
                <w:szCs w:val="22"/>
              </w:rPr>
              <w:t xml:space="preserve"> </w:t>
            </w:r>
            <w:r w:rsidRPr="001644E8">
              <w:rPr>
                <w:rFonts w:ascii="Times New Roman Chuv" w:hAnsi="Times New Roman Chuv"/>
                <w:b w:val="0"/>
                <w:i w:val="0"/>
                <w:sz w:val="22"/>
                <w:szCs w:val="22"/>
              </w:rPr>
              <w:t>администраци</w:t>
            </w:r>
            <w:r>
              <w:rPr>
                <w:rFonts w:ascii="Times New Roman Chuv" w:hAnsi="Times New Roman Chuv"/>
                <w:b w:val="0"/>
                <w:i w:val="0"/>
                <w:sz w:val="22"/>
                <w:szCs w:val="22"/>
              </w:rPr>
              <w:t>й.</w:t>
            </w:r>
            <w:r w:rsidRPr="001644E8">
              <w:rPr>
                <w:rFonts w:ascii="Times New Roman Chuv" w:hAnsi="Times New Roman Chuv"/>
                <w:b w:val="0"/>
                <w:i w:val="0"/>
                <w:sz w:val="22"/>
                <w:szCs w:val="22"/>
              </w:rPr>
              <w:t xml:space="preserve"> </w:t>
            </w:r>
          </w:p>
          <w:p w:rsidR="00C93B6A" w:rsidRDefault="00C93B6A" w:rsidP="009723EB">
            <w:pPr>
              <w:spacing w:line="220" w:lineRule="exact"/>
              <w:ind w:left="-108"/>
              <w:jc w:val="center"/>
              <w:rPr>
                <w:rFonts w:ascii="Times New Roman Chuv" w:hAnsi="Times New Roman Chuv"/>
                <w:b w:val="0"/>
                <w:i w:val="0"/>
                <w:sz w:val="24"/>
              </w:rPr>
            </w:pPr>
          </w:p>
          <w:p w:rsidR="00C93B6A" w:rsidRDefault="00C93B6A" w:rsidP="009723EB">
            <w:pPr>
              <w:pStyle w:val="1"/>
              <w:keepNext w:val="0"/>
              <w:spacing w:line="220" w:lineRule="exact"/>
              <w:rPr>
                <w:rFonts w:ascii="Times New Roman Chuv" w:hAnsi="Times New Roman Chuv"/>
                <w:sz w:val="24"/>
              </w:rPr>
            </w:pPr>
            <w:r>
              <w:rPr>
                <w:rFonts w:ascii="Times New Roman Chuv" w:hAnsi="Times New Roman Chuv"/>
                <w:sz w:val="24"/>
              </w:rPr>
              <w:t>Й Ы Ш Ё Н У</w:t>
            </w:r>
          </w:p>
          <w:p w:rsidR="00C93B6A" w:rsidRDefault="00C93B6A" w:rsidP="009723EB">
            <w:pPr>
              <w:spacing w:line="220" w:lineRule="exact"/>
              <w:rPr>
                <w:rFonts w:ascii="Times New Roman Chuv" w:hAnsi="Times New Roman Chuv"/>
                <w:b w:val="0"/>
                <w:i w:val="0"/>
                <w:sz w:val="24"/>
              </w:rPr>
            </w:pPr>
          </w:p>
          <w:p w:rsidR="00C93B6A" w:rsidRDefault="00FC6F4B" w:rsidP="009723EB">
            <w:pPr>
              <w:spacing w:line="220" w:lineRule="exact"/>
              <w:jc w:val="center"/>
              <w:rPr>
                <w:bCs/>
                <w:i w:val="0"/>
                <w:sz w:val="22"/>
              </w:rPr>
            </w:pPr>
            <w:r>
              <w:rPr>
                <w:bCs/>
                <w:i w:val="0"/>
                <w:sz w:val="22"/>
              </w:rPr>
              <w:t xml:space="preserve">  </w:t>
            </w:r>
            <w:r w:rsidR="000E236F">
              <w:rPr>
                <w:bCs/>
                <w:i w:val="0"/>
                <w:sz w:val="22"/>
              </w:rPr>
              <w:t>10</w:t>
            </w:r>
            <w:r>
              <w:rPr>
                <w:bCs/>
                <w:i w:val="0"/>
                <w:sz w:val="22"/>
              </w:rPr>
              <w:t xml:space="preserve"> </w:t>
            </w:r>
            <w:r w:rsidR="006568A9">
              <w:rPr>
                <w:bCs/>
                <w:i w:val="0"/>
                <w:sz w:val="22"/>
              </w:rPr>
              <w:t xml:space="preserve">.10.2018 </w:t>
            </w:r>
            <w:r>
              <w:rPr>
                <w:bCs/>
                <w:i w:val="0"/>
                <w:sz w:val="22"/>
              </w:rPr>
              <w:t xml:space="preserve">  </w:t>
            </w:r>
            <w:r w:rsidR="006568A9">
              <w:rPr>
                <w:bCs/>
                <w:i w:val="0"/>
                <w:sz w:val="22"/>
              </w:rPr>
              <w:t xml:space="preserve"> </w:t>
            </w:r>
            <w:r w:rsidR="000E236F">
              <w:rPr>
                <w:bCs/>
                <w:i w:val="0"/>
                <w:sz w:val="22"/>
              </w:rPr>
              <w:t>709</w:t>
            </w:r>
            <w:r w:rsidR="00C93B6A">
              <w:rPr>
                <w:bCs/>
                <w:i w:val="0"/>
                <w:sz w:val="22"/>
              </w:rPr>
              <w:t xml:space="preserve"> </w:t>
            </w:r>
            <w:r w:rsidR="00C93B6A" w:rsidRPr="00597D49">
              <w:rPr>
                <w:bCs/>
                <w:i w:val="0"/>
                <w:sz w:val="22"/>
              </w:rPr>
              <w:t xml:space="preserve">№    </w:t>
            </w:r>
          </w:p>
          <w:p w:rsidR="00C93B6A" w:rsidRDefault="00C93B6A" w:rsidP="009723EB">
            <w:pPr>
              <w:spacing w:line="220" w:lineRule="exact"/>
              <w:jc w:val="center"/>
              <w:rPr>
                <w:rFonts w:ascii="Arial Cyr Chuv" w:hAnsi="Arial Cyr Chuv"/>
                <w:b w:val="0"/>
                <w:i w:val="0"/>
                <w:sz w:val="24"/>
              </w:rPr>
            </w:pPr>
          </w:p>
          <w:p w:rsidR="00C93B6A" w:rsidRPr="001644E8" w:rsidRDefault="00C93B6A" w:rsidP="009723EB">
            <w:pPr>
              <w:spacing w:line="220" w:lineRule="exact"/>
              <w:jc w:val="center"/>
              <w:rPr>
                <w:rFonts w:ascii="Times New Roman Chuv" w:hAnsi="Times New Roman Chuv"/>
                <w:b w:val="0"/>
                <w:i w:val="0"/>
                <w:sz w:val="22"/>
                <w:szCs w:val="22"/>
              </w:rPr>
            </w:pPr>
            <w:r w:rsidRPr="001644E8">
              <w:rPr>
                <w:rFonts w:ascii="Times New Roman Chuv" w:hAnsi="Times New Roman Chuv"/>
                <w:b w:val="0"/>
                <w:i w:val="0"/>
                <w:sz w:val="22"/>
                <w:szCs w:val="22"/>
              </w:rPr>
              <w:t>С.нт.рвёрри  хули</w:t>
            </w:r>
          </w:p>
          <w:p w:rsidR="00C93B6A" w:rsidRDefault="00C93B6A" w:rsidP="009723EB">
            <w:pPr>
              <w:spacing w:line="220" w:lineRule="exact"/>
              <w:rPr>
                <w:rFonts w:ascii="Arial Cyr Chuv" w:hAnsi="Arial Cyr Chuv"/>
                <w:b w:val="0"/>
                <w:i w:val="0"/>
                <w:sz w:val="24"/>
              </w:rPr>
            </w:pPr>
            <w:r>
              <w:rPr>
                <w:rFonts w:ascii="Arial Cyr Chuv" w:hAnsi="Arial Cyr Chuv"/>
                <w:b w:val="0"/>
                <w:i w:val="0"/>
                <w:sz w:val="24"/>
              </w:rPr>
              <w:t xml:space="preserve">                                                                                                                      </w:t>
            </w:r>
          </w:p>
          <w:p w:rsidR="00FC6F4B" w:rsidRDefault="00C93B6A" w:rsidP="009723EB">
            <w:pPr>
              <w:spacing w:line="220" w:lineRule="exact"/>
              <w:rPr>
                <w:rFonts w:ascii="Arial Cyr Chuv" w:hAnsi="Arial Cyr Chuv"/>
                <w:b w:val="0"/>
                <w:i w:val="0"/>
                <w:sz w:val="24"/>
              </w:rPr>
            </w:pPr>
            <w:r>
              <w:rPr>
                <w:rFonts w:ascii="Arial Cyr Chuv" w:hAnsi="Arial Cyr Chuv"/>
                <w:b w:val="0"/>
                <w:i w:val="0"/>
                <w:sz w:val="24"/>
              </w:rPr>
              <w:t xml:space="preserve">                </w:t>
            </w:r>
          </w:p>
          <w:p w:rsidR="00C93B6A" w:rsidRDefault="00C93B6A" w:rsidP="009723EB">
            <w:pPr>
              <w:spacing w:line="220" w:lineRule="exact"/>
              <w:rPr>
                <w:rFonts w:ascii="Arial Cyr Chuv" w:hAnsi="Arial Cyr Chuv"/>
                <w:b w:val="0"/>
                <w:i w:val="0"/>
                <w:sz w:val="22"/>
              </w:rPr>
            </w:pPr>
            <w:r>
              <w:rPr>
                <w:rFonts w:ascii="Arial Cyr Chuv" w:hAnsi="Arial Cyr Chuv"/>
                <w:b w:val="0"/>
                <w:i w:val="0"/>
                <w:sz w:val="24"/>
              </w:rPr>
              <w:t xml:space="preserve">                                                          </w:t>
            </w:r>
          </w:p>
        </w:tc>
        <w:tc>
          <w:tcPr>
            <w:tcW w:w="1701" w:type="dxa"/>
          </w:tcPr>
          <w:p w:rsidR="00C93B6A" w:rsidRDefault="00C93B6A" w:rsidP="009723EB">
            <w:pPr>
              <w:ind w:hanging="783"/>
              <w:rPr>
                <w:b w:val="0"/>
                <w:i w:val="0"/>
                <w:sz w:val="22"/>
              </w:rPr>
            </w:pPr>
            <w:r>
              <w:rPr>
                <w:noProof/>
              </w:rPr>
              <w:drawing>
                <wp:anchor distT="0" distB="0" distL="114300" distR="114300" simplePos="0" relativeHeight="25166028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8"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Pr>
                <w:b w:val="0"/>
                <w:i w:val="0"/>
                <w:sz w:val="22"/>
              </w:rPr>
              <w:t xml:space="preserve">                  </w:t>
            </w:r>
          </w:p>
          <w:p w:rsidR="00C93B6A" w:rsidRDefault="00C93B6A" w:rsidP="009723EB">
            <w:pPr>
              <w:ind w:hanging="783"/>
              <w:rPr>
                <w:b w:val="0"/>
                <w:i w:val="0"/>
                <w:sz w:val="22"/>
              </w:rPr>
            </w:pPr>
          </w:p>
          <w:p w:rsidR="00C93B6A" w:rsidRDefault="00C93B6A" w:rsidP="009723EB">
            <w:pPr>
              <w:ind w:hanging="783"/>
              <w:rPr>
                <w:b w:val="0"/>
                <w:i w:val="0"/>
                <w:sz w:val="22"/>
              </w:rPr>
            </w:pPr>
          </w:p>
          <w:p w:rsidR="00C93B6A" w:rsidRDefault="00C93B6A" w:rsidP="009723EB">
            <w:pPr>
              <w:ind w:hanging="783"/>
              <w:rPr>
                <w:b w:val="0"/>
                <w:i w:val="0"/>
              </w:rPr>
            </w:pPr>
          </w:p>
          <w:p w:rsidR="00C93B6A" w:rsidRDefault="00C93B6A" w:rsidP="009723EB">
            <w:pPr>
              <w:spacing w:line="200" w:lineRule="exact"/>
              <w:jc w:val="center"/>
              <w:rPr>
                <w:rFonts w:ascii="Arial Cyr Chuv" w:hAnsi="Arial Cyr Chuv"/>
                <w:b w:val="0"/>
                <w:i w:val="0"/>
                <w:sz w:val="22"/>
              </w:rPr>
            </w:pPr>
          </w:p>
        </w:tc>
        <w:tc>
          <w:tcPr>
            <w:tcW w:w="3969" w:type="dxa"/>
          </w:tcPr>
          <w:p w:rsidR="00C93B6A" w:rsidRDefault="00C93B6A" w:rsidP="009723EB">
            <w:pPr>
              <w:spacing w:line="200" w:lineRule="exact"/>
              <w:jc w:val="center"/>
              <w:rPr>
                <w:rFonts w:ascii="TimesET" w:hAnsi="TimesET"/>
                <w:b w:val="0"/>
                <w:i w:val="0"/>
                <w:sz w:val="22"/>
              </w:rPr>
            </w:pPr>
          </w:p>
          <w:p w:rsidR="00C93B6A" w:rsidRPr="006824CB" w:rsidRDefault="00C93B6A" w:rsidP="009723EB">
            <w:pPr>
              <w:spacing w:line="200" w:lineRule="exact"/>
              <w:jc w:val="center"/>
              <w:rPr>
                <w:b w:val="0"/>
                <w:i w:val="0"/>
                <w:sz w:val="24"/>
                <w:szCs w:val="24"/>
              </w:rPr>
            </w:pPr>
            <w:r w:rsidRPr="006824CB">
              <w:rPr>
                <w:b w:val="0"/>
                <w:i w:val="0"/>
                <w:sz w:val="24"/>
                <w:szCs w:val="24"/>
              </w:rPr>
              <w:t>Чувашская  Республика</w:t>
            </w:r>
          </w:p>
          <w:p w:rsidR="00C93B6A" w:rsidRPr="006824CB" w:rsidRDefault="00C93B6A" w:rsidP="009723EB">
            <w:pPr>
              <w:spacing w:line="200" w:lineRule="exact"/>
              <w:jc w:val="center"/>
              <w:rPr>
                <w:b w:val="0"/>
                <w:i w:val="0"/>
                <w:sz w:val="24"/>
                <w:szCs w:val="24"/>
              </w:rPr>
            </w:pPr>
            <w:r w:rsidRPr="006824CB">
              <w:rPr>
                <w:b w:val="0"/>
                <w:i w:val="0"/>
                <w:sz w:val="24"/>
                <w:szCs w:val="24"/>
              </w:rPr>
              <w:t>Администрация</w:t>
            </w:r>
          </w:p>
          <w:p w:rsidR="00C93B6A" w:rsidRPr="006824CB" w:rsidRDefault="00C93B6A" w:rsidP="009723EB">
            <w:pPr>
              <w:spacing w:line="200" w:lineRule="exact"/>
              <w:jc w:val="center"/>
              <w:rPr>
                <w:b w:val="0"/>
                <w:i w:val="0"/>
                <w:sz w:val="24"/>
                <w:szCs w:val="24"/>
              </w:rPr>
            </w:pPr>
            <w:r w:rsidRPr="006824CB">
              <w:rPr>
                <w:b w:val="0"/>
                <w:i w:val="0"/>
                <w:sz w:val="24"/>
                <w:szCs w:val="24"/>
              </w:rPr>
              <w:t xml:space="preserve">Мариинско-Посадского </w:t>
            </w:r>
          </w:p>
          <w:p w:rsidR="00C93B6A" w:rsidRPr="006824CB" w:rsidRDefault="00C93B6A" w:rsidP="009723EB">
            <w:pPr>
              <w:spacing w:line="200" w:lineRule="exact"/>
              <w:jc w:val="center"/>
              <w:rPr>
                <w:b w:val="0"/>
                <w:i w:val="0"/>
                <w:sz w:val="24"/>
                <w:szCs w:val="24"/>
              </w:rPr>
            </w:pPr>
            <w:r w:rsidRPr="006824CB">
              <w:rPr>
                <w:b w:val="0"/>
                <w:i w:val="0"/>
                <w:sz w:val="24"/>
                <w:szCs w:val="24"/>
              </w:rPr>
              <w:t>района</w:t>
            </w:r>
          </w:p>
          <w:p w:rsidR="00C93B6A" w:rsidRPr="00597D49" w:rsidRDefault="00C93B6A" w:rsidP="009723EB">
            <w:pPr>
              <w:spacing w:line="200" w:lineRule="exact"/>
              <w:jc w:val="center"/>
              <w:rPr>
                <w:b w:val="0"/>
                <w:i w:val="0"/>
                <w:sz w:val="22"/>
              </w:rPr>
            </w:pPr>
          </w:p>
          <w:p w:rsidR="00C93B6A" w:rsidRPr="00D1753F" w:rsidRDefault="00C93B6A" w:rsidP="009723EB">
            <w:pPr>
              <w:spacing w:line="200" w:lineRule="exact"/>
              <w:jc w:val="center"/>
              <w:rPr>
                <w:i w:val="0"/>
                <w:sz w:val="24"/>
                <w:szCs w:val="24"/>
              </w:rPr>
            </w:pPr>
            <w:r w:rsidRPr="00D1753F">
              <w:rPr>
                <w:i w:val="0"/>
                <w:sz w:val="24"/>
                <w:szCs w:val="24"/>
              </w:rPr>
              <w:t>П О С Т А Н О В Л Е Н И Е</w:t>
            </w:r>
          </w:p>
          <w:p w:rsidR="00C93B6A" w:rsidRDefault="00C93B6A" w:rsidP="009723EB">
            <w:pPr>
              <w:spacing w:line="200" w:lineRule="exact"/>
              <w:rPr>
                <w:b w:val="0"/>
                <w:i w:val="0"/>
                <w:sz w:val="22"/>
              </w:rPr>
            </w:pPr>
          </w:p>
          <w:p w:rsidR="00C93B6A" w:rsidRPr="00346ED7" w:rsidRDefault="00E9689F" w:rsidP="009723EB">
            <w:pPr>
              <w:spacing w:line="200" w:lineRule="exact"/>
              <w:rPr>
                <w:bCs/>
                <w:i w:val="0"/>
                <w:sz w:val="22"/>
              </w:rPr>
            </w:pPr>
            <w:r>
              <w:rPr>
                <w:bCs/>
                <w:i w:val="0"/>
                <w:sz w:val="22"/>
              </w:rPr>
              <w:t xml:space="preserve">     </w:t>
            </w:r>
            <w:r w:rsidR="00346ED7">
              <w:rPr>
                <w:bCs/>
                <w:i w:val="0"/>
                <w:sz w:val="22"/>
              </w:rPr>
              <w:t xml:space="preserve">    </w:t>
            </w:r>
            <w:r>
              <w:rPr>
                <w:bCs/>
                <w:i w:val="0"/>
                <w:sz w:val="22"/>
              </w:rPr>
              <w:t xml:space="preserve"> </w:t>
            </w:r>
            <w:r w:rsidR="006568A9">
              <w:rPr>
                <w:bCs/>
                <w:i w:val="0"/>
                <w:sz w:val="22"/>
              </w:rPr>
              <w:t xml:space="preserve">   __</w:t>
            </w:r>
            <w:r w:rsidR="000E236F">
              <w:rPr>
                <w:bCs/>
                <w:i w:val="0"/>
                <w:sz w:val="22"/>
              </w:rPr>
              <w:t>10.</w:t>
            </w:r>
            <w:r w:rsidR="006568A9">
              <w:rPr>
                <w:bCs/>
                <w:i w:val="0"/>
                <w:sz w:val="22"/>
              </w:rPr>
              <w:t>10.2018</w:t>
            </w:r>
            <w:r>
              <w:rPr>
                <w:bCs/>
                <w:i w:val="0"/>
                <w:sz w:val="22"/>
              </w:rPr>
              <w:t xml:space="preserve">   </w:t>
            </w:r>
            <w:r w:rsidR="00C93B6A" w:rsidRPr="001E3587">
              <w:rPr>
                <w:bCs/>
                <w:i w:val="0"/>
                <w:sz w:val="22"/>
              </w:rPr>
              <w:t>№</w:t>
            </w:r>
            <w:r w:rsidR="00C93B6A">
              <w:rPr>
                <w:bCs/>
                <w:i w:val="0"/>
                <w:sz w:val="22"/>
              </w:rPr>
              <w:t xml:space="preserve"> </w:t>
            </w:r>
            <w:r w:rsidR="000E236F">
              <w:rPr>
                <w:bCs/>
                <w:i w:val="0"/>
                <w:sz w:val="22"/>
              </w:rPr>
              <w:t xml:space="preserve"> 709</w:t>
            </w:r>
          </w:p>
          <w:p w:rsidR="00C93B6A" w:rsidRPr="00597D49" w:rsidRDefault="00C93B6A" w:rsidP="009723EB">
            <w:pPr>
              <w:spacing w:line="200" w:lineRule="exact"/>
              <w:jc w:val="center"/>
              <w:rPr>
                <w:bCs/>
                <w:i w:val="0"/>
                <w:sz w:val="22"/>
              </w:rPr>
            </w:pPr>
          </w:p>
          <w:p w:rsidR="00C93B6A" w:rsidRPr="006824CB" w:rsidRDefault="00C93B6A" w:rsidP="009723EB">
            <w:pPr>
              <w:spacing w:line="200" w:lineRule="exact"/>
              <w:jc w:val="center"/>
              <w:rPr>
                <w:b w:val="0"/>
                <w:i w:val="0"/>
                <w:sz w:val="24"/>
                <w:szCs w:val="24"/>
              </w:rPr>
            </w:pPr>
            <w:r w:rsidRPr="006824CB">
              <w:rPr>
                <w:b w:val="0"/>
                <w:i w:val="0"/>
                <w:sz w:val="24"/>
                <w:szCs w:val="24"/>
              </w:rPr>
              <w:t>г. Мариинский  Посад</w:t>
            </w:r>
          </w:p>
          <w:p w:rsidR="00C93B6A" w:rsidRDefault="00C93B6A" w:rsidP="009723EB">
            <w:pPr>
              <w:spacing w:line="200" w:lineRule="exact"/>
              <w:jc w:val="center"/>
              <w:rPr>
                <w:rFonts w:ascii="TimesET" w:hAnsi="TimesET"/>
                <w:b w:val="0"/>
                <w:i w:val="0"/>
                <w:sz w:val="22"/>
              </w:rPr>
            </w:pPr>
          </w:p>
          <w:p w:rsidR="00C93B6A" w:rsidRDefault="00C93B6A" w:rsidP="009723EB">
            <w:pPr>
              <w:spacing w:line="200" w:lineRule="exact"/>
              <w:jc w:val="center"/>
              <w:rPr>
                <w:rFonts w:ascii="Arial Cyr Chuv" w:hAnsi="Arial Cyr Chuv"/>
                <w:b w:val="0"/>
                <w:i w:val="0"/>
                <w:sz w:val="22"/>
              </w:rPr>
            </w:pPr>
          </w:p>
        </w:tc>
      </w:tr>
    </w:tbl>
    <w:p w:rsidR="00C93B6A" w:rsidRPr="00B95E43" w:rsidRDefault="00C93B6A" w:rsidP="009723EB">
      <w:pPr>
        <w:tabs>
          <w:tab w:val="left" w:pos="5245"/>
        </w:tabs>
        <w:ind w:right="4110"/>
        <w:jc w:val="both"/>
        <w:rPr>
          <w:bCs/>
          <w:i w:val="0"/>
          <w:iCs/>
          <w:sz w:val="24"/>
          <w:szCs w:val="24"/>
        </w:rPr>
      </w:pPr>
      <w:r w:rsidRPr="00B95E43">
        <w:rPr>
          <w:bCs/>
          <w:i w:val="0"/>
          <w:iCs/>
          <w:sz w:val="24"/>
          <w:szCs w:val="24"/>
        </w:rPr>
        <w:t>Об утверждении Положения о предоставлении</w:t>
      </w:r>
      <w:r w:rsidR="00F06894">
        <w:rPr>
          <w:bCs/>
          <w:i w:val="0"/>
          <w:iCs/>
          <w:sz w:val="24"/>
          <w:szCs w:val="24"/>
        </w:rPr>
        <w:t xml:space="preserve"> </w:t>
      </w:r>
      <w:r w:rsidRPr="00B95E43">
        <w:rPr>
          <w:bCs/>
          <w:i w:val="0"/>
          <w:iCs/>
          <w:sz w:val="24"/>
          <w:szCs w:val="24"/>
        </w:rPr>
        <w:t xml:space="preserve">гражданами, претендующими на замещение </w:t>
      </w:r>
      <w:r w:rsidR="00F06894">
        <w:rPr>
          <w:bCs/>
          <w:i w:val="0"/>
          <w:iCs/>
          <w:sz w:val="24"/>
          <w:szCs w:val="24"/>
        </w:rPr>
        <w:t xml:space="preserve"> </w:t>
      </w:r>
      <w:r w:rsidRPr="00B95E43">
        <w:rPr>
          <w:bCs/>
          <w:i w:val="0"/>
          <w:iCs/>
          <w:sz w:val="24"/>
          <w:szCs w:val="24"/>
        </w:rPr>
        <w:t xml:space="preserve">должностей муниципальной службы, </w:t>
      </w:r>
      <w:r w:rsidR="00F06894">
        <w:rPr>
          <w:bCs/>
          <w:i w:val="0"/>
          <w:iCs/>
          <w:sz w:val="24"/>
          <w:szCs w:val="24"/>
        </w:rPr>
        <w:t xml:space="preserve"> </w:t>
      </w:r>
      <w:r w:rsidRPr="00B95E43">
        <w:rPr>
          <w:bCs/>
          <w:i w:val="0"/>
          <w:iCs/>
          <w:sz w:val="24"/>
          <w:szCs w:val="24"/>
        </w:rPr>
        <w:t xml:space="preserve">и  муниципальными служащими </w:t>
      </w:r>
      <w:r w:rsidR="00C11E6A">
        <w:rPr>
          <w:bCs/>
          <w:i w:val="0"/>
          <w:iCs/>
          <w:sz w:val="24"/>
          <w:szCs w:val="24"/>
        </w:rPr>
        <w:t xml:space="preserve">администрации </w:t>
      </w:r>
      <w:r w:rsidRPr="00B95E43">
        <w:rPr>
          <w:bCs/>
          <w:i w:val="0"/>
          <w:iCs/>
          <w:sz w:val="24"/>
          <w:szCs w:val="24"/>
        </w:rPr>
        <w:t>Мариинско-Посадского района сведений о доходах,</w:t>
      </w:r>
      <w:r w:rsidR="00B95E43">
        <w:rPr>
          <w:bCs/>
          <w:i w:val="0"/>
          <w:iCs/>
          <w:sz w:val="24"/>
          <w:szCs w:val="24"/>
        </w:rPr>
        <w:t xml:space="preserve"> расходах, </w:t>
      </w:r>
      <w:r w:rsidRPr="00B95E43">
        <w:rPr>
          <w:bCs/>
          <w:i w:val="0"/>
          <w:iCs/>
          <w:sz w:val="24"/>
          <w:szCs w:val="24"/>
        </w:rPr>
        <w:t xml:space="preserve">об имуществе и обязательствах </w:t>
      </w:r>
      <w:r w:rsidR="00F06894">
        <w:rPr>
          <w:bCs/>
          <w:i w:val="0"/>
          <w:iCs/>
          <w:sz w:val="24"/>
          <w:szCs w:val="24"/>
        </w:rPr>
        <w:t xml:space="preserve"> </w:t>
      </w:r>
      <w:r w:rsidRPr="00B95E43">
        <w:rPr>
          <w:bCs/>
          <w:i w:val="0"/>
          <w:iCs/>
          <w:sz w:val="24"/>
          <w:szCs w:val="24"/>
        </w:rPr>
        <w:t>имущественного характера</w:t>
      </w:r>
    </w:p>
    <w:p w:rsidR="00C93B6A" w:rsidRDefault="00C93B6A" w:rsidP="009723EB">
      <w:pPr>
        <w:jc w:val="both"/>
        <w:rPr>
          <w:b w:val="0"/>
          <w:bCs/>
          <w:i w:val="0"/>
          <w:iCs/>
          <w:sz w:val="24"/>
          <w:szCs w:val="24"/>
        </w:rPr>
      </w:pPr>
    </w:p>
    <w:p w:rsidR="00FC6F4B" w:rsidRPr="00B95E43" w:rsidRDefault="00FC6F4B" w:rsidP="009723EB">
      <w:pPr>
        <w:jc w:val="both"/>
        <w:rPr>
          <w:b w:val="0"/>
          <w:bCs/>
          <w:i w:val="0"/>
          <w:iCs/>
          <w:sz w:val="24"/>
          <w:szCs w:val="24"/>
        </w:rPr>
      </w:pPr>
    </w:p>
    <w:p w:rsidR="00B95E43" w:rsidRPr="00F06894" w:rsidRDefault="00E9689F" w:rsidP="00D32E35">
      <w:pPr>
        <w:widowControl w:val="0"/>
        <w:autoSpaceDE w:val="0"/>
        <w:autoSpaceDN w:val="0"/>
        <w:adjustRightInd w:val="0"/>
        <w:ind w:firstLine="567"/>
        <w:jc w:val="both"/>
        <w:outlineLvl w:val="0"/>
        <w:rPr>
          <w:b w:val="0"/>
          <w:bCs/>
          <w:i w:val="0"/>
          <w:sz w:val="24"/>
          <w:szCs w:val="24"/>
        </w:rPr>
      </w:pPr>
      <w:r w:rsidRPr="00F06894">
        <w:rPr>
          <w:b w:val="0"/>
          <w:i w:val="0"/>
          <w:sz w:val="24"/>
          <w:szCs w:val="24"/>
        </w:rPr>
        <w:t xml:space="preserve">В </w:t>
      </w:r>
      <w:r w:rsidR="00D32E35">
        <w:rPr>
          <w:b w:val="0"/>
          <w:i w:val="0"/>
          <w:sz w:val="24"/>
          <w:szCs w:val="24"/>
        </w:rPr>
        <w:t xml:space="preserve">  </w:t>
      </w:r>
      <w:r w:rsidRPr="00F06894">
        <w:rPr>
          <w:b w:val="0"/>
          <w:i w:val="0"/>
          <w:sz w:val="24"/>
          <w:szCs w:val="24"/>
        </w:rPr>
        <w:t>соответствии</w:t>
      </w:r>
      <w:r w:rsidR="00D32E35">
        <w:rPr>
          <w:b w:val="0"/>
          <w:i w:val="0"/>
          <w:sz w:val="24"/>
          <w:szCs w:val="24"/>
        </w:rPr>
        <w:t xml:space="preserve">  </w:t>
      </w:r>
      <w:r w:rsidRPr="00F06894">
        <w:rPr>
          <w:b w:val="0"/>
          <w:i w:val="0"/>
          <w:sz w:val="24"/>
          <w:szCs w:val="24"/>
        </w:rPr>
        <w:t xml:space="preserve"> с федеральным</w:t>
      </w:r>
      <w:r w:rsidR="006568A9">
        <w:rPr>
          <w:b w:val="0"/>
          <w:i w:val="0"/>
          <w:sz w:val="24"/>
          <w:szCs w:val="24"/>
        </w:rPr>
        <w:t>и</w:t>
      </w:r>
      <w:r w:rsidRPr="00F06894">
        <w:rPr>
          <w:b w:val="0"/>
          <w:i w:val="0"/>
          <w:sz w:val="24"/>
          <w:szCs w:val="24"/>
        </w:rPr>
        <w:t xml:space="preserve"> </w:t>
      </w:r>
      <w:r w:rsidR="00D32E35">
        <w:rPr>
          <w:b w:val="0"/>
          <w:i w:val="0"/>
          <w:sz w:val="24"/>
          <w:szCs w:val="24"/>
        </w:rPr>
        <w:t xml:space="preserve">  </w:t>
      </w:r>
      <w:r w:rsidRPr="00F06894">
        <w:rPr>
          <w:b w:val="0"/>
          <w:i w:val="0"/>
          <w:sz w:val="24"/>
          <w:szCs w:val="24"/>
        </w:rPr>
        <w:t>законам</w:t>
      </w:r>
      <w:r w:rsidR="006568A9">
        <w:rPr>
          <w:b w:val="0"/>
          <w:i w:val="0"/>
          <w:sz w:val="24"/>
          <w:szCs w:val="24"/>
        </w:rPr>
        <w:t>и</w:t>
      </w:r>
      <w:r w:rsidRPr="00F06894">
        <w:rPr>
          <w:b w:val="0"/>
          <w:i w:val="0"/>
          <w:sz w:val="24"/>
          <w:szCs w:val="24"/>
        </w:rPr>
        <w:t xml:space="preserve"> </w:t>
      </w:r>
      <w:r w:rsidR="00D32E35">
        <w:rPr>
          <w:b w:val="0"/>
          <w:i w:val="0"/>
          <w:sz w:val="24"/>
          <w:szCs w:val="24"/>
        </w:rPr>
        <w:t xml:space="preserve">   </w:t>
      </w:r>
      <w:hyperlink r:id="rId9" w:history="1">
        <w:r w:rsidRPr="00F06894">
          <w:rPr>
            <w:rStyle w:val="a3"/>
            <w:b w:val="0"/>
            <w:i w:val="0"/>
            <w:color w:val="auto"/>
            <w:sz w:val="24"/>
            <w:szCs w:val="24"/>
          </w:rPr>
          <w:t xml:space="preserve">от 25 декабря </w:t>
        </w:r>
        <w:r w:rsidR="00D32E35">
          <w:rPr>
            <w:rStyle w:val="a3"/>
            <w:b w:val="0"/>
            <w:i w:val="0"/>
            <w:color w:val="auto"/>
            <w:sz w:val="24"/>
            <w:szCs w:val="24"/>
          </w:rPr>
          <w:t xml:space="preserve">   </w:t>
        </w:r>
        <w:r w:rsidRPr="00F06894">
          <w:rPr>
            <w:rStyle w:val="a3"/>
            <w:b w:val="0"/>
            <w:i w:val="0"/>
            <w:color w:val="auto"/>
            <w:sz w:val="24"/>
            <w:szCs w:val="24"/>
          </w:rPr>
          <w:t xml:space="preserve">2008 г. </w:t>
        </w:r>
        <w:r w:rsidR="00D32E35">
          <w:rPr>
            <w:rStyle w:val="a3"/>
            <w:b w:val="0"/>
            <w:i w:val="0"/>
            <w:color w:val="auto"/>
            <w:sz w:val="24"/>
            <w:szCs w:val="24"/>
          </w:rPr>
          <w:t xml:space="preserve">     </w:t>
        </w:r>
        <w:r w:rsidRPr="00F06894">
          <w:rPr>
            <w:rStyle w:val="a3"/>
            <w:b w:val="0"/>
            <w:i w:val="0"/>
            <w:color w:val="auto"/>
            <w:sz w:val="24"/>
            <w:szCs w:val="24"/>
          </w:rPr>
          <w:t>N 273-ФЗ</w:t>
        </w:r>
      </w:hyperlink>
      <w:r w:rsidRPr="00F06894">
        <w:rPr>
          <w:b w:val="0"/>
          <w:i w:val="0"/>
          <w:sz w:val="24"/>
          <w:szCs w:val="24"/>
        </w:rPr>
        <w:t xml:space="preserve"> </w:t>
      </w:r>
      <w:r w:rsidR="00D32E35">
        <w:rPr>
          <w:b w:val="0"/>
          <w:i w:val="0"/>
          <w:sz w:val="24"/>
          <w:szCs w:val="24"/>
        </w:rPr>
        <w:t xml:space="preserve">   </w:t>
      </w:r>
      <w:r w:rsidRPr="00F06894">
        <w:rPr>
          <w:b w:val="0"/>
          <w:i w:val="0"/>
          <w:sz w:val="24"/>
          <w:szCs w:val="24"/>
        </w:rPr>
        <w:t>"О противодействии коррупции"</w:t>
      </w:r>
      <w:r w:rsidR="00D04FF0">
        <w:rPr>
          <w:b w:val="0"/>
          <w:i w:val="0"/>
          <w:sz w:val="24"/>
          <w:szCs w:val="24"/>
        </w:rPr>
        <w:t xml:space="preserve">, </w:t>
      </w:r>
      <w:r w:rsidR="00D32E35">
        <w:rPr>
          <w:b w:val="0"/>
          <w:i w:val="0"/>
          <w:sz w:val="24"/>
          <w:szCs w:val="24"/>
        </w:rPr>
        <w:t xml:space="preserve">  </w:t>
      </w:r>
      <w:hyperlink r:id="rId10" w:history="1">
        <w:r w:rsidRPr="00F06894">
          <w:rPr>
            <w:rStyle w:val="a3"/>
            <w:b w:val="0"/>
            <w:i w:val="0"/>
            <w:color w:val="auto"/>
            <w:sz w:val="24"/>
            <w:szCs w:val="24"/>
          </w:rPr>
          <w:t>от</w:t>
        </w:r>
        <w:r w:rsidR="00D32E35">
          <w:rPr>
            <w:rStyle w:val="a3"/>
            <w:b w:val="0"/>
            <w:i w:val="0"/>
            <w:color w:val="auto"/>
            <w:sz w:val="24"/>
            <w:szCs w:val="24"/>
          </w:rPr>
          <w:t xml:space="preserve"> </w:t>
        </w:r>
        <w:r w:rsidRPr="00F06894">
          <w:rPr>
            <w:rStyle w:val="a3"/>
            <w:b w:val="0"/>
            <w:i w:val="0"/>
            <w:color w:val="auto"/>
            <w:sz w:val="24"/>
            <w:szCs w:val="24"/>
          </w:rPr>
          <w:t xml:space="preserve"> 3</w:t>
        </w:r>
        <w:r w:rsidR="00D32E35">
          <w:rPr>
            <w:rStyle w:val="a3"/>
            <w:b w:val="0"/>
            <w:i w:val="0"/>
            <w:color w:val="auto"/>
            <w:sz w:val="24"/>
            <w:szCs w:val="24"/>
          </w:rPr>
          <w:t xml:space="preserve">   </w:t>
        </w:r>
        <w:r w:rsidRPr="00F06894">
          <w:rPr>
            <w:rStyle w:val="a3"/>
            <w:b w:val="0"/>
            <w:i w:val="0"/>
            <w:color w:val="auto"/>
            <w:sz w:val="24"/>
            <w:szCs w:val="24"/>
          </w:rPr>
          <w:t xml:space="preserve"> декабря </w:t>
        </w:r>
        <w:r w:rsidR="00D32E35">
          <w:rPr>
            <w:rStyle w:val="a3"/>
            <w:b w:val="0"/>
            <w:i w:val="0"/>
            <w:color w:val="auto"/>
            <w:sz w:val="24"/>
            <w:szCs w:val="24"/>
          </w:rPr>
          <w:t xml:space="preserve">   </w:t>
        </w:r>
        <w:r w:rsidRPr="00F06894">
          <w:rPr>
            <w:rStyle w:val="a3"/>
            <w:b w:val="0"/>
            <w:i w:val="0"/>
            <w:color w:val="auto"/>
            <w:sz w:val="24"/>
            <w:szCs w:val="24"/>
          </w:rPr>
          <w:t>2012 г. N 230-ФЗ</w:t>
        </w:r>
      </w:hyperlink>
      <w:r w:rsidRPr="00F06894">
        <w:rPr>
          <w:b w:val="0"/>
          <w:i w:val="0"/>
          <w:sz w:val="24"/>
          <w:szCs w:val="24"/>
        </w:rPr>
        <w:t xml:space="preserve"> "О контроле за соответствием расходов лиц, замещающих государственные должности, и иных лиц их доходам", </w:t>
      </w:r>
      <w:r w:rsidR="00D32E35">
        <w:rPr>
          <w:b w:val="0"/>
          <w:i w:val="0"/>
          <w:sz w:val="24"/>
          <w:szCs w:val="24"/>
        </w:rPr>
        <w:t xml:space="preserve">    </w:t>
      </w:r>
      <w:r w:rsidRPr="00F06894">
        <w:rPr>
          <w:rStyle w:val="a3"/>
          <w:b w:val="0"/>
          <w:i w:val="0"/>
          <w:color w:val="auto"/>
          <w:sz w:val="24"/>
          <w:szCs w:val="24"/>
        </w:rPr>
        <w:t xml:space="preserve">Указом Президента </w:t>
      </w:r>
      <w:r w:rsidR="00D32E35">
        <w:rPr>
          <w:rStyle w:val="a3"/>
          <w:b w:val="0"/>
          <w:i w:val="0"/>
          <w:color w:val="auto"/>
          <w:sz w:val="24"/>
          <w:szCs w:val="24"/>
        </w:rPr>
        <w:t xml:space="preserve">   </w:t>
      </w:r>
      <w:r w:rsidRPr="00F06894">
        <w:rPr>
          <w:rStyle w:val="a3"/>
          <w:b w:val="0"/>
          <w:i w:val="0"/>
          <w:color w:val="auto"/>
          <w:sz w:val="24"/>
          <w:szCs w:val="24"/>
        </w:rPr>
        <w:t>Р</w:t>
      </w:r>
      <w:r w:rsidR="00FC6F4B">
        <w:rPr>
          <w:rStyle w:val="a3"/>
          <w:b w:val="0"/>
          <w:i w:val="0"/>
          <w:color w:val="auto"/>
          <w:sz w:val="24"/>
          <w:szCs w:val="24"/>
        </w:rPr>
        <w:t>оссийской Федерации</w:t>
      </w:r>
      <w:r w:rsidRPr="00F06894">
        <w:rPr>
          <w:rStyle w:val="a3"/>
          <w:b w:val="0"/>
          <w:i w:val="0"/>
          <w:color w:val="auto"/>
          <w:sz w:val="24"/>
          <w:szCs w:val="24"/>
        </w:rPr>
        <w:t xml:space="preserve"> </w:t>
      </w:r>
      <w:r w:rsidR="00D32E35">
        <w:rPr>
          <w:rStyle w:val="a3"/>
          <w:b w:val="0"/>
          <w:i w:val="0"/>
          <w:color w:val="auto"/>
          <w:sz w:val="24"/>
          <w:szCs w:val="24"/>
        </w:rPr>
        <w:t xml:space="preserve">   </w:t>
      </w:r>
      <w:r w:rsidRPr="00F06894">
        <w:rPr>
          <w:rStyle w:val="a3"/>
          <w:b w:val="0"/>
          <w:i w:val="0"/>
          <w:color w:val="auto"/>
          <w:sz w:val="24"/>
          <w:szCs w:val="24"/>
        </w:rPr>
        <w:t>от 23 июня 2014 г. N 460</w:t>
      </w:r>
      <w:r w:rsidR="00D32E35">
        <w:rPr>
          <w:rStyle w:val="a3"/>
          <w:b w:val="0"/>
          <w:i w:val="0"/>
          <w:color w:val="auto"/>
          <w:sz w:val="24"/>
          <w:szCs w:val="24"/>
        </w:rPr>
        <w:t xml:space="preserve">   </w:t>
      </w:r>
      <w:r w:rsidRPr="00F06894">
        <w:rPr>
          <w:rStyle w:val="a3"/>
          <w:b w:val="0"/>
          <w:i w:val="0"/>
          <w:color w:val="auto"/>
          <w:sz w:val="24"/>
          <w:szCs w:val="24"/>
        </w:rPr>
        <w:t xml:space="preserve">"Об </w:t>
      </w:r>
      <w:r w:rsidR="00D32E35">
        <w:rPr>
          <w:rStyle w:val="a3"/>
          <w:b w:val="0"/>
          <w:i w:val="0"/>
          <w:color w:val="auto"/>
          <w:sz w:val="24"/>
          <w:szCs w:val="24"/>
        </w:rPr>
        <w:t xml:space="preserve">     </w:t>
      </w:r>
      <w:r w:rsidRPr="00F06894">
        <w:rPr>
          <w:rStyle w:val="a3"/>
          <w:b w:val="0"/>
          <w:i w:val="0"/>
          <w:color w:val="auto"/>
          <w:sz w:val="24"/>
          <w:szCs w:val="24"/>
        </w:rPr>
        <w:t xml:space="preserve">утверждении </w:t>
      </w:r>
      <w:r w:rsidR="00D32E35">
        <w:rPr>
          <w:rStyle w:val="a3"/>
          <w:b w:val="0"/>
          <w:i w:val="0"/>
          <w:color w:val="auto"/>
          <w:sz w:val="24"/>
          <w:szCs w:val="24"/>
        </w:rPr>
        <w:t xml:space="preserve">   </w:t>
      </w:r>
      <w:r w:rsidRPr="00F06894">
        <w:rPr>
          <w:rStyle w:val="a3"/>
          <w:b w:val="0"/>
          <w:i w:val="0"/>
          <w:color w:val="auto"/>
          <w:sz w:val="24"/>
          <w:szCs w:val="24"/>
        </w:rPr>
        <w:t xml:space="preserve">формы справки </w:t>
      </w:r>
      <w:r w:rsidR="00D32E35">
        <w:rPr>
          <w:rStyle w:val="a3"/>
          <w:b w:val="0"/>
          <w:i w:val="0"/>
          <w:color w:val="auto"/>
          <w:sz w:val="24"/>
          <w:szCs w:val="24"/>
        </w:rPr>
        <w:t xml:space="preserve">   </w:t>
      </w:r>
      <w:r w:rsidRPr="00F06894">
        <w:rPr>
          <w:rStyle w:val="a3"/>
          <w:b w:val="0"/>
          <w:i w:val="0"/>
          <w:color w:val="auto"/>
          <w:sz w:val="24"/>
          <w:szCs w:val="24"/>
        </w:rPr>
        <w:t xml:space="preserve">о доходах, </w:t>
      </w:r>
      <w:r w:rsidR="00D32E35">
        <w:rPr>
          <w:rStyle w:val="a3"/>
          <w:b w:val="0"/>
          <w:i w:val="0"/>
          <w:color w:val="auto"/>
          <w:sz w:val="24"/>
          <w:szCs w:val="24"/>
        </w:rPr>
        <w:t xml:space="preserve">  </w:t>
      </w:r>
      <w:r w:rsidRPr="00F06894">
        <w:rPr>
          <w:rStyle w:val="a3"/>
          <w:b w:val="0"/>
          <w:i w:val="0"/>
          <w:color w:val="auto"/>
          <w:sz w:val="24"/>
          <w:szCs w:val="24"/>
        </w:rPr>
        <w:t xml:space="preserve">расходах, </w:t>
      </w:r>
      <w:r w:rsidR="00D32E35">
        <w:rPr>
          <w:rStyle w:val="a3"/>
          <w:b w:val="0"/>
          <w:i w:val="0"/>
          <w:color w:val="auto"/>
          <w:sz w:val="24"/>
          <w:szCs w:val="24"/>
        </w:rPr>
        <w:t xml:space="preserve">    </w:t>
      </w:r>
      <w:r w:rsidRPr="00F06894">
        <w:rPr>
          <w:rStyle w:val="a3"/>
          <w:b w:val="0"/>
          <w:i w:val="0"/>
          <w:color w:val="auto"/>
          <w:sz w:val="24"/>
          <w:szCs w:val="24"/>
        </w:rPr>
        <w:t xml:space="preserve">об </w:t>
      </w:r>
      <w:r w:rsidR="00D32E35">
        <w:rPr>
          <w:rStyle w:val="a3"/>
          <w:b w:val="0"/>
          <w:i w:val="0"/>
          <w:color w:val="auto"/>
          <w:sz w:val="24"/>
          <w:szCs w:val="24"/>
        </w:rPr>
        <w:t xml:space="preserve">     </w:t>
      </w:r>
      <w:r w:rsidRPr="00F06894">
        <w:rPr>
          <w:rStyle w:val="a3"/>
          <w:b w:val="0"/>
          <w:i w:val="0"/>
          <w:color w:val="auto"/>
          <w:sz w:val="24"/>
          <w:szCs w:val="24"/>
        </w:rPr>
        <w:t xml:space="preserve">имуществе и </w:t>
      </w:r>
      <w:r w:rsidR="00D32E35">
        <w:rPr>
          <w:rStyle w:val="a3"/>
          <w:b w:val="0"/>
          <w:i w:val="0"/>
          <w:color w:val="auto"/>
          <w:sz w:val="24"/>
          <w:szCs w:val="24"/>
        </w:rPr>
        <w:t xml:space="preserve">   </w:t>
      </w:r>
      <w:r w:rsidRPr="00F06894">
        <w:rPr>
          <w:rStyle w:val="a3"/>
          <w:b w:val="0"/>
          <w:i w:val="0"/>
          <w:color w:val="auto"/>
          <w:sz w:val="24"/>
          <w:szCs w:val="24"/>
        </w:rPr>
        <w:t xml:space="preserve">обязательствах </w:t>
      </w:r>
      <w:r w:rsidR="00D32E35">
        <w:rPr>
          <w:rStyle w:val="a3"/>
          <w:b w:val="0"/>
          <w:i w:val="0"/>
          <w:color w:val="auto"/>
          <w:sz w:val="24"/>
          <w:szCs w:val="24"/>
        </w:rPr>
        <w:t xml:space="preserve">   </w:t>
      </w:r>
      <w:r w:rsidRPr="00F06894">
        <w:rPr>
          <w:rStyle w:val="a3"/>
          <w:b w:val="0"/>
          <w:i w:val="0"/>
          <w:color w:val="auto"/>
          <w:sz w:val="24"/>
          <w:szCs w:val="24"/>
        </w:rPr>
        <w:t xml:space="preserve">имущественного </w:t>
      </w:r>
      <w:r w:rsidR="00D32E35">
        <w:rPr>
          <w:rStyle w:val="a3"/>
          <w:b w:val="0"/>
          <w:i w:val="0"/>
          <w:color w:val="auto"/>
          <w:sz w:val="24"/>
          <w:szCs w:val="24"/>
        </w:rPr>
        <w:t xml:space="preserve">    </w:t>
      </w:r>
      <w:r w:rsidRPr="00F06894">
        <w:rPr>
          <w:rStyle w:val="a3"/>
          <w:b w:val="0"/>
          <w:i w:val="0"/>
          <w:color w:val="auto"/>
          <w:sz w:val="24"/>
          <w:szCs w:val="24"/>
        </w:rPr>
        <w:t xml:space="preserve">характера </w:t>
      </w:r>
      <w:r w:rsidR="00D32E35">
        <w:rPr>
          <w:rStyle w:val="a3"/>
          <w:b w:val="0"/>
          <w:i w:val="0"/>
          <w:color w:val="auto"/>
          <w:sz w:val="24"/>
          <w:szCs w:val="24"/>
        </w:rPr>
        <w:t xml:space="preserve">  </w:t>
      </w:r>
      <w:r w:rsidRPr="00F06894">
        <w:rPr>
          <w:rStyle w:val="a3"/>
          <w:b w:val="0"/>
          <w:i w:val="0"/>
          <w:color w:val="auto"/>
          <w:sz w:val="24"/>
          <w:szCs w:val="24"/>
        </w:rPr>
        <w:t xml:space="preserve">и </w:t>
      </w:r>
      <w:r w:rsidR="00D32E35">
        <w:rPr>
          <w:rStyle w:val="a3"/>
          <w:b w:val="0"/>
          <w:i w:val="0"/>
          <w:color w:val="auto"/>
          <w:sz w:val="24"/>
          <w:szCs w:val="24"/>
        </w:rPr>
        <w:t xml:space="preserve">    </w:t>
      </w:r>
      <w:r w:rsidRPr="00F06894">
        <w:rPr>
          <w:rStyle w:val="a3"/>
          <w:b w:val="0"/>
          <w:i w:val="0"/>
          <w:color w:val="auto"/>
          <w:sz w:val="24"/>
          <w:szCs w:val="24"/>
        </w:rPr>
        <w:t xml:space="preserve">внесении </w:t>
      </w:r>
      <w:r w:rsidR="00D32E35">
        <w:rPr>
          <w:rStyle w:val="a3"/>
          <w:b w:val="0"/>
          <w:i w:val="0"/>
          <w:color w:val="auto"/>
          <w:sz w:val="24"/>
          <w:szCs w:val="24"/>
        </w:rPr>
        <w:t xml:space="preserve">   </w:t>
      </w:r>
      <w:r w:rsidRPr="00F06894">
        <w:rPr>
          <w:rStyle w:val="a3"/>
          <w:b w:val="0"/>
          <w:i w:val="0"/>
          <w:color w:val="auto"/>
          <w:sz w:val="24"/>
          <w:szCs w:val="24"/>
        </w:rPr>
        <w:t xml:space="preserve">изменений </w:t>
      </w:r>
      <w:r w:rsidR="00D32E35">
        <w:rPr>
          <w:rStyle w:val="a3"/>
          <w:b w:val="0"/>
          <w:i w:val="0"/>
          <w:color w:val="auto"/>
          <w:sz w:val="24"/>
          <w:szCs w:val="24"/>
        </w:rPr>
        <w:t xml:space="preserve">  </w:t>
      </w:r>
      <w:r w:rsidRPr="00F06894">
        <w:rPr>
          <w:rStyle w:val="a3"/>
          <w:b w:val="0"/>
          <w:i w:val="0"/>
          <w:color w:val="auto"/>
          <w:sz w:val="24"/>
          <w:szCs w:val="24"/>
        </w:rPr>
        <w:t xml:space="preserve">в некоторые </w:t>
      </w:r>
      <w:r w:rsidR="00D32E35">
        <w:rPr>
          <w:rStyle w:val="a3"/>
          <w:b w:val="0"/>
          <w:i w:val="0"/>
          <w:color w:val="auto"/>
          <w:sz w:val="24"/>
          <w:szCs w:val="24"/>
        </w:rPr>
        <w:t xml:space="preserve">  </w:t>
      </w:r>
      <w:r w:rsidRPr="00F06894">
        <w:rPr>
          <w:rStyle w:val="a3"/>
          <w:b w:val="0"/>
          <w:i w:val="0"/>
          <w:color w:val="auto"/>
          <w:sz w:val="24"/>
          <w:szCs w:val="24"/>
        </w:rPr>
        <w:t xml:space="preserve">акты Президента Российской Федерации" </w:t>
      </w:r>
      <w:bookmarkStart w:id="0" w:name="sub_1"/>
      <w:r w:rsidR="00B95E43" w:rsidRPr="00F06894">
        <w:rPr>
          <w:b w:val="0"/>
          <w:bCs/>
          <w:i w:val="0"/>
          <w:sz w:val="24"/>
          <w:szCs w:val="24"/>
        </w:rPr>
        <w:t xml:space="preserve">администрация Мариинско-Посадского района </w:t>
      </w:r>
      <w:r w:rsidR="00D32E35">
        <w:rPr>
          <w:b w:val="0"/>
          <w:bCs/>
          <w:i w:val="0"/>
          <w:sz w:val="24"/>
          <w:szCs w:val="24"/>
        </w:rPr>
        <w:t xml:space="preserve">  </w:t>
      </w:r>
      <w:r w:rsidR="00134057">
        <w:rPr>
          <w:b w:val="0"/>
          <w:bCs/>
          <w:i w:val="0"/>
          <w:sz w:val="24"/>
          <w:szCs w:val="24"/>
        </w:rPr>
        <w:t xml:space="preserve">                                            </w:t>
      </w:r>
      <w:r w:rsidR="00D32E35">
        <w:rPr>
          <w:b w:val="0"/>
          <w:bCs/>
          <w:i w:val="0"/>
          <w:sz w:val="24"/>
          <w:szCs w:val="24"/>
        </w:rPr>
        <w:t xml:space="preserve">  </w:t>
      </w:r>
      <w:r w:rsidR="00B95E43" w:rsidRPr="00F06894">
        <w:rPr>
          <w:b w:val="0"/>
          <w:bCs/>
          <w:i w:val="0"/>
          <w:sz w:val="24"/>
          <w:szCs w:val="24"/>
        </w:rPr>
        <w:t xml:space="preserve"> п о с т а н о в л я е т: </w:t>
      </w:r>
    </w:p>
    <w:p w:rsidR="006568A9" w:rsidRDefault="006568A9" w:rsidP="006568A9">
      <w:pPr>
        <w:pStyle w:val="a4"/>
        <w:numPr>
          <w:ilvl w:val="0"/>
          <w:numId w:val="1"/>
        </w:numPr>
        <w:tabs>
          <w:tab w:val="left" w:pos="567"/>
          <w:tab w:val="left" w:pos="993"/>
        </w:tabs>
        <w:ind w:left="0" w:firstLine="567"/>
        <w:jc w:val="both"/>
        <w:rPr>
          <w:b w:val="0"/>
          <w:i w:val="0"/>
          <w:sz w:val="24"/>
          <w:szCs w:val="24"/>
        </w:rPr>
      </w:pPr>
      <w:r w:rsidRPr="00F06894">
        <w:rPr>
          <w:b w:val="0"/>
          <w:i w:val="0"/>
          <w:sz w:val="24"/>
          <w:szCs w:val="24"/>
        </w:rPr>
        <w:t xml:space="preserve">Утвердить </w:t>
      </w:r>
      <w:r w:rsidRPr="00F06894">
        <w:rPr>
          <w:rStyle w:val="a3"/>
          <w:b w:val="0"/>
          <w:i w:val="0"/>
          <w:color w:val="auto"/>
          <w:sz w:val="24"/>
          <w:szCs w:val="24"/>
        </w:rPr>
        <w:t>Положение</w:t>
      </w:r>
      <w:r w:rsidRPr="00F06894">
        <w:rPr>
          <w:b w:val="0"/>
          <w:i w:val="0"/>
          <w:sz w:val="24"/>
          <w:szCs w:val="24"/>
        </w:rPr>
        <w:t xml:space="preserve"> о представлении гражданами, претендующими на замещение должностей муниципальной службы, и муниципальными служащими</w:t>
      </w:r>
      <w:r w:rsidR="008532F7">
        <w:rPr>
          <w:b w:val="0"/>
          <w:i w:val="0"/>
          <w:sz w:val="24"/>
          <w:szCs w:val="24"/>
        </w:rPr>
        <w:t xml:space="preserve"> администрации</w:t>
      </w:r>
      <w:r w:rsidRPr="00F06894">
        <w:rPr>
          <w:b w:val="0"/>
          <w:i w:val="0"/>
          <w:sz w:val="24"/>
          <w:szCs w:val="24"/>
        </w:rPr>
        <w:t xml:space="preserve"> Мариинско-Посадского района Чувашской Республики сведений о доходах, расходах,  об имуществе и обязательствах имущественного характера</w:t>
      </w:r>
      <w:r>
        <w:rPr>
          <w:b w:val="0"/>
          <w:i w:val="0"/>
          <w:sz w:val="24"/>
          <w:szCs w:val="24"/>
        </w:rPr>
        <w:t xml:space="preserve"> (Приложение 1).</w:t>
      </w:r>
    </w:p>
    <w:p w:rsidR="006568A9" w:rsidRDefault="006568A9" w:rsidP="006568A9">
      <w:pPr>
        <w:tabs>
          <w:tab w:val="left" w:pos="9355"/>
        </w:tabs>
        <w:ind w:right="-1"/>
        <w:jc w:val="both"/>
        <w:rPr>
          <w:b w:val="0"/>
          <w:bCs/>
          <w:i w:val="0"/>
          <w:iCs/>
          <w:sz w:val="24"/>
          <w:szCs w:val="24"/>
        </w:rPr>
      </w:pPr>
      <w:r>
        <w:rPr>
          <w:b w:val="0"/>
          <w:bCs/>
          <w:i w:val="0"/>
          <w:iCs/>
          <w:sz w:val="24"/>
          <w:szCs w:val="24"/>
        </w:rPr>
        <w:t xml:space="preserve">      </w:t>
      </w:r>
      <w:r w:rsidR="00FC6F4B">
        <w:rPr>
          <w:b w:val="0"/>
          <w:bCs/>
          <w:i w:val="0"/>
          <w:iCs/>
          <w:sz w:val="24"/>
          <w:szCs w:val="24"/>
        </w:rPr>
        <w:t xml:space="preserve">   </w:t>
      </w:r>
      <w:r>
        <w:rPr>
          <w:b w:val="0"/>
          <w:bCs/>
          <w:i w:val="0"/>
          <w:iCs/>
          <w:sz w:val="24"/>
          <w:szCs w:val="24"/>
        </w:rPr>
        <w:t xml:space="preserve">  2. </w:t>
      </w:r>
      <w:r w:rsidR="00B95E43" w:rsidRPr="00F06894">
        <w:rPr>
          <w:b w:val="0"/>
          <w:bCs/>
          <w:i w:val="0"/>
          <w:iCs/>
          <w:sz w:val="24"/>
          <w:szCs w:val="24"/>
        </w:rPr>
        <w:t xml:space="preserve">Признать утратившим силу </w:t>
      </w:r>
      <w:r w:rsidR="00B95E43" w:rsidRPr="00F06894">
        <w:rPr>
          <w:b w:val="0"/>
          <w:i w:val="0"/>
          <w:sz w:val="24"/>
          <w:szCs w:val="24"/>
        </w:rPr>
        <w:t xml:space="preserve">Постановление </w:t>
      </w:r>
      <w:r>
        <w:rPr>
          <w:b w:val="0"/>
          <w:i w:val="0"/>
          <w:sz w:val="24"/>
          <w:szCs w:val="24"/>
        </w:rPr>
        <w:t xml:space="preserve"> а</w:t>
      </w:r>
      <w:r w:rsidR="00B95E43" w:rsidRPr="00F06894">
        <w:rPr>
          <w:b w:val="0"/>
          <w:i w:val="0"/>
          <w:sz w:val="24"/>
          <w:szCs w:val="24"/>
        </w:rPr>
        <w:t xml:space="preserve">дминистрации Мариинско-Посадского района от </w:t>
      </w:r>
      <w:r>
        <w:rPr>
          <w:b w:val="0"/>
          <w:i w:val="0"/>
          <w:sz w:val="24"/>
          <w:szCs w:val="24"/>
        </w:rPr>
        <w:t>22.12.2014 № 902</w:t>
      </w:r>
      <w:r w:rsidR="00B95E43" w:rsidRPr="00F06894">
        <w:rPr>
          <w:b w:val="0"/>
          <w:i w:val="0"/>
          <w:sz w:val="24"/>
          <w:szCs w:val="24"/>
        </w:rPr>
        <w:t xml:space="preserve"> </w:t>
      </w:r>
      <w:r w:rsidR="00B95E43" w:rsidRPr="006568A9">
        <w:rPr>
          <w:b w:val="0"/>
          <w:i w:val="0"/>
          <w:sz w:val="24"/>
          <w:szCs w:val="24"/>
        </w:rPr>
        <w:t>«</w:t>
      </w:r>
      <w:r w:rsidRPr="006568A9">
        <w:rPr>
          <w:b w:val="0"/>
          <w:bCs/>
          <w:i w:val="0"/>
          <w:iCs/>
          <w:sz w:val="24"/>
          <w:szCs w:val="24"/>
        </w:rPr>
        <w:t>Об утверждении Положения о предоставлении гражданами, претендующими на замещение  должностей муниципальной службы,  и  муниципальными служащими Мариинско-Посадского района сведений о доходах, расходах, об имуществе и обязательствах  имущественного характера</w:t>
      </w:r>
      <w:r>
        <w:rPr>
          <w:b w:val="0"/>
          <w:bCs/>
          <w:i w:val="0"/>
          <w:iCs/>
          <w:sz w:val="24"/>
          <w:szCs w:val="24"/>
        </w:rPr>
        <w:t>»</w:t>
      </w:r>
    </w:p>
    <w:bookmarkEnd w:id="0"/>
    <w:p w:rsidR="00C93B6A" w:rsidRPr="00B811C9" w:rsidRDefault="00FC6F4B" w:rsidP="006568A9">
      <w:pPr>
        <w:pStyle w:val="a4"/>
        <w:tabs>
          <w:tab w:val="left" w:pos="0"/>
        </w:tabs>
        <w:ind w:left="0"/>
        <w:jc w:val="both"/>
        <w:rPr>
          <w:b w:val="0"/>
          <w:i w:val="0"/>
          <w:sz w:val="24"/>
          <w:szCs w:val="24"/>
        </w:rPr>
      </w:pPr>
      <w:r>
        <w:rPr>
          <w:b w:val="0"/>
          <w:i w:val="0"/>
          <w:sz w:val="24"/>
          <w:szCs w:val="24"/>
        </w:rPr>
        <w:tab/>
      </w:r>
      <w:r w:rsidR="006568A9">
        <w:rPr>
          <w:b w:val="0"/>
          <w:i w:val="0"/>
          <w:sz w:val="24"/>
          <w:szCs w:val="24"/>
        </w:rPr>
        <w:t xml:space="preserve">3. </w:t>
      </w:r>
      <w:r w:rsidR="00C93B6A" w:rsidRPr="00B811C9">
        <w:rPr>
          <w:b w:val="0"/>
          <w:i w:val="0"/>
          <w:sz w:val="24"/>
          <w:szCs w:val="24"/>
        </w:rPr>
        <w:t xml:space="preserve">Настоящее постановление вступает в силу </w:t>
      </w:r>
      <w:r w:rsidR="00D04FF0">
        <w:rPr>
          <w:b w:val="0"/>
          <w:i w:val="0"/>
          <w:sz w:val="24"/>
          <w:szCs w:val="24"/>
        </w:rPr>
        <w:t>со дня</w:t>
      </w:r>
      <w:r w:rsidR="00C93B6A" w:rsidRPr="00B811C9">
        <w:rPr>
          <w:b w:val="0"/>
          <w:i w:val="0"/>
          <w:sz w:val="24"/>
          <w:szCs w:val="24"/>
        </w:rPr>
        <w:t xml:space="preserve"> его подписания и подлежит официальному опубликованию.</w:t>
      </w:r>
    </w:p>
    <w:p w:rsidR="00F66DE6" w:rsidRDefault="00F66DE6" w:rsidP="009723EB">
      <w:pPr>
        <w:tabs>
          <w:tab w:val="left" w:pos="567"/>
        </w:tabs>
        <w:jc w:val="both"/>
        <w:rPr>
          <w:b w:val="0"/>
          <w:i w:val="0"/>
          <w:sz w:val="24"/>
          <w:szCs w:val="24"/>
        </w:rPr>
      </w:pPr>
    </w:p>
    <w:p w:rsidR="00F66DE6" w:rsidRDefault="00F66DE6" w:rsidP="009723EB">
      <w:pPr>
        <w:tabs>
          <w:tab w:val="left" w:pos="567"/>
        </w:tabs>
        <w:jc w:val="both"/>
        <w:rPr>
          <w:b w:val="0"/>
          <w:i w:val="0"/>
          <w:sz w:val="24"/>
          <w:szCs w:val="24"/>
        </w:rPr>
      </w:pPr>
    </w:p>
    <w:p w:rsidR="00F66DE6" w:rsidRDefault="00F66DE6" w:rsidP="009723EB">
      <w:pPr>
        <w:tabs>
          <w:tab w:val="left" w:pos="567"/>
        </w:tabs>
        <w:jc w:val="both"/>
        <w:rPr>
          <w:b w:val="0"/>
          <w:i w:val="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3"/>
        <w:gridCol w:w="4644"/>
      </w:tblGrid>
      <w:tr w:rsidR="00F66DE6" w:rsidRPr="007D7244" w:rsidTr="00D32E35">
        <w:tc>
          <w:tcPr>
            <w:tcW w:w="4643" w:type="dxa"/>
          </w:tcPr>
          <w:p w:rsidR="00F66DE6" w:rsidRPr="00F66DE6" w:rsidRDefault="00F66DE6" w:rsidP="009723EB">
            <w:pPr>
              <w:jc w:val="both"/>
              <w:rPr>
                <w:b w:val="0"/>
                <w:i w:val="0"/>
                <w:sz w:val="24"/>
                <w:szCs w:val="24"/>
              </w:rPr>
            </w:pPr>
            <w:r w:rsidRPr="00F66DE6">
              <w:rPr>
                <w:b w:val="0"/>
                <w:i w:val="0"/>
                <w:sz w:val="24"/>
                <w:szCs w:val="24"/>
              </w:rPr>
              <w:t>Глава администрации</w:t>
            </w:r>
          </w:p>
          <w:p w:rsidR="00F66DE6" w:rsidRPr="00F66DE6" w:rsidRDefault="00F66DE6" w:rsidP="009723EB">
            <w:pPr>
              <w:jc w:val="both"/>
              <w:rPr>
                <w:b w:val="0"/>
                <w:i w:val="0"/>
                <w:sz w:val="24"/>
                <w:szCs w:val="24"/>
              </w:rPr>
            </w:pPr>
            <w:r w:rsidRPr="00F66DE6">
              <w:rPr>
                <w:b w:val="0"/>
                <w:i w:val="0"/>
                <w:sz w:val="24"/>
                <w:szCs w:val="24"/>
              </w:rPr>
              <w:t>Мариинско-Посадского района</w:t>
            </w:r>
          </w:p>
        </w:tc>
        <w:tc>
          <w:tcPr>
            <w:tcW w:w="4644" w:type="dxa"/>
          </w:tcPr>
          <w:p w:rsidR="00F66DE6" w:rsidRPr="00F66DE6" w:rsidRDefault="00F66DE6" w:rsidP="009723EB">
            <w:pPr>
              <w:jc w:val="both"/>
              <w:rPr>
                <w:b w:val="0"/>
                <w:i w:val="0"/>
                <w:sz w:val="24"/>
                <w:szCs w:val="24"/>
              </w:rPr>
            </w:pPr>
          </w:p>
          <w:p w:rsidR="006568A9" w:rsidRDefault="006568A9" w:rsidP="009723EB">
            <w:pPr>
              <w:jc w:val="right"/>
              <w:rPr>
                <w:b w:val="0"/>
                <w:i w:val="0"/>
                <w:sz w:val="24"/>
                <w:szCs w:val="24"/>
              </w:rPr>
            </w:pPr>
            <w:r>
              <w:rPr>
                <w:b w:val="0"/>
                <w:i w:val="0"/>
                <w:sz w:val="24"/>
                <w:szCs w:val="24"/>
              </w:rPr>
              <w:t>А.А. Мясников</w:t>
            </w:r>
          </w:p>
          <w:p w:rsidR="006568A9" w:rsidRPr="00F66DE6" w:rsidRDefault="006568A9" w:rsidP="009723EB">
            <w:pPr>
              <w:jc w:val="right"/>
              <w:rPr>
                <w:b w:val="0"/>
                <w:i w:val="0"/>
                <w:sz w:val="24"/>
                <w:szCs w:val="24"/>
              </w:rPr>
            </w:pPr>
          </w:p>
        </w:tc>
      </w:tr>
    </w:tbl>
    <w:p w:rsidR="007270B4" w:rsidRDefault="007270B4" w:rsidP="009723EB">
      <w:pPr>
        <w:tabs>
          <w:tab w:val="left" w:pos="567"/>
        </w:tabs>
        <w:ind w:left="5103"/>
        <w:jc w:val="both"/>
        <w:rPr>
          <w:b w:val="0"/>
          <w:i w:val="0"/>
          <w:sz w:val="24"/>
          <w:szCs w:val="24"/>
          <w:lang w:val="en-US"/>
        </w:rPr>
      </w:pPr>
    </w:p>
    <w:p w:rsidR="007270B4" w:rsidRDefault="007270B4" w:rsidP="009723EB">
      <w:pPr>
        <w:tabs>
          <w:tab w:val="left" w:pos="567"/>
        </w:tabs>
        <w:ind w:left="5103"/>
        <w:jc w:val="both"/>
        <w:rPr>
          <w:b w:val="0"/>
          <w:i w:val="0"/>
          <w:sz w:val="24"/>
          <w:szCs w:val="24"/>
          <w:lang w:val="en-US"/>
        </w:rPr>
      </w:pPr>
    </w:p>
    <w:p w:rsidR="007270B4" w:rsidRDefault="007270B4" w:rsidP="009723EB">
      <w:pPr>
        <w:tabs>
          <w:tab w:val="left" w:pos="567"/>
        </w:tabs>
        <w:ind w:left="5103"/>
        <w:jc w:val="both"/>
        <w:rPr>
          <w:b w:val="0"/>
          <w:i w:val="0"/>
          <w:sz w:val="24"/>
          <w:szCs w:val="24"/>
          <w:lang w:val="en-US"/>
        </w:rPr>
      </w:pPr>
    </w:p>
    <w:p w:rsidR="007270B4" w:rsidRDefault="007270B4" w:rsidP="009723EB">
      <w:pPr>
        <w:tabs>
          <w:tab w:val="left" w:pos="567"/>
        </w:tabs>
        <w:ind w:left="5103"/>
        <w:jc w:val="both"/>
        <w:rPr>
          <w:b w:val="0"/>
          <w:i w:val="0"/>
          <w:sz w:val="24"/>
          <w:szCs w:val="24"/>
          <w:lang w:val="en-US"/>
        </w:rPr>
      </w:pPr>
    </w:p>
    <w:p w:rsidR="007270B4" w:rsidRDefault="007270B4" w:rsidP="009723EB">
      <w:pPr>
        <w:tabs>
          <w:tab w:val="left" w:pos="567"/>
        </w:tabs>
        <w:ind w:left="5103"/>
        <w:jc w:val="both"/>
        <w:rPr>
          <w:b w:val="0"/>
          <w:i w:val="0"/>
          <w:sz w:val="24"/>
          <w:szCs w:val="24"/>
          <w:lang w:val="en-US"/>
        </w:rPr>
      </w:pPr>
    </w:p>
    <w:p w:rsidR="007270B4" w:rsidRDefault="007270B4" w:rsidP="009723EB">
      <w:pPr>
        <w:tabs>
          <w:tab w:val="left" w:pos="567"/>
        </w:tabs>
        <w:ind w:left="5103"/>
        <w:jc w:val="both"/>
        <w:rPr>
          <w:b w:val="0"/>
          <w:i w:val="0"/>
          <w:sz w:val="24"/>
          <w:szCs w:val="24"/>
          <w:lang w:val="en-US"/>
        </w:rPr>
      </w:pPr>
    </w:p>
    <w:p w:rsidR="007270B4" w:rsidRDefault="007270B4" w:rsidP="009723EB">
      <w:pPr>
        <w:tabs>
          <w:tab w:val="left" w:pos="567"/>
        </w:tabs>
        <w:ind w:left="5103"/>
        <w:jc w:val="both"/>
        <w:rPr>
          <w:b w:val="0"/>
          <w:i w:val="0"/>
          <w:sz w:val="24"/>
          <w:szCs w:val="24"/>
          <w:lang w:val="en-US"/>
        </w:rPr>
      </w:pPr>
    </w:p>
    <w:p w:rsidR="00F66DE6" w:rsidRDefault="00B811C9" w:rsidP="009723EB">
      <w:pPr>
        <w:tabs>
          <w:tab w:val="left" w:pos="567"/>
        </w:tabs>
        <w:ind w:left="5103"/>
        <w:jc w:val="both"/>
        <w:rPr>
          <w:b w:val="0"/>
          <w:i w:val="0"/>
          <w:sz w:val="24"/>
          <w:szCs w:val="24"/>
        </w:rPr>
      </w:pPr>
      <w:r>
        <w:rPr>
          <w:b w:val="0"/>
          <w:i w:val="0"/>
          <w:sz w:val="24"/>
          <w:szCs w:val="24"/>
        </w:rPr>
        <w:lastRenderedPageBreak/>
        <w:t xml:space="preserve">Приложение 1 </w:t>
      </w:r>
    </w:p>
    <w:p w:rsidR="008028D9" w:rsidRDefault="00B811C9" w:rsidP="009723EB">
      <w:pPr>
        <w:tabs>
          <w:tab w:val="left" w:pos="567"/>
        </w:tabs>
        <w:ind w:left="5103"/>
        <w:jc w:val="both"/>
        <w:rPr>
          <w:b w:val="0"/>
          <w:i w:val="0"/>
          <w:sz w:val="24"/>
          <w:szCs w:val="24"/>
        </w:rPr>
      </w:pPr>
      <w:r>
        <w:rPr>
          <w:b w:val="0"/>
          <w:i w:val="0"/>
          <w:sz w:val="24"/>
          <w:szCs w:val="24"/>
        </w:rPr>
        <w:t xml:space="preserve">к Постановлению администрации </w:t>
      </w:r>
      <w:r w:rsidR="008028D9">
        <w:rPr>
          <w:b w:val="0"/>
          <w:i w:val="0"/>
          <w:sz w:val="24"/>
          <w:szCs w:val="24"/>
        </w:rPr>
        <w:t>М</w:t>
      </w:r>
      <w:r>
        <w:rPr>
          <w:b w:val="0"/>
          <w:i w:val="0"/>
          <w:sz w:val="24"/>
          <w:szCs w:val="24"/>
        </w:rPr>
        <w:t xml:space="preserve">ариинско-Посадского района </w:t>
      </w:r>
    </w:p>
    <w:p w:rsidR="008028D9" w:rsidRDefault="00B811C9" w:rsidP="009723EB">
      <w:pPr>
        <w:tabs>
          <w:tab w:val="left" w:pos="567"/>
        </w:tabs>
        <w:ind w:left="5103"/>
        <w:jc w:val="both"/>
        <w:rPr>
          <w:b w:val="0"/>
          <w:i w:val="0"/>
          <w:sz w:val="24"/>
          <w:szCs w:val="24"/>
        </w:rPr>
      </w:pPr>
      <w:r>
        <w:rPr>
          <w:b w:val="0"/>
          <w:i w:val="0"/>
          <w:sz w:val="24"/>
          <w:szCs w:val="24"/>
        </w:rPr>
        <w:t xml:space="preserve">от </w:t>
      </w:r>
      <w:r w:rsidR="008028D9">
        <w:rPr>
          <w:b w:val="0"/>
          <w:i w:val="0"/>
          <w:sz w:val="24"/>
          <w:szCs w:val="24"/>
        </w:rPr>
        <w:t xml:space="preserve">« </w:t>
      </w:r>
      <w:r w:rsidR="00B02CD7">
        <w:rPr>
          <w:b w:val="0"/>
          <w:i w:val="0"/>
          <w:sz w:val="24"/>
          <w:szCs w:val="24"/>
        </w:rPr>
        <w:t>10</w:t>
      </w:r>
      <w:r w:rsidR="008028D9">
        <w:rPr>
          <w:b w:val="0"/>
          <w:i w:val="0"/>
          <w:sz w:val="24"/>
          <w:szCs w:val="24"/>
        </w:rPr>
        <w:t xml:space="preserve">» </w:t>
      </w:r>
      <w:r w:rsidR="006568A9">
        <w:rPr>
          <w:b w:val="0"/>
          <w:i w:val="0"/>
          <w:sz w:val="24"/>
          <w:szCs w:val="24"/>
        </w:rPr>
        <w:t>октября</w:t>
      </w:r>
      <w:r w:rsidR="008028D9">
        <w:rPr>
          <w:b w:val="0"/>
          <w:i w:val="0"/>
          <w:sz w:val="24"/>
          <w:szCs w:val="24"/>
        </w:rPr>
        <w:t xml:space="preserve"> 201</w:t>
      </w:r>
      <w:r w:rsidR="006568A9">
        <w:rPr>
          <w:b w:val="0"/>
          <w:i w:val="0"/>
          <w:sz w:val="24"/>
          <w:szCs w:val="24"/>
        </w:rPr>
        <w:t xml:space="preserve">8 </w:t>
      </w:r>
      <w:r w:rsidR="008028D9">
        <w:rPr>
          <w:b w:val="0"/>
          <w:i w:val="0"/>
          <w:sz w:val="24"/>
          <w:szCs w:val="24"/>
        </w:rPr>
        <w:t>г.</w:t>
      </w:r>
      <w:r w:rsidR="006568A9">
        <w:rPr>
          <w:b w:val="0"/>
          <w:i w:val="0"/>
          <w:sz w:val="24"/>
          <w:szCs w:val="24"/>
        </w:rPr>
        <w:t xml:space="preserve"> </w:t>
      </w:r>
      <w:r w:rsidR="008028D9">
        <w:rPr>
          <w:b w:val="0"/>
          <w:i w:val="0"/>
          <w:sz w:val="24"/>
          <w:szCs w:val="24"/>
        </w:rPr>
        <w:t xml:space="preserve">№ </w:t>
      </w:r>
      <w:r w:rsidR="00B02CD7">
        <w:rPr>
          <w:b w:val="0"/>
          <w:i w:val="0"/>
          <w:sz w:val="24"/>
          <w:szCs w:val="24"/>
        </w:rPr>
        <w:t>709</w:t>
      </w:r>
    </w:p>
    <w:p w:rsidR="00F66DE6" w:rsidRDefault="00F66DE6" w:rsidP="009723EB">
      <w:pPr>
        <w:tabs>
          <w:tab w:val="left" w:pos="567"/>
        </w:tabs>
        <w:ind w:left="5103"/>
        <w:jc w:val="both"/>
        <w:rPr>
          <w:b w:val="0"/>
          <w:i w:val="0"/>
          <w:sz w:val="24"/>
          <w:szCs w:val="24"/>
        </w:rPr>
      </w:pPr>
    </w:p>
    <w:p w:rsidR="00F66DE6" w:rsidRDefault="00F66DE6" w:rsidP="009723EB">
      <w:pPr>
        <w:tabs>
          <w:tab w:val="left" w:pos="567"/>
        </w:tabs>
        <w:jc w:val="both"/>
        <w:rPr>
          <w:b w:val="0"/>
          <w:i w:val="0"/>
          <w:sz w:val="24"/>
          <w:szCs w:val="24"/>
        </w:rPr>
      </w:pPr>
    </w:p>
    <w:p w:rsidR="00F66DE6" w:rsidRDefault="00F66DE6" w:rsidP="009723EB">
      <w:pPr>
        <w:tabs>
          <w:tab w:val="left" w:pos="567"/>
        </w:tabs>
        <w:jc w:val="both"/>
        <w:rPr>
          <w:b w:val="0"/>
          <w:i w:val="0"/>
          <w:sz w:val="24"/>
          <w:szCs w:val="24"/>
        </w:rPr>
      </w:pPr>
    </w:p>
    <w:p w:rsidR="00F66DE6" w:rsidRPr="008561C1" w:rsidRDefault="00F66DE6" w:rsidP="009723EB">
      <w:pPr>
        <w:pStyle w:val="1"/>
        <w:keepNext w:val="0"/>
        <w:spacing w:line="240" w:lineRule="auto"/>
        <w:rPr>
          <w:rFonts w:ascii="Times New Roman" w:hAnsi="Times New Roman"/>
          <w:sz w:val="24"/>
          <w:szCs w:val="24"/>
        </w:rPr>
      </w:pPr>
      <w:r w:rsidRPr="008561C1">
        <w:rPr>
          <w:rFonts w:ascii="Times New Roman" w:hAnsi="Times New Roman"/>
          <w:sz w:val="24"/>
          <w:szCs w:val="24"/>
        </w:rPr>
        <w:t>Положение</w:t>
      </w:r>
      <w:r w:rsidRPr="008561C1">
        <w:rPr>
          <w:rFonts w:ascii="Times New Roman" w:hAnsi="Times New Roman"/>
          <w:sz w:val="24"/>
          <w:szCs w:val="24"/>
        </w:rPr>
        <w:br/>
        <w:t>о представлении гражданами, претендующими на замещение должностей муниципальной службы, и муниципальными служащими</w:t>
      </w:r>
      <w:r w:rsidR="00225E44">
        <w:rPr>
          <w:rFonts w:ascii="Times New Roman" w:hAnsi="Times New Roman"/>
          <w:sz w:val="24"/>
          <w:szCs w:val="24"/>
        </w:rPr>
        <w:t xml:space="preserve"> администрации</w:t>
      </w:r>
      <w:r w:rsidRPr="008561C1">
        <w:rPr>
          <w:rFonts w:ascii="Times New Roman" w:hAnsi="Times New Roman"/>
          <w:sz w:val="24"/>
          <w:szCs w:val="24"/>
        </w:rPr>
        <w:t xml:space="preserve"> Мариинско-Посадского района  Чувашской Республики сведений о доходах, расходах, об имуществе и обязательствах имущественного характера</w:t>
      </w:r>
    </w:p>
    <w:p w:rsidR="00F66DE6" w:rsidRPr="008561C1" w:rsidRDefault="00F66DE6" w:rsidP="009723EB">
      <w:pPr>
        <w:ind w:firstLine="720"/>
        <w:jc w:val="both"/>
        <w:rPr>
          <w:b w:val="0"/>
          <w:i w:val="0"/>
          <w:sz w:val="24"/>
          <w:szCs w:val="24"/>
        </w:rPr>
      </w:pPr>
    </w:p>
    <w:p w:rsidR="00F66DE6" w:rsidRPr="008561C1" w:rsidRDefault="00F66DE6" w:rsidP="009723EB">
      <w:pPr>
        <w:ind w:firstLine="720"/>
        <w:jc w:val="both"/>
        <w:rPr>
          <w:b w:val="0"/>
          <w:i w:val="0"/>
          <w:sz w:val="24"/>
          <w:szCs w:val="24"/>
        </w:rPr>
      </w:pPr>
      <w:bookmarkStart w:id="1" w:name="sub_10"/>
      <w:r w:rsidRPr="008561C1">
        <w:rPr>
          <w:b w:val="0"/>
          <w:i w:val="0"/>
          <w:sz w:val="24"/>
          <w:szCs w:val="24"/>
        </w:rPr>
        <w:t>1. Настоящим Положением определяется порядок представления гражданами, претендующими на замещение должностей муниципальной службы (далее - должностей муниципальной службы), и муниципальными служащими администрации Мариинско-Посадского района Чувашской Республики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обязательствах имущественного характера (далее - сведения о доходах, расходах,  об имуществе и обязательствах имущественного характера).</w:t>
      </w:r>
    </w:p>
    <w:p w:rsidR="006568A9" w:rsidRPr="00D33210" w:rsidRDefault="00F66DE6" w:rsidP="006568A9">
      <w:pPr>
        <w:autoSpaceDE w:val="0"/>
        <w:autoSpaceDN w:val="0"/>
        <w:adjustRightInd w:val="0"/>
        <w:ind w:firstLine="720"/>
        <w:jc w:val="both"/>
        <w:rPr>
          <w:rFonts w:eastAsiaTheme="minorHAnsi"/>
          <w:b w:val="0"/>
          <w:i w:val="0"/>
          <w:sz w:val="24"/>
          <w:szCs w:val="24"/>
          <w:lang w:eastAsia="en-US"/>
        </w:rPr>
      </w:pPr>
      <w:bookmarkStart w:id="2" w:name="sub_20"/>
      <w:bookmarkEnd w:id="1"/>
      <w:r w:rsidRPr="008561C1">
        <w:rPr>
          <w:b w:val="0"/>
          <w:i w:val="0"/>
          <w:sz w:val="24"/>
          <w:szCs w:val="24"/>
        </w:rPr>
        <w:t>2.</w:t>
      </w:r>
      <w:r w:rsidR="006568A9" w:rsidRPr="006568A9">
        <w:rPr>
          <w:rFonts w:eastAsiaTheme="minorHAnsi"/>
          <w:b w:val="0"/>
          <w:i w:val="0"/>
          <w:sz w:val="24"/>
          <w:szCs w:val="24"/>
          <w:lang w:eastAsia="en-US"/>
        </w:rPr>
        <w:t xml:space="preserve"> </w:t>
      </w:r>
      <w:r w:rsidR="006568A9" w:rsidRPr="00D33210">
        <w:rPr>
          <w:rFonts w:eastAsiaTheme="minorHAnsi"/>
          <w:b w:val="0"/>
          <w:i w:val="0"/>
          <w:sz w:val="24"/>
          <w:szCs w:val="24"/>
          <w:lang w:eastAsia="en-US"/>
        </w:rPr>
        <w:t>Обязанность представлять сведения о доходах, об имуществе и обязательствах имущественного характера возлагается:</w:t>
      </w:r>
    </w:p>
    <w:p w:rsidR="006568A9" w:rsidRPr="00FC6F4B" w:rsidRDefault="006568A9" w:rsidP="00134057">
      <w:pPr>
        <w:autoSpaceDE w:val="0"/>
        <w:autoSpaceDN w:val="0"/>
        <w:adjustRightInd w:val="0"/>
        <w:ind w:firstLine="720"/>
        <w:jc w:val="both"/>
        <w:rPr>
          <w:rFonts w:eastAsiaTheme="minorHAnsi"/>
          <w:b w:val="0"/>
          <w:i w:val="0"/>
          <w:sz w:val="24"/>
          <w:szCs w:val="24"/>
          <w:lang w:eastAsia="en-US"/>
        </w:rPr>
      </w:pPr>
      <w:bookmarkStart w:id="3" w:name="sub_1021"/>
      <w:r w:rsidRPr="00FC6F4B">
        <w:rPr>
          <w:rFonts w:eastAsiaTheme="minorHAnsi"/>
          <w:b w:val="0"/>
          <w:i w:val="0"/>
          <w:sz w:val="24"/>
          <w:szCs w:val="24"/>
          <w:lang w:eastAsia="en-US"/>
        </w:rPr>
        <w:t>а) на гражданина, претендующего на замещение должности муниципальной службы (далее - гражданин)</w:t>
      </w:r>
      <w:r w:rsidR="00134057" w:rsidRPr="00FC6F4B">
        <w:rPr>
          <w:rFonts w:eastAsiaTheme="minorHAnsi"/>
          <w:b w:val="0"/>
          <w:i w:val="0"/>
          <w:sz w:val="24"/>
          <w:szCs w:val="24"/>
          <w:lang w:eastAsia="en-US"/>
        </w:rPr>
        <w:t xml:space="preserve">, предусмотренную </w:t>
      </w:r>
      <w:hyperlink r:id="rId11" w:history="1">
        <w:r w:rsidR="00134057" w:rsidRPr="00FC6F4B">
          <w:rPr>
            <w:rFonts w:eastAsiaTheme="minorHAnsi"/>
            <w:b w:val="0"/>
            <w:i w:val="0"/>
            <w:sz w:val="24"/>
            <w:szCs w:val="24"/>
            <w:lang w:eastAsia="en-US"/>
          </w:rPr>
          <w:t>перечнем</w:t>
        </w:r>
      </w:hyperlink>
      <w:r w:rsidR="00134057" w:rsidRPr="00FC6F4B">
        <w:rPr>
          <w:rFonts w:eastAsiaTheme="minorHAnsi"/>
          <w:b w:val="0"/>
          <w:i w:val="0"/>
          <w:sz w:val="24"/>
          <w:szCs w:val="24"/>
          <w:lang w:eastAsia="en-US"/>
        </w:rPr>
        <w:t xml:space="preserve"> должностей, утвержденным </w:t>
      </w:r>
      <w:hyperlink r:id="rId12" w:history="1">
        <w:r w:rsidR="00134057" w:rsidRPr="00FC6F4B">
          <w:rPr>
            <w:rFonts w:eastAsiaTheme="minorHAnsi"/>
            <w:b w:val="0"/>
            <w:i w:val="0"/>
            <w:sz w:val="24"/>
            <w:szCs w:val="24"/>
            <w:lang w:eastAsia="en-US"/>
          </w:rPr>
          <w:t>постановлением</w:t>
        </w:r>
      </w:hyperlink>
      <w:r w:rsidR="00134057" w:rsidRPr="00FC6F4B">
        <w:rPr>
          <w:rFonts w:eastAsiaTheme="minorHAnsi"/>
          <w:b w:val="0"/>
          <w:i w:val="0"/>
          <w:sz w:val="24"/>
          <w:szCs w:val="24"/>
          <w:lang w:eastAsia="en-US"/>
        </w:rPr>
        <w:t xml:space="preserve"> администрации Мариинско-Посадского  района</w:t>
      </w:r>
      <w:r w:rsidRPr="00FC6F4B">
        <w:rPr>
          <w:rFonts w:eastAsiaTheme="minorHAnsi"/>
          <w:b w:val="0"/>
          <w:i w:val="0"/>
          <w:sz w:val="24"/>
          <w:szCs w:val="24"/>
          <w:lang w:eastAsia="en-US"/>
        </w:rPr>
        <w:t>;</w:t>
      </w:r>
    </w:p>
    <w:p w:rsidR="006568A9" w:rsidRPr="00FC6F4B" w:rsidRDefault="006568A9" w:rsidP="006568A9">
      <w:pPr>
        <w:autoSpaceDE w:val="0"/>
        <w:autoSpaceDN w:val="0"/>
        <w:adjustRightInd w:val="0"/>
        <w:ind w:firstLine="720"/>
        <w:jc w:val="both"/>
        <w:rPr>
          <w:rFonts w:eastAsiaTheme="minorHAnsi"/>
          <w:b w:val="0"/>
          <w:i w:val="0"/>
          <w:sz w:val="24"/>
          <w:szCs w:val="24"/>
          <w:lang w:eastAsia="en-US"/>
        </w:rPr>
      </w:pPr>
      <w:bookmarkStart w:id="4" w:name="sub_1022"/>
      <w:bookmarkEnd w:id="3"/>
      <w:r w:rsidRPr="00FC6F4B">
        <w:rPr>
          <w:rFonts w:eastAsiaTheme="minorHAnsi"/>
          <w:b w:val="0"/>
          <w:i w:val="0"/>
          <w:sz w:val="24"/>
          <w:szCs w:val="24"/>
          <w:lang w:eastAsia="en-US"/>
        </w:rPr>
        <w:t xml:space="preserve">б) на муниципального служащего, замещавшего по состоянию на 31 декабря отчетного года должность муниципальной службы, предусмотренную </w:t>
      </w:r>
      <w:hyperlink r:id="rId13" w:history="1">
        <w:r w:rsidRPr="00FC6F4B">
          <w:rPr>
            <w:rFonts w:eastAsiaTheme="minorHAnsi"/>
            <w:b w:val="0"/>
            <w:i w:val="0"/>
            <w:sz w:val="24"/>
            <w:szCs w:val="24"/>
            <w:lang w:eastAsia="en-US"/>
          </w:rPr>
          <w:t>перечнем</w:t>
        </w:r>
      </w:hyperlink>
      <w:r w:rsidRPr="00FC6F4B">
        <w:rPr>
          <w:rFonts w:eastAsiaTheme="minorHAnsi"/>
          <w:b w:val="0"/>
          <w:i w:val="0"/>
          <w:sz w:val="24"/>
          <w:szCs w:val="24"/>
          <w:lang w:eastAsia="en-US"/>
        </w:rPr>
        <w:t xml:space="preserve"> должностей, утвержденным </w:t>
      </w:r>
      <w:hyperlink r:id="rId14" w:history="1">
        <w:r w:rsidRPr="00FC6F4B">
          <w:rPr>
            <w:rFonts w:eastAsiaTheme="minorHAnsi"/>
            <w:b w:val="0"/>
            <w:i w:val="0"/>
            <w:sz w:val="24"/>
            <w:szCs w:val="24"/>
            <w:lang w:eastAsia="en-US"/>
          </w:rPr>
          <w:t>постановлением</w:t>
        </w:r>
      </w:hyperlink>
      <w:r w:rsidRPr="00FC6F4B">
        <w:rPr>
          <w:rFonts w:eastAsiaTheme="minorHAnsi"/>
          <w:b w:val="0"/>
          <w:i w:val="0"/>
          <w:sz w:val="24"/>
          <w:szCs w:val="24"/>
          <w:lang w:eastAsia="en-US"/>
        </w:rPr>
        <w:t xml:space="preserve"> администрации Мариинско-Посадского  района.</w:t>
      </w:r>
    </w:p>
    <w:p w:rsidR="00F66DE6" w:rsidRPr="008561C1" w:rsidRDefault="00F66DE6" w:rsidP="009723EB">
      <w:pPr>
        <w:autoSpaceDE w:val="0"/>
        <w:autoSpaceDN w:val="0"/>
        <w:adjustRightInd w:val="0"/>
        <w:ind w:firstLine="540"/>
        <w:jc w:val="both"/>
        <w:rPr>
          <w:b w:val="0"/>
          <w:i w:val="0"/>
          <w:sz w:val="24"/>
          <w:szCs w:val="24"/>
        </w:rPr>
      </w:pPr>
      <w:bookmarkStart w:id="5" w:name="sub_30"/>
      <w:bookmarkEnd w:id="2"/>
      <w:bookmarkEnd w:id="4"/>
      <w:r w:rsidRPr="00FC6F4B">
        <w:rPr>
          <w:b w:val="0"/>
          <w:i w:val="0"/>
          <w:sz w:val="24"/>
          <w:szCs w:val="24"/>
        </w:rPr>
        <w:t>3. Сведения о доходах</w:t>
      </w:r>
      <w:r w:rsidRPr="008561C1">
        <w:rPr>
          <w:b w:val="0"/>
          <w:i w:val="0"/>
          <w:sz w:val="24"/>
          <w:szCs w:val="24"/>
        </w:rPr>
        <w:t>, об имуществе и обязательствах имущественного характера представляются по утвержденной Президентом Российской Федерации форме справки:</w:t>
      </w:r>
    </w:p>
    <w:p w:rsidR="00F66DE6" w:rsidRPr="008561C1" w:rsidRDefault="00F66DE6" w:rsidP="009723EB">
      <w:pPr>
        <w:autoSpaceDE w:val="0"/>
        <w:autoSpaceDN w:val="0"/>
        <w:adjustRightInd w:val="0"/>
        <w:ind w:firstLine="540"/>
        <w:jc w:val="both"/>
        <w:rPr>
          <w:b w:val="0"/>
          <w:i w:val="0"/>
          <w:sz w:val="24"/>
          <w:szCs w:val="24"/>
        </w:rPr>
      </w:pPr>
      <w:bookmarkStart w:id="6" w:name="Par17"/>
      <w:bookmarkEnd w:id="6"/>
      <w:r w:rsidRPr="008561C1">
        <w:rPr>
          <w:b w:val="0"/>
          <w:i w:val="0"/>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F66DE6" w:rsidRPr="008561C1" w:rsidRDefault="00F66DE6" w:rsidP="009723EB">
      <w:pPr>
        <w:jc w:val="both"/>
        <w:rPr>
          <w:b w:val="0"/>
          <w:i w:val="0"/>
          <w:sz w:val="24"/>
          <w:szCs w:val="24"/>
        </w:rPr>
      </w:pPr>
      <w:bookmarkStart w:id="7" w:name="Par18"/>
      <w:bookmarkEnd w:id="7"/>
      <w:r>
        <w:rPr>
          <w:b w:val="0"/>
          <w:i w:val="0"/>
          <w:sz w:val="24"/>
          <w:szCs w:val="24"/>
        </w:rPr>
        <w:t xml:space="preserve">        </w:t>
      </w:r>
      <w:r w:rsidRPr="008561C1">
        <w:rPr>
          <w:b w:val="0"/>
          <w:i w:val="0"/>
          <w:sz w:val="24"/>
          <w:szCs w:val="24"/>
        </w:rPr>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w:t>
      </w:r>
    </w:p>
    <w:p w:rsidR="00F66DE6" w:rsidRPr="008561C1" w:rsidRDefault="00F66DE6" w:rsidP="009723EB">
      <w:pPr>
        <w:ind w:firstLine="720"/>
        <w:jc w:val="both"/>
        <w:rPr>
          <w:b w:val="0"/>
          <w:i w:val="0"/>
          <w:sz w:val="24"/>
          <w:szCs w:val="24"/>
        </w:rPr>
      </w:pPr>
      <w:bookmarkStart w:id="8" w:name="sub_40"/>
      <w:bookmarkEnd w:id="5"/>
      <w:r w:rsidRPr="008561C1">
        <w:rPr>
          <w:b w:val="0"/>
          <w:i w:val="0"/>
          <w:sz w:val="24"/>
          <w:szCs w:val="24"/>
        </w:rPr>
        <w:t>4. Гражданин при назначении на должность муниципальной службы представляет:</w:t>
      </w:r>
    </w:p>
    <w:p w:rsidR="00F66DE6" w:rsidRPr="008561C1" w:rsidRDefault="00F66DE6" w:rsidP="009723EB">
      <w:pPr>
        <w:ind w:firstLine="720"/>
        <w:jc w:val="both"/>
        <w:rPr>
          <w:b w:val="0"/>
          <w:i w:val="0"/>
          <w:sz w:val="24"/>
          <w:szCs w:val="24"/>
        </w:rPr>
      </w:pPr>
      <w:bookmarkStart w:id="9" w:name="sub_3"/>
      <w:bookmarkEnd w:id="8"/>
      <w:r w:rsidRPr="008561C1">
        <w:rPr>
          <w:b w:val="0"/>
          <w:i w:val="0"/>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w:t>
      </w:r>
      <w:r w:rsidR="00724946" w:rsidRPr="00724946">
        <w:rPr>
          <w:b w:val="0"/>
          <w:i w:val="0"/>
          <w:sz w:val="24"/>
          <w:szCs w:val="24"/>
        </w:rPr>
        <w:t xml:space="preserve"> сведения</w:t>
      </w:r>
      <w:r w:rsidR="00724946">
        <w:rPr>
          <w:color w:val="333333"/>
          <w:sz w:val="24"/>
          <w:szCs w:val="24"/>
        </w:rPr>
        <w:t xml:space="preserve"> </w:t>
      </w:r>
      <w:r w:rsidRPr="008561C1">
        <w:rPr>
          <w:b w:val="0"/>
          <w:i w:val="0"/>
          <w:sz w:val="24"/>
          <w:szCs w:val="24"/>
        </w:rPr>
        <w:t xml:space="preserve">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66DE6" w:rsidRPr="008561C1" w:rsidRDefault="00F66DE6" w:rsidP="009723EB">
      <w:pPr>
        <w:ind w:firstLine="720"/>
        <w:jc w:val="both"/>
        <w:rPr>
          <w:b w:val="0"/>
          <w:i w:val="0"/>
          <w:sz w:val="24"/>
          <w:szCs w:val="24"/>
        </w:rPr>
      </w:pPr>
      <w:bookmarkStart w:id="10" w:name="sub_4"/>
      <w:bookmarkEnd w:id="9"/>
      <w:r w:rsidRPr="008561C1">
        <w:rPr>
          <w:b w:val="0"/>
          <w:i w:val="0"/>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w:t>
      </w:r>
      <w:r w:rsidR="00724946" w:rsidRPr="00724946">
        <w:rPr>
          <w:b w:val="0"/>
          <w:i w:val="0"/>
          <w:sz w:val="24"/>
          <w:szCs w:val="24"/>
        </w:rPr>
        <w:t>сведения</w:t>
      </w:r>
      <w:r w:rsidR="00724946">
        <w:rPr>
          <w:b w:val="0"/>
          <w:i w:val="0"/>
          <w:sz w:val="24"/>
          <w:szCs w:val="24"/>
        </w:rPr>
        <w:t xml:space="preserve"> </w:t>
      </w:r>
      <w:r w:rsidRPr="008561C1">
        <w:rPr>
          <w:b w:val="0"/>
          <w:i w:val="0"/>
          <w:sz w:val="24"/>
          <w:szCs w:val="24"/>
        </w:rPr>
        <w:t>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44906" w:rsidRPr="003138C5" w:rsidRDefault="00144906" w:rsidP="00144906">
      <w:pPr>
        <w:ind w:firstLine="720"/>
        <w:jc w:val="both"/>
        <w:rPr>
          <w:b w:val="0"/>
          <w:i w:val="0"/>
          <w:sz w:val="24"/>
          <w:szCs w:val="24"/>
        </w:rPr>
      </w:pPr>
      <w:bookmarkStart w:id="11" w:name="sub_6"/>
      <w:bookmarkEnd w:id="10"/>
      <w:r w:rsidRPr="003138C5">
        <w:rPr>
          <w:b w:val="0"/>
          <w:i w:val="0"/>
          <w:sz w:val="24"/>
          <w:szCs w:val="24"/>
        </w:rPr>
        <w:t>5. Муниципальный служащий представляет ежегодно:</w:t>
      </w:r>
    </w:p>
    <w:p w:rsidR="00144906" w:rsidRPr="00F172FC" w:rsidRDefault="00144906" w:rsidP="00144906">
      <w:pPr>
        <w:ind w:firstLine="720"/>
        <w:jc w:val="both"/>
        <w:rPr>
          <w:b w:val="0"/>
          <w:i w:val="0"/>
          <w:sz w:val="24"/>
          <w:szCs w:val="24"/>
        </w:rPr>
      </w:pPr>
      <w:r w:rsidRPr="00F172FC">
        <w:rPr>
          <w:b w:val="0"/>
          <w:i w:val="0"/>
          <w:sz w:val="24"/>
          <w:szCs w:val="24"/>
        </w:rPr>
        <w:lastRenderedPageBreak/>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w:t>
      </w:r>
      <w:r w:rsidRPr="00282C69">
        <w:rPr>
          <w:rFonts w:eastAsiaTheme="minorHAnsi"/>
          <w:b w:val="0"/>
          <w:i w:val="0"/>
          <w:sz w:val="24"/>
          <w:szCs w:val="24"/>
          <w:lang w:eastAsia="en-US"/>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F172FC">
        <w:rPr>
          <w:b w:val="0"/>
          <w:i w:val="0"/>
          <w:sz w:val="24"/>
          <w:szCs w:val="24"/>
        </w:rPr>
        <w:t xml:space="preserve"> совершённых за отчётный период, по каждой сделке, </w:t>
      </w:r>
      <w:r w:rsidRPr="00282C69">
        <w:rPr>
          <w:rFonts w:eastAsiaTheme="minorHAnsi"/>
          <w:b w:val="0"/>
          <w:i w:val="0"/>
          <w:sz w:val="24"/>
          <w:szCs w:val="24"/>
          <w:lang w:eastAsia="en-US"/>
        </w:rPr>
        <w:t>если общая сумма таких сделок превышает общий</w:t>
      </w:r>
      <w:r w:rsidR="00134057">
        <w:rPr>
          <w:rFonts w:eastAsiaTheme="minorHAnsi"/>
          <w:b w:val="0"/>
          <w:i w:val="0"/>
          <w:sz w:val="24"/>
          <w:szCs w:val="24"/>
          <w:lang w:eastAsia="en-US"/>
        </w:rPr>
        <w:t xml:space="preserve"> доход </w:t>
      </w:r>
      <w:r w:rsidRPr="00F172FC">
        <w:rPr>
          <w:rFonts w:eastAsiaTheme="minorHAnsi"/>
          <w:b w:val="0"/>
          <w:i w:val="0"/>
          <w:sz w:val="24"/>
          <w:szCs w:val="24"/>
          <w:lang w:eastAsia="en-US"/>
        </w:rPr>
        <w:t>муниципального служащего</w:t>
      </w:r>
      <w:r w:rsidRPr="00282C69">
        <w:rPr>
          <w:rFonts w:eastAsiaTheme="minorHAnsi"/>
          <w:b w:val="0"/>
          <w:i w:val="0"/>
          <w:sz w:val="24"/>
          <w:szCs w:val="24"/>
          <w:lang w:eastAsia="en-US"/>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F172FC">
        <w:rPr>
          <w:rFonts w:eastAsiaTheme="minorHAnsi"/>
          <w:b w:val="0"/>
          <w:i w:val="0"/>
          <w:sz w:val="24"/>
          <w:szCs w:val="24"/>
          <w:lang w:eastAsia="en-US"/>
        </w:rPr>
        <w:t xml:space="preserve">, </w:t>
      </w:r>
      <w:r w:rsidRPr="00F172FC">
        <w:rPr>
          <w:b w:val="0"/>
          <w:i w:val="0"/>
          <w:sz w:val="24"/>
          <w:szCs w:val="24"/>
        </w:rPr>
        <w:t>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44906" w:rsidRDefault="00144906" w:rsidP="00144906">
      <w:pPr>
        <w:ind w:firstLine="720"/>
        <w:jc w:val="both"/>
        <w:rPr>
          <w:b w:val="0"/>
          <w:i w:val="0"/>
          <w:sz w:val="24"/>
          <w:szCs w:val="24"/>
        </w:rPr>
      </w:pPr>
      <w:r w:rsidRPr="00F172FC">
        <w:rPr>
          <w:b w:val="0"/>
          <w:i w:val="0"/>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(совершённых за отчётный период, по каждой сделке, </w:t>
      </w:r>
      <w:r w:rsidRPr="00282C69">
        <w:rPr>
          <w:rFonts w:eastAsiaTheme="minorHAnsi"/>
          <w:b w:val="0"/>
          <w:i w:val="0"/>
          <w:sz w:val="24"/>
          <w:szCs w:val="24"/>
          <w:lang w:eastAsia="en-US"/>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F172FC">
        <w:rPr>
          <w:b w:val="0"/>
          <w:i w:val="0"/>
          <w:sz w:val="24"/>
          <w:szCs w:val="24"/>
        </w:rPr>
        <w:t xml:space="preserve"> совершённых за отчётный период, по каждой сделке, </w:t>
      </w:r>
      <w:r w:rsidRPr="00282C69">
        <w:rPr>
          <w:rFonts w:eastAsiaTheme="minorHAnsi"/>
          <w:b w:val="0"/>
          <w:i w:val="0"/>
          <w:sz w:val="24"/>
          <w:szCs w:val="24"/>
          <w:lang w:eastAsia="en-US"/>
        </w:rPr>
        <w:t xml:space="preserve">если общая сумма таких сделок превышает общий </w:t>
      </w:r>
      <w:r w:rsidR="00134057">
        <w:rPr>
          <w:rFonts w:eastAsiaTheme="minorHAnsi"/>
          <w:b w:val="0"/>
          <w:i w:val="0"/>
          <w:sz w:val="24"/>
          <w:szCs w:val="24"/>
          <w:lang w:eastAsia="en-US"/>
        </w:rPr>
        <w:t xml:space="preserve">доход </w:t>
      </w:r>
      <w:r w:rsidRPr="00F172FC">
        <w:rPr>
          <w:rFonts w:eastAsiaTheme="minorHAnsi"/>
          <w:b w:val="0"/>
          <w:i w:val="0"/>
          <w:sz w:val="24"/>
          <w:szCs w:val="24"/>
          <w:lang w:eastAsia="en-US"/>
        </w:rPr>
        <w:t>муниципального служащего</w:t>
      </w:r>
      <w:r w:rsidRPr="00282C69">
        <w:rPr>
          <w:rFonts w:eastAsiaTheme="minorHAnsi"/>
          <w:b w:val="0"/>
          <w:i w:val="0"/>
          <w:sz w:val="24"/>
          <w:szCs w:val="24"/>
          <w:lang w:eastAsia="en-US"/>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F172FC">
        <w:rPr>
          <w:rFonts w:eastAsiaTheme="minorHAnsi"/>
          <w:b w:val="0"/>
          <w:i w:val="0"/>
          <w:sz w:val="24"/>
          <w:szCs w:val="24"/>
          <w:lang w:eastAsia="en-US"/>
        </w:rPr>
        <w:t>,</w:t>
      </w:r>
      <w:r w:rsidRPr="00F172FC">
        <w:rPr>
          <w:b w:val="0"/>
          <w:i w:val="0"/>
          <w:sz w:val="24"/>
          <w:szCs w:val="24"/>
        </w:rPr>
        <w:t xml:space="preserve">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8561C1">
        <w:rPr>
          <w:b w:val="0"/>
          <w:i w:val="0"/>
          <w:sz w:val="24"/>
          <w:szCs w:val="24"/>
        </w:rPr>
        <w:t xml:space="preserve"> </w:t>
      </w:r>
    </w:p>
    <w:p w:rsidR="00F66DE6" w:rsidRPr="008561C1" w:rsidRDefault="00F66DE6" w:rsidP="00144906">
      <w:pPr>
        <w:ind w:firstLine="720"/>
        <w:jc w:val="both"/>
        <w:rPr>
          <w:b w:val="0"/>
          <w:i w:val="0"/>
          <w:sz w:val="24"/>
          <w:szCs w:val="24"/>
        </w:rPr>
      </w:pPr>
      <w:r w:rsidRPr="008561C1">
        <w:rPr>
          <w:b w:val="0"/>
          <w:i w:val="0"/>
          <w:sz w:val="24"/>
          <w:szCs w:val="24"/>
        </w:rPr>
        <w:t xml:space="preserve">6. Муниципальный служащий </w:t>
      </w:r>
      <w:r w:rsidR="00144906">
        <w:rPr>
          <w:b w:val="0"/>
          <w:i w:val="0"/>
          <w:sz w:val="24"/>
          <w:szCs w:val="24"/>
        </w:rPr>
        <w:t xml:space="preserve">администрации </w:t>
      </w:r>
      <w:r w:rsidRPr="008561C1">
        <w:rPr>
          <w:b w:val="0"/>
          <w:i w:val="0"/>
          <w:sz w:val="24"/>
          <w:szCs w:val="24"/>
        </w:rPr>
        <w:t>Мариинско-Посадского района, замещающий должность муниципальной службы, не включенную в перечень должностей, утвержденный постановлением администрации Мариинско-Посадского района Чувашской Республики, и претендующий на замещение должности муниципальной службы, включенный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F66DE6" w:rsidRPr="008561C1" w:rsidRDefault="00F66DE6" w:rsidP="009723EB">
      <w:pPr>
        <w:ind w:firstLine="720"/>
        <w:jc w:val="both"/>
        <w:rPr>
          <w:b w:val="0"/>
          <w:i w:val="0"/>
          <w:sz w:val="24"/>
          <w:szCs w:val="24"/>
        </w:rPr>
      </w:pPr>
      <w:bookmarkStart w:id="12" w:name="sub_60"/>
      <w:bookmarkEnd w:id="11"/>
      <w:r w:rsidRPr="008561C1">
        <w:rPr>
          <w:b w:val="0"/>
          <w:i w:val="0"/>
          <w:sz w:val="24"/>
          <w:szCs w:val="24"/>
        </w:rPr>
        <w:t xml:space="preserve">7. Сведения о доходах, расходах, об имуществе и обязательствах имущественного характера представляются в </w:t>
      </w:r>
      <w:r w:rsidR="00144906">
        <w:rPr>
          <w:b w:val="0"/>
          <w:i w:val="0"/>
          <w:sz w:val="24"/>
          <w:szCs w:val="24"/>
        </w:rPr>
        <w:t>отдел организационной работы</w:t>
      </w:r>
      <w:r w:rsidRPr="008561C1">
        <w:rPr>
          <w:b w:val="0"/>
          <w:i w:val="0"/>
          <w:sz w:val="24"/>
          <w:szCs w:val="24"/>
        </w:rPr>
        <w:t xml:space="preserve"> администрации  Мариинско-Посадского района Чувашской Республики.</w:t>
      </w:r>
    </w:p>
    <w:p w:rsidR="00F66DE6" w:rsidRPr="008561C1" w:rsidRDefault="00F66DE6" w:rsidP="009723EB">
      <w:pPr>
        <w:ind w:firstLine="720"/>
        <w:jc w:val="both"/>
        <w:rPr>
          <w:b w:val="0"/>
          <w:i w:val="0"/>
          <w:sz w:val="24"/>
          <w:szCs w:val="24"/>
        </w:rPr>
      </w:pPr>
      <w:bookmarkStart w:id="13" w:name="sub_70"/>
      <w:bookmarkEnd w:id="12"/>
      <w:r w:rsidRPr="008561C1">
        <w:rPr>
          <w:b w:val="0"/>
          <w:i w:val="0"/>
          <w:sz w:val="24"/>
          <w:szCs w:val="24"/>
        </w:rPr>
        <w:t xml:space="preserve">8. В случае если гражданин или муниципальный служащий обнаружили, что в представленных ими в </w:t>
      </w:r>
      <w:r w:rsidR="00144906">
        <w:rPr>
          <w:b w:val="0"/>
          <w:i w:val="0"/>
          <w:sz w:val="24"/>
          <w:szCs w:val="24"/>
        </w:rPr>
        <w:t xml:space="preserve">отдел </w:t>
      </w:r>
      <w:r w:rsidR="00144906" w:rsidRPr="00A703A5">
        <w:rPr>
          <w:b w:val="0"/>
          <w:i w:val="0"/>
          <w:sz w:val="24"/>
          <w:szCs w:val="24"/>
        </w:rPr>
        <w:t>организационной работы</w:t>
      </w:r>
      <w:r w:rsidRPr="00A703A5">
        <w:rPr>
          <w:b w:val="0"/>
          <w:i w:val="0"/>
          <w:sz w:val="24"/>
          <w:szCs w:val="24"/>
        </w:rPr>
        <w:t xml:space="preserve"> администрации Мариинско-Посадского района Чувашской Республики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w:t>
      </w:r>
      <w:r w:rsidRPr="008561C1">
        <w:rPr>
          <w:b w:val="0"/>
          <w:i w:val="0"/>
          <w:sz w:val="24"/>
          <w:szCs w:val="24"/>
        </w:rPr>
        <w:t xml:space="preserve"> уточненные сведения в порядке, установленном настоящим Положением.</w:t>
      </w:r>
    </w:p>
    <w:p w:rsidR="00F66DE6" w:rsidRPr="008561C1" w:rsidRDefault="00F66DE6" w:rsidP="009723EB">
      <w:pPr>
        <w:ind w:firstLine="720"/>
        <w:jc w:val="both"/>
        <w:rPr>
          <w:b w:val="0"/>
          <w:i w:val="0"/>
          <w:sz w:val="24"/>
          <w:szCs w:val="24"/>
        </w:rPr>
      </w:pPr>
      <w:bookmarkStart w:id="14" w:name="sub_80"/>
      <w:bookmarkEnd w:id="13"/>
      <w:r w:rsidRPr="008561C1">
        <w:rPr>
          <w:b w:val="0"/>
          <w:i w:val="0"/>
          <w:sz w:val="24"/>
          <w:szCs w:val="24"/>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F66DE6" w:rsidRPr="008561C1" w:rsidRDefault="00F66DE6" w:rsidP="009723EB">
      <w:pPr>
        <w:ind w:firstLine="720"/>
        <w:jc w:val="both"/>
        <w:rPr>
          <w:b w:val="0"/>
          <w:i w:val="0"/>
          <w:sz w:val="24"/>
          <w:szCs w:val="24"/>
        </w:rPr>
      </w:pPr>
      <w:r w:rsidRPr="008561C1">
        <w:rPr>
          <w:b w:val="0"/>
          <w:i w:val="0"/>
          <w:sz w:val="24"/>
          <w:szCs w:val="24"/>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w:t>
      </w:r>
      <w:r w:rsidR="00144906">
        <w:rPr>
          <w:b w:val="0"/>
          <w:i w:val="0"/>
          <w:sz w:val="24"/>
          <w:szCs w:val="24"/>
        </w:rPr>
        <w:t>ей</w:t>
      </w:r>
      <w:r w:rsidRPr="008561C1">
        <w:rPr>
          <w:b w:val="0"/>
          <w:i w:val="0"/>
          <w:sz w:val="24"/>
          <w:szCs w:val="24"/>
        </w:rPr>
        <w:t xml:space="preserve"> по соблюдению требований к служебному поведению муниципальных служащих и урегулированию конфликта интересов.</w:t>
      </w:r>
    </w:p>
    <w:p w:rsidR="00F66DE6" w:rsidRPr="008561C1" w:rsidRDefault="00F66DE6" w:rsidP="009723EB">
      <w:pPr>
        <w:ind w:firstLine="720"/>
        <w:jc w:val="both"/>
        <w:rPr>
          <w:b w:val="0"/>
          <w:i w:val="0"/>
          <w:sz w:val="24"/>
          <w:szCs w:val="24"/>
        </w:rPr>
      </w:pPr>
      <w:bookmarkStart w:id="15" w:name="sub_90"/>
      <w:bookmarkEnd w:id="14"/>
      <w:r w:rsidRPr="008561C1">
        <w:rPr>
          <w:b w:val="0"/>
          <w:i w:val="0"/>
          <w:sz w:val="24"/>
          <w:szCs w:val="24"/>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F66DE6" w:rsidRPr="008561C1" w:rsidRDefault="00F66DE6" w:rsidP="009723EB">
      <w:pPr>
        <w:ind w:firstLine="720"/>
        <w:jc w:val="both"/>
        <w:rPr>
          <w:b w:val="0"/>
          <w:i w:val="0"/>
          <w:sz w:val="24"/>
          <w:szCs w:val="24"/>
        </w:rPr>
      </w:pPr>
      <w:bookmarkStart w:id="16" w:name="sub_100"/>
      <w:bookmarkEnd w:id="15"/>
      <w:r w:rsidRPr="008561C1">
        <w:rPr>
          <w:b w:val="0"/>
          <w:i w:val="0"/>
          <w:sz w:val="24"/>
          <w:szCs w:val="24"/>
        </w:rPr>
        <w:lastRenderedPageBreak/>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16"/>
    <w:p w:rsidR="00F66DE6" w:rsidRPr="008561C1" w:rsidRDefault="00F66DE6" w:rsidP="009723EB">
      <w:pPr>
        <w:ind w:firstLine="720"/>
        <w:jc w:val="both"/>
        <w:rPr>
          <w:b w:val="0"/>
          <w:i w:val="0"/>
          <w:sz w:val="24"/>
          <w:szCs w:val="24"/>
        </w:rPr>
      </w:pPr>
      <w:r w:rsidRPr="008561C1">
        <w:rPr>
          <w:b w:val="0"/>
          <w:i w:val="0"/>
          <w:sz w:val="24"/>
          <w:szCs w:val="24"/>
        </w:rPr>
        <w:t>Эти сведения предоставляются главе администрации Мариинско-Посадского района, наделенному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F66DE6" w:rsidRPr="008561C1" w:rsidRDefault="00F66DE6" w:rsidP="009723EB">
      <w:pPr>
        <w:ind w:firstLine="720"/>
        <w:jc w:val="both"/>
        <w:rPr>
          <w:b w:val="0"/>
          <w:i w:val="0"/>
          <w:sz w:val="24"/>
          <w:szCs w:val="24"/>
        </w:rPr>
      </w:pPr>
      <w:bookmarkStart w:id="17" w:name="sub_110"/>
      <w:r w:rsidRPr="008561C1">
        <w:rPr>
          <w:b w:val="0"/>
          <w:i w:val="0"/>
          <w:sz w:val="24"/>
          <w:szCs w:val="24"/>
        </w:rPr>
        <w:t xml:space="preserve">12. </w:t>
      </w:r>
      <w:bookmarkStart w:id="18" w:name="sub_120"/>
      <w:bookmarkEnd w:id="17"/>
      <w:r w:rsidRPr="008561C1">
        <w:rPr>
          <w:b w:val="0"/>
          <w:i w:val="0"/>
          <w:sz w:val="24"/>
          <w:szCs w:val="24"/>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Указом Президента Российской Федерации от 8 июля </w:t>
      </w:r>
      <w:smartTag w:uri="urn:schemas-microsoft-com:office:smarttags" w:element="metricconverter">
        <w:smartTagPr>
          <w:attr w:name="ProductID" w:val="2013 г"/>
        </w:smartTagPr>
        <w:r w:rsidRPr="008561C1">
          <w:rPr>
            <w:b w:val="0"/>
            <w:i w:val="0"/>
            <w:sz w:val="24"/>
            <w:szCs w:val="24"/>
          </w:rPr>
          <w:t>2013 г</w:t>
        </w:r>
      </w:smartTag>
      <w:r w:rsidRPr="008561C1">
        <w:rPr>
          <w:b w:val="0"/>
          <w:i w:val="0"/>
          <w:sz w:val="24"/>
          <w:szCs w:val="24"/>
        </w:rPr>
        <w:t xml:space="preserve">. N 613, размещаются на официальном сайте </w:t>
      </w:r>
      <w:r w:rsidR="00A703A5">
        <w:rPr>
          <w:b w:val="0"/>
          <w:i w:val="0"/>
          <w:sz w:val="24"/>
          <w:szCs w:val="24"/>
        </w:rPr>
        <w:t>администрации Мариинско-Посадского района Чувашской Республики.</w:t>
      </w:r>
    </w:p>
    <w:p w:rsidR="00F66DE6" w:rsidRPr="008561C1" w:rsidRDefault="00F66DE6" w:rsidP="009723EB">
      <w:pPr>
        <w:ind w:firstLine="720"/>
        <w:jc w:val="both"/>
        <w:rPr>
          <w:b w:val="0"/>
          <w:i w:val="0"/>
          <w:sz w:val="24"/>
          <w:szCs w:val="24"/>
        </w:rPr>
      </w:pPr>
      <w:r w:rsidRPr="008561C1">
        <w:rPr>
          <w:b w:val="0"/>
          <w:i w:val="0"/>
          <w:sz w:val="24"/>
          <w:szCs w:val="24"/>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6DE6" w:rsidRPr="008561C1" w:rsidRDefault="00F66DE6" w:rsidP="009723EB">
      <w:pPr>
        <w:autoSpaceDE w:val="0"/>
        <w:autoSpaceDN w:val="0"/>
        <w:adjustRightInd w:val="0"/>
        <w:ind w:firstLine="540"/>
        <w:jc w:val="both"/>
        <w:rPr>
          <w:b w:val="0"/>
          <w:i w:val="0"/>
          <w:sz w:val="24"/>
          <w:szCs w:val="24"/>
        </w:rPr>
      </w:pPr>
      <w:bookmarkStart w:id="19" w:name="sub_130"/>
      <w:bookmarkEnd w:id="18"/>
      <w:r w:rsidRPr="008561C1">
        <w:rPr>
          <w:b w:val="0"/>
          <w:i w:val="0"/>
          <w:sz w:val="24"/>
          <w:szCs w:val="24"/>
        </w:rP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муниципального служащего.</w:t>
      </w:r>
    </w:p>
    <w:p w:rsidR="00F66DE6" w:rsidRPr="008561C1" w:rsidRDefault="00F66DE6" w:rsidP="009723EB">
      <w:pPr>
        <w:autoSpaceDE w:val="0"/>
        <w:autoSpaceDN w:val="0"/>
        <w:adjustRightInd w:val="0"/>
        <w:ind w:firstLine="540"/>
        <w:jc w:val="both"/>
        <w:rPr>
          <w:b w:val="0"/>
          <w:i w:val="0"/>
          <w:sz w:val="24"/>
          <w:szCs w:val="24"/>
        </w:rPr>
      </w:pPr>
      <w:r w:rsidRPr="008561C1">
        <w:rPr>
          <w:b w:val="0"/>
          <w:i w:val="0"/>
          <w:sz w:val="24"/>
          <w:szCs w:val="24"/>
        </w:rPr>
        <w:t xml:space="preserve">В случае если гражданин или муниципальный служащий, указанный в пункте 6 настоящего Положения, представившие в </w:t>
      </w:r>
      <w:r w:rsidR="00A703A5">
        <w:rPr>
          <w:b w:val="0"/>
          <w:i w:val="0"/>
          <w:sz w:val="24"/>
          <w:szCs w:val="24"/>
        </w:rPr>
        <w:t>отдел организационной работы</w:t>
      </w:r>
      <w:r w:rsidRPr="008561C1">
        <w:rPr>
          <w:b w:val="0"/>
          <w:i w:val="0"/>
          <w:sz w:val="24"/>
          <w:szCs w:val="24"/>
        </w:rPr>
        <w:t xml:space="preserve"> администрации Мариинско-Посадского района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главы администрации Мариинско-Посадского района Чувашской Республики, эти справки возвращаются им по их письменному заявлению вместе с другими документами.</w:t>
      </w:r>
    </w:p>
    <w:p w:rsidR="00F66DE6" w:rsidRPr="008561C1" w:rsidRDefault="00F66DE6" w:rsidP="009723EB">
      <w:pPr>
        <w:ind w:firstLine="720"/>
        <w:jc w:val="both"/>
        <w:rPr>
          <w:b w:val="0"/>
          <w:i w:val="0"/>
          <w:sz w:val="24"/>
          <w:szCs w:val="24"/>
        </w:rPr>
      </w:pPr>
      <w:r w:rsidRPr="008561C1">
        <w:rPr>
          <w:b w:val="0"/>
          <w:i w:val="0"/>
          <w:sz w:val="24"/>
          <w:szCs w:val="24"/>
        </w:rP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bookmarkEnd w:id="19"/>
    <w:p w:rsidR="00F66DE6" w:rsidRPr="00F66DE6" w:rsidRDefault="00F66DE6" w:rsidP="009723EB">
      <w:pPr>
        <w:tabs>
          <w:tab w:val="left" w:pos="567"/>
        </w:tabs>
        <w:jc w:val="both"/>
        <w:rPr>
          <w:b w:val="0"/>
          <w:i w:val="0"/>
          <w:sz w:val="24"/>
          <w:szCs w:val="24"/>
        </w:rPr>
      </w:pPr>
    </w:p>
    <w:p w:rsidR="00C93B6A" w:rsidRPr="00F06894" w:rsidRDefault="00C93B6A" w:rsidP="009723EB">
      <w:pPr>
        <w:ind w:left="567"/>
        <w:rPr>
          <w:b w:val="0"/>
          <w:i w:val="0"/>
          <w:sz w:val="24"/>
          <w:szCs w:val="24"/>
        </w:rPr>
      </w:pPr>
    </w:p>
    <w:p w:rsidR="00E9689F" w:rsidRDefault="00E9689F" w:rsidP="009723EB">
      <w:pPr>
        <w:rPr>
          <w:b w:val="0"/>
          <w:i w:val="0"/>
          <w:sz w:val="24"/>
          <w:szCs w:val="24"/>
        </w:rPr>
      </w:pPr>
    </w:p>
    <w:p w:rsidR="008028D9" w:rsidRPr="00592DCC" w:rsidRDefault="008028D9" w:rsidP="009723EB">
      <w:pPr>
        <w:rPr>
          <w:b w:val="0"/>
          <w:sz w:val="20"/>
        </w:rPr>
      </w:pPr>
    </w:p>
    <w:sectPr w:rsidR="008028D9" w:rsidRPr="00592DCC" w:rsidSect="00B811C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A2" w:rsidRDefault="00972BA2" w:rsidP="00C11E6A">
      <w:r>
        <w:separator/>
      </w:r>
    </w:p>
  </w:endnote>
  <w:endnote w:type="continuationSeparator" w:id="0">
    <w:p w:rsidR="00972BA2" w:rsidRDefault="00972BA2" w:rsidP="00C11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huv">
    <w:panose1 w:val="02020603050405020304"/>
    <w:charset w:val="CC"/>
    <w:family w:val="roman"/>
    <w:pitch w:val="variable"/>
    <w:sig w:usb0="00000201" w:usb1="00000000" w:usb2="00000000" w:usb3="00000000" w:csb0="00000004" w:csb1="00000000"/>
  </w:font>
  <w:font w:name="TimesE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A2" w:rsidRDefault="00972BA2" w:rsidP="00C11E6A">
      <w:r>
        <w:separator/>
      </w:r>
    </w:p>
  </w:footnote>
  <w:footnote w:type="continuationSeparator" w:id="0">
    <w:p w:rsidR="00972BA2" w:rsidRDefault="00972BA2" w:rsidP="00C11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D0CA0"/>
    <w:multiLevelType w:val="hybridMultilevel"/>
    <w:tmpl w:val="6E0AD542"/>
    <w:lvl w:ilvl="0" w:tplc="0DB2B8DC">
      <w:start w:val="1"/>
      <w:numFmt w:val="decimal"/>
      <w:lvlText w:val="%1."/>
      <w:lvlJc w:val="left"/>
      <w:pPr>
        <w:ind w:left="5889" w:hanging="360"/>
      </w:pPr>
      <w:rPr>
        <w:rFonts w:hint="default"/>
        <w:sz w:val="26"/>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3B6A"/>
    <w:rsid w:val="00044D67"/>
    <w:rsid w:val="000E236F"/>
    <w:rsid w:val="000E2FEE"/>
    <w:rsid w:val="00134057"/>
    <w:rsid w:val="00144906"/>
    <w:rsid w:val="00225E44"/>
    <w:rsid w:val="002B431B"/>
    <w:rsid w:val="002E4EAC"/>
    <w:rsid w:val="00346ED7"/>
    <w:rsid w:val="003647FD"/>
    <w:rsid w:val="0051363F"/>
    <w:rsid w:val="00592DCC"/>
    <w:rsid w:val="006568A9"/>
    <w:rsid w:val="00724946"/>
    <w:rsid w:val="007270B4"/>
    <w:rsid w:val="008028D9"/>
    <w:rsid w:val="00805D3C"/>
    <w:rsid w:val="008173FE"/>
    <w:rsid w:val="008532F7"/>
    <w:rsid w:val="008C7F48"/>
    <w:rsid w:val="009723EB"/>
    <w:rsid w:val="00972BA2"/>
    <w:rsid w:val="0099299F"/>
    <w:rsid w:val="009B198D"/>
    <w:rsid w:val="00A703A5"/>
    <w:rsid w:val="00A823B4"/>
    <w:rsid w:val="00AB3DAB"/>
    <w:rsid w:val="00B02CD7"/>
    <w:rsid w:val="00B44FE5"/>
    <w:rsid w:val="00B7311A"/>
    <w:rsid w:val="00B811C9"/>
    <w:rsid w:val="00B95E43"/>
    <w:rsid w:val="00C11E6A"/>
    <w:rsid w:val="00C2179C"/>
    <w:rsid w:val="00C93B6A"/>
    <w:rsid w:val="00D04FF0"/>
    <w:rsid w:val="00D32E35"/>
    <w:rsid w:val="00DF7A2C"/>
    <w:rsid w:val="00E9689F"/>
    <w:rsid w:val="00ED1E63"/>
    <w:rsid w:val="00F06894"/>
    <w:rsid w:val="00F66DE6"/>
    <w:rsid w:val="00FC6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6A"/>
    <w:pPr>
      <w:spacing w:after="0" w:line="240" w:lineRule="auto"/>
    </w:pPr>
    <w:rPr>
      <w:rFonts w:ascii="Times New Roman" w:eastAsia="Times New Roman" w:hAnsi="Times New Roman" w:cs="Times New Roman"/>
      <w:b/>
      <w:i/>
      <w:sz w:val="28"/>
      <w:szCs w:val="20"/>
      <w:lang w:eastAsia="ru-RU"/>
    </w:rPr>
  </w:style>
  <w:style w:type="paragraph" w:styleId="1">
    <w:name w:val="heading 1"/>
    <w:basedOn w:val="a"/>
    <w:next w:val="a"/>
    <w:link w:val="10"/>
    <w:qFormat/>
    <w:rsid w:val="00C93B6A"/>
    <w:pPr>
      <w:keepNext/>
      <w:spacing w:line="200" w:lineRule="exact"/>
      <w:jc w:val="center"/>
      <w:outlineLvl w:val="0"/>
    </w:pPr>
    <w:rPr>
      <w:rFonts w:ascii="Arial Cyr Chuv" w:hAnsi="Arial Cyr Chuv"/>
      <w:bCs/>
      <w:i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93B6A"/>
    <w:rPr>
      <w:rFonts w:cs="Times New Roman"/>
      <w:color w:val="106BBE"/>
    </w:rPr>
  </w:style>
  <w:style w:type="character" w:customStyle="1" w:styleId="10">
    <w:name w:val="Заголовок 1 Знак"/>
    <w:basedOn w:val="a0"/>
    <w:link w:val="1"/>
    <w:rsid w:val="00C93B6A"/>
    <w:rPr>
      <w:rFonts w:ascii="Arial Cyr Chuv" w:eastAsia="Times New Roman" w:hAnsi="Arial Cyr Chuv" w:cs="Times New Roman"/>
      <w:b/>
      <w:bCs/>
      <w:szCs w:val="20"/>
      <w:lang w:eastAsia="ru-RU"/>
    </w:rPr>
  </w:style>
  <w:style w:type="paragraph" w:styleId="a4">
    <w:name w:val="List Paragraph"/>
    <w:basedOn w:val="a"/>
    <w:uiPriority w:val="34"/>
    <w:qFormat/>
    <w:rsid w:val="00B95E43"/>
    <w:pPr>
      <w:ind w:left="720"/>
      <w:contextualSpacing/>
    </w:pPr>
  </w:style>
  <w:style w:type="table" w:styleId="a5">
    <w:name w:val="Table Grid"/>
    <w:basedOn w:val="a1"/>
    <w:rsid w:val="00F66D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Цветовое выделение"/>
    <w:uiPriority w:val="99"/>
    <w:rsid w:val="008028D9"/>
    <w:rPr>
      <w:b/>
      <w:color w:val="26282F"/>
    </w:rPr>
  </w:style>
  <w:style w:type="paragraph" w:customStyle="1" w:styleId="a7">
    <w:name w:val="Нормальный (таблица)"/>
    <w:basedOn w:val="a"/>
    <w:next w:val="a"/>
    <w:uiPriority w:val="99"/>
    <w:rsid w:val="008028D9"/>
    <w:pPr>
      <w:widowControl w:val="0"/>
      <w:autoSpaceDE w:val="0"/>
      <w:autoSpaceDN w:val="0"/>
      <w:adjustRightInd w:val="0"/>
      <w:jc w:val="both"/>
    </w:pPr>
    <w:rPr>
      <w:rFonts w:ascii="Arial" w:hAnsi="Arial"/>
      <w:b w:val="0"/>
      <w:i w:val="0"/>
      <w:sz w:val="24"/>
      <w:szCs w:val="24"/>
    </w:rPr>
  </w:style>
  <w:style w:type="paragraph" w:customStyle="1" w:styleId="a8">
    <w:name w:val="Таблицы (моноширинный)"/>
    <w:basedOn w:val="a"/>
    <w:next w:val="a"/>
    <w:uiPriority w:val="99"/>
    <w:rsid w:val="008028D9"/>
    <w:pPr>
      <w:widowControl w:val="0"/>
      <w:autoSpaceDE w:val="0"/>
      <w:autoSpaceDN w:val="0"/>
      <w:adjustRightInd w:val="0"/>
    </w:pPr>
    <w:rPr>
      <w:rFonts w:ascii="Courier New" w:hAnsi="Courier New" w:cs="Courier New"/>
      <w:b w:val="0"/>
      <w:i w:val="0"/>
      <w:sz w:val="24"/>
      <w:szCs w:val="24"/>
    </w:rPr>
  </w:style>
  <w:style w:type="paragraph" w:customStyle="1" w:styleId="a9">
    <w:name w:val="Прижатый влево"/>
    <w:basedOn w:val="a"/>
    <w:next w:val="a"/>
    <w:uiPriority w:val="99"/>
    <w:rsid w:val="008028D9"/>
    <w:pPr>
      <w:widowControl w:val="0"/>
      <w:autoSpaceDE w:val="0"/>
      <w:autoSpaceDN w:val="0"/>
      <w:adjustRightInd w:val="0"/>
    </w:pPr>
    <w:rPr>
      <w:rFonts w:ascii="Arial" w:hAnsi="Arial"/>
      <w:b w:val="0"/>
      <w:i w:val="0"/>
      <w:sz w:val="24"/>
      <w:szCs w:val="24"/>
    </w:rPr>
  </w:style>
  <w:style w:type="paragraph" w:styleId="aa">
    <w:name w:val="header"/>
    <w:basedOn w:val="a"/>
    <w:link w:val="ab"/>
    <w:uiPriority w:val="99"/>
    <w:semiHidden/>
    <w:unhideWhenUsed/>
    <w:rsid w:val="00C11E6A"/>
    <w:pPr>
      <w:tabs>
        <w:tab w:val="center" w:pos="4677"/>
        <w:tab w:val="right" w:pos="9355"/>
      </w:tabs>
    </w:pPr>
  </w:style>
  <w:style w:type="character" w:customStyle="1" w:styleId="ab">
    <w:name w:val="Верхний колонтитул Знак"/>
    <w:basedOn w:val="a0"/>
    <w:link w:val="aa"/>
    <w:uiPriority w:val="99"/>
    <w:semiHidden/>
    <w:rsid w:val="00C11E6A"/>
    <w:rPr>
      <w:rFonts w:ascii="Times New Roman" w:eastAsia="Times New Roman" w:hAnsi="Times New Roman" w:cs="Times New Roman"/>
      <w:b/>
      <w:i/>
      <w:sz w:val="28"/>
      <w:szCs w:val="20"/>
      <w:lang w:eastAsia="ru-RU"/>
    </w:rPr>
  </w:style>
  <w:style w:type="paragraph" w:styleId="ac">
    <w:name w:val="footer"/>
    <w:basedOn w:val="a"/>
    <w:link w:val="ad"/>
    <w:uiPriority w:val="99"/>
    <w:semiHidden/>
    <w:unhideWhenUsed/>
    <w:rsid w:val="00C11E6A"/>
    <w:pPr>
      <w:tabs>
        <w:tab w:val="center" w:pos="4677"/>
        <w:tab w:val="right" w:pos="9355"/>
      </w:tabs>
    </w:pPr>
  </w:style>
  <w:style w:type="character" w:customStyle="1" w:styleId="ad">
    <w:name w:val="Нижний колонтитул Знак"/>
    <w:basedOn w:val="a0"/>
    <w:link w:val="ac"/>
    <w:uiPriority w:val="99"/>
    <w:semiHidden/>
    <w:rsid w:val="00C11E6A"/>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6594724.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659472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6594724.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171682.0" TargetMode="External"/><Relationship Id="rId4" Type="http://schemas.openxmlformats.org/officeDocument/2006/relationships/settings" Target="settings.xml"/><Relationship Id="rId9" Type="http://schemas.openxmlformats.org/officeDocument/2006/relationships/hyperlink" Target="garantF1://12064203.0" TargetMode="External"/><Relationship Id="rId14" Type="http://schemas.openxmlformats.org/officeDocument/2006/relationships/hyperlink" Target="garantF1://265947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8384-550A-4FE3-B629-69B12E7A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marpos_org2</cp:lastModifiedBy>
  <cp:revision>2</cp:revision>
  <cp:lastPrinted>2018-10-11T08:52:00Z</cp:lastPrinted>
  <dcterms:created xsi:type="dcterms:W3CDTF">2018-10-12T05:14:00Z</dcterms:created>
  <dcterms:modified xsi:type="dcterms:W3CDTF">2018-10-12T05:14:00Z</dcterms:modified>
</cp:coreProperties>
</file>