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9" w:type="dxa"/>
        <w:tblLayout w:type="fixed"/>
        <w:tblLook w:val="0000"/>
      </w:tblPr>
      <w:tblGrid>
        <w:gridCol w:w="3915"/>
        <w:gridCol w:w="2145"/>
        <w:gridCol w:w="3585"/>
      </w:tblGrid>
      <w:tr w:rsidR="003F6155">
        <w:tc>
          <w:tcPr>
            <w:tcW w:w="3915" w:type="dxa"/>
            <w:shd w:val="clear" w:color="auto" w:fill="auto"/>
          </w:tcPr>
          <w:p w:rsidR="003F6155" w:rsidRDefault="003F6155">
            <w:pPr>
              <w:spacing w:line="220" w:lineRule="exact"/>
              <w:jc w:val="center"/>
            </w:pPr>
            <w:r>
              <w:t>ă</w:t>
            </w:r>
            <w:r>
              <w:rPr>
                <w:rFonts w:ascii="Times New Roman Chuv" w:hAnsi="Times New Roman Chuv" w:cs="Times New Roman Chuv"/>
              </w:rPr>
              <w:t>ваш  Республикин</w:t>
            </w:r>
          </w:p>
          <w:p w:rsidR="003F6155" w:rsidRDefault="003F6155">
            <w:pPr>
              <w:spacing w:line="220" w:lineRule="exact"/>
              <w:jc w:val="center"/>
            </w:pPr>
            <w:r>
              <w:rPr>
                <w:rFonts w:ascii="Times New Roman Chuv" w:hAnsi="Times New Roman Chuv" w:cs="Times New Roman Chuv"/>
              </w:rPr>
              <w:t>С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нт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рв</w:t>
            </w:r>
            <w:r>
              <w:t>ă</w:t>
            </w:r>
            <w:r>
              <w:rPr>
                <w:rFonts w:ascii="Times New Roman Chuv" w:hAnsi="Times New Roman Chuv" w:cs="Times New Roman Chuv"/>
              </w:rPr>
              <w:t>рри район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н</w:t>
            </w:r>
          </w:p>
          <w:p w:rsidR="003F6155" w:rsidRDefault="003F6155">
            <w:pPr>
              <w:spacing w:line="220" w:lineRule="exact"/>
              <w:ind w:left="-108"/>
              <w:jc w:val="center"/>
            </w:pPr>
            <w:r>
              <w:rPr>
                <w:rFonts w:ascii="Times New Roman Chuv" w:eastAsia="Times New Roman Chuv" w:hAnsi="Times New Roman Chuv" w:cs="Times New Roman Chuv"/>
              </w:rPr>
              <w:t xml:space="preserve"> </w:t>
            </w:r>
            <w:r>
              <w:rPr>
                <w:rFonts w:ascii="Times New Roman Chuv" w:hAnsi="Times New Roman Chuv" w:cs="Times New Roman Chuv"/>
              </w:rPr>
              <w:t>администраций</w:t>
            </w:r>
            <w:r>
              <w:t>ĕ</w:t>
            </w:r>
          </w:p>
          <w:p w:rsidR="003F6155" w:rsidRDefault="003F6155">
            <w:pPr>
              <w:spacing w:line="220" w:lineRule="exact"/>
              <w:ind w:left="-108"/>
              <w:jc w:val="center"/>
              <w:rPr>
                <w:rFonts w:ascii="Times New Roman Chuv" w:hAnsi="Times New Roman Chuv" w:cs="Times New Roman Chuv"/>
              </w:rPr>
            </w:pPr>
          </w:p>
          <w:p w:rsidR="003F6155" w:rsidRDefault="003F6155">
            <w:pPr>
              <w:pStyle w:val="1"/>
              <w:spacing w:line="220" w:lineRule="exact"/>
            </w:pP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 Chuv" w:hAnsi="Times New Roman Chuv" w:cs="Times New Roman Chuv"/>
                <w:sz w:val="24"/>
              </w:rPr>
              <w:t xml:space="preserve"> Ы Ш </w:t>
            </w:r>
            <w:r>
              <w:rPr>
                <w:rFonts w:ascii="Times New Roman" w:hAnsi="Times New Roman" w:cs="Times New Roman"/>
                <w:sz w:val="24"/>
              </w:rPr>
              <w:t>Ǎ</w:t>
            </w:r>
            <w:r>
              <w:rPr>
                <w:rFonts w:ascii="Times New Roman Chuv" w:hAnsi="Times New Roman Chuv" w:cs="Times New Roman Chuv"/>
                <w:sz w:val="24"/>
              </w:rPr>
              <w:t xml:space="preserve"> Н У</w:t>
            </w:r>
          </w:p>
          <w:p w:rsidR="003F6155" w:rsidRDefault="003F6155">
            <w:pPr>
              <w:spacing w:line="220" w:lineRule="exact"/>
              <w:rPr>
                <w:rFonts w:ascii="Times New Roman Chuv" w:hAnsi="Times New Roman Chuv" w:cs="Times New Roman Chuv"/>
              </w:rPr>
            </w:pPr>
          </w:p>
          <w:p w:rsidR="003F6155" w:rsidRPr="002F1AA9" w:rsidRDefault="003F6155">
            <w:pPr>
              <w:spacing w:line="220" w:lineRule="exact"/>
              <w:ind w:left="600"/>
            </w:pPr>
            <w:r>
              <w:rPr>
                <w:bCs/>
              </w:rPr>
              <w:t xml:space="preserve">   </w:t>
            </w:r>
            <w:r w:rsidR="002F1AA9">
              <w:rPr>
                <w:bCs/>
              </w:rPr>
              <w:t xml:space="preserve">                      № </w:t>
            </w:r>
          </w:p>
          <w:p w:rsidR="003F6155" w:rsidRDefault="003F6155">
            <w:pPr>
              <w:spacing w:line="220" w:lineRule="exact"/>
              <w:jc w:val="center"/>
              <w:rPr>
                <w:rFonts w:ascii="Arial Cyr Chuv" w:hAnsi="Arial Cyr Chuv" w:cs="Arial Cyr Chuv"/>
                <w:bCs/>
              </w:rPr>
            </w:pPr>
          </w:p>
          <w:p w:rsidR="003F6155" w:rsidRDefault="003F6155">
            <w:pPr>
              <w:spacing w:line="220" w:lineRule="exact"/>
              <w:jc w:val="center"/>
            </w:pPr>
            <w:r>
              <w:rPr>
                <w:rFonts w:ascii="Times New Roman Chuv" w:hAnsi="Times New Roman Chuv" w:cs="Times New Roman Chuv"/>
              </w:rPr>
              <w:t>С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нт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рв</w:t>
            </w:r>
            <w:r>
              <w:t>ă</w:t>
            </w:r>
            <w:r>
              <w:rPr>
                <w:rFonts w:ascii="Times New Roman Chuv" w:hAnsi="Times New Roman Chuv" w:cs="Times New Roman Chuv"/>
              </w:rPr>
              <w:t>рри  хули</w:t>
            </w:r>
          </w:p>
          <w:p w:rsidR="003F6155" w:rsidRDefault="003F6155">
            <w:pPr>
              <w:spacing w:line="220" w:lineRule="exact"/>
            </w:pPr>
            <w:r>
              <w:rPr>
                <w:rFonts w:ascii="Arial Cyr Chuv" w:eastAsia="Arial Cyr Chuv" w:hAnsi="Arial Cyr Chuv" w:cs="Arial Cyr Chuv"/>
              </w:rPr>
              <w:t xml:space="preserve">                                                                                                                      </w:t>
            </w:r>
          </w:p>
          <w:p w:rsidR="003F6155" w:rsidRDefault="003F6155" w:rsidP="002A00AB">
            <w:pPr>
              <w:spacing w:line="220" w:lineRule="exact"/>
            </w:pPr>
            <w:r>
              <w:rPr>
                <w:rFonts w:ascii="Arial Cyr Chuv" w:eastAsia="Arial Cyr Chuv" w:hAnsi="Arial Cyr Chuv" w:cs="Arial Cyr Chuv"/>
              </w:rPr>
              <w:t xml:space="preserve">                                                                        </w:t>
            </w:r>
          </w:p>
        </w:tc>
        <w:tc>
          <w:tcPr>
            <w:tcW w:w="2145" w:type="dxa"/>
            <w:shd w:val="clear" w:color="auto" w:fill="auto"/>
          </w:tcPr>
          <w:p w:rsidR="003F6155" w:rsidRDefault="002F1AA9">
            <w:pPr>
              <w:ind w:hanging="783"/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5630" cy="7747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0" t="-46" r="-60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155">
              <w:rPr>
                <w:sz w:val="22"/>
              </w:rPr>
              <w:t xml:space="preserve">                  </w:t>
            </w:r>
          </w:p>
          <w:p w:rsidR="003F6155" w:rsidRDefault="003F6155">
            <w:pPr>
              <w:ind w:hanging="783"/>
              <w:rPr>
                <w:sz w:val="22"/>
              </w:rPr>
            </w:pPr>
          </w:p>
          <w:p w:rsidR="003F6155" w:rsidRDefault="003F6155">
            <w:pPr>
              <w:ind w:hanging="783"/>
              <w:rPr>
                <w:sz w:val="22"/>
              </w:rPr>
            </w:pPr>
          </w:p>
          <w:p w:rsidR="003F6155" w:rsidRDefault="003F6155">
            <w:pPr>
              <w:ind w:hanging="783"/>
              <w:rPr>
                <w:sz w:val="22"/>
              </w:rPr>
            </w:pPr>
          </w:p>
          <w:p w:rsidR="003F6155" w:rsidRDefault="003F6155">
            <w:pPr>
              <w:spacing w:line="200" w:lineRule="exact"/>
              <w:jc w:val="center"/>
              <w:rPr>
                <w:rFonts w:ascii="Arial Cyr Chuv" w:hAnsi="Arial Cyr Chuv" w:cs="Arial Cyr Chuv"/>
                <w:sz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3F6155" w:rsidRDefault="003F6155">
            <w:pPr>
              <w:snapToGrid w:val="0"/>
              <w:spacing w:line="200" w:lineRule="exact"/>
              <w:jc w:val="center"/>
              <w:rPr>
                <w:rFonts w:ascii="TimesET" w:hAnsi="TimesET" w:cs="TimesET"/>
                <w:sz w:val="22"/>
              </w:rPr>
            </w:pPr>
          </w:p>
          <w:p w:rsidR="003F6155" w:rsidRDefault="003F6155">
            <w:pPr>
              <w:spacing w:line="200" w:lineRule="exact"/>
              <w:jc w:val="center"/>
            </w:pPr>
            <w:r>
              <w:t xml:space="preserve">Чувашская  Республика   </w:t>
            </w:r>
          </w:p>
          <w:p w:rsidR="003F6155" w:rsidRDefault="003F6155">
            <w:pPr>
              <w:spacing w:line="200" w:lineRule="exact"/>
              <w:jc w:val="center"/>
            </w:pPr>
            <w:r>
              <w:t>Администрация</w:t>
            </w:r>
          </w:p>
          <w:p w:rsidR="003F6155" w:rsidRDefault="003F6155">
            <w:pPr>
              <w:spacing w:line="200" w:lineRule="exact"/>
              <w:jc w:val="center"/>
            </w:pPr>
            <w:r>
              <w:t xml:space="preserve">Мариинско-Посадского </w:t>
            </w:r>
          </w:p>
          <w:p w:rsidR="003F6155" w:rsidRDefault="003F6155">
            <w:pPr>
              <w:spacing w:line="200" w:lineRule="exact"/>
              <w:jc w:val="center"/>
            </w:pPr>
            <w:r>
              <w:t>района</w:t>
            </w:r>
          </w:p>
          <w:p w:rsidR="003F6155" w:rsidRDefault="003F6155">
            <w:pPr>
              <w:spacing w:line="200" w:lineRule="exact"/>
              <w:jc w:val="center"/>
              <w:rPr>
                <w:sz w:val="22"/>
              </w:rPr>
            </w:pPr>
          </w:p>
          <w:p w:rsidR="003F6155" w:rsidRDefault="003F6155">
            <w:pPr>
              <w:spacing w:line="200" w:lineRule="exact"/>
              <w:jc w:val="center"/>
            </w:pPr>
            <w:r>
              <w:t>П О С Т А Н О В Л Е Н И Е</w:t>
            </w:r>
          </w:p>
          <w:p w:rsidR="003F6155" w:rsidRDefault="003F6155">
            <w:pPr>
              <w:spacing w:line="200" w:lineRule="exact"/>
              <w:rPr>
                <w:sz w:val="22"/>
              </w:rPr>
            </w:pPr>
          </w:p>
          <w:p w:rsidR="003F6155" w:rsidRPr="001863EB" w:rsidRDefault="003F6155">
            <w:pPr>
              <w:spacing w:line="200" w:lineRule="exact"/>
            </w:pPr>
            <w:r>
              <w:t xml:space="preserve">            </w:t>
            </w:r>
            <w:r w:rsidR="002F1AA9">
              <w:t xml:space="preserve">  </w:t>
            </w:r>
            <w:r w:rsidR="001863EB" w:rsidRPr="001863EB">
              <w:t>16.</w:t>
            </w:r>
            <w:r w:rsidR="001863EB">
              <w:t>10.2018</w:t>
            </w:r>
            <w:r w:rsidR="002F1AA9">
              <w:t xml:space="preserve">   </w:t>
            </w:r>
            <w:r>
              <w:t xml:space="preserve"> </w:t>
            </w:r>
            <w:r w:rsidR="002F1AA9">
              <w:rPr>
                <w:bCs/>
              </w:rPr>
              <w:t xml:space="preserve">№ </w:t>
            </w:r>
            <w:r w:rsidR="001863EB" w:rsidRPr="001863EB">
              <w:rPr>
                <w:bCs/>
              </w:rPr>
              <w:t>729</w:t>
            </w:r>
          </w:p>
          <w:p w:rsidR="003F6155" w:rsidRDefault="003F6155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3F6155" w:rsidRDefault="003F6155">
            <w:pPr>
              <w:spacing w:line="200" w:lineRule="exact"/>
              <w:jc w:val="center"/>
            </w:pPr>
            <w:r>
              <w:t>г. Мариинский  Посад</w:t>
            </w:r>
          </w:p>
          <w:p w:rsidR="003F6155" w:rsidRDefault="003F6155">
            <w:pPr>
              <w:spacing w:line="200" w:lineRule="exact"/>
              <w:jc w:val="center"/>
              <w:rPr>
                <w:rFonts w:ascii="TimesET" w:hAnsi="TimesET" w:cs="TimesET"/>
                <w:sz w:val="22"/>
              </w:rPr>
            </w:pPr>
          </w:p>
          <w:p w:rsidR="003F6155" w:rsidRDefault="003F6155">
            <w:pPr>
              <w:spacing w:line="200" w:lineRule="exact"/>
              <w:jc w:val="center"/>
              <w:rPr>
                <w:rFonts w:ascii="Arial Cyr Chuv" w:hAnsi="Arial Cyr Chuv" w:cs="Arial Cyr Chuv"/>
                <w:sz w:val="22"/>
              </w:rPr>
            </w:pPr>
          </w:p>
        </w:tc>
      </w:tr>
    </w:tbl>
    <w:p w:rsidR="003F6155" w:rsidRDefault="00401C51">
      <w:pPr>
        <w:jc w:val="both"/>
      </w:pPr>
      <w:bookmarkStart w:id="0" w:name="sub_2"/>
      <w:r>
        <w:rPr>
          <w:b/>
          <w:bCs/>
        </w:rPr>
        <w:t>Об утверждении номенклатуры</w:t>
      </w:r>
      <w:r w:rsidR="003F6155">
        <w:rPr>
          <w:b/>
          <w:bCs/>
        </w:rPr>
        <w:t xml:space="preserve"> </w:t>
      </w:r>
      <w:r w:rsidR="007C4D83">
        <w:rPr>
          <w:b/>
          <w:bCs/>
        </w:rPr>
        <w:t xml:space="preserve">дел </w:t>
      </w:r>
      <w:r w:rsidR="003F6155">
        <w:rPr>
          <w:b/>
          <w:bCs/>
        </w:rPr>
        <w:t xml:space="preserve">районной </w:t>
      </w:r>
    </w:p>
    <w:p w:rsidR="003F6155" w:rsidRDefault="003F6155">
      <w:pPr>
        <w:jc w:val="both"/>
      </w:pPr>
      <w:r>
        <w:rPr>
          <w:b/>
          <w:bCs/>
        </w:rPr>
        <w:t xml:space="preserve">комиссии по профилактике правонарушений </w:t>
      </w:r>
    </w:p>
    <w:p w:rsidR="003F6155" w:rsidRDefault="003F6155">
      <w:pPr>
        <w:jc w:val="both"/>
      </w:pPr>
      <w:r>
        <w:rPr>
          <w:b/>
          <w:bCs/>
        </w:rPr>
        <w:t>в Мариинско-Посадском  районе</w:t>
      </w:r>
    </w:p>
    <w:p w:rsidR="003F6155" w:rsidRDefault="003F6155">
      <w:pPr>
        <w:jc w:val="both"/>
        <w:rPr>
          <w:bCs/>
        </w:rPr>
      </w:pPr>
    </w:p>
    <w:p w:rsidR="003F6155" w:rsidRDefault="003F6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>
        <w:tab/>
        <w:t xml:space="preserve">Во исполнение </w:t>
      </w:r>
      <w:r w:rsidR="002F1AA9">
        <w:t xml:space="preserve">Федерального закона № 182-ФЗ от 23.06.2016 «Об основах системы профилактики правонарушений», </w:t>
      </w:r>
      <w:r>
        <w:t>Закона Чувашской Республики от 25.11.2003 г. № 38  "О профилактике правонарушений в Чувашской Республике" и постановления Кабинета Министров Чувашской Республики от 13.02.2004 №41 «О Республиканской комиссии по профилактике правонарушений в Чувашской Республике» администрация Мариинско-Посадского района Чувашской Республики</w:t>
      </w:r>
      <w:r>
        <w:rPr>
          <w:rFonts w:ascii="Verdana" w:hAnsi="Verdana" w:cs="Verdana"/>
          <w:color w:val="424242"/>
        </w:rPr>
        <w:t xml:space="preserve"> </w:t>
      </w:r>
      <w:r>
        <w:rPr>
          <w:b/>
          <w:bCs/>
        </w:rPr>
        <w:t>п о с т а н о в л я е т:</w:t>
      </w:r>
    </w:p>
    <w:p w:rsidR="00401C51" w:rsidRPr="00401C51" w:rsidRDefault="00401C51" w:rsidP="00401C51">
      <w:pPr>
        <w:pStyle w:val="ConsNonformat"/>
        <w:numPr>
          <w:ilvl w:val="0"/>
          <w:numId w:val="2"/>
        </w:numPr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</w:pPr>
      <w:r>
        <w:rPr>
          <w:sz w:val="24"/>
          <w:szCs w:val="24"/>
        </w:rPr>
        <w:t xml:space="preserve">Утвердить номенклатуру дел </w:t>
      </w:r>
      <w:r w:rsidR="003F6155">
        <w:rPr>
          <w:sz w:val="24"/>
          <w:szCs w:val="24"/>
        </w:rPr>
        <w:t>районной комиссии по профилактике правонарушений в Мариинско-Посадском районе</w:t>
      </w:r>
      <w:r>
        <w:rPr>
          <w:sz w:val="24"/>
          <w:szCs w:val="24"/>
        </w:rPr>
        <w:t>:</w:t>
      </w:r>
    </w:p>
    <w:p w:rsidR="003F6155" w:rsidRDefault="00900859" w:rsidP="00401C51">
      <w:pPr>
        <w:pStyle w:val="ConsNonformat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9"/>
        <w:jc w:val="both"/>
      </w:pPr>
      <w:r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6941"/>
        <w:gridCol w:w="1134"/>
        <w:gridCol w:w="815"/>
      </w:tblGrid>
      <w:tr w:rsidR="00401C51" w:rsidRPr="00B503B5" w:rsidTr="002A00AB">
        <w:tc>
          <w:tcPr>
            <w:tcW w:w="964" w:type="dxa"/>
            <w:shd w:val="clear" w:color="auto" w:fill="auto"/>
            <w:hideMark/>
          </w:tcPr>
          <w:p w:rsidR="00401C51" w:rsidRPr="002A00AB" w:rsidRDefault="00401C51" w:rsidP="00F1734B">
            <w:pPr>
              <w:jc w:val="center"/>
              <w:rPr>
                <w:color w:val="000000"/>
                <w:sz w:val="20"/>
                <w:szCs w:val="20"/>
              </w:rPr>
            </w:pPr>
            <w:r w:rsidRPr="002A00AB">
              <w:rPr>
                <w:color w:val="000000"/>
                <w:sz w:val="20"/>
                <w:szCs w:val="20"/>
              </w:rPr>
              <w:t>Индекс дела</w:t>
            </w:r>
          </w:p>
        </w:tc>
        <w:tc>
          <w:tcPr>
            <w:tcW w:w="6941" w:type="dxa"/>
            <w:shd w:val="clear" w:color="auto" w:fill="auto"/>
            <w:hideMark/>
          </w:tcPr>
          <w:p w:rsidR="00401C51" w:rsidRPr="002A00AB" w:rsidRDefault="00401C51" w:rsidP="00F1734B">
            <w:pPr>
              <w:jc w:val="center"/>
              <w:rPr>
                <w:color w:val="000000"/>
                <w:sz w:val="20"/>
                <w:szCs w:val="20"/>
              </w:rPr>
            </w:pPr>
            <w:r w:rsidRPr="002A00AB">
              <w:rPr>
                <w:color w:val="000000"/>
                <w:sz w:val="20"/>
                <w:szCs w:val="20"/>
              </w:rPr>
              <w:t xml:space="preserve">Заголовок дела </w:t>
            </w:r>
          </w:p>
        </w:tc>
        <w:tc>
          <w:tcPr>
            <w:tcW w:w="1134" w:type="dxa"/>
            <w:shd w:val="clear" w:color="auto" w:fill="auto"/>
            <w:hideMark/>
          </w:tcPr>
          <w:p w:rsidR="00401C51" w:rsidRPr="002A00AB" w:rsidRDefault="00401C51" w:rsidP="00401C51">
            <w:pPr>
              <w:jc w:val="center"/>
              <w:rPr>
                <w:color w:val="000000"/>
                <w:sz w:val="20"/>
                <w:szCs w:val="20"/>
              </w:rPr>
            </w:pPr>
            <w:r w:rsidRPr="002A00AB">
              <w:rPr>
                <w:color w:val="000000"/>
                <w:sz w:val="20"/>
                <w:szCs w:val="20"/>
              </w:rPr>
              <w:t xml:space="preserve">Срок хранения </w:t>
            </w:r>
          </w:p>
        </w:tc>
        <w:tc>
          <w:tcPr>
            <w:tcW w:w="815" w:type="dxa"/>
          </w:tcPr>
          <w:p w:rsidR="00401C51" w:rsidRPr="002A00AB" w:rsidRDefault="00401C51" w:rsidP="00F1734B">
            <w:pPr>
              <w:jc w:val="center"/>
              <w:rPr>
                <w:color w:val="000000"/>
                <w:sz w:val="20"/>
                <w:szCs w:val="20"/>
              </w:rPr>
            </w:pPr>
            <w:r w:rsidRPr="002A00AB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01C51" w:rsidTr="002A00AB">
        <w:tc>
          <w:tcPr>
            <w:tcW w:w="964" w:type="dxa"/>
            <w:shd w:val="clear" w:color="auto" w:fill="auto"/>
          </w:tcPr>
          <w:p w:rsidR="00401C51" w:rsidRPr="00401C51" w:rsidRDefault="00401C51" w:rsidP="00401C51">
            <w:pPr>
              <w:jc w:val="center"/>
              <w:rPr>
                <w:b/>
                <w:color w:val="000000"/>
              </w:rPr>
            </w:pPr>
            <w:r w:rsidRPr="00401C51">
              <w:rPr>
                <w:b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401C51" w:rsidRPr="00401C51" w:rsidRDefault="00401C51" w:rsidP="00401C51">
            <w:pPr>
              <w:jc w:val="center"/>
              <w:rPr>
                <w:b/>
                <w:color w:val="000000"/>
              </w:rPr>
            </w:pPr>
            <w:r w:rsidRPr="00401C51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1C51" w:rsidRPr="00401C51" w:rsidRDefault="00401C51" w:rsidP="00401C51">
            <w:pPr>
              <w:jc w:val="center"/>
              <w:rPr>
                <w:b/>
              </w:rPr>
            </w:pPr>
            <w:r w:rsidRPr="00401C51">
              <w:rPr>
                <w:b/>
              </w:rPr>
              <w:t>3</w:t>
            </w:r>
          </w:p>
        </w:tc>
        <w:tc>
          <w:tcPr>
            <w:tcW w:w="815" w:type="dxa"/>
          </w:tcPr>
          <w:p w:rsidR="00401C51" w:rsidRPr="00401C51" w:rsidRDefault="00401C51" w:rsidP="00401C51">
            <w:pPr>
              <w:jc w:val="center"/>
              <w:rPr>
                <w:b/>
              </w:rPr>
            </w:pPr>
            <w:r w:rsidRPr="00401C51">
              <w:rPr>
                <w:b/>
              </w:rPr>
              <w:t>4</w:t>
            </w:r>
          </w:p>
        </w:tc>
      </w:tr>
      <w:tr w:rsidR="00401C51" w:rsidTr="002A00AB">
        <w:tc>
          <w:tcPr>
            <w:tcW w:w="964" w:type="dxa"/>
            <w:shd w:val="clear" w:color="auto" w:fill="auto"/>
          </w:tcPr>
          <w:p w:rsidR="00401C51" w:rsidRPr="00B503B5" w:rsidRDefault="00401C51" w:rsidP="00401C51">
            <w:pPr>
              <w:rPr>
                <w:color w:val="000000"/>
              </w:rPr>
            </w:pPr>
            <w:r>
              <w:rPr>
                <w:color w:val="000000"/>
              </w:rPr>
              <w:t>06-01</w:t>
            </w:r>
          </w:p>
        </w:tc>
        <w:tc>
          <w:tcPr>
            <w:tcW w:w="6941" w:type="dxa"/>
            <w:shd w:val="clear" w:color="auto" w:fill="auto"/>
          </w:tcPr>
          <w:p w:rsidR="00401C51" w:rsidRPr="00B503B5" w:rsidRDefault="007C4D83" w:rsidP="007C4D83">
            <w:pPr>
              <w:jc w:val="both"/>
              <w:rPr>
                <w:color w:val="000000"/>
              </w:rPr>
            </w:pPr>
            <w:r w:rsidRPr="00B503B5">
              <w:rPr>
                <w:color w:val="000000"/>
              </w:rPr>
              <w:t>Положение</w:t>
            </w:r>
            <w:r>
              <w:rPr>
                <w:color w:val="000000"/>
              </w:rPr>
              <w:t>, регламент</w:t>
            </w:r>
            <w:r w:rsidRPr="00B503B5">
              <w:rPr>
                <w:color w:val="000000"/>
              </w:rPr>
              <w:t xml:space="preserve"> о комиссии по профилактике правонарушений. Состав комиссии по профилактике правонарушений.</w:t>
            </w:r>
          </w:p>
        </w:tc>
        <w:tc>
          <w:tcPr>
            <w:tcW w:w="1134" w:type="dxa"/>
            <w:shd w:val="clear" w:color="auto" w:fill="auto"/>
          </w:tcPr>
          <w:p w:rsidR="00401C51" w:rsidRPr="00B503B5" w:rsidRDefault="007C4D83" w:rsidP="00F1734B">
            <w:pPr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815" w:type="dxa"/>
          </w:tcPr>
          <w:p w:rsidR="00401C51" w:rsidRPr="00B503B5" w:rsidRDefault="00401C51" w:rsidP="00F1734B">
            <w:pPr>
              <w:rPr>
                <w:color w:val="000000"/>
              </w:rPr>
            </w:pPr>
          </w:p>
        </w:tc>
      </w:tr>
      <w:tr w:rsidR="007C4D83" w:rsidTr="002A00AB">
        <w:tc>
          <w:tcPr>
            <w:tcW w:w="964" w:type="dxa"/>
            <w:shd w:val="clear" w:color="auto" w:fill="auto"/>
          </w:tcPr>
          <w:p w:rsidR="007C4D83" w:rsidRPr="00B503B5" w:rsidRDefault="007C4D83" w:rsidP="00F1734B">
            <w:pPr>
              <w:rPr>
                <w:color w:val="000000"/>
              </w:rPr>
            </w:pPr>
            <w:r>
              <w:rPr>
                <w:color w:val="000000"/>
              </w:rPr>
              <w:t>06-02</w:t>
            </w:r>
          </w:p>
        </w:tc>
        <w:tc>
          <w:tcPr>
            <w:tcW w:w="6941" w:type="dxa"/>
            <w:shd w:val="clear" w:color="auto" w:fill="auto"/>
          </w:tcPr>
          <w:p w:rsidR="007C4D83" w:rsidRPr="00B503B5" w:rsidRDefault="007C4D83" w:rsidP="00F1734B">
            <w:pPr>
              <w:jc w:val="both"/>
              <w:rPr>
                <w:color w:val="000000"/>
              </w:rPr>
            </w:pPr>
            <w:r w:rsidRPr="00B503B5">
              <w:rPr>
                <w:color w:val="000000"/>
              </w:rPr>
              <w:t>План работы комиссии по профилактике правонарушений</w:t>
            </w:r>
            <w:r>
              <w:rPr>
                <w:color w:val="000000"/>
              </w:rPr>
              <w:t>, предложения субъектов профилактики правонарушений и членов комиссии о внесении изменений, дополнений в план.</w:t>
            </w:r>
          </w:p>
        </w:tc>
        <w:tc>
          <w:tcPr>
            <w:tcW w:w="1134" w:type="dxa"/>
            <w:shd w:val="clear" w:color="auto" w:fill="auto"/>
          </w:tcPr>
          <w:p w:rsidR="007C4D83" w:rsidRPr="00B503B5" w:rsidRDefault="007C4D83" w:rsidP="00F1734B">
            <w:pPr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815" w:type="dxa"/>
          </w:tcPr>
          <w:p w:rsidR="007C4D83" w:rsidRPr="00B503B5" w:rsidRDefault="007C4D83" w:rsidP="00F1734B">
            <w:pPr>
              <w:rPr>
                <w:color w:val="000000"/>
              </w:rPr>
            </w:pPr>
          </w:p>
        </w:tc>
      </w:tr>
      <w:tr w:rsidR="007C4D83" w:rsidTr="002A00AB">
        <w:tc>
          <w:tcPr>
            <w:tcW w:w="964" w:type="dxa"/>
            <w:shd w:val="clear" w:color="auto" w:fill="auto"/>
          </w:tcPr>
          <w:p w:rsidR="007C4D83" w:rsidRPr="00B503B5" w:rsidRDefault="007C4D83" w:rsidP="00F1734B">
            <w:pPr>
              <w:rPr>
                <w:color w:val="000000"/>
              </w:rPr>
            </w:pPr>
            <w:r>
              <w:rPr>
                <w:color w:val="000000"/>
              </w:rPr>
              <w:t>06-03</w:t>
            </w:r>
          </w:p>
        </w:tc>
        <w:tc>
          <w:tcPr>
            <w:tcW w:w="6941" w:type="dxa"/>
            <w:shd w:val="clear" w:color="auto" w:fill="auto"/>
          </w:tcPr>
          <w:p w:rsidR="007C4D83" w:rsidRPr="00B503B5" w:rsidRDefault="007C4D83" w:rsidP="00F173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503B5">
              <w:rPr>
                <w:color w:val="000000"/>
              </w:rPr>
              <w:t>ротокол</w:t>
            </w:r>
            <w:r>
              <w:rPr>
                <w:color w:val="000000"/>
              </w:rPr>
              <w:t>ы</w:t>
            </w:r>
            <w:r w:rsidRPr="00B503B5">
              <w:rPr>
                <w:color w:val="000000"/>
              </w:rPr>
              <w:t xml:space="preserve"> заседаний комиссии по вопросам профилактики правонарушений, справки к ним</w:t>
            </w:r>
          </w:p>
        </w:tc>
        <w:tc>
          <w:tcPr>
            <w:tcW w:w="1134" w:type="dxa"/>
            <w:shd w:val="clear" w:color="auto" w:fill="auto"/>
          </w:tcPr>
          <w:p w:rsidR="007C4D83" w:rsidRPr="00B503B5" w:rsidRDefault="007C4D83" w:rsidP="00F1734B">
            <w:pPr>
              <w:rPr>
                <w:color w:val="000000"/>
              </w:rPr>
            </w:pPr>
            <w:r w:rsidRPr="00B503B5">
              <w:rPr>
                <w:color w:val="000000"/>
              </w:rPr>
              <w:t xml:space="preserve">3 года  </w:t>
            </w:r>
          </w:p>
        </w:tc>
        <w:tc>
          <w:tcPr>
            <w:tcW w:w="815" w:type="dxa"/>
          </w:tcPr>
          <w:p w:rsidR="007C4D83" w:rsidRPr="00B503B5" w:rsidRDefault="007C4D83" w:rsidP="00F1734B">
            <w:pPr>
              <w:rPr>
                <w:color w:val="000000"/>
              </w:rPr>
            </w:pPr>
          </w:p>
        </w:tc>
      </w:tr>
      <w:tr w:rsidR="007C4D83" w:rsidRPr="00B503B5" w:rsidTr="002A00AB">
        <w:tc>
          <w:tcPr>
            <w:tcW w:w="964" w:type="dxa"/>
            <w:shd w:val="clear" w:color="auto" w:fill="auto"/>
          </w:tcPr>
          <w:p w:rsidR="007C4D83" w:rsidRPr="00B503B5" w:rsidRDefault="007C4D83" w:rsidP="007C4D83">
            <w:pPr>
              <w:rPr>
                <w:color w:val="000000"/>
              </w:rPr>
            </w:pPr>
            <w:r>
              <w:rPr>
                <w:color w:val="000000"/>
              </w:rPr>
              <w:t>06-04</w:t>
            </w:r>
          </w:p>
        </w:tc>
        <w:tc>
          <w:tcPr>
            <w:tcW w:w="6941" w:type="dxa"/>
            <w:shd w:val="clear" w:color="auto" w:fill="auto"/>
          </w:tcPr>
          <w:p w:rsidR="007C4D83" w:rsidRPr="00B503B5" w:rsidRDefault="007C4D83" w:rsidP="00F1734B">
            <w:pPr>
              <w:jc w:val="both"/>
              <w:rPr>
                <w:color w:val="000000"/>
              </w:rPr>
            </w:pPr>
            <w:r w:rsidRPr="00B503B5">
              <w:rPr>
                <w:color w:val="000000"/>
              </w:rPr>
              <w:t>Реестр протокольных решений комиссии по профилактике правонарушений, сведения о</w:t>
            </w:r>
            <w:r>
              <w:rPr>
                <w:color w:val="000000"/>
              </w:rPr>
              <w:t>б их</w:t>
            </w:r>
            <w:r w:rsidRPr="00B503B5">
              <w:rPr>
                <w:color w:val="000000"/>
              </w:rPr>
              <w:t xml:space="preserve"> выполнении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4D83" w:rsidRDefault="007C4D83" w:rsidP="00F1734B">
            <w:r w:rsidRPr="00B503B5">
              <w:rPr>
                <w:color w:val="000000"/>
              </w:rPr>
              <w:t xml:space="preserve">3 года  </w:t>
            </w:r>
          </w:p>
        </w:tc>
        <w:tc>
          <w:tcPr>
            <w:tcW w:w="815" w:type="dxa"/>
          </w:tcPr>
          <w:p w:rsidR="007C4D83" w:rsidRPr="00B503B5" w:rsidRDefault="007C4D83" w:rsidP="00F1734B">
            <w:pPr>
              <w:rPr>
                <w:color w:val="000000"/>
              </w:rPr>
            </w:pPr>
          </w:p>
        </w:tc>
      </w:tr>
      <w:tr w:rsidR="007C4D83" w:rsidRPr="00B503B5" w:rsidTr="002A00AB">
        <w:tc>
          <w:tcPr>
            <w:tcW w:w="964" w:type="dxa"/>
            <w:shd w:val="clear" w:color="auto" w:fill="auto"/>
          </w:tcPr>
          <w:p w:rsidR="007C4D83" w:rsidRPr="00B503B5" w:rsidRDefault="007C4D83" w:rsidP="007C4D83">
            <w:pPr>
              <w:rPr>
                <w:color w:val="000000"/>
              </w:rPr>
            </w:pPr>
            <w:r w:rsidRPr="00B503B5">
              <w:rPr>
                <w:color w:val="000000"/>
              </w:rPr>
              <w:t>06-</w:t>
            </w:r>
            <w:r>
              <w:rPr>
                <w:color w:val="000000"/>
              </w:rPr>
              <w:t>05</w:t>
            </w:r>
          </w:p>
        </w:tc>
        <w:tc>
          <w:tcPr>
            <w:tcW w:w="6941" w:type="dxa"/>
            <w:shd w:val="clear" w:color="auto" w:fill="auto"/>
          </w:tcPr>
          <w:p w:rsidR="007C4D83" w:rsidRPr="00B503B5" w:rsidRDefault="007C4D83" w:rsidP="00F1734B">
            <w:pPr>
              <w:jc w:val="both"/>
              <w:rPr>
                <w:color w:val="000000"/>
              </w:rPr>
            </w:pPr>
            <w:r w:rsidRPr="00B503B5">
              <w:rPr>
                <w:color w:val="000000"/>
              </w:rPr>
              <w:t>Постановления комиссии по профилактике правонарушений</w:t>
            </w:r>
          </w:p>
        </w:tc>
        <w:tc>
          <w:tcPr>
            <w:tcW w:w="1134" w:type="dxa"/>
            <w:shd w:val="clear" w:color="auto" w:fill="auto"/>
          </w:tcPr>
          <w:p w:rsidR="007C4D83" w:rsidRDefault="007C4D83" w:rsidP="00F1734B">
            <w:r w:rsidRPr="00B503B5">
              <w:rPr>
                <w:color w:val="000000"/>
              </w:rPr>
              <w:t xml:space="preserve">3 года  </w:t>
            </w:r>
          </w:p>
        </w:tc>
        <w:tc>
          <w:tcPr>
            <w:tcW w:w="815" w:type="dxa"/>
          </w:tcPr>
          <w:p w:rsidR="007C4D83" w:rsidRPr="00B503B5" w:rsidRDefault="007C4D83" w:rsidP="00F1734B">
            <w:pPr>
              <w:rPr>
                <w:color w:val="000000"/>
              </w:rPr>
            </w:pPr>
          </w:p>
        </w:tc>
      </w:tr>
      <w:tr w:rsidR="007C4D83" w:rsidRPr="00B503B5" w:rsidTr="002A00AB">
        <w:tc>
          <w:tcPr>
            <w:tcW w:w="964" w:type="dxa"/>
            <w:shd w:val="clear" w:color="auto" w:fill="auto"/>
          </w:tcPr>
          <w:p w:rsidR="007C4D83" w:rsidRPr="00B503B5" w:rsidRDefault="007C4D83" w:rsidP="00F1734B">
            <w:pPr>
              <w:rPr>
                <w:color w:val="000000"/>
              </w:rPr>
            </w:pPr>
            <w:r>
              <w:rPr>
                <w:color w:val="000000"/>
              </w:rPr>
              <w:t>06-06</w:t>
            </w:r>
          </w:p>
        </w:tc>
        <w:tc>
          <w:tcPr>
            <w:tcW w:w="6941" w:type="dxa"/>
            <w:shd w:val="clear" w:color="auto" w:fill="auto"/>
          </w:tcPr>
          <w:p w:rsidR="007C4D83" w:rsidRPr="00B503B5" w:rsidRDefault="007C4D83" w:rsidP="00F1734B">
            <w:pPr>
              <w:jc w:val="both"/>
              <w:rPr>
                <w:color w:val="000000"/>
              </w:rPr>
            </w:pPr>
            <w:r w:rsidRPr="00B503B5">
              <w:rPr>
                <w:color w:val="000000"/>
              </w:rPr>
              <w:t>Отчеты комиссии по вопросам профилактики правонарушений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4D83" w:rsidRDefault="007C4D83" w:rsidP="00F1734B">
            <w:r w:rsidRPr="00B503B5">
              <w:rPr>
                <w:color w:val="000000"/>
              </w:rPr>
              <w:t xml:space="preserve">3 года  </w:t>
            </w:r>
          </w:p>
        </w:tc>
        <w:tc>
          <w:tcPr>
            <w:tcW w:w="815" w:type="dxa"/>
          </w:tcPr>
          <w:p w:rsidR="007C4D83" w:rsidRPr="00B503B5" w:rsidRDefault="007C4D83" w:rsidP="00F1734B">
            <w:pPr>
              <w:rPr>
                <w:color w:val="000000"/>
              </w:rPr>
            </w:pPr>
          </w:p>
        </w:tc>
      </w:tr>
      <w:tr w:rsidR="007C4D83" w:rsidRPr="00B503B5" w:rsidTr="002A00AB">
        <w:tc>
          <w:tcPr>
            <w:tcW w:w="964" w:type="dxa"/>
            <w:shd w:val="clear" w:color="auto" w:fill="auto"/>
          </w:tcPr>
          <w:p w:rsidR="007C4D83" w:rsidRPr="00B503B5" w:rsidRDefault="007C4D83" w:rsidP="00F1734B">
            <w:pPr>
              <w:rPr>
                <w:color w:val="000000"/>
              </w:rPr>
            </w:pPr>
            <w:r>
              <w:rPr>
                <w:color w:val="000000"/>
              </w:rPr>
              <w:t>06-07</w:t>
            </w:r>
          </w:p>
        </w:tc>
        <w:tc>
          <w:tcPr>
            <w:tcW w:w="6941" w:type="dxa"/>
            <w:shd w:val="clear" w:color="auto" w:fill="auto"/>
          </w:tcPr>
          <w:p w:rsidR="007C4D83" w:rsidRPr="00B503B5" w:rsidRDefault="007C4D83" w:rsidP="00F1734B">
            <w:pPr>
              <w:jc w:val="both"/>
              <w:rPr>
                <w:color w:val="000000"/>
              </w:rPr>
            </w:pPr>
            <w:r w:rsidRPr="00B503B5">
              <w:rPr>
                <w:color w:val="000000"/>
              </w:rPr>
              <w:t>Переписка с учреждениями, организациями, органами прокуратуры по вопросам профилактики правонарушений</w:t>
            </w:r>
          </w:p>
        </w:tc>
        <w:tc>
          <w:tcPr>
            <w:tcW w:w="1134" w:type="dxa"/>
            <w:shd w:val="clear" w:color="auto" w:fill="auto"/>
          </w:tcPr>
          <w:p w:rsidR="007C4D83" w:rsidRDefault="007C4D83" w:rsidP="00F1734B">
            <w:r w:rsidRPr="00B503B5">
              <w:rPr>
                <w:color w:val="000000"/>
              </w:rPr>
              <w:t xml:space="preserve">3 года  </w:t>
            </w:r>
          </w:p>
        </w:tc>
        <w:tc>
          <w:tcPr>
            <w:tcW w:w="815" w:type="dxa"/>
          </w:tcPr>
          <w:p w:rsidR="007C4D83" w:rsidRPr="00B503B5" w:rsidRDefault="007C4D83" w:rsidP="00F1734B">
            <w:pPr>
              <w:rPr>
                <w:color w:val="000000"/>
              </w:rPr>
            </w:pPr>
          </w:p>
        </w:tc>
      </w:tr>
      <w:tr w:rsidR="002A00AB" w:rsidRPr="00B503B5" w:rsidTr="002A00AB">
        <w:tc>
          <w:tcPr>
            <w:tcW w:w="964" w:type="dxa"/>
            <w:shd w:val="clear" w:color="auto" w:fill="auto"/>
          </w:tcPr>
          <w:p w:rsidR="002A00AB" w:rsidRDefault="002A00AB" w:rsidP="00F1734B">
            <w:pPr>
              <w:rPr>
                <w:color w:val="000000"/>
              </w:rPr>
            </w:pPr>
            <w:r>
              <w:rPr>
                <w:color w:val="000000"/>
              </w:rPr>
              <w:t>06-08</w:t>
            </w:r>
          </w:p>
        </w:tc>
        <w:tc>
          <w:tcPr>
            <w:tcW w:w="6941" w:type="dxa"/>
            <w:shd w:val="clear" w:color="auto" w:fill="auto"/>
          </w:tcPr>
          <w:p w:rsidR="002A00AB" w:rsidRPr="002A00AB" w:rsidRDefault="002A00AB" w:rsidP="00F1734B">
            <w:pPr>
              <w:jc w:val="both"/>
              <w:rPr>
                <w:color w:val="000000"/>
              </w:rPr>
            </w:pPr>
            <w:r w:rsidRPr="002A00AB">
              <w:t>Муниципальная программа «Повышение безопасности жизнедеятельности населения и территорий Мариинско-Посадского района Чувашской Республики на 2015-2020гг.»</w:t>
            </w:r>
            <w:r>
              <w:t xml:space="preserve"> и сведения о выполнении мероприятий, утвержденных данной программой</w:t>
            </w:r>
            <w:r w:rsidR="007E5135">
              <w:t xml:space="preserve"> по направлению профилактики правонарушений.</w:t>
            </w:r>
          </w:p>
        </w:tc>
        <w:tc>
          <w:tcPr>
            <w:tcW w:w="1134" w:type="dxa"/>
            <w:shd w:val="clear" w:color="auto" w:fill="auto"/>
          </w:tcPr>
          <w:p w:rsidR="002A00AB" w:rsidRPr="00B503B5" w:rsidRDefault="002A00AB" w:rsidP="002A00AB">
            <w:pPr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  <w:tc>
          <w:tcPr>
            <w:tcW w:w="815" w:type="dxa"/>
          </w:tcPr>
          <w:p w:rsidR="002A00AB" w:rsidRDefault="002A00AB" w:rsidP="00F1734B">
            <w:pPr>
              <w:rPr>
                <w:color w:val="000000"/>
              </w:rPr>
            </w:pPr>
          </w:p>
          <w:p w:rsidR="002A00AB" w:rsidRDefault="002A00AB" w:rsidP="00F1734B">
            <w:pPr>
              <w:rPr>
                <w:color w:val="000000"/>
              </w:rPr>
            </w:pPr>
          </w:p>
          <w:p w:rsidR="002A00AB" w:rsidRDefault="002A00AB" w:rsidP="00F1734B">
            <w:pPr>
              <w:rPr>
                <w:color w:val="000000"/>
              </w:rPr>
            </w:pPr>
          </w:p>
          <w:p w:rsidR="002A00AB" w:rsidRPr="00B503B5" w:rsidRDefault="002A00AB" w:rsidP="00F1734B">
            <w:pPr>
              <w:rPr>
                <w:color w:val="000000"/>
              </w:rPr>
            </w:pPr>
          </w:p>
        </w:tc>
      </w:tr>
    </w:tbl>
    <w:p w:rsidR="007E5135" w:rsidRDefault="007E5135" w:rsidP="007E5135">
      <w:pPr>
        <w:pStyle w:val="ab"/>
        <w:tabs>
          <w:tab w:val="left" w:pos="993"/>
        </w:tabs>
        <w:jc w:val="both"/>
      </w:pPr>
    </w:p>
    <w:p w:rsidR="00401C51" w:rsidRDefault="00401C51" w:rsidP="007E5135">
      <w:pPr>
        <w:pStyle w:val="ab"/>
        <w:numPr>
          <w:ilvl w:val="0"/>
          <w:numId w:val="2"/>
        </w:numPr>
        <w:tabs>
          <w:tab w:val="left" w:pos="993"/>
        </w:tabs>
        <w:jc w:val="both"/>
      </w:pPr>
      <w:r>
        <w:t>Настоящее постановление вступает в силу со дня его опубликования.</w:t>
      </w:r>
    </w:p>
    <w:p w:rsidR="002A00AB" w:rsidRDefault="002A00AB" w:rsidP="002A00AB">
      <w:pPr>
        <w:pStyle w:val="ab"/>
        <w:tabs>
          <w:tab w:val="left" w:pos="993"/>
        </w:tabs>
        <w:jc w:val="both"/>
      </w:pPr>
    </w:p>
    <w:p w:rsidR="007E5135" w:rsidRDefault="007E5135" w:rsidP="002A00AB">
      <w:pPr>
        <w:pStyle w:val="ab"/>
        <w:tabs>
          <w:tab w:val="left" w:pos="993"/>
        </w:tabs>
        <w:jc w:val="both"/>
      </w:pPr>
    </w:p>
    <w:p w:rsidR="007E5135" w:rsidRDefault="007E5135" w:rsidP="002A00AB">
      <w:pPr>
        <w:pStyle w:val="ab"/>
        <w:tabs>
          <w:tab w:val="left" w:pos="993"/>
        </w:tabs>
        <w:jc w:val="both"/>
      </w:pPr>
    </w:p>
    <w:p w:rsidR="003F6155" w:rsidRDefault="003F6155">
      <w:pPr>
        <w:jc w:val="both"/>
      </w:pPr>
      <w:r>
        <w:rPr>
          <w:bCs/>
          <w:iCs/>
        </w:rPr>
        <w:t xml:space="preserve">Глава администрации </w:t>
      </w:r>
    </w:p>
    <w:p w:rsidR="003F6155" w:rsidRPr="00E11DF1" w:rsidRDefault="003F6155" w:rsidP="00BB3357">
      <w:pPr>
        <w:jc w:val="both"/>
        <w:rPr>
          <w:bCs/>
          <w:iCs/>
        </w:rPr>
      </w:pPr>
      <w:r>
        <w:rPr>
          <w:bCs/>
          <w:iCs/>
        </w:rPr>
        <w:t xml:space="preserve">Мариинско-Посадского района                                                                            </w:t>
      </w:r>
      <w:r w:rsidR="007E5135">
        <w:rPr>
          <w:bCs/>
          <w:iCs/>
        </w:rPr>
        <w:t xml:space="preserve">     </w:t>
      </w:r>
      <w:r>
        <w:rPr>
          <w:bCs/>
          <w:iCs/>
        </w:rPr>
        <w:t xml:space="preserve"> А.А.Мясников</w:t>
      </w:r>
      <w:bookmarkEnd w:id="0"/>
      <w:r>
        <w:rPr>
          <w:rFonts w:ascii="TimesET" w:eastAsia="TimesET" w:hAnsi="TimesET" w:cs="TimesET"/>
          <w:bCs/>
          <w:iCs/>
        </w:rPr>
        <w:t xml:space="preserve">  </w:t>
      </w:r>
    </w:p>
    <w:sectPr w:rsidR="003F6155" w:rsidRPr="00E11DF1" w:rsidSect="002A00AB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2">
    <w:nsid w:val="009E529C"/>
    <w:multiLevelType w:val="multilevel"/>
    <w:tmpl w:val="F9A26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2686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4">
    <w:nsid w:val="047E05AC"/>
    <w:multiLevelType w:val="hybridMultilevel"/>
    <w:tmpl w:val="3DFA0E4C"/>
    <w:lvl w:ilvl="0" w:tplc="849E2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330A5"/>
    <w:multiLevelType w:val="multilevel"/>
    <w:tmpl w:val="E56E5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F10ED"/>
    <w:multiLevelType w:val="multilevel"/>
    <w:tmpl w:val="FBCC4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20D35"/>
    <w:multiLevelType w:val="multilevel"/>
    <w:tmpl w:val="36BE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B1FCA"/>
    <w:multiLevelType w:val="multilevel"/>
    <w:tmpl w:val="9754F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A1DB0"/>
    <w:multiLevelType w:val="multilevel"/>
    <w:tmpl w:val="54E06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F5D79"/>
    <w:multiLevelType w:val="multilevel"/>
    <w:tmpl w:val="7BD0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137D5"/>
    <w:multiLevelType w:val="multilevel"/>
    <w:tmpl w:val="6534E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E6BF0"/>
    <w:multiLevelType w:val="multilevel"/>
    <w:tmpl w:val="4A647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C12A6"/>
    <w:multiLevelType w:val="multilevel"/>
    <w:tmpl w:val="3AC4C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5574"/>
    <w:rsid w:val="000317E5"/>
    <w:rsid w:val="000B59FA"/>
    <w:rsid w:val="000E5428"/>
    <w:rsid w:val="001863EB"/>
    <w:rsid w:val="002A00AB"/>
    <w:rsid w:val="002C7C14"/>
    <w:rsid w:val="002F1AA9"/>
    <w:rsid w:val="003F6155"/>
    <w:rsid w:val="00401C51"/>
    <w:rsid w:val="004C51C3"/>
    <w:rsid w:val="005232A3"/>
    <w:rsid w:val="005A3CB1"/>
    <w:rsid w:val="006C5574"/>
    <w:rsid w:val="00741103"/>
    <w:rsid w:val="00753361"/>
    <w:rsid w:val="00792E02"/>
    <w:rsid w:val="007C4D83"/>
    <w:rsid w:val="007E5135"/>
    <w:rsid w:val="00885E64"/>
    <w:rsid w:val="00900859"/>
    <w:rsid w:val="0092370F"/>
    <w:rsid w:val="00927E95"/>
    <w:rsid w:val="00955995"/>
    <w:rsid w:val="009F091D"/>
    <w:rsid w:val="00B65B4A"/>
    <w:rsid w:val="00BB3357"/>
    <w:rsid w:val="00C71397"/>
    <w:rsid w:val="00E11DF1"/>
    <w:rsid w:val="00E863AF"/>
    <w:rsid w:val="00EC1B9B"/>
    <w:rsid w:val="00F74F89"/>
    <w:rsid w:val="00F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0B59FA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 w:cs="Arial Cyr Chuv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9FA"/>
    <w:rPr>
      <w:b/>
      <w:bCs/>
      <w:color w:val="000080"/>
    </w:rPr>
  </w:style>
  <w:style w:type="character" w:customStyle="1" w:styleId="a4">
    <w:name w:val="Гипертекстовая ссылка"/>
    <w:rsid w:val="000B59FA"/>
    <w:rPr>
      <w:b/>
      <w:bCs/>
      <w:color w:val="106BBE"/>
    </w:rPr>
  </w:style>
  <w:style w:type="character" w:styleId="a5">
    <w:name w:val="Hyperlink"/>
    <w:rsid w:val="000B59FA"/>
    <w:rPr>
      <w:color w:val="000080"/>
      <w:u w:val="single"/>
    </w:rPr>
  </w:style>
  <w:style w:type="character" w:customStyle="1" w:styleId="WW8Num5z0">
    <w:name w:val="WW8Num5z0"/>
    <w:rsid w:val="000B59FA"/>
    <w:rPr>
      <w:b w:val="0"/>
      <w:i w:val="0"/>
      <w:sz w:val="24"/>
      <w:szCs w:val="24"/>
    </w:rPr>
  </w:style>
  <w:style w:type="character" w:customStyle="1" w:styleId="WW8Num5z1">
    <w:name w:val="WW8Num5z1"/>
    <w:rsid w:val="000B59FA"/>
  </w:style>
  <w:style w:type="character" w:customStyle="1" w:styleId="WW8Num5z2">
    <w:name w:val="WW8Num5z2"/>
    <w:rsid w:val="000B59FA"/>
  </w:style>
  <w:style w:type="character" w:customStyle="1" w:styleId="WW8Num5z3">
    <w:name w:val="WW8Num5z3"/>
    <w:rsid w:val="000B59FA"/>
  </w:style>
  <w:style w:type="character" w:customStyle="1" w:styleId="WW8Num5z4">
    <w:name w:val="WW8Num5z4"/>
    <w:rsid w:val="000B59FA"/>
  </w:style>
  <w:style w:type="character" w:customStyle="1" w:styleId="WW8Num5z5">
    <w:name w:val="WW8Num5z5"/>
    <w:rsid w:val="000B59FA"/>
  </w:style>
  <w:style w:type="character" w:customStyle="1" w:styleId="WW8Num5z6">
    <w:name w:val="WW8Num5z6"/>
    <w:rsid w:val="000B59FA"/>
  </w:style>
  <w:style w:type="character" w:customStyle="1" w:styleId="WW8Num5z7">
    <w:name w:val="WW8Num5z7"/>
    <w:rsid w:val="000B59FA"/>
  </w:style>
  <w:style w:type="character" w:customStyle="1" w:styleId="WW8Num5z8">
    <w:name w:val="WW8Num5z8"/>
    <w:rsid w:val="000B59FA"/>
  </w:style>
  <w:style w:type="paragraph" w:customStyle="1" w:styleId="a6">
    <w:name w:val="Заголовок"/>
    <w:basedOn w:val="a"/>
    <w:next w:val="a7"/>
    <w:rsid w:val="000B59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B59FA"/>
    <w:pPr>
      <w:spacing w:after="120"/>
    </w:pPr>
  </w:style>
  <w:style w:type="paragraph" w:styleId="a8">
    <w:name w:val="List"/>
    <w:basedOn w:val="a7"/>
    <w:rsid w:val="000B59FA"/>
    <w:rPr>
      <w:rFonts w:cs="Tahoma"/>
    </w:rPr>
  </w:style>
  <w:style w:type="paragraph" w:styleId="a9">
    <w:name w:val="caption"/>
    <w:basedOn w:val="a"/>
    <w:qFormat/>
    <w:rsid w:val="000B59F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9F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B59FA"/>
    <w:pPr>
      <w:spacing w:after="120" w:line="480" w:lineRule="auto"/>
      <w:ind w:left="283"/>
    </w:pPr>
  </w:style>
  <w:style w:type="paragraph" w:customStyle="1" w:styleId="ConsNonformat">
    <w:name w:val="ConsNonformat"/>
    <w:rsid w:val="000B59FA"/>
    <w:pPr>
      <w:suppressAutoHyphens/>
      <w:autoSpaceDE w:val="0"/>
    </w:pPr>
    <w:rPr>
      <w:kern w:val="1"/>
      <w:sz w:val="16"/>
      <w:szCs w:val="16"/>
    </w:rPr>
  </w:style>
  <w:style w:type="paragraph" w:customStyle="1" w:styleId="aa">
    <w:name w:val="Содержимое таблицы"/>
    <w:basedOn w:val="a"/>
    <w:rsid w:val="000B59FA"/>
    <w:pPr>
      <w:suppressLineNumbers/>
    </w:pPr>
  </w:style>
  <w:style w:type="paragraph" w:styleId="ab">
    <w:name w:val="List Paragraph"/>
    <w:basedOn w:val="a"/>
    <w:uiPriority w:val="34"/>
    <w:qFormat/>
    <w:rsid w:val="00E1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1CA25-3617-4B23-9939-71CDDA16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 Посадский район - Афанасьева А.Н.</dc:creator>
  <cp:lastModifiedBy>marpos_org2</cp:lastModifiedBy>
  <cp:revision>2</cp:revision>
  <cp:lastPrinted>2018-10-16T14:36:00Z</cp:lastPrinted>
  <dcterms:created xsi:type="dcterms:W3CDTF">2018-10-19T13:07:00Z</dcterms:created>
  <dcterms:modified xsi:type="dcterms:W3CDTF">2018-10-19T13:07:00Z</dcterms:modified>
</cp:coreProperties>
</file>