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794"/>
        <w:gridCol w:w="1701"/>
        <w:gridCol w:w="141"/>
        <w:gridCol w:w="3502"/>
        <w:gridCol w:w="468"/>
      </w:tblGrid>
      <w:tr w:rsidR="00B9139C" w:rsidRPr="003E6DF8" w:rsidTr="003E6DF8">
        <w:trPr>
          <w:trHeight w:val="1058"/>
        </w:trPr>
        <w:tc>
          <w:tcPr>
            <w:tcW w:w="3794" w:type="dxa"/>
          </w:tcPr>
          <w:p w:rsidR="00B9139C" w:rsidRPr="003E6DF8" w:rsidRDefault="00B9139C" w:rsidP="003E6DF8">
            <w:pPr>
              <w:ind w:left="-142"/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Ч</w:t>
            </w:r>
            <w:r w:rsidRPr="003E6DF8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3E6DF8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B9139C" w:rsidRPr="003E6DF8" w:rsidRDefault="00B9139C" w:rsidP="00A57D5B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B9139C" w:rsidRPr="003E6DF8" w:rsidRDefault="00B9139C" w:rsidP="00A57D5B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АдминистрацийĒ</w:t>
            </w:r>
          </w:p>
          <w:p w:rsidR="00B9139C" w:rsidRPr="003E6DF8" w:rsidRDefault="00B9139C" w:rsidP="00A57D5B">
            <w:pPr>
              <w:rPr>
                <w:b/>
                <w:sz w:val="26"/>
                <w:szCs w:val="26"/>
              </w:rPr>
            </w:pPr>
          </w:p>
          <w:p w:rsidR="00B9139C" w:rsidRPr="003E6DF8" w:rsidRDefault="00B9139C" w:rsidP="00A57D5B">
            <w:pPr>
              <w:jc w:val="center"/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>ЙЫШ</w:t>
            </w:r>
            <w:r w:rsidRPr="003E6DF8">
              <w:rPr>
                <w:b/>
                <w:snapToGrid w:val="0"/>
                <w:sz w:val="26"/>
                <w:szCs w:val="26"/>
              </w:rPr>
              <w:t>Ă</w:t>
            </w:r>
            <w:r w:rsidRPr="003E6DF8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01" w:type="dxa"/>
          </w:tcPr>
          <w:p w:rsidR="00B9139C" w:rsidRPr="003E6DF8" w:rsidRDefault="00693B18" w:rsidP="003E6DF8">
            <w:pPr>
              <w:ind w:right="-143"/>
              <w:jc w:val="center"/>
              <w:rPr>
                <w:b/>
                <w:sz w:val="26"/>
                <w:szCs w:val="26"/>
              </w:rPr>
            </w:pPr>
            <w:r w:rsidRPr="00693B18">
              <w:rPr>
                <w:b/>
                <w:cap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89261566" r:id="rId6"/>
              </w:pict>
            </w:r>
          </w:p>
        </w:tc>
        <w:tc>
          <w:tcPr>
            <w:tcW w:w="4111" w:type="dxa"/>
            <w:gridSpan w:val="3"/>
          </w:tcPr>
          <w:p w:rsidR="00B9139C" w:rsidRPr="003E6DF8" w:rsidRDefault="003E6DF8" w:rsidP="003E6DF8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Чувашская республик</w:t>
            </w:r>
            <w:r w:rsidR="00B9139C" w:rsidRPr="003E6DF8">
              <w:rPr>
                <w:b/>
                <w:caps/>
                <w:sz w:val="26"/>
                <w:szCs w:val="26"/>
              </w:rPr>
              <w:t>а</w:t>
            </w:r>
          </w:p>
          <w:p w:rsidR="00B9139C" w:rsidRPr="003E6DF8" w:rsidRDefault="00B9139C" w:rsidP="00A57D5B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B9139C" w:rsidRPr="003E6DF8" w:rsidRDefault="00B9139C" w:rsidP="00A57D5B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B9139C" w:rsidRPr="003E6DF8" w:rsidRDefault="00B9139C" w:rsidP="00A57D5B">
            <w:pPr>
              <w:jc w:val="center"/>
              <w:rPr>
                <w:b/>
                <w:sz w:val="26"/>
                <w:szCs w:val="26"/>
              </w:rPr>
            </w:pPr>
          </w:p>
          <w:p w:rsidR="00B9139C" w:rsidRPr="003E6DF8" w:rsidRDefault="00B9139C" w:rsidP="00A57D5B">
            <w:pPr>
              <w:jc w:val="center"/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B9139C" w:rsidRPr="003E6DF8" w:rsidTr="003E6DF8">
        <w:trPr>
          <w:gridAfter w:val="1"/>
          <w:wAfter w:w="468" w:type="dxa"/>
          <w:trHeight w:val="439"/>
        </w:trPr>
        <w:tc>
          <w:tcPr>
            <w:tcW w:w="5636" w:type="dxa"/>
            <w:gridSpan w:val="3"/>
          </w:tcPr>
          <w:p w:rsidR="00B9139C" w:rsidRPr="003E6DF8" w:rsidRDefault="00E8474D" w:rsidP="00E847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30.05.2018 г. </w:t>
            </w:r>
            <w:r w:rsidR="00B9139C" w:rsidRPr="003E6DF8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287</w:t>
            </w:r>
          </w:p>
          <w:p w:rsidR="00B9139C" w:rsidRPr="003E6DF8" w:rsidRDefault="00B9139C" w:rsidP="00A57D5B">
            <w:pPr>
              <w:rPr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B9139C" w:rsidRPr="003E6DF8" w:rsidRDefault="00E8474D" w:rsidP="00A57D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30.05</w:t>
            </w:r>
            <w:r w:rsidR="00B9139C" w:rsidRPr="003E6DF8">
              <w:rPr>
                <w:b/>
                <w:sz w:val="26"/>
                <w:szCs w:val="26"/>
              </w:rPr>
              <w:t>.2018 г. №</w:t>
            </w:r>
            <w:r>
              <w:rPr>
                <w:b/>
                <w:sz w:val="26"/>
                <w:szCs w:val="26"/>
              </w:rPr>
              <w:t>287</w:t>
            </w:r>
          </w:p>
        </w:tc>
      </w:tr>
      <w:tr w:rsidR="00B9139C" w:rsidRPr="003E6DF8" w:rsidTr="003E6DF8">
        <w:trPr>
          <w:gridAfter w:val="1"/>
          <w:wAfter w:w="468" w:type="dxa"/>
          <w:trHeight w:val="122"/>
        </w:trPr>
        <w:tc>
          <w:tcPr>
            <w:tcW w:w="5636" w:type="dxa"/>
            <w:gridSpan w:val="3"/>
          </w:tcPr>
          <w:p w:rsidR="00B9139C" w:rsidRPr="003E6DF8" w:rsidRDefault="00B9139C" w:rsidP="00A57D5B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3E6DF8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3E6DF8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3502" w:type="dxa"/>
          </w:tcPr>
          <w:p w:rsidR="00B9139C" w:rsidRPr="003E6DF8" w:rsidRDefault="00B9139C" w:rsidP="00A57D5B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г. </w:t>
            </w:r>
            <w:proofErr w:type="spellStart"/>
            <w:r w:rsidRPr="003E6DF8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9139C" w:rsidRPr="003E6DF8" w:rsidRDefault="00B9139C" w:rsidP="00B9139C">
      <w:pPr>
        <w:rPr>
          <w:b/>
          <w:sz w:val="26"/>
          <w:szCs w:val="26"/>
        </w:rPr>
      </w:pPr>
    </w:p>
    <w:p w:rsidR="00B9139C" w:rsidRPr="003E6DF8" w:rsidRDefault="00B9139C" w:rsidP="00B9139C">
      <w:pPr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B9139C" w:rsidRPr="003E6DF8" w:rsidRDefault="00B9139C" w:rsidP="00B9139C">
      <w:pPr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 xml:space="preserve">администрации Козловского района </w:t>
      </w:r>
      <w:proofErr w:type="gramStart"/>
      <w:r w:rsidRPr="003E6DF8">
        <w:rPr>
          <w:color w:val="000000"/>
          <w:sz w:val="26"/>
          <w:szCs w:val="26"/>
        </w:rPr>
        <w:t>от</w:t>
      </w:r>
      <w:proofErr w:type="gramEnd"/>
    </w:p>
    <w:p w:rsidR="00B9139C" w:rsidRPr="003E6DF8" w:rsidRDefault="00B9139C" w:rsidP="003E6DF8">
      <w:pPr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 xml:space="preserve">22.05.2015 г. №300 </w:t>
      </w:r>
    </w:p>
    <w:p w:rsidR="00B9139C" w:rsidRPr="003E6DF8" w:rsidRDefault="00B9139C" w:rsidP="00B9139C">
      <w:pPr>
        <w:rPr>
          <w:color w:val="000000"/>
          <w:sz w:val="26"/>
          <w:szCs w:val="26"/>
        </w:rPr>
      </w:pPr>
    </w:p>
    <w:p w:rsidR="00C434FC" w:rsidRPr="003E6DF8" w:rsidRDefault="00597147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sz w:val="26"/>
          <w:szCs w:val="26"/>
        </w:rPr>
        <w:t>Администрация Козловского района Чувашской Республики в</w:t>
      </w:r>
      <w:r w:rsidR="00B9139C" w:rsidRPr="003E6DF8">
        <w:rPr>
          <w:sz w:val="26"/>
          <w:szCs w:val="26"/>
        </w:rPr>
        <w:t xml:space="preserve"> соответствии с федеральными законами «О порядке рассмотрения обращений граждан Российской Федерации», «О противодействии коррупции», «О муниципальной службе в Российской Федерации», Уставом Козловского района Чувашской Республики и во исполнение Указа Главы Чувашской Республики от 30.03.2015 г. №47</w:t>
      </w:r>
      <w:r w:rsidR="00B9139C" w:rsidRPr="003E6DF8">
        <w:rPr>
          <w:color w:val="000000"/>
          <w:sz w:val="26"/>
          <w:szCs w:val="26"/>
        </w:rPr>
        <w:t>, постановляет</w:t>
      </w:r>
      <w:r w:rsidR="00C434FC" w:rsidRPr="003E6DF8">
        <w:rPr>
          <w:color w:val="000000"/>
          <w:sz w:val="26"/>
          <w:szCs w:val="26"/>
        </w:rPr>
        <w:t>:</w:t>
      </w:r>
    </w:p>
    <w:p w:rsidR="00C434FC" w:rsidRPr="003E6DF8" w:rsidRDefault="00C434FC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1. В</w:t>
      </w:r>
      <w:r w:rsidR="00B9139C" w:rsidRPr="003E6DF8">
        <w:rPr>
          <w:color w:val="000000"/>
          <w:sz w:val="26"/>
          <w:szCs w:val="26"/>
        </w:rPr>
        <w:t>нести следующие изменения в постановление администрации Козловского района Чувашской Республики от 22.05.2015 г. №300</w:t>
      </w:r>
      <w:r w:rsidRPr="003E6DF8">
        <w:rPr>
          <w:color w:val="000000"/>
          <w:sz w:val="26"/>
          <w:szCs w:val="26"/>
        </w:rPr>
        <w:t xml:space="preserve"> «О горячей линии» для приема обращений граждан Козловского района по фактам коррупции в органах местного самоуправления Козловского района»:</w:t>
      </w:r>
    </w:p>
    <w:p w:rsidR="00B9139C" w:rsidRPr="003E6DF8" w:rsidRDefault="00C434FC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1.1. Название постановления изложить в следующей редакции:</w:t>
      </w:r>
    </w:p>
    <w:p w:rsidR="00C434FC" w:rsidRPr="003E6DF8" w:rsidRDefault="00C434FC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«О «горячей линии» для приема обращений граждан Российской Федерации по фактам коррупции в органах местного самоуправления Козловского района»;</w:t>
      </w:r>
    </w:p>
    <w:p w:rsidR="003E6DF8" w:rsidRPr="003E6DF8" w:rsidRDefault="003E6DF8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 xml:space="preserve">1.2. В пункте 1 постановления слова </w:t>
      </w:r>
      <w:r w:rsidR="00B222AB">
        <w:rPr>
          <w:color w:val="000000"/>
          <w:sz w:val="26"/>
          <w:szCs w:val="26"/>
        </w:rPr>
        <w:t>«</w:t>
      </w:r>
      <w:r w:rsidRPr="003E6DF8">
        <w:rPr>
          <w:color w:val="000000"/>
          <w:sz w:val="26"/>
          <w:szCs w:val="26"/>
        </w:rPr>
        <w:t xml:space="preserve">граждан Козловского района» </w:t>
      </w:r>
      <w:proofErr w:type="gramStart"/>
      <w:r w:rsidRPr="003E6DF8">
        <w:rPr>
          <w:color w:val="000000"/>
          <w:sz w:val="26"/>
          <w:szCs w:val="26"/>
        </w:rPr>
        <w:t>заменить на слова</w:t>
      </w:r>
      <w:proofErr w:type="gramEnd"/>
      <w:r w:rsidRPr="003E6DF8">
        <w:rPr>
          <w:color w:val="000000"/>
          <w:sz w:val="26"/>
          <w:szCs w:val="26"/>
        </w:rPr>
        <w:t xml:space="preserve"> «граждан Российской Федерации»;</w:t>
      </w:r>
    </w:p>
    <w:p w:rsidR="00B9139C" w:rsidRPr="003E6DF8" w:rsidRDefault="00B9139C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1.</w:t>
      </w:r>
      <w:r w:rsidR="003E6DF8" w:rsidRPr="003E6DF8">
        <w:rPr>
          <w:color w:val="000000"/>
          <w:sz w:val="26"/>
          <w:szCs w:val="26"/>
        </w:rPr>
        <w:t>3</w:t>
      </w:r>
      <w:r w:rsidR="00597147" w:rsidRPr="003E6DF8">
        <w:rPr>
          <w:color w:val="000000"/>
          <w:sz w:val="26"/>
          <w:szCs w:val="26"/>
        </w:rPr>
        <w:t xml:space="preserve">. </w:t>
      </w:r>
      <w:r w:rsidRPr="003E6DF8">
        <w:rPr>
          <w:color w:val="000000"/>
          <w:sz w:val="26"/>
          <w:szCs w:val="26"/>
        </w:rPr>
        <w:t>Название Порядка о рассмотрении обращений граждан Козловского района, поступающих на «горячую линию» для приема обращений граждан Козловского района по фактам коррупции в органах местного самоуправления Козловского района</w:t>
      </w:r>
      <w:r w:rsidR="00597147" w:rsidRPr="003E6DF8">
        <w:rPr>
          <w:color w:val="000000"/>
          <w:sz w:val="26"/>
          <w:szCs w:val="26"/>
        </w:rPr>
        <w:t xml:space="preserve"> (далее – Порядок)</w:t>
      </w:r>
      <w:r w:rsidRPr="003E6DF8">
        <w:rPr>
          <w:color w:val="000000"/>
          <w:sz w:val="26"/>
          <w:szCs w:val="26"/>
        </w:rPr>
        <w:t xml:space="preserve"> </w:t>
      </w:r>
      <w:r w:rsidR="00597147" w:rsidRPr="003E6DF8">
        <w:rPr>
          <w:color w:val="000000"/>
          <w:sz w:val="26"/>
          <w:szCs w:val="26"/>
        </w:rPr>
        <w:t>изложить в следующей редакции:</w:t>
      </w:r>
    </w:p>
    <w:p w:rsidR="00597147" w:rsidRPr="003E6DF8" w:rsidRDefault="00597147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«Порядок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органах местного самоуправления Козловского района»;</w:t>
      </w:r>
    </w:p>
    <w:p w:rsidR="00597147" w:rsidRPr="003E6DF8" w:rsidRDefault="003E6DF8" w:rsidP="00597147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1.4</w:t>
      </w:r>
      <w:r w:rsidR="00597147" w:rsidRPr="003E6DF8">
        <w:rPr>
          <w:color w:val="000000"/>
          <w:sz w:val="26"/>
          <w:szCs w:val="26"/>
        </w:rPr>
        <w:t xml:space="preserve">. В пункте 1 Порядка слова «граждан Козловского района» </w:t>
      </w:r>
      <w:proofErr w:type="gramStart"/>
      <w:r w:rsidR="00597147" w:rsidRPr="003E6DF8">
        <w:rPr>
          <w:color w:val="000000"/>
          <w:sz w:val="26"/>
          <w:szCs w:val="26"/>
        </w:rPr>
        <w:t>заменить на слова</w:t>
      </w:r>
      <w:proofErr w:type="gramEnd"/>
      <w:r w:rsidR="00597147" w:rsidRPr="003E6DF8">
        <w:rPr>
          <w:color w:val="000000"/>
          <w:sz w:val="26"/>
          <w:szCs w:val="26"/>
        </w:rPr>
        <w:t xml:space="preserve"> «граждан Российской Федерации»;</w:t>
      </w:r>
    </w:p>
    <w:p w:rsidR="00B9139C" w:rsidRPr="003E6DF8" w:rsidRDefault="003E6DF8" w:rsidP="00B9139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1.5</w:t>
      </w:r>
      <w:r w:rsidR="00597147" w:rsidRPr="003E6DF8">
        <w:rPr>
          <w:color w:val="000000"/>
          <w:sz w:val="26"/>
          <w:szCs w:val="26"/>
        </w:rPr>
        <w:t xml:space="preserve">. В пункте 6 Порядка слова «граждан Козловского района» </w:t>
      </w:r>
      <w:proofErr w:type="gramStart"/>
      <w:r w:rsidR="00597147" w:rsidRPr="003E6DF8">
        <w:rPr>
          <w:color w:val="000000"/>
          <w:sz w:val="26"/>
          <w:szCs w:val="26"/>
        </w:rPr>
        <w:t>заменить на слова</w:t>
      </w:r>
      <w:proofErr w:type="gramEnd"/>
      <w:r w:rsidR="00597147" w:rsidRPr="003E6DF8">
        <w:rPr>
          <w:color w:val="000000"/>
          <w:sz w:val="26"/>
          <w:szCs w:val="26"/>
        </w:rPr>
        <w:t xml:space="preserve"> «граждан Российской Федерации»</w:t>
      </w:r>
      <w:r w:rsidR="00C434FC" w:rsidRPr="003E6DF8">
        <w:rPr>
          <w:color w:val="000000"/>
          <w:sz w:val="26"/>
          <w:szCs w:val="26"/>
        </w:rPr>
        <w:t>;</w:t>
      </w:r>
    </w:p>
    <w:p w:rsidR="00B9139C" w:rsidRPr="003E6DF8" w:rsidRDefault="003E6DF8" w:rsidP="00C434F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>1.6</w:t>
      </w:r>
      <w:r w:rsidR="00C434FC" w:rsidRPr="003E6DF8">
        <w:rPr>
          <w:color w:val="000000"/>
          <w:sz w:val="26"/>
          <w:szCs w:val="26"/>
        </w:rPr>
        <w:t xml:space="preserve">. Название журнала регистрации обращения граждан Козловского района, поступивших на «горячую линию» для приема обращений граждан Козловского района по фактам коррупции в орган местного самоуправления Козловского района Чувашской Республики, указанного в приложении к Порядку изложить в следующей редакции: </w:t>
      </w:r>
    </w:p>
    <w:p w:rsidR="00C434FC" w:rsidRPr="003E6DF8" w:rsidRDefault="00C434FC" w:rsidP="00C434FC">
      <w:pPr>
        <w:ind w:firstLine="627"/>
        <w:jc w:val="both"/>
        <w:rPr>
          <w:color w:val="000000"/>
          <w:sz w:val="26"/>
          <w:szCs w:val="26"/>
        </w:rPr>
      </w:pPr>
      <w:r w:rsidRPr="003E6DF8">
        <w:rPr>
          <w:color w:val="000000"/>
          <w:sz w:val="26"/>
          <w:szCs w:val="26"/>
        </w:rPr>
        <w:t xml:space="preserve">«Журнал регистрации обращений граждан Российской Федерации, поступивших на «горячую линию» для приема обращений граждан Российской </w:t>
      </w:r>
      <w:r w:rsidRPr="003E6DF8">
        <w:rPr>
          <w:color w:val="000000"/>
          <w:sz w:val="26"/>
          <w:szCs w:val="26"/>
        </w:rPr>
        <w:lastRenderedPageBreak/>
        <w:t>Федерации по фактам коррупции в органах местного самоуправления Козловского района Чувашской Республики».</w:t>
      </w:r>
    </w:p>
    <w:p w:rsidR="00B9139C" w:rsidRPr="003E6DF8" w:rsidRDefault="00B9139C" w:rsidP="00B9139C">
      <w:pPr>
        <w:ind w:firstLine="709"/>
        <w:jc w:val="both"/>
        <w:rPr>
          <w:sz w:val="26"/>
          <w:szCs w:val="26"/>
        </w:rPr>
      </w:pPr>
    </w:p>
    <w:p w:rsidR="00B9139C" w:rsidRDefault="00B9139C" w:rsidP="00B9139C">
      <w:pPr>
        <w:ind w:firstLine="709"/>
        <w:jc w:val="both"/>
        <w:rPr>
          <w:sz w:val="26"/>
          <w:szCs w:val="26"/>
        </w:rPr>
      </w:pPr>
      <w:r w:rsidRPr="003E6DF8">
        <w:rPr>
          <w:sz w:val="26"/>
          <w:szCs w:val="26"/>
        </w:rPr>
        <w:t xml:space="preserve">2. </w:t>
      </w:r>
      <w:r w:rsidR="003E6DF8" w:rsidRPr="003E6DF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3E6DF8" w:rsidRPr="003E6DF8" w:rsidRDefault="003E6DF8" w:rsidP="00B9139C">
      <w:pPr>
        <w:ind w:firstLine="709"/>
        <w:jc w:val="both"/>
        <w:rPr>
          <w:sz w:val="26"/>
          <w:szCs w:val="26"/>
        </w:rPr>
      </w:pPr>
    </w:p>
    <w:p w:rsidR="003E6DF8" w:rsidRPr="003E6DF8" w:rsidRDefault="003E6DF8" w:rsidP="00B9139C">
      <w:pPr>
        <w:ind w:firstLine="709"/>
        <w:jc w:val="both"/>
        <w:rPr>
          <w:sz w:val="26"/>
          <w:szCs w:val="26"/>
        </w:rPr>
      </w:pPr>
      <w:r w:rsidRPr="003E6DF8">
        <w:rPr>
          <w:sz w:val="26"/>
          <w:szCs w:val="26"/>
        </w:rPr>
        <w:t xml:space="preserve">3. </w:t>
      </w:r>
      <w:proofErr w:type="gramStart"/>
      <w:r w:rsidRPr="003E6DF8">
        <w:rPr>
          <w:sz w:val="26"/>
          <w:szCs w:val="26"/>
        </w:rPr>
        <w:t>Контроль за</w:t>
      </w:r>
      <w:proofErr w:type="gramEnd"/>
      <w:r w:rsidRPr="003E6DF8">
        <w:rPr>
          <w:sz w:val="26"/>
          <w:szCs w:val="26"/>
        </w:rPr>
        <w:t xml:space="preserve"> исполнением настоящего постановления возложить на исполняющего обязанности заместителя главы администрации - начальника отдела организационно-контрольной, правовой и кадровой работы администрации Козловского района Дмитриева Е.Ю.</w:t>
      </w:r>
    </w:p>
    <w:p w:rsidR="00B9139C" w:rsidRPr="003E6DF8" w:rsidRDefault="00B9139C" w:rsidP="00B9139C">
      <w:pPr>
        <w:ind w:right="125" w:firstLine="360"/>
        <w:jc w:val="both"/>
        <w:rPr>
          <w:bCs/>
          <w:sz w:val="26"/>
          <w:szCs w:val="26"/>
        </w:rPr>
      </w:pPr>
    </w:p>
    <w:p w:rsidR="00B9139C" w:rsidRPr="003E6DF8" w:rsidRDefault="00B9139C" w:rsidP="00B9139C">
      <w:pPr>
        <w:ind w:right="125" w:firstLine="360"/>
        <w:jc w:val="both"/>
        <w:rPr>
          <w:bCs/>
          <w:sz w:val="26"/>
          <w:szCs w:val="26"/>
        </w:rPr>
      </w:pPr>
    </w:p>
    <w:p w:rsidR="00B9139C" w:rsidRPr="003E6DF8" w:rsidRDefault="00B9139C" w:rsidP="003E6DF8">
      <w:pPr>
        <w:pStyle w:val="1"/>
        <w:ind w:right="125"/>
        <w:rPr>
          <w:bCs/>
          <w:sz w:val="26"/>
          <w:szCs w:val="26"/>
        </w:rPr>
      </w:pPr>
      <w:r w:rsidRPr="003E6DF8">
        <w:rPr>
          <w:bCs/>
          <w:sz w:val="26"/>
          <w:szCs w:val="26"/>
        </w:rPr>
        <w:t>Глава администрации</w:t>
      </w:r>
    </w:p>
    <w:p w:rsidR="00B9139C" w:rsidRPr="003E6DF8" w:rsidRDefault="00B9139C" w:rsidP="003E6DF8">
      <w:pPr>
        <w:pStyle w:val="1"/>
        <w:ind w:right="125"/>
        <w:rPr>
          <w:bCs/>
          <w:sz w:val="26"/>
          <w:szCs w:val="26"/>
        </w:rPr>
      </w:pPr>
      <w:r w:rsidRPr="003E6DF8">
        <w:rPr>
          <w:bCs/>
          <w:sz w:val="26"/>
          <w:szCs w:val="26"/>
        </w:rPr>
        <w:t>Козловского района                                                                                 А.И. Васильев</w:t>
      </w:r>
    </w:p>
    <w:p w:rsidR="00B9139C" w:rsidRPr="003E6DF8" w:rsidRDefault="00B9139C" w:rsidP="00B9139C">
      <w:pPr>
        <w:ind w:right="125" w:firstLine="360"/>
        <w:rPr>
          <w:sz w:val="26"/>
          <w:szCs w:val="26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9139C" w:rsidRDefault="00B9139C" w:rsidP="00B9139C">
      <w:pPr>
        <w:ind w:left="360" w:firstLine="360"/>
        <w:jc w:val="right"/>
        <w:rPr>
          <w:szCs w:val="20"/>
        </w:rPr>
      </w:pPr>
    </w:p>
    <w:p w:rsidR="00B2513D" w:rsidRDefault="00C12769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D53C8"/>
    <w:multiLevelType w:val="hybridMultilevel"/>
    <w:tmpl w:val="DFBA762E"/>
    <w:lvl w:ilvl="0" w:tplc="B69C010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139C"/>
    <w:rsid w:val="00062185"/>
    <w:rsid w:val="001F71D9"/>
    <w:rsid w:val="003E6DF8"/>
    <w:rsid w:val="00597147"/>
    <w:rsid w:val="005F3516"/>
    <w:rsid w:val="00693B18"/>
    <w:rsid w:val="00771914"/>
    <w:rsid w:val="00A760D0"/>
    <w:rsid w:val="00A868A2"/>
    <w:rsid w:val="00B222AB"/>
    <w:rsid w:val="00B9139C"/>
    <w:rsid w:val="00C12769"/>
    <w:rsid w:val="00C434FC"/>
    <w:rsid w:val="00C67658"/>
    <w:rsid w:val="00E8474D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3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9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2018-05-30T10:52:00Z</cp:lastPrinted>
  <dcterms:created xsi:type="dcterms:W3CDTF">2018-05-30T10:07:00Z</dcterms:created>
  <dcterms:modified xsi:type="dcterms:W3CDTF">2018-05-31T05:46:00Z</dcterms:modified>
</cp:coreProperties>
</file>